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39" w:rsidRPr="00E07671" w:rsidRDefault="008730E4">
      <w:pPr>
        <w:pStyle w:val="a6"/>
        <w:rPr>
          <w:rFonts w:ascii="Times New Roman" w:hAnsi="Times New Roman" w:cs="Times New Roman"/>
          <w:shd w:val="clear" w:color="auto" w:fill="EAEAEA"/>
        </w:rPr>
      </w:pPr>
      <w:r w:rsidRPr="00E07671">
        <w:rPr>
          <w:rFonts w:ascii="Times New Roman" w:hAnsi="Times New Roman" w:cs="Times New Roman"/>
          <w:b/>
          <w:bCs/>
        </w:rPr>
        <w:t>УДК</w:t>
      </w:r>
      <w:r w:rsidRPr="00E07671">
        <w:rPr>
          <w:rFonts w:ascii="Times New Roman" w:hAnsi="Times New Roman" w:cs="Times New Roman"/>
          <w:b/>
        </w:rPr>
        <w:t xml:space="preserve"> </w:t>
      </w:r>
      <w:r w:rsidRPr="00E07671">
        <w:rPr>
          <w:rStyle w:val="a3"/>
          <w:rFonts w:ascii="Times New Roman" w:hAnsi="Times New Roman" w:cs="Times New Roman"/>
          <w:b/>
          <w:i w:val="0"/>
        </w:rPr>
        <w:t>343.3/.7</w:t>
      </w:r>
    </w:p>
    <w:p w:rsidR="006A1E39" w:rsidRPr="00E07671" w:rsidRDefault="008730E4">
      <w:pPr>
        <w:spacing w:after="0" w:line="240" w:lineRule="auto"/>
        <w:jc w:val="both"/>
        <w:rPr>
          <w:rFonts w:ascii="Times New Roman" w:hAnsi="Times New Roman" w:cs="Times New Roman"/>
          <w:b/>
        </w:rPr>
      </w:pPr>
      <w:r w:rsidRPr="00E07671">
        <w:rPr>
          <w:rFonts w:ascii="Times New Roman" w:hAnsi="Times New Roman" w:cs="Times New Roman"/>
          <w:b/>
        </w:rPr>
        <w:t>МРНТИ 10.77.01</w:t>
      </w:r>
    </w:p>
    <w:p w:rsidR="006A1E39" w:rsidRPr="00E07671" w:rsidRDefault="006A1E39">
      <w:pPr>
        <w:spacing w:after="0" w:line="240" w:lineRule="auto"/>
        <w:ind w:firstLine="709"/>
        <w:jc w:val="both"/>
        <w:rPr>
          <w:rFonts w:ascii="Times New Roman" w:hAnsi="Times New Roman" w:cs="Times New Roman"/>
          <w:b/>
          <w:lang w:val="kk-KZ"/>
        </w:rPr>
      </w:pPr>
    </w:p>
    <w:p w:rsidR="006A1E39" w:rsidRPr="00E07671" w:rsidRDefault="008730E4">
      <w:pPr>
        <w:autoSpaceDE w:val="0"/>
        <w:autoSpaceDN w:val="0"/>
        <w:adjustRightInd w:val="0"/>
        <w:spacing w:after="0" w:line="240" w:lineRule="auto"/>
        <w:jc w:val="center"/>
        <w:rPr>
          <w:rFonts w:ascii="Times New Roman" w:hAnsi="Times New Roman"/>
          <w:b/>
          <w:vertAlign w:val="superscript"/>
        </w:rPr>
      </w:pPr>
      <w:r w:rsidRPr="00E07671">
        <w:rPr>
          <w:rFonts w:ascii="Times New Roman" w:hAnsi="Times New Roman" w:cs="Times New Roman"/>
          <w:b/>
          <w:lang w:val="kk-KZ"/>
        </w:rPr>
        <w:t>С.Т.Иксатова</w:t>
      </w:r>
    </w:p>
    <w:p w:rsidR="006A1E39" w:rsidRPr="00E07671" w:rsidRDefault="008730E4">
      <w:pPr>
        <w:spacing w:after="0" w:line="240" w:lineRule="auto"/>
        <w:jc w:val="center"/>
        <w:rPr>
          <w:rFonts w:ascii="Times New Roman" w:hAnsi="Times New Roman"/>
        </w:rPr>
      </w:pPr>
      <w:r w:rsidRPr="00E07671">
        <w:rPr>
          <w:rFonts w:ascii="Times New Roman" w:hAnsi="Times New Roman"/>
        </w:rPr>
        <w:t>Инновационный Евразийский университет, Казахстан</w:t>
      </w:r>
    </w:p>
    <w:p w:rsidR="006A1E39" w:rsidRPr="00E07671" w:rsidRDefault="00E65A54">
      <w:pPr>
        <w:spacing w:after="0" w:line="240" w:lineRule="auto"/>
        <w:ind w:firstLine="709"/>
        <w:jc w:val="center"/>
        <w:rPr>
          <w:rFonts w:ascii="Times New Roman" w:hAnsi="Times New Roman" w:cs="Times New Roman"/>
          <w:b/>
          <w:lang w:val="en-US"/>
        </w:rPr>
      </w:pPr>
      <w:r w:rsidRPr="00E07671">
        <w:rPr>
          <w:rFonts w:ascii="Times New Roman" w:hAnsi="Times New Roman" w:cs="Times New Roman"/>
          <w:b/>
          <w:lang w:val="en-US"/>
        </w:rPr>
        <w:t>(</w:t>
      </w:r>
      <w:r w:rsidR="00E07671" w:rsidRPr="00E07671">
        <w:rPr>
          <w:rFonts w:ascii="Times New Roman" w:hAnsi="Times New Roman" w:cs="Times New Roman"/>
          <w:b/>
          <w:lang w:val="en-US"/>
        </w:rPr>
        <w:t>E-mail</w:t>
      </w:r>
      <w:r w:rsidR="008730E4" w:rsidRPr="00E07671">
        <w:rPr>
          <w:rFonts w:ascii="Times New Roman" w:hAnsi="Times New Roman" w:cs="Times New Roman"/>
          <w:b/>
          <w:lang w:val="en-US"/>
        </w:rPr>
        <w:t>:</w:t>
      </w:r>
      <w:r w:rsidR="00E07671" w:rsidRPr="00E07671">
        <w:rPr>
          <w:rFonts w:ascii="Times New Roman" w:hAnsi="Times New Roman" w:cs="Times New Roman"/>
          <w:b/>
          <w:lang w:val="en-US"/>
        </w:rPr>
        <w:t xml:space="preserve"> </w:t>
      </w:r>
      <w:proofErr w:type="spellStart"/>
      <w:r w:rsidR="008730E4" w:rsidRPr="00E07671">
        <w:rPr>
          <w:rFonts w:ascii="Times New Roman" w:hAnsi="Times New Roman" w:cs="Times New Roman"/>
          <w:b/>
          <w:lang w:val="en-US"/>
        </w:rPr>
        <w:t>Iksatova.S</w:t>
      </w:r>
      <w:proofErr w:type="spellEnd"/>
      <w:r w:rsidR="008730E4" w:rsidRPr="00E07671">
        <w:rPr>
          <w:rFonts w:ascii="Times New Roman" w:hAnsi="Times New Roman" w:cs="Times New Roman"/>
          <w:b/>
          <w:lang w:val="en-US"/>
        </w:rPr>
        <w:t>@ mail.ru</w:t>
      </w:r>
      <w:r w:rsidRPr="00E07671">
        <w:rPr>
          <w:rFonts w:ascii="Times New Roman" w:hAnsi="Times New Roman" w:cs="Times New Roman"/>
          <w:b/>
          <w:lang w:val="en-US"/>
        </w:rPr>
        <w:t>)</w:t>
      </w:r>
    </w:p>
    <w:p w:rsidR="006A1E39" w:rsidRPr="00E07671" w:rsidRDefault="006A1E39">
      <w:pPr>
        <w:spacing w:after="0" w:line="240" w:lineRule="auto"/>
        <w:ind w:firstLine="709"/>
        <w:jc w:val="center"/>
        <w:rPr>
          <w:rFonts w:ascii="Times New Roman" w:hAnsi="Times New Roman" w:cs="Times New Roman"/>
          <w:b/>
          <w:lang w:val="en-US"/>
        </w:rPr>
      </w:pPr>
    </w:p>
    <w:p w:rsidR="006A1E39" w:rsidRPr="00E07671" w:rsidRDefault="00E65A54">
      <w:pPr>
        <w:spacing w:after="0" w:line="240" w:lineRule="auto"/>
        <w:ind w:firstLine="709"/>
        <w:jc w:val="center"/>
        <w:rPr>
          <w:rFonts w:ascii="Times New Roman" w:eastAsia="Times New Roman" w:hAnsi="Times New Roman" w:cs="Times New Roman"/>
          <w:b/>
          <w:lang w:eastAsia="ru-RU"/>
        </w:rPr>
      </w:pPr>
      <w:r w:rsidRPr="00E07671">
        <w:rPr>
          <w:rFonts w:ascii="Times New Roman" w:eastAsia="Times New Roman" w:hAnsi="Times New Roman" w:cs="Times New Roman"/>
          <w:b/>
          <w:lang w:eastAsia="ru-RU"/>
        </w:rPr>
        <w:t>Уг</w:t>
      </w:r>
      <w:bookmarkStart w:id="0" w:name="_GoBack"/>
      <w:bookmarkEnd w:id="0"/>
      <w:r w:rsidRPr="00E07671">
        <w:rPr>
          <w:rFonts w:ascii="Times New Roman" w:eastAsia="Times New Roman" w:hAnsi="Times New Roman" w:cs="Times New Roman"/>
          <w:b/>
          <w:lang w:eastAsia="ru-RU"/>
        </w:rPr>
        <w:t>оловно-правовая характеристика субъектов преступлений против нравственности</w:t>
      </w:r>
    </w:p>
    <w:p w:rsidR="006A1E39" w:rsidRPr="00E07671" w:rsidRDefault="006A1E39">
      <w:pPr>
        <w:spacing w:after="0" w:line="240" w:lineRule="auto"/>
        <w:ind w:firstLine="709"/>
        <w:jc w:val="center"/>
        <w:rPr>
          <w:rFonts w:ascii="Times New Roman" w:eastAsia="Times New Roman" w:hAnsi="Times New Roman" w:cs="Times New Roman"/>
          <w:b/>
          <w:lang w:eastAsia="ru-RU"/>
        </w:rPr>
      </w:pPr>
    </w:p>
    <w:p w:rsidR="006A1E39" w:rsidRPr="00E07671" w:rsidRDefault="008730E4">
      <w:pPr>
        <w:autoSpaceDE w:val="0"/>
        <w:autoSpaceDN w:val="0"/>
        <w:adjustRightInd w:val="0"/>
        <w:spacing w:after="0" w:line="240" w:lineRule="auto"/>
        <w:ind w:firstLine="709"/>
        <w:jc w:val="both"/>
        <w:rPr>
          <w:rFonts w:ascii="Times New Roman" w:hAnsi="Times New Roman" w:cs="Times New Roman"/>
          <w:shd w:val="clear" w:color="auto" w:fill="FFFFFF"/>
        </w:rPr>
      </w:pPr>
      <w:r w:rsidRPr="00E07671">
        <w:rPr>
          <w:rFonts w:ascii="Times New Roman" w:hAnsi="Times New Roman" w:cs="Times New Roman"/>
          <w:b/>
          <w:bCs/>
          <w:iCs/>
        </w:rPr>
        <w:t xml:space="preserve">Аннотация </w:t>
      </w:r>
    </w:p>
    <w:p w:rsidR="006A1E39" w:rsidRPr="00E07671" w:rsidRDefault="008730E4">
      <w:pPr>
        <w:pStyle w:val="a5"/>
        <w:shd w:val="clear" w:color="auto" w:fill="FFFFFF"/>
        <w:spacing w:before="0" w:beforeAutospacing="0" w:after="0" w:afterAutospacing="0"/>
        <w:ind w:firstLine="709"/>
        <w:jc w:val="both"/>
        <w:rPr>
          <w:sz w:val="22"/>
          <w:szCs w:val="22"/>
          <w:shd w:val="clear" w:color="auto" w:fill="FFFFFF"/>
        </w:rPr>
      </w:pPr>
      <w:r w:rsidRPr="00E07671">
        <w:rPr>
          <w:b/>
          <w:bCs/>
          <w:i/>
        </w:rPr>
        <w:t>Основная проблема:</w:t>
      </w:r>
      <w:r w:rsidRPr="00E07671">
        <w:rPr>
          <w:bCs/>
        </w:rPr>
        <w:t xml:space="preserve"> </w:t>
      </w:r>
      <w:r w:rsidRPr="00E07671">
        <w:rPr>
          <w:sz w:val="22"/>
          <w:szCs w:val="22"/>
        </w:rPr>
        <w:t>Актуальность темы исследования. История развития цивилизации свидетельствует, что право и мораль как составные части духовной культуры общества органически связаны друг с другом. Правовая система любого государства закрепляет жизненно важные для всего общества требования морали, нравственные установления. Законодатель при создании норм или их совершенствовании должен учитывать состояние общественной нравственной культуры населения, чтобы разрабатываемые законы были справедливыми и воспринимались членами общества.</w:t>
      </w:r>
      <w:r w:rsidRPr="00E07671">
        <w:rPr>
          <w:sz w:val="22"/>
          <w:szCs w:val="22"/>
          <w:shd w:val="clear" w:color="auto" w:fill="FFFFFF"/>
        </w:rPr>
        <w:t xml:space="preserve"> </w:t>
      </w:r>
    </w:p>
    <w:p w:rsidR="006A1E39" w:rsidRPr="00E07671" w:rsidRDefault="008730E4">
      <w:pPr>
        <w:pStyle w:val="a5"/>
        <w:shd w:val="clear" w:color="auto" w:fill="FFFFFF"/>
        <w:spacing w:before="0" w:beforeAutospacing="0" w:after="0" w:afterAutospacing="0"/>
        <w:ind w:firstLine="709"/>
        <w:jc w:val="both"/>
        <w:rPr>
          <w:sz w:val="22"/>
          <w:szCs w:val="22"/>
          <w:shd w:val="clear" w:color="auto" w:fill="FFFFFF"/>
        </w:rPr>
      </w:pPr>
      <w:r w:rsidRPr="00E07671">
        <w:rPr>
          <w:b/>
          <w:bCs/>
          <w:i/>
        </w:rPr>
        <w:t>Цель:</w:t>
      </w:r>
      <w:r w:rsidRPr="00E07671">
        <w:rPr>
          <w:bCs/>
          <w:i/>
        </w:rPr>
        <w:t xml:space="preserve"> </w:t>
      </w:r>
      <w:r w:rsidRPr="00E07671">
        <w:rPr>
          <w:sz w:val="22"/>
          <w:szCs w:val="22"/>
          <w:shd w:val="clear" w:color="auto" w:fill="FFFFFF"/>
        </w:rPr>
        <w:t>Целью исследования является дальнейшая теоретическая разработка комплекса уголовно-правовых вопросов, касающихся определения места нравственности в системе объектов уголовно-правовой охраны, их роли в системе мер борьбы с преступностью, а также разработка на этой основе предложений и рекомендаций по совершенствованию уголовного законодательства, регламентирующего ответственность за посягательства на общественную нравственность.</w:t>
      </w:r>
    </w:p>
    <w:p w:rsidR="006A1E39" w:rsidRPr="00E07671" w:rsidRDefault="008730E4">
      <w:pPr>
        <w:pStyle w:val="a5"/>
        <w:shd w:val="clear" w:color="auto" w:fill="FFFFFF"/>
        <w:spacing w:before="0" w:beforeAutospacing="0" w:after="0" w:afterAutospacing="0"/>
        <w:ind w:firstLine="709"/>
        <w:jc w:val="both"/>
        <w:rPr>
          <w:sz w:val="22"/>
          <w:szCs w:val="22"/>
          <w:shd w:val="clear" w:color="auto" w:fill="FFFFFF"/>
        </w:rPr>
      </w:pPr>
      <w:r w:rsidRPr="00E07671">
        <w:rPr>
          <w:b/>
          <w:bCs/>
          <w:i/>
        </w:rPr>
        <w:t>Методы:</w:t>
      </w:r>
      <w:r w:rsidRPr="00E07671">
        <w:t xml:space="preserve"> </w:t>
      </w:r>
      <w:proofErr w:type="gramStart"/>
      <w:r w:rsidRPr="00E07671">
        <w:rPr>
          <w:sz w:val="22"/>
          <w:szCs w:val="22"/>
          <w:shd w:val="clear" w:color="auto" w:fill="FFFFFF"/>
        </w:rPr>
        <w:t xml:space="preserve">Методологическую основу исследования составили: общепризнанные методы научного исследования явлений действительности в их взаимосвязи и взаимообусловленности как на теоретическом уровне (системный, сравнительно-правовой, </w:t>
      </w:r>
      <w:proofErr w:type="spellStart"/>
      <w:r w:rsidRPr="00E07671">
        <w:rPr>
          <w:sz w:val="22"/>
          <w:szCs w:val="22"/>
          <w:shd w:val="clear" w:color="auto" w:fill="FFFFFF"/>
        </w:rPr>
        <w:t>формальноюридический</w:t>
      </w:r>
      <w:proofErr w:type="spellEnd"/>
      <w:r w:rsidRPr="00E07671">
        <w:rPr>
          <w:sz w:val="22"/>
          <w:szCs w:val="22"/>
          <w:shd w:val="clear" w:color="auto" w:fill="FFFFFF"/>
        </w:rPr>
        <w:t xml:space="preserve">, исторический методы анализа и др.), так и на эмпирическом </w:t>
      </w:r>
      <w:proofErr w:type="spellStart"/>
      <w:r w:rsidRPr="00E07671">
        <w:rPr>
          <w:sz w:val="22"/>
          <w:szCs w:val="22"/>
          <w:shd w:val="clear" w:color="auto" w:fill="FFFFFF"/>
        </w:rPr>
        <w:t>f</w:t>
      </w:r>
      <w:proofErr w:type="spellEnd"/>
      <w:r w:rsidRPr="00E07671">
        <w:rPr>
          <w:sz w:val="22"/>
          <w:szCs w:val="22"/>
          <w:shd w:val="clear" w:color="auto" w:fill="FFFFFF"/>
        </w:rPr>
        <w:t xml:space="preserve"> статистический анализ, анкетирование, исследование документов, печатных изданий); основные положения теории уголовного права, этики, философии, психологии; правила формальной логики.</w:t>
      </w:r>
      <w:proofErr w:type="gramEnd"/>
    </w:p>
    <w:p w:rsidR="006A1E39" w:rsidRPr="00E07671" w:rsidRDefault="008730E4">
      <w:pPr>
        <w:pStyle w:val="a5"/>
        <w:shd w:val="clear" w:color="auto" w:fill="FFFFFF"/>
        <w:spacing w:before="0" w:beforeAutospacing="0" w:after="0" w:afterAutospacing="0"/>
        <w:ind w:firstLine="709"/>
        <w:jc w:val="both"/>
        <w:rPr>
          <w:sz w:val="22"/>
          <w:szCs w:val="22"/>
          <w:shd w:val="clear" w:color="auto" w:fill="FFFFFF"/>
        </w:rPr>
      </w:pPr>
      <w:r w:rsidRPr="00E07671">
        <w:rPr>
          <w:b/>
          <w:bCs/>
          <w:i/>
        </w:rPr>
        <w:t>Результаты и их значимость:</w:t>
      </w:r>
      <w:r w:rsidRPr="00E07671">
        <w:rPr>
          <w:bCs/>
          <w:i/>
        </w:rPr>
        <w:t xml:space="preserve"> </w:t>
      </w:r>
      <w:r w:rsidRPr="00E07671">
        <w:rPr>
          <w:sz w:val="22"/>
          <w:szCs w:val="22"/>
          <w:shd w:val="clear" w:color="auto" w:fill="FFFFFF"/>
        </w:rPr>
        <w:t>Изложенные обстоятельства, а также недостаточная разработанность и дискуссионность большинства положений, связанных с современным правовым регулированием преступлений против общественной нравственности и их квалификации, обусловили выбор темы исследования.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Преступления против нравственности в основном совершаются умышленно. Например, вовлечение в занятие проституцией, организация притонов для занятия проституцией или содержание, так же другие виды преступных действий, направленных против человечности (нравственности), совершаются с прямым умыслом. Лицо, организующее и содержащее притоны для занятия проституцией, осознает, что совершает это ради выгоды. Среди преступлений, совершенных против человечности (нравственности), издевательство над животными совершается в основном из хулиганских побуждений.</w:t>
      </w:r>
    </w:p>
    <w:p w:rsidR="006A1E39" w:rsidRPr="00E07671" w:rsidRDefault="008730E4">
      <w:pPr>
        <w:spacing w:after="0" w:line="240" w:lineRule="auto"/>
        <w:ind w:firstLine="709"/>
        <w:jc w:val="both"/>
        <w:rPr>
          <w:rFonts w:ascii="Times New Roman" w:hAnsi="Times New Roman"/>
          <w:bCs/>
          <w:iCs/>
        </w:rPr>
      </w:pPr>
      <w:r w:rsidRPr="00E07671">
        <w:rPr>
          <w:rFonts w:ascii="Times New Roman" w:hAnsi="Times New Roman"/>
          <w:b/>
          <w:i/>
          <w:iCs/>
        </w:rPr>
        <w:t>Ключевые слова:</w:t>
      </w:r>
      <w:r w:rsidRPr="00E07671">
        <w:rPr>
          <w:rFonts w:ascii="Times New Roman" w:hAnsi="Times New Roman"/>
          <w:i/>
          <w:iCs/>
        </w:rPr>
        <w:t xml:space="preserve"> </w:t>
      </w:r>
      <w:r w:rsidRPr="00E07671">
        <w:rPr>
          <w:rFonts w:ascii="Times New Roman" w:hAnsi="Times New Roman"/>
          <w:bCs/>
          <w:iCs/>
        </w:rPr>
        <w:t>преступления, мораль, нравственность, поведение, здоровье, общества, анализ.</w:t>
      </w:r>
    </w:p>
    <w:p w:rsidR="006A1E39" w:rsidRPr="00E07671" w:rsidRDefault="006A1E39">
      <w:pPr>
        <w:pStyle w:val="a5"/>
        <w:shd w:val="clear" w:color="auto" w:fill="FFFFFF"/>
        <w:spacing w:before="0" w:beforeAutospacing="0" w:after="0" w:afterAutospacing="0"/>
        <w:jc w:val="both"/>
        <w:rPr>
          <w:sz w:val="22"/>
          <w:szCs w:val="22"/>
        </w:rPr>
      </w:pPr>
    </w:p>
    <w:p w:rsidR="006A1E39" w:rsidRPr="00E07671" w:rsidRDefault="008730E4">
      <w:pPr>
        <w:spacing w:after="0" w:line="240" w:lineRule="auto"/>
        <w:ind w:firstLine="567"/>
        <w:jc w:val="both"/>
        <w:rPr>
          <w:rFonts w:ascii="Times New Roman" w:hAnsi="Times New Roman" w:cs="Times New Roman"/>
          <w:b/>
        </w:rPr>
      </w:pPr>
      <w:r w:rsidRPr="00E07671">
        <w:rPr>
          <w:rFonts w:ascii="Times New Roman" w:hAnsi="Times New Roman" w:cs="Times New Roman"/>
          <w:b/>
        </w:rPr>
        <w:t>Введение</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Согласно Уголовному кодексу Республики Казахстан субъектом преступления является человек, совершивший общественно опасное деяние (действие  или бездействие), которое запрещено уголовным законом под угрозой наказания.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Субъект преступления - один из элементов состава преступления, без него невозможна уголовная ответственность. Если конкретное лицо, совершившее преступление, вменяемо и достигло определенного Уголовным кодексом РК возраста, то данное лицо подлежит привлечению к уголовной ответственности [1]. </w:t>
      </w:r>
      <w:proofErr w:type="gramStart"/>
      <w:r w:rsidRPr="00E07671">
        <w:rPr>
          <w:rFonts w:ascii="Times New Roman" w:eastAsia="Times New Roman" w:hAnsi="Times New Roman" w:cs="Times New Roman"/>
          <w:lang w:eastAsia="ru-RU"/>
        </w:rPr>
        <w:t>Данный принцип уголовного закона</w:t>
      </w:r>
      <w:r w:rsidR="00E07671">
        <w:rPr>
          <w:rFonts w:ascii="Times New Roman" w:eastAsia="Times New Roman" w:hAnsi="Times New Roman" w:cs="Times New Roman"/>
          <w:lang w:eastAsia="ru-RU"/>
        </w:rPr>
        <w:t>,</w:t>
      </w:r>
      <w:r w:rsidRPr="00E07671">
        <w:rPr>
          <w:rFonts w:ascii="Times New Roman" w:eastAsia="Times New Roman" w:hAnsi="Times New Roman" w:cs="Times New Roman"/>
          <w:lang w:eastAsia="ru-RU"/>
        </w:rPr>
        <w:t xml:space="preserve"> нашел свое подтверждение в части 4 статьи 15 Уголовного кодекса Республики Казахстан,  где говорится, что «Лица, совершившие преступления, равны перед законом, независимо от  происхождения, социального, должностного или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roofErr w:type="gramEnd"/>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lastRenderedPageBreak/>
        <w:t>В части 1 статьи 15 Уголовного кодекса Республики Казахстан говорится, что уголовной ответственности подлежит только вменяемое физическое лицо, достигшее возраста, установленного законом.</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Признание только физического лица субъектом преступления означает, что субъектами преступлений не могут быть предприятия, организации, партии, общественные объединения и т.д., т.е. юридические лица.</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При описании субъекта преступления главную роль играют признаки личности преступника. Понятия «субъект преступления и «личность преступника» не равнозначны. Личность преступника это более широкое понятие, чем субъект преступления.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Среди всех качеств личности преступника понятие «субъект преступления» охватывает самую меньшую совокупность признаков (вменяемость, достижение возраста уголовной ответственности), без этого нет состава преступления.</w:t>
      </w:r>
    </w:p>
    <w:p w:rsidR="006A1E39" w:rsidRPr="00E07671" w:rsidRDefault="008730E4">
      <w:pPr>
        <w:spacing w:after="0" w:line="240" w:lineRule="auto"/>
        <w:ind w:firstLine="567"/>
        <w:jc w:val="both"/>
        <w:rPr>
          <w:rFonts w:ascii="Times New Roman" w:hAnsi="Times New Roman" w:cs="Times New Roman"/>
          <w:b/>
          <w:color w:val="000000"/>
          <w:shd w:val="clear" w:color="auto" w:fill="FFFFFF"/>
        </w:rPr>
      </w:pPr>
      <w:r w:rsidRPr="00E07671">
        <w:rPr>
          <w:rFonts w:ascii="Times New Roman" w:hAnsi="Times New Roman" w:cs="Times New Roman"/>
          <w:b/>
        </w:rPr>
        <w:t>Материалы и методы</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Уголовный закон предусматривает также преступления, субъектами которых могут быть вменяемые, достигшие определенного возраста лица, имеющие дополнительные специальные признаки. Например, субъектами незаконного производства аборта могут быть только врачи.</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Вещи, животный мир, природные силы за причиненный вред не привлекаются к уголовной ответственности, то есть они не являются субъектами преступления.  Если лицо преднамеренно или по неосторожности, используя животных и природные силы, причинит вред другим, то к уголовной ответственности привлекается сам человек. Например, если владелец собаки намеренно натравит ее на человека, то владелец собаки будет привлечен к уголовной ответственности за намеренное причинение вреда здоровью. В этом случае собака является орудием преступления. Так же, как было отмечено  выше, юридические лица - организация, предприятия общественные объединения и другие организации не являются субъектами преступления. Если    вследствие нарушения правил охраны труда  на каком-либо предприятии, организации, учреждении люди окажутся в чрезвычайной ситуации, то к ответственности привлекается не организация, а должностное лицо, виновное в нарушении правил охраны труда.</w:t>
      </w:r>
      <w:r w:rsidRPr="00E07671">
        <w:rPr>
          <w:rFonts w:ascii="Times New Roman" w:eastAsia="Times New Roman" w:hAnsi="Times New Roman" w:cs="Times New Roman"/>
          <w:b/>
          <w:lang w:eastAsia="ru-RU"/>
        </w:rPr>
        <w:t xml:space="preserve">  </w:t>
      </w:r>
      <w:r w:rsidRPr="00E07671">
        <w:rPr>
          <w:rFonts w:ascii="Times New Roman" w:eastAsia="Times New Roman" w:hAnsi="Times New Roman" w:cs="Times New Roman"/>
          <w:b/>
          <w:lang w:eastAsia="ru-RU"/>
        </w:rPr>
        <w:tab/>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val="kk-KZ" w:eastAsia="ru-RU"/>
        </w:rPr>
        <w:t>Уголовный закон может привлечь к ответственности только тех лиц, которые могут давать  отчет своим действиям и имееют способность контролировать свои их, то есть вменяемых лиц.  Если человек не может дать себе отчет в том, что он делает, то есть совершает деяние в невменяемом состоянии, тогда в его действиях отсутствуют преднамеренность и неосторожность. Виновным в преступлении считается только вменяемый человек, который  осознает общественную опасность своего деяния.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val="kk-KZ" w:eastAsia="ru-RU"/>
        </w:rPr>
        <w:t xml:space="preserve">И наоборот, человек, совершивший преступление в состоянии невменяемости и не дающий себе отчета о в действиях, неконтролирующий свои действия, не может быть субъектом преступления </w:t>
      </w:r>
      <w:r w:rsidRPr="00E07671">
        <w:rPr>
          <w:rFonts w:ascii="Times New Roman" w:eastAsia="Times New Roman" w:hAnsi="Times New Roman" w:cs="Times New Roman"/>
          <w:lang w:eastAsia="ru-RU"/>
        </w:rPr>
        <w:t>[2].</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val="kk-KZ" w:eastAsia="ru-RU"/>
        </w:rPr>
        <w:t xml:space="preserve">Осознание своих действий и умение их контролировать формируется у здорового человека с рождения. Человек, достигший определенного возраста, полностью способен правильно дать оценку окружающим его обстоятельствам благодаря полученному жизненному опыту, понять приносят ли его действия вред или пользу окружающему миру, совершать действия в конкретных- обстоятельствах, и уметь принять решение совершать ли действия запрещенные моральными нормами и правом или нет, или отказаться от них. По заключению психологов, психиатров, педиатров, педагогов и по мнению юристов-экспертов, осознанный возраст наступает по достижению 16-ти лет. Подростки, достигшие этого возраста, за совершенное противоправного деяния привлекаются к уголовной ответственности. За некоторые преступления, указанные в статье Уголовного кодекса РК, ответственность наступает раньше  с 14 лет. Это значит, что достижение определенного возраста, указанного в уголовном законе, является необходимым признаком субъекта преступления. Итак, субъектом преступления считается конкретный вменяемый человек, достигший возраста, указанного в Уголовном кодексе РК. Субъекты преступления делятся на общие и специальные. Вменяемость, достижение определенного законом возраста и наличие личности являются общими признаками, свойственные для всех преступлений. Эти признаки дают объяснение общего субъекта </w:t>
      </w:r>
      <w:r w:rsidRPr="00E07671">
        <w:rPr>
          <w:rFonts w:ascii="Times New Roman" w:eastAsia="Times New Roman" w:hAnsi="Times New Roman" w:cs="Times New Roman"/>
          <w:lang w:eastAsia="ru-RU"/>
        </w:rPr>
        <w:t>[3].</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val="kk-KZ" w:eastAsia="ru-RU"/>
        </w:rPr>
        <w:t>На ряду с этими признаками лицо, нуждающееся в особых дополнительных признаках, признается специальным субъектом преступления. Например, все преступления против интересов государства совершаются государственными работниками (специальные субъекты).</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val="kk-KZ" w:eastAsia="ru-RU"/>
        </w:rPr>
        <w:t xml:space="preserve">Государственный служащий здесь признается субъектом преступления, военные преступления совершают только военнослужащие, поэтому они специальные (особые) субъекты.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val="kk-KZ" w:eastAsia="ru-RU"/>
        </w:rPr>
        <w:lastRenderedPageBreak/>
        <w:t>Как было отмечено выше, субъектами преступлений могут быть только лица, достигшие определенного возраста</w:t>
      </w:r>
      <w:r w:rsidRPr="00E07671">
        <w:rPr>
          <w:rFonts w:ascii="Times New Roman" w:eastAsia="Times New Roman" w:hAnsi="Times New Roman" w:cs="Times New Roman"/>
          <w:lang w:eastAsia="ru-RU"/>
        </w:rPr>
        <w:t xml:space="preserve">. Невменяемые лица не могут признаваться субъектами преступления, поэтому они не могут привлекаться к уголовной ответственности.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По мнению С.В. </w:t>
      </w:r>
      <w:proofErr w:type="spellStart"/>
      <w:r w:rsidRPr="00E07671">
        <w:rPr>
          <w:rFonts w:ascii="Times New Roman" w:eastAsia="Times New Roman" w:hAnsi="Times New Roman" w:cs="Times New Roman"/>
          <w:lang w:eastAsia="ru-RU"/>
        </w:rPr>
        <w:t>Полубинской</w:t>
      </w:r>
      <w:proofErr w:type="spellEnd"/>
      <w:r w:rsidRPr="00E07671">
        <w:rPr>
          <w:rFonts w:ascii="Times New Roman" w:eastAsia="Times New Roman" w:hAnsi="Times New Roman" w:cs="Times New Roman"/>
          <w:lang w:eastAsia="ru-RU"/>
        </w:rPr>
        <w:t xml:space="preserve"> «постановка главной целью наказания исправление подсудимого -  это переоценка возможностей уголовного закона» [4].</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Учитывая эти факторы, в Уголовных кодексах Республики Узбекистан и Республики Казахстан отменены цели перевоспитания осужденных. Давайте остановимся на этой проблеме. Слово «исправление» означает «приведение в начальное, рабочее состояние изношенных или разбитых частей, сделать пригодным для использования, исправление ошибок и неточностей».</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Исправление человеческих пороков глубоко исследовал Конфуций, и до сегодняшнего дня учитывается большинство его выводов и мнений. Он определил три наиважнейших пути исправления. Первый, самое сомнительное - подсознание человека, т.е. сам человек должен понять свою ошибку и выбрать путь исправления. Второй, приводя в пример других людей. Третий, самый тяжелый путь - через наказание, посредством воздействия других людей.</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Римский император Марк  </w:t>
      </w:r>
      <w:proofErr w:type="spellStart"/>
      <w:r w:rsidRPr="00E07671">
        <w:rPr>
          <w:rFonts w:ascii="Times New Roman" w:eastAsia="Times New Roman" w:hAnsi="Times New Roman" w:cs="Times New Roman"/>
          <w:lang w:eastAsia="ru-RU"/>
        </w:rPr>
        <w:t>Аврелий</w:t>
      </w:r>
      <w:proofErr w:type="spellEnd"/>
      <w:r w:rsidRPr="00E07671">
        <w:rPr>
          <w:rFonts w:ascii="Times New Roman" w:eastAsia="Times New Roman" w:hAnsi="Times New Roman" w:cs="Times New Roman"/>
          <w:lang w:eastAsia="ru-RU"/>
        </w:rPr>
        <w:t xml:space="preserve"> Антоний также озвучил свои мысли по этому поводу, в них применяется термин «Возобновление». Оно предусматривает две возможности: первая, выбрать то поведение, что предлагает нам государство и соблюдать законы. Вторая, если попадется человек с иной точной зрения по этому поводу, то нужно послушать и выбрать его путь к возобновлению. Эта дорога не даст славы и денег, но может привести к справедливости и равноправию. Даже в те времена было привлечено большое внимание к проблеме исправления правонарушителей. «Человек должен быть правильным, а неисправленным» говорится в древних греческих записях </w:t>
      </w:r>
      <w:proofErr w:type="spellStart"/>
      <w:r w:rsidRPr="00E07671">
        <w:rPr>
          <w:rFonts w:ascii="Times New Roman" w:eastAsia="Times New Roman" w:hAnsi="Times New Roman" w:cs="Times New Roman"/>
          <w:lang w:eastAsia="ru-RU"/>
        </w:rPr>
        <w:t>Аврелия</w:t>
      </w:r>
      <w:proofErr w:type="spellEnd"/>
      <w:r w:rsidRPr="00E07671">
        <w:rPr>
          <w:rFonts w:ascii="Times New Roman" w:eastAsia="Times New Roman" w:hAnsi="Times New Roman" w:cs="Times New Roman"/>
          <w:lang w:eastAsia="ru-RU"/>
        </w:rPr>
        <w:t xml:space="preserve"> [5].</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По мнению </w:t>
      </w:r>
      <w:proofErr w:type="spellStart"/>
      <w:r w:rsidRPr="00E07671">
        <w:rPr>
          <w:rFonts w:ascii="Times New Roman" w:eastAsia="Times New Roman" w:hAnsi="Times New Roman" w:cs="Times New Roman"/>
          <w:lang w:eastAsia="ru-RU"/>
        </w:rPr>
        <w:t>З.О.Ашитова</w:t>
      </w:r>
      <w:proofErr w:type="spellEnd"/>
      <w:r w:rsidRPr="00E07671">
        <w:rPr>
          <w:rFonts w:ascii="Times New Roman" w:eastAsia="Times New Roman" w:hAnsi="Times New Roman" w:cs="Times New Roman"/>
          <w:lang w:eastAsia="ru-RU"/>
        </w:rPr>
        <w:t xml:space="preserve">, наказание несет в себе цель перевоспитания осужденных [6].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Основной целью наказания может быть только исправление.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Если этого не будет, то система санкций и наказаний по отношению к человеку будет бессмысленной.</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Есть три цели наказания: восстановление справедливости, искоренение преступности, предотвращение преступности и других правонарушений. В уголовно – процессуальном кодексе говорится  о целях наказания. Тем не менее, положение статьи 38 Уголовного кодекса РК «восстановление справедливости в обществе» и цели, указанной в уголовно - процессуальном законе противоречат друг другу - высказал свое мнение </w:t>
      </w:r>
      <w:proofErr w:type="spellStart"/>
      <w:r w:rsidRPr="00E07671">
        <w:rPr>
          <w:rFonts w:ascii="Times New Roman" w:eastAsia="Times New Roman" w:hAnsi="Times New Roman" w:cs="Times New Roman"/>
          <w:lang w:eastAsia="ru-RU"/>
        </w:rPr>
        <w:t>М.Самалдыков</w:t>
      </w:r>
      <w:proofErr w:type="spellEnd"/>
      <w:r w:rsidRPr="00E07671">
        <w:rPr>
          <w:rFonts w:ascii="Times New Roman" w:eastAsia="Times New Roman" w:hAnsi="Times New Roman" w:cs="Times New Roman"/>
          <w:lang w:eastAsia="ru-RU"/>
        </w:rPr>
        <w:t>. По его мнению, восстановление справедливости в обществе не возможно, поскольку в нем кроется противореч</w:t>
      </w:r>
      <w:r w:rsidR="00E07671">
        <w:rPr>
          <w:rFonts w:ascii="Times New Roman" w:eastAsia="Times New Roman" w:hAnsi="Times New Roman" w:cs="Times New Roman"/>
          <w:lang w:eastAsia="ru-RU"/>
        </w:rPr>
        <w:t>и</w:t>
      </w:r>
      <w:r w:rsidRPr="00E07671">
        <w:rPr>
          <w:rFonts w:ascii="Times New Roman" w:eastAsia="Times New Roman" w:hAnsi="Times New Roman" w:cs="Times New Roman"/>
          <w:lang w:eastAsia="ru-RU"/>
        </w:rPr>
        <w:t xml:space="preserve">е  и поэтому следует  </w:t>
      </w:r>
      <w:proofErr w:type="gramStart"/>
      <w:r w:rsidRPr="00E07671">
        <w:rPr>
          <w:rFonts w:ascii="Times New Roman" w:eastAsia="Times New Roman" w:hAnsi="Times New Roman" w:cs="Times New Roman"/>
          <w:lang w:eastAsia="ru-RU"/>
        </w:rPr>
        <w:t>заменить на «справедливость</w:t>
      </w:r>
      <w:proofErr w:type="gramEnd"/>
      <w:r w:rsidR="00E07671">
        <w:rPr>
          <w:rFonts w:ascii="Times New Roman" w:eastAsia="Times New Roman" w:hAnsi="Times New Roman" w:cs="Times New Roman"/>
          <w:lang w:eastAsia="ru-RU"/>
        </w:rPr>
        <w:t>,</w:t>
      </w:r>
      <w:r w:rsidRPr="00E07671">
        <w:rPr>
          <w:rFonts w:ascii="Times New Roman" w:eastAsia="Times New Roman" w:hAnsi="Times New Roman" w:cs="Times New Roman"/>
          <w:lang w:eastAsia="ru-RU"/>
        </w:rPr>
        <w:t xml:space="preserve"> связанную  с назначением и обеспечением наказаний». Также,  </w:t>
      </w:r>
      <w:proofErr w:type="spellStart"/>
      <w:r w:rsidRPr="00E07671">
        <w:rPr>
          <w:rFonts w:ascii="Times New Roman" w:eastAsia="Times New Roman" w:hAnsi="Times New Roman" w:cs="Times New Roman"/>
          <w:lang w:eastAsia="ru-RU"/>
        </w:rPr>
        <w:t>М.Самалдыков</w:t>
      </w:r>
      <w:proofErr w:type="spellEnd"/>
      <w:r w:rsidRPr="00E07671">
        <w:rPr>
          <w:rFonts w:ascii="Times New Roman" w:eastAsia="Times New Roman" w:hAnsi="Times New Roman" w:cs="Times New Roman"/>
          <w:lang w:eastAsia="ru-RU"/>
        </w:rPr>
        <w:t xml:space="preserve"> приводит еще одно мнение: «обеспечение контроля и безопасности», потому что одной из целей наказания является – предотвращение преступности» [7]. Мы также поддерживаем это мнение.</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Пересмотрев все стороны понятия «исправление», можно отделить два уровня: не нуждающийся в наказании уровень и неисправимый, нуждающийся в самом строгом наказании уровень. Между двумя уровнями необходимо разграничивать правонарушения и множество типологий преступников.</w:t>
      </w:r>
    </w:p>
    <w:p w:rsidR="006A1E39" w:rsidRPr="00E07671" w:rsidRDefault="008730E4">
      <w:pPr>
        <w:spacing w:after="0" w:line="240" w:lineRule="auto"/>
        <w:ind w:firstLine="567"/>
        <w:jc w:val="both"/>
        <w:rPr>
          <w:rFonts w:ascii="Times New Roman" w:eastAsia="Times New Roman" w:hAnsi="Times New Roman" w:cs="Times New Roman"/>
          <w:lang w:eastAsia="ru-RU"/>
        </w:rPr>
      </w:pPr>
      <w:r w:rsidRPr="00E07671">
        <w:rPr>
          <w:rFonts w:ascii="Times New Roman" w:hAnsi="Times New Roman" w:cs="Times New Roman"/>
          <w:b/>
        </w:rPr>
        <w:t>Результаты</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Если взять понятия исправление и перевоспитание, то мы присоединяемся к мнению ученых о том, что исправление первый путь к перевоспитанию. Потому что, в результате проведенной работы исправление дает возможность человеку избавиться от пристрастий к правонарушениям. Перевоспитание - изменение поведения человека в целом, становление им частью общества. После исправления человек не сильно меняется, немного улучшается его характер. В начале отбывания наказания человеческое сознание правонарушителей находится на разном уровне, однако, путем равного воздействия на них наказания, - достигается результат их исправления</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[8].</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Общественная помощь людям, вышедшим из мест лишения свободы, также необходима. Трудоустроить  их, дать возможность, получить образование и облегчить их адаптацию. Также организовать и другие мероприятия по вливанию бывших осужденных в гражданское общество.</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 предложении, рассмотрены разные методы по получению информации о влияющих на людей факторах и способствующих совершению ими правонарушений, а также методы по устранению этих факторов.</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eastAsia="ru-RU"/>
        </w:rPr>
        <w:t>Здесь не следует ограничиваться поверхностным рассмотрением, необходимо исследовать все стороны совершения правонарушений, и конкретизировать и выделять каждую из них</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[9]</w:t>
      </w:r>
      <w:r w:rsidRPr="00E07671">
        <w:rPr>
          <w:rFonts w:ascii="Times New Roman" w:eastAsia="Times New Roman" w:hAnsi="Times New Roman" w:cs="Times New Roman"/>
          <w:lang w:val="kk-KZ" w:eastAsia="ru-RU"/>
        </w:rPr>
        <w:t>.</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lastRenderedPageBreak/>
        <w:t>Мы должны найти решение проблемам, названным нами выше. По этому поводу мы присоединились к мировому соглашению против преступлений, связанных с  проституцией и использующим проституцию бизнесом. В этом вопросе  международная борьба и связанные с ней действия нуждаются в развитии и доработке. По этой проблеме полицией стран членов Интерпола организован банк данных по улучшению обмена информацией по делам такой категории и уже внесены предложения.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 уголовном законодательстве многих стран за пристрастие к милостыне, уклонение от работы предусмотрено наказание. В Уголовном кодексе РК такой ответственности нет</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[10]</w:t>
      </w:r>
      <w:r w:rsidRPr="00E07671">
        <w:rPr>
          <w:rFonts w:ascii="Times New Roman" w:eastAsia="Times New Roman" w:hAnsi="Times New Roman" w:cs="Times New Roman"/>
          <w:lang w:val="kk-KZ" w:eastAsia="ru-RU"/>
        </w:rPr>
        <w:t>.</w:t>
      </w:r>
      <w:r w:rsidRPr="00E07671">
        <w:rPr>
          <w:rFonts w:ascii="Times New Roman" w:eastAsia="Times New Roman" w:hAnsi="Times New Roman" w:cs="Times New Roman"/>
          <w:lang w:eastAsia="ru-RU"/>
        </w:rPr>
        <w:t xml:space="preserve">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Согласно международным законам за совершение изнасилования уже внесены предложения об определении более сурового наказания. На повестку поставлено обсуждение ряда уголовно - правовых норм, касающихся данного наказания.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В послании Президента Республики Казахстан, в вопросе о необходимости улучшения законодательной сферы, было сказано: «Органы по защите прав должны обеспечить самое главное: соблюдение и защиту прав граждан. Некоторые не правильно понимают это».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Основываясь на исследованиях, работу в этом направлении следует проводить следующим образом: </w:t>
      </w:r>
    </w:p>
    <w:p w:rsidR="006A1E39" w:rsidRPr="00E07671" w:rsidRDefault="008730E4">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Притоны для проституток не равнозначны. По оснащенности необходимыми удобствами они могут быть самыми разными. Делятся притоны еще и согласно платежеспособности клиентов.</w:t>
      </w:r>
    </w:p>
    <w:p w:rsidR="006A1E39" w:rsidRPr="00E07671" w:rsidRDefault="008730E4">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Притоны разных  видов дают разную прибыль их владельцам.</w:t>
      </w:r>
    </w:p>
    <w:p w:rsidR="006A1E39" w:rsidRPr="00E07671" w:rsidRDefault="008730E4">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В статье 309 Уголовного кодекса Республики Казахстан 3 типа правонарушений не рассматриваясь, приравнены к одному уровню, эти и другие аналогичные статьи нуждаются в пересмотре.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Чем тайно организовывать притоны и содержать их, лучше открыть легальное агентство для знакомств.</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Их дальнейшее существование под таким видом тесно связано с притонами и их числом. В зависимости от пожелания клиентов они могут работать в любое время.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Правонарушение свах могут быть разного рода и иметь разные причины для этого. Например, некоторые молодые девушки и женщины, имеющие детей, по причине безработицы вынуждены заниматься данной деятельностью. А некоторые занимаются этим в целях дополнительной  наживы.</w:t>
      </w:r>
    </w:p>
    <w:p w:rsidR="006A1E39" w:rsidRPr="00E07671" w:rsidRDefault="008730E4">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Пользуясь своей силой или каким-либо иным средством, заставляя людей идти на данные действия. Но статьи  308 и 309 Уголовного кодекса РК не учитывают свойства каждого отдельного события и наказывают их в равной мере. Даже с моральной точки зрения это не правильно.</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Если, занимаясь проституцией, девушки не имели возможности не делать этого по причине влияния на них или угрозы, то они не должны наказываться также как другие. По этой проблеме был поднят вопрос на самом высоком уровне и обсуждался на различных международных дискуссиях.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Поэтому названные выше проблемы и вопросы, связанные с уголовно-правовыми статьями, должны предусматривать каждое дело по определенному отдельному поводу.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Мы надеемся, что такого рода вопросы будут рассмотрены в сферах образования, здравоохранения и получат законодательное обеспечение их выполнения, так как одно только частое применение ст.ст. 308 и 309 может быть не гуманно и не справедливо по отношению ко многим вопросам, касающимся квалификации данных деяния</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[11].</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Виновным в совершении преступления признается лицо, совершившее общественно-опасное деяние умышленно или по неосторожности.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В противном случае это противоречило бы  природе уголовного права.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Вина это – показатель совокупности совершенных человеком умышленных или не преднамеренных  опасных для общества деяний.</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hAnsi="Times New Roman" w:cs="Times New Roman"/>
          <w:b/>
        </w:rPr>
        <w:t>Обсуждение</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Доказательство вины за каждое совершенное преступление является объективной истиной. «Вину субъекта в совершении преступления определяют доказательства, собранные в ходе суда и следствия. Вина выражается в двух формах: умышленно и по неосторожности» [12].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Уголовного кодекса Республика Казахстан. Вина это совокупность психологических и социологических </w:t>
      </w:r>
      <w:r w:rsidRPr="00E07671">
        <w:rPr>
          <w:rFonts w:ascii="Times New Roman" w:eastAsia="Times New Roman" w:hAnsi="Times New Roman" w:cs="Times New Roman"/>
          <w:lang w:eastAsia="ru-RU"/>
        </w:rPr>
        <w:lastRenderedPageBreak/>
        <w:t xml:space="preserve">понятий и взглядов. Когда человек осознает вред совершаемых им не правомерных действий, вина принимает социологический характер. Осознание вины и добровольность – являются элементами психологического взгляда. Осознание (интеллектуальный этап) и добровольность (добровольный этап) определяют характер вины. Итак, вина определяется двумя способами – за счет этапов осознания и добровольности. </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Соотношение интеллектуальных и добровольных этапов дает возможность определить форму вины.</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eastAsia="ru-RU"/>
        </w:rPr>
        <w:t>Когда человек совершает определенные общественно-опасные действия (бездействие), он допускает,  что наносит вред объекту, который защищается уголовным законом, к тому же обдумывает способ своего действия (бездействия), время и место его  совершения. Все перечисленное дает возможность осознания виновным, какой вред он приносит обществу, что его действия направлены против общественной безопасности, социальных или других благ  в результате этого он вредит системе общественных отношений. Каждый человек согласно своему разумному мышлению, жизненному опыту, знанию и правовой культуре осознает, что своими неправомерными действиями может  принести вред обществу</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[13]</w:t>
      </w:r>
      <w:r w:rsidRPr="00E07671">
        <w:rPr>
          <w:rFonts w:ascii="Times New Roman" w:eastAsia="Times New Roman" w:hAnsi="Times New Roman" w:cs="Times New Roman"/>
          <w:lang w:val="kk-KZ" w:eastAsia="ru-RU"/>
        </w:rPr>
        <w:t>.</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 среднем каждое десятое преступление совершается неумышленно, однако, вред от этого не становится меньше. В некоторых случаях последствия совершенного неумышленного деяния бывают очень тяжелыми.</w:t>
      </w:r>
      <w:r w:rsidRPr="00E07671">
        <w:rPr>
          <w:rFonts w:ascii="Times New Roman" w:eastAsia="Times New Roman" w:hAnsi="Times New Roman" w:cs="Times New Roman"/>
          <w:lang w:val="kk-KZ" w:eastAsia="ru-RU"/>
        </w:rPr>
        <w:t xml:space="preserve"> </w:t>
      </w:r>
      <w:r w:rsidRPr="00E07671">
        <w:rPr>
          <w:rFonts w:ascii="Times New Roman" w:eastAsia="Times New Roman" w:hAnsi="Times New Roman" w:cs="Times New Roman"/>
          <w:lang w:eastAsia="ru-RU"/>
        </w:rPr>
        <w:t xml:space="preserve">Преступление,  совершенное в результате невнимательности, является одним из самых главных проблем настоящего времени. «Неумышленные преступления совершаются в основном в результате безответственного отношения к своим обязанностям и выполняемой работе в силу недостаточности  специальных знаний и многих других причин» [14].      </w:t>
      </w:r>
    </w:p>
    <w:p w:rsidR="006A1E39" w:rsidRPr="00E07671" w:rsidRDefault="008730E4">
      <w:pPr>
        <w:spacing w:after="0" w:line="240" w:lineRule="auto"/>
        <w:ind w:firstLine="709"/>
        <w:jc w:val="both"/>
        <w:rPr>
          <w:rFonts w:ascii="Times New Roman" w:eastAsia="Times New Roman" w:hAnsi="Times New Roman" w:cs="Times New Roman"/>
          <w:lang w:val="kk-KZ" w:eastAsia="ru-RU"/>
        </w:rPr>
      </w:pPr>
      <w:r w:rsidRPr="00E07671">
        <w:rPr>
          <w:rFonts w:ascii="Times New Roman" w:eastAsia="Times New Roman" w:hAnsi="Times New Roman" w:cs="Times New Roman"/>
          <w:lang w:eastAsia="ru-RU"/>
        </w:rPr>
        <w:t xml:space="preserve"> «Конституционный долг каждого гражданина - защищать общественные отношения от правонарушений. Для того</w:t>
      </w:r>
      <w:proofErr w:type="gramStart"/>
      <w:r w:rsidR="00E07671">
        <w:rPr>
          <w:rFonts w:ascii="Times New Roman" w:eastAsia="Times New Roman" w:hAnsi="Times New Roman" w:cs="Times New Roman"/>
          <w:lang w:eastAsia="ru-RU"/>
        </w:rPr>
        <w:t>,</w:t>
      </w:r>
      <w:proofErr w:type="gramEnd"/>
      <w:r w:rsidRPr="00E07671">
        <w:rPr>
          <w:rFonts w:ascii="Times New Roman" w:eastAsia="Times New Roman" w:hAnsi="Times New Roman" w:cs="Times New Roman"/>
          <w:lang w:eastAsia="ru-RU"/>
        </w:rPr>
        <w:t xml:space="preserve"> чтобы осуществить данные обязанности нужно вовремя пресекать, предотвращать преступные действия, направленные против отдельного человека, общества и  государства в целом»,- говорит И.В</w:t>
      </w:r>
      <w:r w:rsidRPr="00E07671">
        <w:rPr>
          <w:rFonts w:ascii="Times New Roman" w:eastAsia="Times New Roman" w:hAnsi="Times New Roman" w:cs="Times New Roman"/>
          <w:lang w:val="kk-KZ" w:eastAsia="ru-RU"/>
        </w:rPr>
        <w:t>.</w:t>
      </w:r>
      <w:proofErr w:type="spellStart"/>
      <w:r w:rsidRPr="00E07671">
        <w:rPr>
          <w:rFonts w:ascii="Times New Roman" w:eastAsia="Times New Roman" w:hAnsi="Times New Roman" w:cs="Times New Roman"/>
          <w:lang w:eastAsia="ru-RU"/>
        </w:rPr>
        <w:t>Велиев</w:t>
      </w:r>
      <w:proofErr w:type="spellEnd"/>
      <w:r w:rsidRPr="00E07671">
        <w:rPr>
          <w:rFonts w:ascii="Times New Roman" w:eastAsia="Times New Roman" w:hAnsi="Times New Roman" w:cs="Times New Roman"/>
          <w:lang w:eastAsia="ru-RU"/>
        </w:rPr>
        <w:t xml:space="preserve"> [15]</w:t>
      </w:r>
      <w:r w:rsidRPr="00E07671">
        <w:rPr>
          <w:rFonts w:ascii="Times New Roman" w:eastAsia="Times New Roman" w:hAnsi="Times New Roman" w:cs="Times New Roman"/>
          <w:lang w:val="kk-KZ" w:eastAsia="ru-RU"/>
        </w:rPr>
        <w:t>.</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В результате пресечения опасных действий и предотвращения нанесения возможного вреда  обществу, виновному в этом человеку могут быть причинены материальный и моральный вред. С формальной стороны эти действия относятся к материальному составу преступлений, указанных в Особенной части Уголовного кодекса Республика Казахстан. Однако в определенных случаях эти действия не являются преступными. Потому что в этих действиях нет главного материального признака преступления - наступления вредных последствий. Напротив, в таких случаях это расценивается как предотвращение вреда, направленного против общества. По действующему уголовному законодательству это считается: необходимой обороной; крайней необходимостью; причинением вреда при задержании лица, совершившего посягательство; обоснованным риском; физическим или психическим принуждением; исполнением приказа или распоряжения [16].</w:t>
      </w:r>
    </w:p>
    <w:p w:rsidR="006A1E39" w:rsidRPr="00E07671" w:rsidRDefault="008730E4">
      <w:pPr>
        <w:spacing w:after="0" w:line="240" w:lineRule="auto"/>
        <w:ind w:firstLine="567"/>
        <w:jc w:val="both"/>
        <w:rPr>
          <w:rFonts w:ascii="Times New Roman" w:hAnsi="Times New Roman" w:cs="Times New Roman"/>
          <w:b/>
          <w:color w:val="000000"/>
        </w:rPr>
      </w:pPr>
      <w:r w:rsidRPr="00E07671">
        <w:rPr>
          <w:rFonts w:ascii="Times New Roman" w:hAnsi="Times New Roman" w:cs="Times New Roman"/>
          <w:b/>
        </w:rPr>
        <w:t>Заключение</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По результатам  проведенных исследований совершение деяний в состоянии алкогольного опьянения влияет на совершение преступлений. 71% опрошенных признались, что во время совершения преступления были в состоянии алкогольного опьянения.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Причины, способствующие совершению преступлений это - конкретные обстоятельства, окружающие человека, напрямую толкающие его на совершение преступления. Отсутствие характера и воли у определенного человека нередко способствуют совершению им преступления. Совершение преступлений с корыстной целью встречаются в разных сферах общественной жизни человека.</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Из числа опрошенных лиц 41% признаются в том, что совершили преступление из-за характера, поведения, внешнего вида и одежды жертвы. По результатам опроса лиц, совершивших преступление известно, что на совершение преступного деяния их толкнули внешний вид и поведение жертвы. Личность человека и его поведение это - явления, которые должны обязательно учитываться и при расследовании преступления на них должно обращаться особое внимание. Следует подробно остановиться на таком </w:t>
      </w:r>
      <w:proofErr w:type="spellStart"/>
      <w:r w:rsidRPr="00E07671">
        <w:rPr>
          <w:rFonts w:ascii="Times New Roman" w:eastAsia="Times New Roman" w:hAnsi="Times New Roman" w:cs="Times New Roman"/>
          <w:lang w:eastAsia="ru-RU"/>
        </w:rPr>
        <w:t>виктимологической</w:t>
      </w:r>
      <w:proofErr w:type="spellEnd"/>
      <w:r w:rsidRPr="00E07671">
        <w:rPr>
          <w:rFonts w:ascii="Times New Roman" w:eastAsia="Times New Roman" w:hAnsi="Times New Roman" w:cs="Times New Roman"/>
          <w:lang w:eastAsia="ru-RU"/>
        </w:rPr>
        <w:t xml:space="preserve"> факторе как опьянение, так как нахождение жертвы в состоянии опьянения играет большую роль: создает благоприятное условие для совершения преступных деяний. Например, 39% пострадавших во время совершения преступления были в нетрезвом состоянии. Из-за частого употребления алкогольных напитков психические  качества человека меняются, его постоянные социологические связи ухудшаются, человек, находящийся в состоянии алкогольного опьянения,  является главным поводом для совершения в отношении него преступления.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lastRenderedPageBreak/>
        <w:t xml:space="preserve">Поведение жертв, пострадавших от преступных действий, можно поделить на такие типы: Нейтральное поведение жертвы это - поведение, когда жертва не влияет на появление </w:t>
      </w:r>
      <w:proofErr w:type="spellStart"/>
      <w:r w:rsidRPr="00E07671">
        <w:rPr>
          <w:rFonts w:ascii="Times New Roman" w:eastAsia="Times New Roman" w:hAnsi="Times New Roman" w:cs="Times New Roman"/>
          <w:lang w:eastAsia="ru-RU"/>
        </w:rPr>
        <w:t>виктимологической</w:t>
      </w:r>
      <w:proofErr w:type="spellEnd"/>
      <w:r w:rsidRPr="00E07671">
        <w:rPr>
          <w:rFonts w:ascii="Times New Roman" w:eastAsia="Times New Roman" w:hAnsi="Times New Roman" w:cs="Times New Roman"/>
          <w:lang w:eastAsia="ru-RU"/>
        </w:rPr>
        <w:t xml:space="preserve"> опасности,  и не связана с оказанием сопротивления.</w:t>
      </w:r>
    </w:p>
    <w:p w:rsidR="006A1E39" w:rsidRPr="00E07671" w:rsidRDefault="008730E4">
      <w:pPr>
        <w:spacing w:after="0" w:line="240" w:lineRule="auto"/>
        <w:ind w:firstLine="709"/>
        <w:jc w:val="both"/>
        <w:rPr>
          <w:rFonts w:ascii="Times New Roman" w:eastAsia="Times New Roman" w:hAnsi="Times New Roman" w:cs="Times New Roman"/>
          <w:lang w:eastAsia="ru-RU"/>
        </w:rPr>
      </w:pPr>
      <w:r w:rsidRPr="00E07671">
        <w:rPr>
          <w:rFonts w:ascii="Times New Roman" w:eastAsia="Times New Roman" w:hAnsi="Times New Roman" w:cs="Times New Roman"/>
          <w:lang w:eastAsia="ru-RU"/>
        </w:rPr>
        <w:t xml:space="preserve">По словам ученого Давида Э. «Положительное поведение жертвы это - поведение, когда жертва не влияет на  появление </w:t>
      </w:r>
      <w:proofErr w:type="spellStart"/>
      <w:r w:rsidRPr="00E07671">
        <w:rPr>
          <w:rFonts w:ascii="Times New Roman" w:eastAsia="Times New Roman" w:hAnsi="Times New Roman" w:cs="Times New Roman"/>
          <w:lang w:eastAsia="ru-RU"/>
        </w:rPr>
        <w:t>виктимологической</w:t>
      </w:r>
      <w:proofErr w:type="spellEnd"/>
      <w:r w:rsidRPr="00E07671">
        <w:rPr>
          <w:rFonts w:ascii="Times New Roman" w:eastAsia="Times New Roman" w:hAnsi="Times New Roman" w:cs="Times New Roman"/>
          <w:lang w:eastAsia="ru-RU"/>
        </w:rPr>
        <w:t xml:space="preserve"> опасности, к тому же относится очень внимательно к различным действиям и может оказать сопротивление преступнику. Отрицательное поведение жертвы это - вид поведения, действия или бездействия, при котором жертва способствует  появлению </w:t>
      </w:r>
      <w:proofErr w:type="spellStart"/>
      <w:r w:rsidRPr="00E07671">
        <w:rPr>
          <w:rFonts w:ascii="Times New Roman" w:eastAsia="Times New Roman" w:hAnsi="Times New Roman" w:cs="Times New Roman"/>
          <w:lang w:eastAsia="ru-RU"/>
        </w:rPr>
        <w:t>виктимологической</w:t>
      </w:r>
      <w:proofErr w:type="spellEnd"/>
      <w:r w:rsidRPr="00E07671">
        <w:rPr>
          <w:rFonts w:ascii="Times New Roman" w:eastAsia="Times New Roman" w:hAnsi="Times New Roman" w:cs="Times New Roman"/>
          <w:lang w:eastAsia="ru-RU"/>
        </w:rPr>
        <w:t xml:space="preserve"> опасности» [17]</w:t>
      </w:r>
      <w:r w:rsidRPr="00E07671">
        <w:rPr>
          <w:rFonts w:ascii="Times New Roman" w:eastAsia="Times New Roman" w:hAnsi="Times New Roman" w:cs="Times New Roman"/>
          <w:lang w:val="kk-KZ" w:eastAsia="ru-RU"/>
        </w:rPr>
        <w:t>.</w:t>
      </w:r>
      <w:r w:rsidRPr="00E07671">
        <w:rPr>
          <w:rFonts w:ascii="Times New Roman" w:eastAsia="Times New Roman" w:hAnsi="Times New Roman" w:cs="Times New Roman"/>
          <w:lang w:eastAsia="ru-RU"/>
        </w:rPr>
        <w:t xml:space="preserve"> Преступления против нравственности в основном совершаются умышленно. Например, вовлечение в занятие проституцией, организация притонов для занятия проституцией или содержание, так же другие виды преступных действий, направленных против человечности (нравственности), совершаются с прямым умыслом. Лицо, организующее и содержащее притоны для занятия проституцией, осознает, что совершает это ради выгоды. Среди преступлений, совершенных против человечности (нравственности), издевательство над животными совершается в основном из хулиганских побуждений.</w:t>
      </w:r>
    </w:p>
    <w:p w:rsidR="006A1E39" w:rsidRPr="00E07671" w:rsidRDefault="006A1E39">
      <w:pPr>
        <w:spacing w:after="0" w:line="240" w:lineRule="auto"/>
        <w:ind w:firstLine="709"/>
        <w:jc w:val="both"/>
        <w:rPr>
          <w:rFonts w:ascii="Times New Roman" w:eastAsia="Times New Roman" w:hAnsi="Times New Roman" w:cs="Times New Roman"/>
          <w:b/>
          <w:lang w:eastAsia="ru-RU"/>
        </w:rPr>
      </w:pPr>
    </w:p>
    <w:p w:rsidR="006A1E39" w:rsidRPr="00E07671" w:rsidRDefault="008730E4">
      <w:pPr>
        <w:autoSpaceDE w:val="0"/>
        <w:autoSpaceDN w:val="0"/>
        <w:adjustRightInd w:val="0"/>
        <w:spacing w:after="0" w:line="240" w:lineRule="auto"/>
        <w:jc w:val="center"/>
        <w:rPr>
          <w:rFonts w:ascii="Times New Roman" w:hAnsi="Times New Roman"/>
          <w:b/>
          <w:bCs/>
        </w:rPr>
      </w:pPr>
      <w:r w:rsidRPr="00E07671">
        <w:rPr>
          <w:rFonts w:ascii="Times New Roman" w:hAnsi="Times New Roman"/>
          <w:b/>
          <w:bCs/>
        </w:rPr>
        <w:t>СПИСОК ИСПОЛЬЗОВАННЫХ ИСТОЧНИКОВ</w:t>
      </w:r>
    </w:p>
    <w:p w:rsidR="006A1E39" w:rsidRPr="00E07671" w:rsidRDefault="006A1E39">
      <w:pPr>
        <w:spacing w:after="0" w:line="240" w:lineRule="auto"/>
        <w:ind w:firstLine="709"/>
        <w:jc w:val="both"/>
        <w:rPr>
          <w:rFonts w:ascii="Times New Roman" w:eastAsia="Times New Roman" w:hAnsi="Times New Roman" w:cs="Times New Roman"/>
          <w:b/>
          <w:lang w:eastAsia="ru-RU"/>
        </w:rPr>
      </w:pPr>
    </w:p>
    <w:p w:rsidR="006A1E39" w:rsidRPr="00E07671" w:rsidRDefault="008730E4">
      <w:pPr>
        <w:tabs>
          <w:tab w:val="left" w:pos="1080"/>
          <w:tab w:val="left" w:pos="1260"/>
        </w:tabs>
        <w:spacing w:after="0" w:line="240" w:lineRule="auto"/>
        <w:jc w:val="both"/>
        <w:rPr>
          <w:rFonts w:ascii="Times New Roman" w:hAnsi="Times New Roman" w:cs="Times New Roman"/>
          <w:lang w:val="kk-KZ"/>
        </w:rPr>
      </w:pPr>
      <w:r w:rsidRPr="00E07671">
        <w:rPr>
          <w:rFonts w:ascii="Times New Roman" w:hAnsi="Times New Roman" w:cs="Times New Roman"/>
        </w:rPr>
        <w:t>1</w:t>
      </w:r>
      <w:r w:rsidRPr="00E07671">
        <w:rPr>
          <w:rFonts w:ascii="Times New Roman" w:hAnsi="Times New Roman" w:cs="Times New Roman"/>
          <w:lang w:val="kk-KZ"/>
        </w:rPr>
        <w:t xml:space="preserve"> Молдабаев С., Рахметов С.М. Субъект преступления по уголовному праву Республики Казахстан. Учебное пособие. Алматы, 2001.</w:t>
      </w:r>
    </w:p>
    <w:p w:rsidR="006A1E39" w:rsidRPr="00E07671" w:rsidRDefault="008730E4">
      <w:pPr>
        <w:tabs>
          <w:tab w:val="left" w:pos="1080"/>
          <w:tab w:val="left" w:pos="1260"/>
        </w:tabs>
        <w:spacing w:after="0" w:line="240" w:lineRule="auto"/>
        <w:jc w:val="both"/>
        <w:rPr>
          <w:rFonts w:ascii="Times New Roman" w:hAnsi="Times New Roman" w:cs="Times New Roman"/>
          <w:w w:val="101"/>
        </w:rPr>
      </w:pPr>
      <w:r w:rsidRPr="00E07671">
        <w:rPr>
          <w:rFonts w:ascii="Times New Roman" w:hAnsi="Times New Roman" w:cs="Times New Roman"/>
          <w:w w:val="101"/>
          <w:lang w:val="kk-KZ"/>
        </w:rPr>
        <w:t xml:space="preserve">2 </w:t>
      </w:r>
      <w:proofErr w:type="spellStart"/>
      <w:r w:rsidRPr="00E07671">
        <w:rPr>
          <w:rFonts w:ascii="Times New Roman" w:hAnsi="Times New Roman" w:cs="Times New Roman"/>
          <w:w w:val="101"/>
        </w:rPr>
        <w:t>Антонян</w:t>
      </w:r>
      <w:proofErr w:type="spellEnd"/>
      <w:r w:rsidRPr="00E07671">
        <w:rPr>
          <w:rFonts w:ascii="Times New Roman" w:hAnsi="Times New Roman" w:cs="Times New Roman"/>
          <w:w w:val="101"/>
        </w:rPr>
        <w:t xml:space="preserve"> Ю.М. Причины преступного </w:t>
      </w:r>
      <w:proofErr w:type="spellStart"/>
      <w:r w:rsidRPr="00E07671">
        <w:rPr>
          <w:rFonts w:ascii="Times New Roman" w:hAnsi="Times New Roman" w:cs="Times New Roman"/>
          <w:w w:val="101"/>
        </w:rPr>
        <w:t>повед</w:t>
      </w:r>
      <w:proofErr w:type="spellEnd"/>
      <w:r w:rsidRPr="00E07671">
        <w:rPr>
          <w:rFonts w:ascii="Times New Roman" w:hAnsi="Times New Roman" w:cs="Times New Roman"/>
          <w:w w:val="101"/>
          <w:lang w:val="kk-KZ"/>
        </w:rPr>
        <w:t>ени</w:t>
      </w:r>
      <w:r w:rsidRPr="00E07671">
        <w:rPr>
          <w:rFonts w:ascii="Times New Roman" w:hAnsi="Times New Roman" w:cs="Times New Roman"/>
          <w:w w:val="101"/>
        </w:rPr>
        <w:t>я. - Москва, 1992. - 120 с.</w:t>
      </w:r>
      <w:r w:rsidRPr="00E07671">
        <w:rPr>
          <w:rFonts w:ascii="Times New Roman" w:hAnsi="Times New Roman" w:cs="Times New Roman"/>
          <w:lang w:val="kk-KZ"/>
        </w:rPr>
        <w:t xml:space="preserve"> </w:t>
      </w:r>
      <w:r w:rsidRPr="00E07671">
        <w:rPr>
          <w:rFonts w:ascii="Times New Roman" w:hAnsi="Times New Roman" w:cs="Times New Roman"/>
          <w:w w:val="101"/>
          <w:lang w:val="kk-KZ"/>
        </w:rPr>
        <w:t>53.</w:t>
      </w:r>
    </w:p>
    <w:p w:rsidR="006A1E39" w:rsidRPr="00E07671" w:rsidRDefault="008730E4">
      <w:pPr>
        <w:tabs>
          <w:tab w:val="left" w:pos="1080"/>
          <w:tab w:val="left" w:pos="126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3 </w:t>
      </w:r>
      <w:r w:rsidRPr="00E07671">
        <w:rPr>
          <w:rFonts w:ascii="Times New Roman" w:hAnsi="Times New Roman" w:cs="Times New Roman"/>
        </w:rPr>
        <w:t xml:space="preserve">Чугаев А.П. Индивидуализация ответственности за преступления и ее особенности по делам несовершеннолетних. - Краснодар, 1979. - 189 </w:t>
      </w:r>
      <w:proofErr w:type="gramStart"/>
      <w:r w:rsidRPr="00E07671">
        <w:rPr>
          <w:rFonts w:ascii="Times New Roman" w:hAnsi="Times New Roman" w:cs="Times New Roman"/>
        </w:rPr>
        <w:t>с</w:t>
      </w:r>
      <w:proofErr w:type="gramEnd"/>
    </w:p>
    <w:p w:rsidR="006A1E39" w:rsidRPr="00E07671" w:rsidRDefault="008730E4">
      <w:pPr>
        <w:tabs>
          <w:tab w:val="left" w:pos="1080"/>
          <w:tab w:val="left" w:pos="1260"/>
        </w:tabs>
        <w:spacing w:after="0" w:line="240" w:lineRule="auto"/>
        <w:jc w:val="both"/>
        <w:rPr>
          <w:rFonts w:ascii="Times New Roman" w:hAnsi="Times New Roman" w:cs="Times New Roman"/>
          <w:lang w:val="kk-KZ"/>
        </w:rPr>
      </w:pPr>
      <w:r w:rsidRPr="00E07671">
        <w:rPr>
          <w:rFonts w:ascii="Times New Roman" w:hAnsi="Times New Roman" w:cs="Times New Roman"/>
          <w:w w:val="93"/>
          <w:lang w:val="kk-KZ"/>
        </w:rPr>
        <w:t xml:space="preserve">4 </w:t>
      </w:r>
      <w:proofErr w:type="spellStart"/>
      <w:r w:rsidRPr="00E07671">
        <w:rPr>
          <w:rFonts w:ascii="Times New Roman" w:hAnsi="Times New Roman" w:cs="Times New Roman"/>
          <w:w w:val="93"/>
        </w:rPr>
        <w:t>Полубинская</w:t>
      </w:r>
      <w:proofErr w:type="spellEnd"/>
      <w:r w:rsidRPr="00E07671">
        <w:rPr>
          <w:rFonts w:ascii="Times New Roman" w:hAnsi="Times New Roman" w:cs="Times New Roman"/>
          <w:w w:val="93"/>
        </w:rPr>
        <w:t xml:space="preserve"> С.В. Цели уголовного наказания. - Москва, 1990. - 237 </w:t>
      </w:r>
      <w:proofErr w:type="gramStart"/>
      <w:r w:rsidRPr="00E07671">
        <w:rPr>
          <w:rFonts w:ascii="Times New Roman" w:hAnsi="Times New Roman" w:cs="Times New Roman"/>
          <w:w w:val="93"/>
        </w:rPr>
        <w:t>с</w:t>
      </w:r>
      <w:proofErr w:type="gramEnd"/>
      <w:r w:rsidRPr="00E07671">
        <w:rPr>
          <w:rFonts w:ascii="Times New Roman" w:hAnsi="Times New Roman" w:cs="Times New Roman"/>
          <w:w w:val="93"/>
        </w:rPr>
        <w:t>.</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w w:val="101"/>
        </w:rPr>
      </w:pPr>
      <w:r w:rsidRPr="00E07671">
        <w:rPr>
          <w:rFonts w:ascii="Times New Roman" w:hAnsi="Times New Roman" w:cs="Times New Roman"/>
          <w:w w:val="101"/>
        </w:rPr>
        <w:t>5</w:t>
      </w:r>
      <w:r w:rsidRPr="00E07671">
        <w:rPr>
          <w:rFonts w:ascii="Times New Roman" w:hAnsi="Times New Roman" w:cs="Times New Roman"/>
          <w:w w:val="101"/>
          <w:lang w:val="kk-KZ"/>
        </w:rPr>
        <w:t xml:space="preserve"> </w:t>
      </w:r>
      <w:r w:rsidRPr="00E07671">
        <w:rPr>
          <w:rFonts w:ascii="Times New Roman" w:hAnsi="Times New Roman" w:cs="Times New Roman"/>
          <w:w w:val="101"/>
        </w:rPr>
        <w:t xml:space="preserve">Кудрявцев В. Н. Причины правонарушений. - Москва, 1976. - 168 </w:t>
      </w:r>
      <w:proofErr w:type="gramStart"/>
      <w:r w:rsidRPr="00E07671">
        <w:rPr>
          <w:rFonts w:ascii="Times New Roman" w:hAnsi="Times New Roman" w:cs="Times New Roman"/>
          <w:w w:val="101"/>
        </w:rPr>
        <w:t>с</w:t>
      </w:r>
      <w:proofErr w:type="gramEnd"/>
      <w:r w:rsidRPr="00E07671">
        <w:rPr>
          <w:rFonts w:ascii="Times New Roman" w:hAnsi="Times New Roman" w:cs="Times New Roman"/>
          <w:w w:val="101"/>
        </w:rPr>
        <w:t>.</w:t>
      </w:r>
    </w:p>
    <w:p w:rsidR="006A1E39" w:rsidRPr="00E07671" w:rsidRDefault="008730E4">
      <w:pPr>
        <w:spacing w:after="0" w:line="240" w:lineRule="auto"/>
        <w:jc w:val="both"/>
        <w:rPr>
          <w:rFonts w:ascii="Times New Roman" w:eastAsia="Times New Roman" w:hAnsi="Times New Roman" w:cs="Times New Roman"/>
          <w:lang w:eastAsia="ru-RU"/>
        </w:rPr>
      </w:pPr>
      <w:r w:rsidRPr="00E07671">
        <w:rPr>
          <w:rFonts w:ascii="Times New Roman" w:hAnsi="Times New Roman" w:cs="Times New Roman"/>
          <w:lang w:val="kk-KZ"/>
        </w:rPr>
        <w:t>6</w:t>
      </w:r>
      <w:r w:rsidRPr="00E07671">
        <w:rPr>
          <w:rFonts w:ascii="Times New Roman" w:eastAsia="Times New Roman" w:hAnsi="Times New Roman" w:cs="Times New Roman"/>
          <w:lang w:eastAsia="ru-RU"/>
        </w:rPr>
        <w:t xml:space="preserve"> </w:t>
      </w:r>
      <w:proofErr w:type="spellStart"/>
      <w:r w:rsidRPr="00E07671">
        <w:rPr>
          <w:rFonts w:ascii="Times New Roman" w:eastAsia="Times New Roman" w:hAnsi="Times New Roman" w:cs="Times New Roman"/>
          <w:lang w:eastAsia="ru-RU"/>
        </w:rPr>
        <w:t>Ашитов</w:t>
      </w:r>
      <w:proofErr w:type="spellEnd"/>
      <w:r w:rsidRPr="00E07671">
        <w:rPr>
          <w:rFonts w:ascii="Times New Roman" w:eastAsia="Times New Roman" w:hAnsi="Times New Roman" w:cs="Times New Roman"/>
          <w:lang w:eastAsia="ru-RU"/>
        </w:rPr>
        <w:t xml:space="preserve"> З.О. С</w:t>
      </w:r>
      <w:r w:rsidRPr="00E07671">
        <w:rPr>
          <w:rFonts w:ascii="Times New Roman" w:eastAsia="Times New Roman" w:hAnsi="Times New Roman" w:cs="Times New Roman"/>
          <w:lang w:val="kk-KZ" w:eastAsia="ru-RU"/>
        </w:rPr>
        <w:t>оц</w:t>
      </w:r>
      <w:proofErr w:type="spellStart"/>
      <w:r w:rsidRPr="00E07671">
        <w:rPr>
          <w:rFonts w:ascii="Times New Roman" w:eastAsia="Times New Roman" w:hAnsi="Times New Roman" w:cs="Times New Roman"/>
          <w:lang w:eastAsia="ru-RU"/>
        </w:rPr>
        <w:t>иалистическая</w:t>
      </w:r>
      <w:proofErr w:type="spellEnd"/>
      <w:r w:rsidRPr="00E07671">
        <w:rPr>
          <w:rFonts w:ascii="Times New Roman" w:eastAsia="Times New Roman" w:hAnsi="Times New Roman" w:cs="Times New Roman"/>
          <w:lang w:eastAsia="ru-RU"/>
        </w:rPr>
        <w:t xml:space="preserve"> законность и квалификация </w:t>
      </w:r>
      <w:proofErr w:type="spellStart"/>
      <w:r w:rsidRPr="00E07671">
        <w:rPr>
          <w:rFonts w:ascii="Times New Roman" w:eastAsia="Times New Roman" w:hAnsi="Times New Roman" w:cs="Times New Roman"/>
          <w:lang w:eastAsia="ru-RU"/>
        </w:rPr>
        <w:t>преступл</w:t>
      </w:r>
      <w:proofErr w:type="spellEnd"/>
      <w:r w:rsidRPr="00E07671">
        <w:rPr>
          <w:rFonts w:ascii="Times New Roman" w:eastAsia="Times New Roman" w:hAnsi="Times New Roman" w:cs="Times New Roman"/>
          <w:lang w:val="kk-KZ" w:eastAsia="ru-RU"/>
        </w:rPr>
        <w:t>ени</w:t>
      </w:r>
      <w:proofErr w:type="spellStart"/>
      <w:r w:rsidRPr="00E07671">
        <w:rPr>
          <w:rFonts w:ascii="Times New Roman" w:eastAsia="Times New Roman" w:hAnsi="Times New Roman" w:cs="Times New Roman"/>
          <w:lang w:eastAsia="ru-RU"/>
        </w:rPr>
        <w:t>й</w:t>
      </w:r>
      <w:proofErr w:type="spellEnd"/>
      <w:r w:rsidRPr="00E07671">
        <w:rPr>
          <w:rFonts w:ascii="Times New Roman" w:eastAsia="Times New Roman" w:hAnsi="Times New Roman" w:cs="Times New Roman"/>
          <w:lang w:eastAsia="ru-RU"/>
        </w:rPr>
        <w:t xml:space="preserve">. - Алма-Ата, 1983.-159 </w:t>
      </w:r>
      <w:proofErr w:type="gramStart"/>
      <w:r w:rsidRPr="00E07671">
        <w:rPr>
          <w:rFonts w:ascii="Times New Roman" w:eastAsia="Times New Roman" w:hAnsi="Times New Roman" w:cs="Times New Roman"/>
          <w:lang w:eastAsia="ru-RU"/>
        </w:rPr>
        <w:t>с</w:t>
      </w:r>
      <w:proofErr w:type="gramEnd"/>
      <w:r w:rsidRPr="00E07671">
        <w:rPr>
          <w:rFonts w:ascii="Times New Roman" w:eastAsia="Times New Roman" w:hAnsi="Times New Roman" w:cs="Times New Roman"/>
          <w:lang w:eastAsia="ru-RU"/>
        </w:rPr>
        <w:t>.</w:t>
      </w:r>
    </w:p>
    <w:p w:rsidR="006A1E39" w:rsidRPr="00E07671" w:rsidRDefault="008730E4">
      <w:pPr>
        <w:spacing w:after="0" w:line="240" w:lineRule="auto"/>
        <w:jc w:val="both"/>
        <w:rPr>
          <w:rFonts w:ascii="Times New Roman" w:hAnsi="Times New Roman" w:cs="Times New Roman"/>
        </w:rPr>
      </w:pPr>
      <w:r w:rsidRPr="00E07671">
        <w:rPr>
          <w:rFonts w:ascii="Times New Roman" w:hAnsi="Times New Roman" w:cs="Times New Roman"/>
          <w:lang w:val="kk-KZ"/>
        </w:rPr>
        <w:t xml:space="preserve">7 </w:t>
      </w:r>
      <w:proofErr w:type="spellStart"/>
      <w:r w:rsidRPr="00E07671">
        <w:rPr>
          <w:rFonts w:ascii="Times New Roman" w:hAnsi="Times New Roman" w:cs="Times New Roman"/>
        </w:rPr>
        <w:t>Самалдыков</w:t>
      </w:r>
      <w:proofErr w:type="spellEnd"/>
      <w:r w:rsidRPr="00E07671">
        <w:rPr>
          <w:rFonts w:ascii="Times New Roman" w:hAnsi="Times New Roman" w:cs="Times New Roman"/>
        </w:rPr>
        <w:t xml:space="preserve"> М. Цели уголовно</w:t>
      </w:r>
      <w:r w:rsidRPr="00E07671">
        <w:rPr>
          <w:rFonts w:ascii="Times New Roman" w:hAnsi="Times New Roman" w:cs="Times New Roman"/>
          <w:lang w:val="kk-KZ"/>
        </w:rPr>
        <w:t>-</w:t>
      </w:r>
      <w:r w:rsidRPr="00E07671">
        <w:rPr>
          <w:rFonts w:ascii="Times New Roman" w:hAnsi="Times New Roman" w:cs="Times New Roman"/>
        </w:rPr>
        <w:t>исполнительного законодательства Республики</w:t>
      </w:r>
      <w:r w:rsidRPr="00E07671">
        <w:rPr>
          <w:rFonts w:ascii="Times New Roman" w:hAnsi="Times New Roman" w:cs="Times New Roman"/>
          <w:lang w:val="kk-KZ"/>
        </w:rPr>
        <w:t xml:space="preserve"> </w:t>
      </w:r>
      <w:r w:rsidRPr="00E07671">
        <w:rPr>
          <w:rFonts w:ascii="Times New Roman" w:hAnsi="Times New Roman" w:cs="Times New Roman"/>
        </w:rPr>
        <w:t xml:space="preserve">Казахстан требуют кардинального </w:t>
      </w:r>
      <w:proofErr w:type="spellStart"/>
      <w:r w:rsidRPr="00E07671">
        <w:rPr>
          <w:rFonts w:ascii="Times New Roman" w:hAnsi="Times New Roman" w:cs="Times New Roman"/>
        </w:rPr>
        <w:t>изм</w:t>
      </w:r>
      <w:proofErr w:type="spellEnd"/>
      <w:r w:rsidRPr="00E07671">
        <w:rPr>
          <w:rFonts w:ascii="Times New Roman" w:hAnsi="Times New Roman" w:cs="Times New Roman"/>
          <w:lang w:val="kk-KZ"/>
        </w:rPr>
        <w:t>енени</w:t>
      </w:r>
      <w:r w:rsidRPr="00E07671">
        <w:rPr>
          <w:rFonts w:ascii="Times New Roman" w:hAnsi="Times New Roman" w:cs="Times New Roman"/>
        </w:rPr>
        <w:t>я // Фемида. ~ 2002. - №12. - С. 90-94.</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w w:val="101"/>
        </w:rPr>
      </w:pPr>
      <w:r w:rsidRPr="00E07671">
        <w:rPr>
          <w:rFonts w:ascii="Times New Roman" w:hAnsi="Times New Roman" w:cs="Times New Roman"/>
          <w:w w:val="101"/>
          <w:lang w:val="kk-KZ"/>
        </w:rPr>
        <w:t xml:space="preserve">8 </w:t>
      </w:r>
      <w:r w:rsidRPr="00E07671">
        <w:rPr>
          <w:rFonts w:ascii="Times New Roman" w:hAnsi="Times New Roman" w:cs="Times New Roman"/>
          <w:w w:val="101"/>
        </w:rPr>
        <w:t xml:space="preserve">Кудрявцев В. Н. Причины правонарушений. - Москва, 1976. - 168 </w:t>
      </w:r>
      <w:proofErr w:type="gramStart"/>
      <w:r w:rsidRPr="00E07671">
        <w:rPr>
          <w:rFonts w:ascii="Times New Roman" w:hAnsi="Times New Roman" w:cs="Times New Roman"/>
          <w:w w:val="101"/>
        </w:rPr>
        <w:t>с</w:t>
      </w:r>
      <w:proofErr w:type="gramEnd"/>
      <w:r w:rsidRPr="00E07671">
        <w:rPr>
          <w:rFonts w:ascii="Times New Roman" w:hAnsi="Times New Roman" w:cs="Times New Roman"/>
          <w:w w:val="101"/>
        </w:rPr>
        <w:t>.</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color w:val="000000"/>
          <w:lang w:val="kk-KZ"/>
        </w:rPr>
      </w:pPr>
      <w:r w:rsidRPr="00E07671">
        <w:rPr>
          <w:rFonts w:ascii="Times New Roman" w:hAnsi="Times New Roman" w:cs="Times New Roman"/>
          <w:color w:val="000000"/>
          <w:lang w:val="kk-KZ"/>
        </w:rPr>
        <w:t xml:space="preserve">9 </w:t>
      </w:r>
      <w:proofErr w:type="spellStart"/>
      <w:r w:rsidRPr="00E07671">
        <w:rPr>
          <w:rFonts w:ascii="Times New Roman" w:hAnsi="Times New Roman" w:cs="Times New Roman"/>
          <w:color w:val="000000"/>
        </w:rPr>
        <w:t>Караев</w:t>
      </w:r>
      <w:proofErr w:type="spellEnd"/>
      <w:r w:rsidRPr="00E07671">
        <w:rPr>
          <w:rFonts w:ascii="Times New Roman" w:hAnsi="Times New Roman" w:cs="Times New Roman"/>
          <w:color w:val="000000"/>
        </w:rPr>
        <w:t xml:space="preserve"> Т. Э.</w:t>
      </w:r>
      <w:r w:rsidRPr="00E07671">
        <w:rPr>
          <w:rFonts w:ascii="Times New Roman" w:hAnsi="Times New Roman" w:cs="Times New Roman"/>
          <w:color w:val="000000"/>
          <w:lang w:val="kk-KZ"/>
        </w:rPr>
        <w:t xml:space="preserve"> </w:t>
      </w:r>
      <w:r w:rsidRPr="00E07671">
        <w:rPr>
          <w:rFonts w:ascii="Times New Roman" w:hAnsi="Times New Roman" w:cs="Times New Roman"/>
          <w:color w:val="000000"/>
        </w:rPr>
        <w:t>Проблемы изучения преступности в современных условиях.</w:t>
      </w:r>
      <w:r w:rsidRPr="00E07671">
        <w:rPr>
          <w:rFonts w:ascii="Times New Roman" w:hAnsi="Times New Roman" w:cs="Times New Roman"/>
          <w:color w:val="000000"/>
          <w:lang w:val="kk-KZ"/>
        </w:rPr>
        <w:t xml:space="preserve"> </w:t>
      </w:r>
      <w:r w:rsidRPr="00E07671">
        <w:rPr>
          <w:rFonts w:ascii="Times New Roman" w:hAnsi="Times New Roman" w:cs="Times New Roman"/>
          <w:color w:val="000000"/>
        </w:rPr>
        <w:t>Баку,</w:t>
      </w:r>
      <w:r w:rsidRPr="00E07671">
        <w:rPr>
          <w:rFonts w:ascii="Times New Roman" w:hAnsi="Times New Roman" w:cs="Times New Roman"/>
          <w:color w:val="000000"/>
          <w:lang w:val="kk-KZ"/>
        </w:rPr>
        <w:t xml:space="preserve"> </w:t>
      </w:r>
      <w:r w:rsidRPr="00E07671">
        <w:rPr>
          <w:rFonts w:ascii="Times New Roman" w:hAnsi="Times New Roman" w:cs="Times New Roman"/>
          <w:color w:val="000000"/>
        </w:rPr>
        <w:t xml:space="preserve">1992. </w:t>
      </w:r>
      <w:r w:rsidRPr="00E07671">
        <w:rPr>
          <w:rFonts w:ascii="Times New Roman" w:hAnsi="Times New Roman" w:cs="Times New Roman"/>
          <w:color w:val="000000"/>
          <w:lang w:val="kk-KZ"/>
        </w:rPr>
        <w:t>-</w:t>
      </w:r>
      <w:r w:rsidRPr="00E07671">
        <w:rPr>
          <w:rFonts w:ascii="Times New Roman" w:hAnsi="Times New Roman" w:cs="Times New Roman"/>
          <w:color w:val="000000"/>
        </w:rPr>
        <w:t>194с.</w:t>
      </w:r>
    </w:p>
    <w:p w:rsidR="006A1E39" w:rsidRPr="00E07671" w:rsidRDefault="008730E4">
      <w:pPr>
        <w:tabs>
          <w:tab w:val="left" w:pos="1080"/>
          <w:tab w:val="left" w:pos="126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10 </w:t>
      </w:r>
      <w:proofErr w:type="spellStart"/>
      <w:r w:rsidRPr="00E07671">
        <w:rPr>
          <w:rFonts w:ascii="Times New Roman" w:hAnsi="Times New Roman" w:cs="Times New Roman"/>
        </w:rPr>
        <w:t>Велиев</w:t>
      </w:r>
      <w:proofErr w:type="spellEnd"/>
      <w:r w:rsidRPr="00E07671">
        <w:rPr>
          <w:rFonts w:ascii="Times New Roman" w:hAnsi="Times New Roman" w:cs="Times New Roman"/>
        </w:rPr>
        <w:t xml:space="preserve"> И. В. Уголовно-правовые методы </w:t>
      </w:r>
      <w:proofErr w:type="spellStart"/>
      <w:r w:rsidRPr="00E07671">
        <w:rPr>
          <w:rFonts w:ascii="Times New Roman" w:hAnsi="Times New Roman" w:cs="Times New Roman"/>
        </w:rPr>
        <w:t>установл</w:t>
      </w:r>
      <w:proofErr w:type="spellEnd"/>
      <w:r w:rsidRPr="00E07671">
        <w:rPr>
          <w:rFonts w:ascii="Times New Roman" w:hAnsi="Times New Roman" w:cs="Times New Roman"/>
          <w:lang w:val="kk-KZ"/>
        </w:rPr>
        <w:t>ения</w:t>
      </w:r>
      <w:r w:rsidRPr="00E07671">
        <w:rPr>
          <w:rFonts w:ascii="Times New Roman" w:hAnsi="Times New Roman" w:cs="Times New Roman"/>
        </w:rPr>
        <w:t xml:space="preserve"> и правовая оценка объекта</w:t>
      </w:r>
      <w:r w:rsidRPr="00E07671">
        <w:rPr>
          <w:rFonts w:ascii="Times New Roman" w:hAnsi="Times New Roman" w:cs="Times New Roman"/>
          <w:lang w:val="kk-KZ"/>
        </w:rPr>
        <w:t xml:space="preserve"> </w:t>
      </w:r>
      <w:r w:rsidRPr="00E07671">
        <w:rPr>
          <w:rFonts w:ascii="Times New Roman" w:hAnsi="Times New Roman" w:cs="Times New Roman"/>
        </w:rPr>
        <w:t xml:space="preserve">посягательства при квалификации </w:t>
      </w:r>
      <w:proofErr w:type="spellStart"/>
      <w:r w:rsidRPr="00E07671">
        <w:rPr>
          <w:rFonts w:ascii="Times New Roman" w:hAnsi="Times New Roman" w:cs="Times New Roman"/>
        </w:rPr>
        <w:t>преступл</w:t>
      </w:r>
      <w:proofErr w:type="spellEnd"/>
      <w:r w:rsidRPr="00E07671">
        <w:rPr>
          <w:rFonts w:ascii="Times New Roman" w:hAnsi="Times New Roman" w:cs="Times New Roman"/>
          <w:lang w:val="kk-KZ"/>
        </w:rPr>
        <w:t>ен</w:t>
      </w:r>
      <w:proofErr w:type="spellStart"/>
      <w:r w:rsidRPr="00E07671">
        <w:rPr>
          <w:rFonts w:ascii="Times New Roman" w:hAnsi="Times New Roman" w:cs="Times New Roman"/>
        </w:rPr>
        <w:t>ий</w:t>
      </w:r>
      <w:proofErr w:type="spellEnd"/>
      <w:r w:rsidRPr="00E07671">
        <w:rPr>
          <w:rFonts w:ascii="Times New Roman" w:hAnsi="Times New Roman" w:cs="Times New Roman"/>
        </w:rPr>
        <w:t xml:space="preserve">: </w:t>
      </w:r>
      <w:proofErr w:type="spellStart"/>
      <w:r w:rsidRPr="00E07671">
        <w:rPr>
          <w:rFonts w:ascii="Times New Roman" w:hAnsi="Times New Roman" w:cs="Times New Roman"/>
        </w:rPr>
        <w:t>Автореф</w:t>
      </w:r>
      <w:proofErr w:type="spellEnd"/>
      <w:r w:rsidRPr="00E07671">
        <w:rPr>
          <w:rFonts w:ascii="Times New Roman" w:hAnsi="Times New Roman" w:cs="Times New Roman"/>
        </w:rPr>
        <w:t xml:space="preserve">. </w:t>
      </w:r>
      <w:proofErr w:type="spellStart"/>
      <w:r w:rsidRPr="00E07671">
        <w:rPr>
          <w:rFonts w:ascii="Times New Roman" w:hAnsi="Times New Roman" w:cs="Times New Roman"/>
        </w:rPr>
        <w:t>дис</w:t>
      </w:r>
      <w:proofErr w:type="spellEnd"/>
      <w:r w:rsidRPr="00E07671">
        <w:rPr>
          <w:rFonts w:ascii="Times New Roman" w:hAnsi="Times New Roman" w:cs="Times New Roman"/>
        </w:rPr>
        <w:t xml:space="preserve">. канд. </w:t>
      </w:r>
      <w:proofErr w:type="spellStart"/>
      <w:r w:rsidRPr="00E07671">
        <w:rPr>
          <w:rFonts w:ascii="Times New Roman" w:hAnsi="Times New Roman" w:cs="Times New Roman"/>
        </w:rPr>
        <w:t>юрид</w:t>
      </w:r>
      <w:proofErr w:type="spellEnd"/>
      <w:r w:rsidRPr="00E07671">
        <w:rPr>
          <w:rFonts w:ascii="Times New Roman" w:hAnsi="Times New Roman" w:cs="Times New Roman"/>
        </w:rPr>
        <w:t>. наук.</w:t>
      </w:r>
      <w:r w:rsidRPr="00E07671">
        <w:rPr>
          <w:rFonts w:ascii="Times New Roman" w:hAnsi="Times New Roman" w:cs="Times New Roman"/>
          <w:lang w:val="kk-KZ"/>
        </w:rPr>
        <w:t xml:space="preserve"> </w:t>
      </w:r>
      <w:proofErr w:type="gramStart"/>
      <w:r w:rsidRPr="00E07671">
        <w:rPr>
          <w:rFonts w:ascii="Times New Roman" w:hAnsi="Times New Roman" w:cs="Times New Roman"/>
        </w:rPr>
        <w:t>-Б</w:t>
      </w:r>
      <w:proofErr w:type="gramEnd"/>
      <w:r w:rsidRPr="00E07671">
        <w:rPr>
          <w:rFonts w:ascii="Times New Roman" w:hAnsi="Times New Roman" w:cs="Times New Roman"/>
        </w:rPr>
        <w:t>аку, 1992. - 37с.</w:t>
      </w:r>
    </w:p>
    <w:p w:rsidR="006A1E39" w:rsidRPr="00E07671" w:rsidRDefault="008730E4">
      <w:pPr>
        <w:tabs>
          <w:tab w:val="left" w:pos="1080"/>
          <w:tab w:val="left" w:pos="126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11 </w:t>
      </w:r>
      <w:r w:rsidRPr="00E07671">
        <w:rPr>
          <w:rFonts w:ascii="Times New Roman" w:hAnsi="Times New Roman" w:cs="Times New Roman"/>
        </w:rPr>
        <w:t>Материалы Пленума Верховного Суда Республики Казахстан от 23 декабря 1994 года  № 7.</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12 </w:t>
      </w:r>
      <w:r w:rsidRPr="00E07671">
        <w:rPr>
          <w:rFonts w:ascii="Times New Roman" w:hAnsi="Times New Roman" w:cs="Times New Roman"/>
        </w:rPr>
        <w:t>Давид</w:t>
      </w:r>
      <w:r w:rsidRPr="00E07671">
        <w:rPr>
          <w:rFonts w:ascii="Times New Roman" w:hAnsi="Times New Roman" w:cs="Times New Roman"/>
          <w:lang w:val="kk-KZ"/>
        </w:rPr>
        <w:t xml:space="preserve"> </w:t>
      </w:r>
      <w:r w:rsidRPr="00E07671">
        <w:rPr>
          <w:rFonts w:ascii="Times New Roman" w:hAnsi="Times New Roman" w:cs="Times New Roman"/>
        </w:rPr>
        <w:t>Э. Синдром</w:t>
      </w:r>
      <w:r w:rsidRPr="00E07671">
        <w:rPr>
          <w:rFonts w:ascii="Times New Roman" w:hAnsi="Times New Roman" w:cs="Times New Roman"/>
          <w:lang w:val="kk-KZ"/>
        </w:rPr>
        <w:t xml:space="preserve"> </w:t>
      </w:r>
      <w:r w:rsidRPr="00E07671">
        <w:rPr>
          <w:rFonts w:ascii="Times New Roman" w:hAnsi="Times New Roman" w:cs="Times New Roman"/>
        </w:rPr>
        <w:t xml:space="preserve">жертвы: </w:t>
      </w:r>
      <w:proofErr w:type="spellStart"/>
      <w:r w:rsidRPr="00E07671">
        <w:rPr>
          <w:rFonts w:ascii="Times New Roman" w:hAnsi="Times New Roman" w:cs="Times New Roman"/>
        </w:rPr>
        <w:t>напад</w:t>
      </w:r>
      <w:proofErr w:type="spellEnd"/>
      <w:r w:rsidRPr="00E07671">
        <w:rPr>
          <w:rFonts w:ascii="Times New Roman" w:hAnsi="Times New Roman" w:cs="Times New Roman"/>
          <w:lang w:val="kk-KZ"/>
        </w:rPr>
        <w:t>ени</w:t>
      </w:r>
      <w:r w:rsidRPr="00E07671">
        <w:rPr>
          <w:rFonts w:ascii="Times New Roman" w:hAnsi="Times New Roman" w:cs="Times New Roman"/>
        </w:rPr>
        <w:t>е - это</w:t>
      </w:r>
      <w:r w:rsidRPr="00E07671">
        <w:rPr>
          <w:rFonts w:ascii="Times New Roman" w:hAnsi="Times New Roman" w:cs="Times New Roman"/>
          <w:lang w:val="kk-KZ"/>
        </w:rPr>
        <w:t xml:space="preserve"> </w:t>
      </w:r>
      <w:r w:rsidRPr="00E07671">
        <w:rPr>
          <w:rFonts w:ascii="Times New Roman" w:hAnsi="Times New Roman" w:cs="Times New Roman"/>
        </w:rPr>
        <w:t>серьезно</w:t>
      </w:r>
      <w:proofErr w:type="gramStart"/>
      <w:r w:rsidRPr="00E07671">
        <w:rPr>
          <w:rFonts w:ascii="Times New Roman" w:hAnsi="Times New Roman" w:cs="Times New Roman"/>
        </w:rPr>
        <w:t xml:space="preserve"> //</w:t>
      </w:r>
      <w:r w:rsidRPr="00E07671">
        <w:rPr>
          <w:rFonts w:ascii="Times New Roman" w:hAnsi="Times New Roman" w:cs="Times New Roman"/>
          <w:lang w:val="kk-KZ"/>
        </w:rPr>
        <w:t xml:space="preserve"> </w:t>
      </w:r>
      <w:r w:rsidRPr="00E07671">
        <w:rPr>
          <w:rFonts w:ascii="Times New Roman" w:hAnsi="Times New Roman" w:cs="Times New Roman"/>
        </w:rPr>
        <w:t>З</w:t>
      </w:r>
      <w:proofErr w:type="gramEnd"/>
      <w:r w:rsidRPr="00E07671">
        <w:rPr>
          <w:rFonts w:ascii="Times New Roman" w:hAnsi="Times New Roman" w:cs="Times New Roman"/>
        </w:rPr>
        <w:t>а</w:t>
      </w:r>
      <w:r w:rsidRPr="00E07671">
        <w:rPr>
          <w:rFonts w:ascii="Times New Roman" w:hAnsi="Times New Roman" w:cs="Times New Roman"/>
          <w:lang w:val="kk-KZ"/>
        </w:rPr>
        <w:t xml:space="preserve"> </w:t>
      </w:r>
      <w:r w:rsidRPr="00E07671">
        <w:rPr>
          <w:rFonts w:ascii="Times New Roman" w:hAnsi="Times New Roman" w:cs="Times New Roman"/>
        </w:rPr>
        <w:t>рубежом.- 1991.- №42. С. 3-9.</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13 </w:t>
      </w:r>
      <w:r w:rsidRPr="00E07671">
        <w:rPr>
          <w:rFonts w:ascii="Times New Roman" w:hAnsi="Times New Roman" w:cs="Times New Roman"/>
        </w:rPr>
        <w:t>Бородин С. В. Борьба с преступностью: Теоретическая модель комплексной</w:t>
      </w:r>
      <w:r w:rsidRPr="00E07671">
        <w:rPr>
          <w:rFonts w:ascii="Times New Roman" w:hAnsi="Times New Roman" w:cs="Times New Roman"/>
          <w:lang w:val="kk-KZ"/>
        </w:rPr>
        <w:t xml:space="preserve"> </w:t>
      </w:r>
      <w:r w:rsidRPr="00E07671">
        <w:rPr>
          <w:rFonts w:ascii="Times New Roman" w:hAnsi="Times New Roman" w:cs="Times New Roman"/>
        </w:rPr>
        <w:t xml:space="preserve">программы. - Москва: Наука, 1990. - 225 </w:t>
      </w:r>
      <w:proofErr w:type="gramStart"/>
      <w:r w:rsidRPr="00E07671">
        <w:rPr>
          <w:rFonts w:ascii="Times New Roman" w:hAnsi="Times New Roman" w:cs="Times New Roman"/>
        </w:rPr>
        <w:t>с</w:t>
      </w:r>
      <w:proofErr w:type="gramEnd"/>
      <w:r w:rsidRPr="00E07671">
        <w:rPr>
          <w:rFonts w:ascii="Times New Roman" w:hAnsi="Times New Roman" w:cs="Times New Roman"/>
        </w:rPr>
        <w:t>.</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lang w:val="kk-KZ"/>
        </w:rPr>
      </w:pPr>
      <w:r w:rsidRPr="00E07671">
        <w:rPr>
          <w:rFonts w:ascii="Times New Roman" w:hAnsi="Times New Roman" w:cs="Times New Roman"/>
          <w:lang w:val="kk-KZ"/>
        </w:rPr>
        <w:t xml:space="preserve">14 </w:t>
      </w:r>
      <w:proofErr w:type="spellStart"/>
      <w:r w:rsidRPr="00E07671">
        <w:rPr>
          <w:rFonts w:ascii="Times New Roman" w:hAnsi="Times New Roman" w:cs="Times New Roman"/>
        </w:rPr>
        <w:t>Миндагулов</w:t>
      </w:r>
      <w:proofErr w:type="spellEnd"/>
      <w:r w:rsidRPr="00E07671">
        <w:rPr>
          <w:rFonts w:ascii="Times New Roman" w:hAnsi="Times New Roman" w:cs="Times New Roman"/>
        </w:rPr>
        <w:t xml:space="preserve"> А.К. и др. Причины преступности. - Хабаровск, 1988. – 185с.</w:t>
      </w:r>
      <w:r w:rsidRPr="00E07671">
        <w:rPr>
          <w:rFonts w:ascii="Times New Roman" w:hAnsi="Times New Roman" w:cs="Times New Roman"/>
          <w:lang w:val="kk-KZ"/>
        </w:rPr>
        <w:t xml:space="preserve"> </w:t>
      </w:r>
    </w:p>
    <w:p w:rsidR="006A1E39" w:rsidRPr="00E07671" w:rsidRDefault="008730E4">
      <w:pPr>
        <w:tabs>
          <w:tab w:val="left" w:pos="1080"/>
          <w:tab w:val="left" w:pos="1260"/>
          <w:tab w:val="left" w:pos="1440"/>
        </w:tabs>
        <w:spacing w:after="0" w:line="240" w:lineRule="auto"/>
        <w:jc w:val="both"/>
        <w:rPr>
          <w:rFonts w:ascii="Times New Roman" w:hAnsi="Times New Roman" w:cs="Times New Roman"/>
        </w:rPr>
      </w:pPr>
      <w:r w:rsidRPr="00E07671">
        <w:rPr>
          <w:rFonts w:ascii="Times New Roman" w:hAnsi="Times New Roman" w:cs="Times New Roman"/>
          <w:lang w:val="kk-KZ"/>
        </w:rPr>
        <w:t xml:space="preserve">15 </w:t>
      </w:r>
      <w:r w:rsidRPr="00E07671">
        <w:rPr>
          <w:rFonts w:ascii="Times New Roman" w:hAnsi="Times New Roman" w:cs="Times New Roman"/>
        </w:rPr>
        <w:t>Макс</w:t>
      </w:r>
      <w:r w:rsidRPr="00E07671">
        <w:rPr>
          <w:rFonts w:ascii="Times New Roman" w:hAnsi="Times New Roman" w:cs="Times New Roman"/>
          <w:lang w:val="kk-KZ"/>
        </w:rPr>
        <w:t>имо</w:t>
      </w:r>
      <w:r w:rsidRPr="00E07671">
        <w:rPr>
          <w:rFonts w:ascii="Times New Roman" w:hAnsi="Times New Roman" w:cs="Times New Roman"/>
        </w:rPr>
        <w:t>в С. В. Глас</w:t>
      </w:r>
      <w:r w:rsidRPr="00E07671">
        <w:rPr>
          <w:rFonts w:ascii="Times New Roman" w:hAnsi="Times New Roman" w:cs="Times New Roman"/>
          <w:lang w:val="kk-KZ"/>
        </w:rPr>
        <w:t xml:space="preserve">ность </w:t>
      </w:r>
      <w:r w:rsidRPr="00E07671">
        <w:rPr>
          <w:rFonts w:ascii="Times New Roman" w:hAnsi="Times New Roman" w:cs="Times New Roman"/>
        </w:rPr>
        <w:t>и</w:t>
      </w:r>
      <w:r w:rsidRPr="00E07671">
        <w:rPr>
          <w:rFonts w:ascii="Times New Roman" w:hAnsi="Times New Roman" w:cs="Times New Roman"/>
          <w:lang w:val="kk-KZ"/>
        </w:rPr>
        <w:t xml:space="preserve"> </w:t>
      </w:r>
      <w:r w:rsidRPr="00E07671">
        <w:rPr>
          <w:rFonts w:ascii="Times New Roman" w:hAnsi="Times New Roman" w:cs="Times New Roman"/>
        </w:rPr>
        <w:t>теоретические</w:t>
      </w:r>
      <w:r w:rsidRPr="00E07671">
        <w:rPr>
          <w:rFonts w:ascii="Times New Roman" w:hAnsi="Times New Roman" w:cs="Times New Roman"/>
          <w:lang w:val="kk-KZ"/>
        </w:rPr>
        <w:t xml:space="preserve"> </w:t>
      </w:r>
      <w:proofErr w:type="spellStart"/>
      <w:r w:rsidRPr="00E07671">
        <w:rPr>
          <w:rFonts w:ascii="Times New Roman" w:hAnsi="Times New Roman" w:cs="Times New Roman"/>
        </w:rPr>
        <w:t>вопр</w:t>
      </w:r>
      <w:proofErr w:type="spellEnd"/>
      <w:r w:rsidRPr="00E07671">
        <w:rPr>
          <w:rFonts w:ascii="Times New Roman" w:hAnsi="Times New Roman" w:cs="Times New Roman"/>
          <w:lang w:val="kk-KZ"/>
        </w:rPr>
        <w:t>о</w:t>
      </w:r>
      <w:proofErr w:type="spellStart"/>
      <w:r w:rsidRPr="00E07671">
        <w:rPr>
          <w:rFonts w:ascii="Times New Roman" w:hAnsi="Times New Roman" w:cs="Times New Roman"/>
        </w:rPr>
        <w:t>сы</w:t>
      </w:r>
      <w:proofErr w:type="spellEnd"/>
      <w:r w:rsidRPr="00E07671">
        <w:rPr>
          <w:rFonts w:ascii="Times New Roman" w:hAnsi="Times New Roman" w:cs="Times New Roman"/>
          <w:lang w:val="kk-KZ"/>
        </w:rPr>
        <w:t xml:space="preserve"> </w:t>
      </w:r>
      <w:proofErr w:type="spellStart"/>
      <w:r w:rsidRPr="00E07671">
        <w:rPr>
          <w:rFonts w:ascii="Times New Roman" w:hAnsi="Times New Roman" w:cs="Times New Roman"/>
        </w:rPr>
        <w:t>общепредупредите</w:t>
      </w:r>
      <w:proofErr w:type="spellEnd"/>
      <w:r w:rsidRPr="00E07671">
        <w:rPr>
          <w:rFonts w:ascii="Times New Roman" w:hAnsi="Times New Roman" w:cs="Times New Roman"/>
          <w:lang w:val="kk-KZ"/>
        </w:rPr>
        <w:t>л</w:t>
      </w:r>
      <w:proofErr w:type="spellStart"/>
      <w:r w:rsidRPr="00E07671">
        <w:rPr>
          <w:rFonts w:ascii="Times New Roman" w:hAnsi="Times New Roman" w:cs="Times New Roman"/>
        </w:rPr>
        <w:t>ьного</w:t>
      </w:r>
      <w:proofErr w:type="spellEnd"/>
      <w:r w:rsidRPr="00E07671">
        <w:rPr>
          <w:rFonts w:ascii="Times New Roman" w:hAnsi="Times New Roman" w:cs="Times New Roman"/>
          <w:lang w:val="kk-KZ"/>
        </w:rPr>
        <w:t xml:space="preserve"> </w:t>
      </w:r>
      <w:r w:rsidRPr="00E07671">
        <w:rPr>
          <w:rFonts w:ascii="Times New Roman" w:hAnsi="Times New Roman" w:cs="Times New Roman"/>
        </w:rPr>
        <w:t>воздействия</w:t>
      </w:r>
      <w:r w:rsidRPr="00E07671">
        <w:rPr>
          <w:rFonts w:ascii="Times New Roman" w:hAnsi="Times New Roman" w:cs="Times New Roman"/>
          <w:lang w:val="kk-KZ"/>
        </w:rPr>
        <w:t xml:space="preserve"> </w:t>
      </w:r>
      <w:r w:rsidRPr="00E07671">
        <w:rPr>
          <w:rFonts w:ascii="Times New Roman" w:hAnsi="Times New Roman" w:cs="Times New Roman"/>
        </w:rPr>
        <w:t xml:space="preserve">на </w:t>
      </w:r>
      <w:proofErr w:type="spellStart"/>
      <w:r w:rsidRPr="00E07671">
        <w:rPr>
          <w:rFonts w:ascii="Times New Roman" w:hAnsi="Times New Roman" w:cs="Times New Roman"/>
        </w:rPr>
        <w:t>преступн</w:t>
      </w:r>
      <w:proofErr w:type="spellEnd"/>
      <w:r w:rsidRPr="00E07671">
        <w:rPr>
          <w:rFonts w:ascii="Times New Roman" w:hAnsi="Times New Roman" w:cs="Times New Roman"/>
          <w:lang w:val="kk-KZ"/>
        </w:rPr>
        <w:t>о</w:t>
      </w:r>
      <w:proofErr w:type="spellStart"/>
      <w:r w:rsidRPr="00E07671">
        <w:rPr>
          <w:rFonts w:ascii="Times New Roman" w:hAnsi="Times New Roman" w:cs="Times New Roman"/>
        </w:rPr>
        <w:t>сть</w:t>
      </w:r>
      <w:proofErr w:type="spellEnd"/>
      <w:r w:rsidRPr="00E07671">
        <w:rPr>
          <w:rFonts w:ascii="Times New Roman" w:hAnsi="Times New Roman" w:cs="Times New Roman"/>
        </w:rPr>
        <w:t>. // Сове</w:t>
      </w:r>
      <w:r w:rsidRPr="00E07671">
        <w:rPr>
          <w:rFonts w:ascii="Times New Roman" w:hAnsi="Times New Roman" w:cs="Times New Roman"/>
          <w:lang w:val="kk-KZ"/>
        </w:rPr>
        <w:t>т</w:t>
      </w:r>
      <w:proofErr w:type="spellStart"/>
      <w:r w:rsidRPr="00E07671">
        <w:rPr>
          <w:rFonts w:ascii="Times New Roman" w:hAnsi="Times New Roman" w:cs="Times New Roman"/>
        </w:rPr>
        <w:t>ское</w:t>
      </w:r>
      <w:proofErr w:type="spellEnd"/>
      <w:r w:rsidRPr="00E07671">
        <w:rPr>
          <w:rFonts w:ascii="Times New Roman" w:hAnsi="Times New Roman" w:cs="Times New Roman"/>
        </w:rPr>
        <w:t xml:space="preserve"> </w:t>
      </w:r>
      <w:proofErr w:type="spellStart"/>
      <w:r w:rsidRPr="00E07671">
        <w:rPr>
          <w:rFonts w:ascii="Times New Roman" w:hAnsi="Times New Roman" w:cs="Times New Roman"/>
        </w:rPr>
        <w:t>государ</w:t>
      </w:r>
      <w:proofErr w:type="spellEnd"/>
      <w:r w:rsidRPr="00E07671">
        <w:rPr>
          <w:rFonts w:ascii="Times New Roman" w:hAnsi="Times New Roman" w:cs="Times New Roman"/>
          <w:lang w:val="kk-KZ"/>
        </w:rPr>
        <w:t>ст</w:t>
      </w:r>
      <w:r w:rsidRPr="00E07671">
        <w:rPr>
          <w:rFonts w:ascii="Times New Roman" w:hAnsi="Times New Roman" w:cs="Times New Roman"/>
        </w:rPr>
        <w:t xml:space="preserve">во и права - 1990.- №7. </w:t>
      </w:r>
      <w:r w:rsidRPr="00E07671">
        <w:rPr>
          <w:rFonts w:ascii="Times New Roman" w:hAnsi="Times New Roman" w:cs="Times New Roman"/>
          <w:lang w:val="kk-KZ"/>
        </w:rPr>
        <w:t>-</w:t>
      </w:r>
      <w:r w:rsidRPr="00E07671">
        <w:rPr>
          <w:rFonts w:ascii="Times New Roman" w:hAnsi="Times New Roman" w:cs="Times New Roman"/>
        </w:rPr>
        <w:t>77-90.</w:t>
      </w:r>
    </w:p>
    <w:p w:rsidR="006A1E39" w:rsidRPr="00E07671" w:rsidRDefault="008730E4">
      <w:pPr>
        <w:tabs>
          <w:tab w:val="left" w:pos="1080"/>
          <w:tab w:val="left" w:pos="1260"/>
        </w:tabs>
        <w:spacing w:after="0" w:line="240" w:lineRule="auto"/>
        <w:jc w:val="both"/>
        <w:rPr>
          <w:rFonts w:ascii="Times New Roman" w:hAnsi="Times New Roman" w:cs="Times New Roman"/>
          <w:w w:val="101"/>
        </w:rPr>
      </w:pPr>
      <w:r w:rsidRPr="00E07671">
        <w:rPr>
          <w:rFonts w:ascii="Times New Roman" w:hAnsi="Times New Roman" w:cs="Times New Roman"/>
          <w:w w:val="101"/>
          <w:lang w:val="kk-KZ"/>
        </w:rPr>
        <w:t xml:space="preserve">16 </w:t>
      </w:r>
      <w:proofErr w:type="spellStart"/>
      <w:r w:rsidRPr="00E07671">
        <w:rPr>
          <w:rFonts w:ascii="Times New Roman" w:hAnsi="Times New Roman" w:cs="Times New Roman"/>
          <w:w w:val="101"/>
        </w:rPr>
        <w:t>Кудряецев</w:t>
      </w:r>
      <w:proofErr w:type="spellEnd"/>
      <w:r w:rsidRPr="00E07671">
        <w:rPr>
          <w:rFonts w:ascii="Times New Roman" w:hAnsi="Times New Roman" w:cs="Times New Roman"/>
          <w:w w:val="101"/>
        </w:rPr>
        <w:t xml:space="preserve"> В.Н. Социальные деформации. - Москва, 1992. - 194 </w:t>
      </w:r>
      <w:proofErr w:type="gramStart"/>
      <w:r w:rsidRPr="00E07671">
        <w:rPr>
          <w:rFonts w:ascii="Times New Roman" w:hAnsi="Times New Roman" w:cs="Times New Roman"/>
          <w:w w:val="101"/>
        </w:rPr>
        <w:t>с</w:t>
      </w:r>
      <w:proofErr w:type="gramEnd"/>
      <w:r w:rsidRPr="00E07671">
        <w:rPr>
          <w:rFonts w:ascii="Times New Roman" w:hAnsi="Times New Roman" w:cs="Times New Roman"/>
          <w:w w:val="101"/>
        </w:rPr>
        <w:t>.</w:t>
      </w:r>
    </w:p>
    <w:p w:rsidR="006A1E39" w:rsidRPr="00E07671" w:rsidRDefault="008730E4">
      <w:pPr>
        <w:tabs>
          <w:tab w:val="left" w:pos="1080"/>
          <w:tab w:val="left" w:pos="1260"/>
        </w:tabs>
        <w:spacing w:after="0" w:line="240" w:lineRule="auto"/>
        <w:jc w:val="both"/>
        <w:rPr>
          <w:rFonts w:ascii="Times New Roman" w:hAnsi="Times New Roman" w:cs="Times New Roman"/>
          <w:lang w:val="kk-KZ"/>
        </w:rPr>
      </w:pPr>
      <w:r w:rsidRPr="00E07671">
        <w:rPr>
          <w:rFonts w:ascii="Times New Roman" w:hAnsi="Times New Roman" w:cs="Times New Roman"/>
          <w:w w:val="101"/>
          <w:lang w:val="kk-KZ"/>
        </w:rPr>
        <w:t xml:space="preserve">17 </w:t>
      </w:r>
      <w:proofErr w:type="spellStart"/>
      <w:r w:rsidRPr="00E07671">
        <w:rPr>
          <w:rFonts w:ascii="Times New Roman" w:hAnsi="Times New Roman" w:cs="Times New Roman"/>
          <w:w w:val="101"/>
        </w:rPr>
        <w:t>Забрянский</w:t>
      </w:r>
      <w:proofErr w:type="spellEnd"/>
      <w:r w:rsidRPr="00E07671">
        <w:rPr>
          <w:rFonts w:ascii="Times New Roman" w:hAnsi="Times New Roman" w:cs="Times New Roman"/>
          <w:w w:val="101"/>
        </w:rPr>
        <w:t xml:space="preserve"> Г. И. Социально-правовая </w:t>
      </w:r>
      <w:proofErr w:type="spellStart"/>
      <w:r w:rsidRPr="00E07671">
        <w:rPr>
          <w:rFonts w:ascii="Times New Roman" w:hAnsi="Times New Roman" w:cs="Times New Roman"/>
          <w:w w:val="101"/>
        </w:rPr>
        <w:t>защищ</w:t>
      </w:r>
      <w:proofErr w:type="spellEnd"/>
      <w:r w:rsidRPr="00E07671">
        <w:rPr>
          <w:rFonts w:ascii="Times New Roman" w:hAnsi="Times New Roman" w:cs="Times New Roman"/>
          <w:w w:val="101"/>
          <w:lang w:val="kk-KZ"/>
        </w:rPr>
        <w:t>ен</w:t>
      </w:r>
      <w:proofErr w:type="spellStart"/>
      <w:r w:rsidRPr="00E07671">
        <w:rPr>
          <w:rFonts w:ascii="Times New Roman" w:hAnsi="Times New Roman" w:cs="Times New Roman"/>
          <w:w w:val="101"/>
        </w:rPr>
        <w:t>ность</w:t>
      </w:r>
      <w:proofErr w:type="spellEnd"/>
      <w:r w:rsidRPr="00E07671">
        <w:rPr>
          <w:rFonts w:ascii="Times New Roman" w:hAnsi="Times New Roman" w:cs="Times New Roman"/>
          <w:w w:val="101"/>
        </w:rPr>
        <w:t xml:space="preserve"> несовершеннолетних.</w:t>
      </w:r>
      <w:r w:rsidRPr="00E07671">
        <w:rPr>
          <w:rFonts w:ascii="Times New Roman" w:hAnsi="Times New Roman" w:cs="Times New Roman"/>
          <w:w w:val="101"/>
          <w:lang w:val="kk-KZ"/>
        </w:rPr>
        <w:t xml:space="preserve"> Криминологические проблемы и профилактические возможности: Тезисы</w:t>
      </w:r>
      <w:r w:rsidRPr="00E07671">
        <w:rPr>
          <w:rFonts w:ascii="Times New Roman" w:hAnsi="Times New Roman" w:cs="Times New Roman"/>
          <w:lang w:val="kk-KZ"/>
        </w:rPr>
        <w:tab/>
      </w:r>
      <w:r w:rsidRPr="00E07671">
        <w:rPr>
          <w:rFonts w:ascii="Times New Roman" w:hAnsi="Times New Roman" w:cs="Times New Roman"/>
          <w:w w:val="101"/>
          <w:lang w:val="kk-KZ"/>
        </w:rPr>
        <w:t>конференции. - Рига, 1988. - 185 с.</w:t>
      </w:r>
      <w:r w:rsidRPr="00E07671">
        <w:rPr>
          <w:rFonts w:ascii="Times New Roman" w:hAnsi="Times New Roman" w:cs="Times New Roman"/>
          <w:lang w:val="kk-KZ"/>
        </w:rPr>
        <w:tab/>
      </w:r>
    </w:p>
    <w:p w:rsidR="006A1E39" w:rsidRPr="00E07671" w:rsidRDefault="006A1E39">
      <w:pPr>
        <w:tabs>
          <w:tab w:val="left" w:pos="1080"/>
          <w:tab w:val="left" w:pos="1260"/>
        </w:tabs>
        <w:spacing w:after="0" w:line="240" w:lineRule="auto"/>
        <w:ind w:firstLine="709"/>
        <w:jc w:val="both"/>
        <w:rPr>
          <w:rFonts w:ascii="Times New Roman" w:hAnsi="Times New Roman" w:cs="Times New Roman"/>
          <w:lang w:val="kk-KZ"/>
        </w:rPr>
      </w:pPr>
    </w:p>
    <w:p w:rsidR="006A1E39" w:rsidRPr="00E07671" w:rsidRDefault="008730E4">
      <w:pPr>
        <w:autoSpaceDE w:val="0"/>
        <w:autoSpaceDN w:val="0"/>
        <w:adjustRightInd w:val="0"/>
        <w:spacing w:after="0" w:line="240" w:lineRule="auto"/>
        <w:jc w:val="center"/>
        <w:rPr>
          <w:rFonts w:ascii="Times New Roman" w:hAnsi="Times New Roman" w:cs="Times New Roman"/>
          <w:b/>
          <w:bCs/>
          <w:lang w:val="kk-KZ"/>
        </w:rPr>
      </w:pPr>
      <w:r w:rsidRPr="00E07671">
        <w:rPr>
          <w:rFonts w:ascii="Times New Roman" w:hAnsi="Times New Roman" w:cs="Times New Roman"/>
          <w:b/>
          <w:bCs/>
          <w:lang w:val="kk-KZ"/>
        </w:rPr>
        <w:t>REFERENCES</w:t>
      </w:r>
    </w:p>
    <w:p w:rsidR="006A1E39" w:rsidRPr="00E07671" w:rsidRDefault="00873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r w:rsidRPr="00E07671">
        <w:rPr>
          <w:rFonts w:ascii="Times New Roman" w:eastAsia="Times New Roman" w:hAnsi="Times New Roman" w:cs="Times New Roman"/>
          <w:color w:val="202124"/>
          <w:lang w:val="kk-KZ" w:eastAsia="ru-RU"/>
        </w:rPr>
        <w:t xml:space="preserve">1 Moldabaev S., Rakhmetov S.M. Subject of a crime under the criminal law of the Republic of Kazakhstan. </w:t>
      </w:r>
      <w:proofErr w:type="gramStart"/>
      <w:r w:rsidRPr="00E07671">
        <w:rPr>
          <w:rFonts w:ascii="Times New Roman" w:eastAsia="Times New Roman" w:hAnsi="Times New Roman" w:cs="Times New Roman"/>
          <w:color w:val="202124"/>
          <w:lang w:val="en-US" w:eastAsia="ru-RU"/>
        </w:rPr>
        <w:t>Tutorial.</w:t>
      </w:r>
      <w:proofErr w:type="gramEnd"/>
      <w:r w:rsidRPr="00E07671">
        <w:rPr>
          <w:rFonts w:ascii="Times New Roman" w:eastAsia="Times New Roman" w:hAnsi="Times New Roman" w:cs="Times New Roman"/>
          <w:color w:val="202124"/>
          <w:lang w:val="en-US" w:eastAsia="ru-RU"/>
        </w:rPr>
        <w:t xml:space="preserve"> </w:t>
      </w:r>
      <w:proofErr w:type="spellStart"/>
      <w:proofErr w:type="gramStart"/>
      <w:r w:rsidRPr="00E07671">
        <w:rPr>
          <w:rFonts w:ascii="Times New Roman" w:eastAsia="Times New Roman" w:hAnsi="Times New Roman" w:cs="Times New Roman"/>
          <w:color w:val="202124"/>
          <w:lang w:val="en-US" w:eastAsia="ru-RU"/>
        </w:rPr>
        <w:t>Almaty</w:t>
      </w:r>
      <w:proofErr w:type="spellEnd"/>
      <w:r w:rsidRPr="00E07671">
        <w:rPr>
          <w:rFonts w:ascii="Times New Roman" w:eastAsia="Times New Roman" w:hAnsi="Times New Roman" w:cs="Times New Roman"/>
          <w:color w:val="202124"/>
          <w:lang w:val="en-US" w:eastAsia="ru-RU"/>
        </w:rPr>
        <w:t>, 2001.</w:t>
      </w:r>
      <w:proofErr w:type="gramEnd"/>
    </w:p>
    <w:p w:rsidR="006A1E39" w:rsidRPr="00E07671" w:rsidRDefault="00873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proofErr w:type="gramStart"/>
      <w:r w:rsidRPr="00E07671">
        <w:rPr>
          <w:rFonts w:ascii="Times New Roman" w:eastAsia="Times New Roman" w:hAnsi="Times New Roman" w:cs="Times New Roman"/>
          <w:color w:val="202124"/>
          <w:lang w:val="en-US" w:eastAsia="ru-RU"/>
        </w:rPr>
        <w:t>2</w:t>
      </w:r>
      <w:r w:rsidRPr="00E07671">
        <w:rPr>
          <w:rFonts w:ascii="Times New Roman" w:eastAsia="Times New Roman" w:hAnsi="Times New Roman" w:cs="Times New Roman"/>
          <w:color w:val="202124"/>
          <w:lang w:val="kk-KZ" w:eastAsia="ru-RU"/>
        </w:rPr>
        <w:t xml:space="preserve"> </w:t>
      </w:r>
      <w:proofErr w:type="spellStart"/>
      <w:r w:rsidRPr="00E07671">
        <w:rPr>
          <w:rFonts w:ascii="Times New Roman" w:eastAsia="Times New Roman" w:hAnsi="Times New Roman" w:cs="Times New Roman"/>
          <w:color w:val="202124"/>
          <w:lang w:val="en-US" w:eastAsia="ru-RU"/>
        </w:rPr>
        <w:t>Antonyan</w:t>
      </w:r>
      <w:proofErr w:type="spellEnd"/>
      <w:r w:rsidRPr="00E07671">
        <w:rPr>
          <w:rFonts w:ascii="Times New Roman" w:eastAsia="Times New Roman" w:hAnsi="Times New Roman" w:cs="Times New Roman"/>
          <w:color w:val="202124"/>
          <w:lang w:val="en-US" w:eastAsia="ru-RU"/>
        </w:rPr>
        <w:t xml:space="preserve"> </w:t>
      </w:r>
      <w:proofErr w:type="spellStart"/>
      <w:r w:rsidRPr="00E07671">
        <w:rPr>
          <w:rFonts w:ascii="Times New Roman" w:eastAsia="Times New Roman" w:hAnsi="Times New Roman" w:cs="Times New Roman"/>
          <w:color w:val="202124"/>
          <w:lang w:val="en-US" w:eastAsia="ru-RU"/>
        </w:rPr>
        <w:t>Yu.M</w:t>
      </w:r>
      <w:proofErr w:type="spellEnd"/>
      <w:r w:rsidRPr="00E07671">
        <w:rPr>
          <w:rFonts w:ascii="Times New Roman" w:eastAsia="Times New Roman" w:hAnsi="Times New Roman" w:cs="Times New Roman"/>
          <w:color w:val="202124"/>
          <w:lang w:val="en-US" w:eastAsia="ru-RU"/>
        </w:rPr>
        <w:t>.</w:t>
      </w:r>
      <w:proofErr w:type="gramEnd"/>
      <w:r w:rsidRPr="00E07671">
        <w:rPr>
          <w:rFonts w:ascii="Times New Roman" w:eastAsia="Times New Roman" w:hAnsi="Times New Roman" w:cs="Times New Roman"/>
          <w:color w:val="202124"/>
          <w:lang w:val="en-US" w:eastAsia="ru-RU"/>
        </w:rPr>
        <w:t xml:space="preserve"> </w:t>
      </w:r>
      <w:proofErr w:type="gramStart"/>
      <w:r w:rsidRPr="00E07671">
        <w:rPr>
          <w:rFonts w:ascii="Times New Roman" w:eastAsia="Times New Roman" w:hAnsi="Times New Roman" w:cs="Times New Roman"/>
          <w:color w:val="202124"/>
          <w:lang w:val="en-US" w:eastAsia="ru-RU"/>
        </w:rPr>
        <w:t>Causes of criminal behavior.</w:t>
      </w:r>
      <w:proofErr w:type="gramEnd"/>
      <w:r w:rsidRPr="00E07671">
        <w:rPr>
          <w:rFonts w:ascii="Times New Roman" w:eastAsia="Times New Roman" w:hAnsi="Times New Roman" w:cs="Times New Roman"/>
          <w:color w:val="202124"/>
          <w:lang w:val="en-US" w:eastAsia="ru-RU"/>
        </w:rPr>
        <w:t xml:space="preserve"> - Moscow, 1992. - 120 p. 53.</w:t>
      </w:r>
    </w:p>
    <w:p w:rsidR="006A1E39" w:rsidRPr="00E07671" w:rsidRDefault="00873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proofErr w:type="gramStart"/>
      <w:r w:rsidRPr="00E07671">
        <w:rPr>
          <w:rFonts w:ascii="Times New Roman" w:eastAsia="Times New Roman" w:hAnsi="Times New Roman" w:cs="Times New Roman"/>
          <w:color w:val="202124"/>
          <w:lang w:val="en-US" w:eastAsia="ru-RU"/>
        </w:rPr>
        <w:t xml:space="preserve">3 </w:t>
      </w:r>
      <w:proofErr w:type="spellStart"/>
      <w:r w:rsidRPr="00E07671">
        <w:rPr>
          <w:rFonts w:ascii="Times New Roman" w:eastAsia="Times New Roman" w:hAnsi="Times New Roman" w:cs="Times New Roman"/>
          <w:color w:val="202124"/>
          <w:lang w:val="en-US" w:eastAsia="ru-RU"/>
        </w:rPr>
        <w:t>Chugaev</w:t>
      </w:r>
      <w:proofErr w:type="spellEnd"/>
      <w:r w:rsidRPr="00E07671">
        <w:rPr>
          <w:rFonts w:ascii="Times New Roman" w:eastAsia="Times New Roman" w:hAnsi="Times New Roman" w:cs="Times New Roman"/>
          <w:color w:val="202124"/>
          <w:lang w:val="en-US" w:eastAsia="ru-RU"/>
        </w:rPr>
        <w:t xml:space="preserve"> A.P. Individualization of responsibility for crimes and its features in juvenile cases.</w:t>
      </w:r>
      <w:proofErr w:type="gramEnd"/>
      <w:r w:rsidRPr="00E07671">
        <w:rPr>
          <w:rFonts w:ascii="Times New Roman" w:eastAsia="Times New Roman" w:hAnsi="Times New Roman" w:cs="Times New Roman"/>
          <w:color w:val="202124"/>
          <w:lang w:val="en-US" w:eastAsia="ru-RU"/>
        </w:rPr>
        <w:t xml:space="preserve"> - Krasnodar, 1979. - 189 s.</w:t>
      </w:r>
    </w:p>
    <w:p w:rsidR="006A1E39" w:rsidRPr="00E07671" w:rsidRDefault="00873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proofErr w:type="gramStart"/>
      <w:r w:rsidRPr="00E07671">
        <w:rPr>
          <w:rFonts w:ascii="Times New Roman" w:eastAsia="Times New Roman" w:hAnsi="Times New Roman" w:cs="Times New Roman"/>
          <w:color w:val="202124"/>
          <w:lang w:val="en-US" w:eastAsia="ru-RU"/>
        </w:rPr>
        <w:t>4</w:t>
      </w:r>
      <w:r w:rsidRPr="00E07671">
        <w:rPr>
          <w:rFonts w:ascii="Times New Roman" w:eastAsia="Times New Roman" w:hAnsi="Times New Roman" w:cs="Times New Roman"/>
          <w:color w:val="202124"/>
          <w:lang w:val="kk-KZ" w:eastAsia="ru-RU"/>
        </w:rPr>
        <w:t xml:space="preserve"> </w:t>
      </w:r>
      <w:proofErr w:type="spellStart"/>
      <w:r w:rsidRPr="00E07671">
        <w:rPr>
          <w:rFonts w:ascii="Times New Roman" w:eastAsia="Times New Roman" w:hAnsi="Times New Roman" w:cs="Times New Roman"/>
          <w:color w:val="202124"/>
          <w:lang w:val="en-US" w:eastAsia="ru-RU"/>
        </w:rPr>
        <w:t>Polubinskaya</w:t>
      </w:r>
      <w:proofErr w:type="spellEnd"/>
      <w:r w:rsidRPr="00E07671">
        <w:rPr>
          <w:rFonts w:ascii="Times New Roman" w:eastAsia="Times New Roman" w:hAnsi="Times New Roman" w:cs="Times New Roman"/>
          <w:color w:val="202124"/>
          <w:lang w:val="en-US" w:eastAsia="ru-RU"/>
        </w:rPr>
        <w:t xml:space="preserve"> S.V. Goals of criminal punishment.</w:t>
      </w:r>
      <w:proofErr w:type="gramEnd"/>
      <w:r w:rsidRPr="00E07671">
        <w:rPr>
          <w:rFonts w:ascii="Times New Roman" w:eastAsia="Times New Roman" w:hAnsi="Times New Roman" w:cs="Times New Roman"/>
          <w:color w:val="202124"/>
          <w:lang w:val="en-US" w:eastAsia="ru-RU"/>
        </w:rPr>
        <w:t xml:space="preserve"> - Moscow, 1990. - 237 p.</w:t>
      </w:r>
    </w:p>
    <w:p w:rsidR="006A1E39" w:rsidRPr="00E07671" w:rsidRDefault="00873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proofErr w:type="gramStart"/>
      <w:r w:rsidRPr="00E07671">
        <w:rPr>
          <w:rFonts w:ascii="Times New Roman" w:eastAsia="Times New Roman" w:hAnsi="Times New Roman" w:cs="Times New Roman"/>
          <w:color w:val="202124"/>
          <w:lang w:val="en-US" w:eastAsia="ru-RU"/>
        </w:rPr>
        <w:t xml:space="preserve">5 </w:t>
      </w:r>
      <w:proofErr w:type="spellStart"/>
      <w:r w:rsidRPr="00E07671">
        <w:rPr>
          <w:rFonts w:ascii="Times New Roman" w:eastAsia="Times New Roman" w:hAnsi="Times New Roman" w:cs="Times New Roman"/>
          <w:color w:val="202124"/>
          <w:lang w:val="en-US" w:eastAsia="ru-RU"/>
        </w:rPr>
        <w:t>Kudryavtsev</w:t>
      </w:r>
      <w:proofErr w:type="spellEnd"/>
      <w:r w:rsidRPr="00E07671">
        <w:rPr>
          <w:rFonts w:ascii="Times New Roman" w:eastAsia="Times New Roman" w:hAnsi="Times New Roman" w:cs="Times New Roman"/>
          <w:color w:val="202124"/>
          <w:lang w:val="en-US" w:eastAsia="ru-RU"/>
        </w:rPr>
        <w:t xml:space="preserve"> V. N. Causes of offenses.</w:t>
      </w:r>
      <w:proofErr w:type="gramEnd"/>
      <w:r w:rsidRPr="00E07671">
        <w:rPr>
          <w:rFonts w:ascii="Times New Roman" w:eastAsia="Times New Roman" w:hAnsi="Times New Roman" w:cs="Times New Roman"/>
          <w:color w:val="202124"/>
          <w:lang w:val="en-US" w:eastAsia="ru-RU"/>
        </w:rPr>
        <w:t xml:space="preserve"> - Moscow, 1976. - 168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 xml:space="preserve">6 </w:t>
      </w:r>
      <w:proofErr w:type="spellStart"/>
      <w:r w:rsidRPr="00E07671">
        <w:rPr>
          <w:rStyle w:val="y2iqfc"/>
          <w:rFonts w:ascii="Times New Roman" w:hAnsi="Times New Roman" w:cs="Times New Roman"/>
          <w:color w:val="202124"/>
          <w:sz w:val="22"/>
          <w:szCs w:val="22"/>
          <w:lang w:val="en-US"/>
        </w:rPr>
        <w:t>Ashitov</w:t>
      </w:r>
      <w:proofErr w:type="spellEnd"/>
      <w:r w:rsidRPr="00E07671">
        <w:rPr>
          <w:rStyle w:val="y2iqfc"/>
          <w:rFonts w:ascii="Times New Roman" w:hAnsi="Times New Roman" w:cs="Times New Roman"/>
          <w:color w:val="202124"/>
          <w:sz w:val="22"/>
          <w:szCs w:val="22"/>
          <w:lang w:val="en-US"/>
        </w:rPr>
        <w:t xml:space="preserve"> Z.O. Socialist legality and qualification of crimes.</w:t>
      </w:r>
      <w:proofErr w:type="gramEnd"/>
      <w:r w:rsidRPr="00E07671">
        <w:rPr>
          <w:rStyle w:val="y2iqfc"/>
          <w:rFonts w:ascii="Times New Roman" w:hAnsi="Times New Roman" w:cs="Times New Roman"/>
          <w:color w:val="202124"/>
          <w:sz w:val="22"/>
          <w:szCs w:val="22"/>
          <w:lang w:val="en-US"/>
        </w:rPr>
        <w:t xml:space="preserve"> - Alma-Ata, 1983.-159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 xml:space="preserve">7 </w:t>
      </w:r>
      <w:proofErr w:type="spellStart"/>
      <w:r w:rsidRPr="00E07671">
        <w:rPr>
          <w:rStyle w:val="y2iqfc"/>
          <w:rFonts w:ascii="Times New Roman" w:hAnsi="Times New Roman" w:cs="Times New Roman"/>
          <w:color w:val="202124"/>
          <w:sz w:val="22"/>
          <w:szCs w:val="22"/>
          <w:lang w:val="en-US"/>
        </w:rPr>
        <w:t>Samaldykov</w:t>
      </w:r>
      <w:proofErr w:type="spellEnd"/>
      <w:r w:rsidRPr="00E07671">
        <w:rPr>
          <w:rStyle w:val="y2iqfc"/>
          <w:rFonts w:ascii="Times New Roman" w:hAnsi="Times New Roman" w:cs="Times New Roman"/>
          <w:color w:val="202124"/>
          <w:sz w:val="22"/>
          <w:szCs w:val="22"/>
          <w:lang w:val="en-US"/>
        </w:rPr>
        <w:t xml:space="preserve"> M.</w:t>
      </w:r>
      <w:proofErr w:type="gramEnd"/>
      <w:r w:rsidRPr="00E07671">
        <w:rPr>
          <w:rStyle w:val="y2iqfc"/>
          <w:rFonts w:ascii="Times New Roman" w:hAnsi="Times New Roman" w:cs="Times New Roman"/>
          <w:color w:val="202124"/>
          <w:sz w:val="22"/>
          <w:szCs w:val="22"/>
          <w:lang w:val="en-US"/>
        </w:rPr>
        <w:t xml:space="preserve"> The goals of the penal legislation of the Republic of Kazakhstan require fundamental changes // </w:t>
      </w:r>
      <w:proofErr w:type="spellStart"/>
      <w:r w:rsidRPr="00E07671">
        <w:rPr>
          <w:rStyle w:val="y2iqfc"/>
          <w:rFonts w:ascii="Times New Roman" w:hAnsi="Times New Roman" w:cs="Times New Roman"/>
          <w:color w:val="202124"/>
          <w:sz w:val="22"/>
          <w:szCs w:val="22"/>
          <w:lang w:val="en-US"/>
        </w:rPr>
        <w:t>Themis</w:t>
      </w:r>
      <w:proofErr w:type="spellEnd"/>
      <w:r w:rsidRPr="00E07671">
        <w:rPr>
          <w:rStyle w:val="y2iqfc"/>
          <w:rFonts w:ascii="Times New Roman" w:hAnsi="Times New Roman" w:cs="Times New Roman"/>
          <w:color w:val="202124"/>
          <w:sz w:val="22"/>
          <w:szCs w:val="22"/>
          <w:lang w:val="en-US"/>
        </w:rPr>
        <w:t xml:space="preserve">. ~ 2002. </w:t>
      </w:r>
      <w:proofErr w:type="gramStart"/>
      <w:r w:rsidRPr="00E07671">
        <w:rPr>
          <w:rStyle w:val="y2iqfc"/>
          <w:rFonts w:ascii="Times New Roman" w:hAnsi="Times New Roman" w:cs="Times New Roman"/>
          <w:color w:val="202124"/>
          <w:sz w:val="22"/>
          <w:szCs w:val="22"/>
          <w:lang w:val="en-US"/>
        </w:rPr>
        <w:t>- No. 12.</w:t>
      </w:r>
      <w:proofErr w:type="gramEnd"/>
      <w:r w:rsidRPr="00E07671">
        <w:rPr>
          <w:rStyle w:val="y2iqfc"/>
          <w:rFonts w:ascii="Times New Roman" w:hAnsi="Times New Roman" w:cs="Times New Roman"/>
          <w:color w:val="202124"/>
          <w:sz w:val="22"/>
          <w:szCs w:val="22"/>
          <w:lang w:val="en-US"/>
        </w:rPr>
        <w:t xml:space="preserve"> - P. 90-94.</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lastRenderedPageBreak/>
        <w:t xml:space="preserve">8 </w:t>
      </w:r>
      <w:proofErr w:type="spellStart"/>
      <w:r w:rsidRPr="00E07671">
        <w:rPr>
          <w:rStyle w:val="y2iqfc"/>
          <w:rFonts w:ascii="Times New Roman" w:hAnsi="Times New Roman" w:cs="Times New Roman"/>
          <w:color w:val="202124"/>
          <w:sz w:val="22"/>
          <w:szCs w:val="22"/>
          <w:lang w:val="en-US"/>
        </w:rPr>
        <w:t>Kudryavtsev</w:t>
      </w:r>
      <w:proofErr w:type="spellEnd"/>
      <w:r w:rsidRPr="00E07671">
        <w:rPr>
          <w:rStyle w:val="y2iqfc"/>
          <w:rFonts w:ascii="Times New Roman" w:hAnsi="Times New Roman" w:cs="Times New Roman"/>
          <w:color w:val="202124"/>
          <w:sz w:val="22"/>
          <w:szCs w:val="22"/>
          <w:lang w:val="en-US"/>
        </w:rPr>
        <w:t xml:space="preserve"> V. N. Causes of offenses.</w:t>
      </w:r>
      <w:proofErr w:type="gramEnd"/>
      <w:r w:rsidRPr="00E07671">
        <w:rPr>
          <w:rStyle w:val="y2iqfc"/>
          <w:rFonts w:ascii="Times New Roman" w:hAnsi="Times New Roman" w:cs="Times New Roman"/>
          <w:color w:val="202124"/>
          <w:sz w:val="22"/>
          <w:szCs w:val="22"/>
          <w:lang w:val="en-US"/>
        </w:rPr>
        <w:t xml:space="preserve"> - Moscow, 1976. - 168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 xml:space="preserve">9 </w:t>
      </w:r>
      <w:proofErr w:type="spellStart"/>
      <w:r w:rsidRPr="00E07671">
        <w:rPr>
          <w:rStyle w:val="y2iqfc"/>
          <w:rFonts w:ascii="Times New Roman" w:hAnsi="Times New Roman" w:cs="Times New Roman"/>
          <w:color w:val="202124"/>
          <w:sz w:val="22"/>
          <w:szCs w:val="22"/>
          <w:lang w:val="en-US"/>
        </w:rPr>
        <w:t>Karaev</w:t>
      </w:r>
      <w:proofErr w:type="spellEnd"/>
      <w:r w:rsidRPr="00E07671">
        <w:rPr>
          <w:rStyle w:val="y2iqfc"/>
          <w:rFonts w:ascii="Times New Roman" w:hAnsi="Times New Roman" w:cs="Times New Roman"/>
          <w:color w:val="202124"/>
          <w:sz w:val="22"/>
          <w:szCs w:val="22"/>
          <w:lang w:val="en-US"/>
        </w:rPr>
        <w:t xml:space="preserve"> T. E. Problems of studying crime in modern conditions.</w:t>
      </w:r>
      <w:proofErr w:type="gramEnd"/>
      <w:r w:rsidRPr="00E07671">
        <w:rPr>
          <w:rStyle w:val="y2iqfc"/>
          <w:rFonts w:ascii="Times New Roman" w:hAnsi="Times New Roman" w:cs="Times New Roman"/>
          <w:color w:val="202124"/>
          <w:sz w:val="22"/>
          <w:szCs w:val="22"/>
          <w:lang w:val="en-US"/>
        </w:rPr>
        <w:t xml:space="preserve"> </w:t>
      </w:r>
      <w:proofErr w:type="gramStart"/>
      <w:r w:rsidRPr="00E07671">
        <w:rPr>
          <w:rStyle w:val="y2iqfc"/>
          <w:rFonts w:ascii="Times New Roman" w:hAnsi="Times New Roman" w:cs="Times New Roman"/>
          <w:color w:val="202124"/>
          <w:sz w:val="22"/>
          <w:szCs w:val="22"/>
          <w:lang w:val="en-US"/>
        </w:rPr>
        <w:t>Baku, 1992.</w:t>
      </w:r>
      <w:proofErr w:type="gramEnd"/>
      <w:r w:rsidRPr="00E07671">
        <w:rPr>
          <w:rStyle w:val="y2iqfc"/>
          <w:rFonts w:ascii="Times New Roman" w:hAnsi="Times New Roman" w:cs="Times New Roman"/>
          <w:color w:val="202124"/>
          <w:sz w:val="22"/>
          <w:szCs w:val="22"/>
          <w:lang w:val="en-US"/>
        </w:rPr>
        <w:t xml:space="preserve"> - 194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r w:rsidRPr="00E07671">
        <w:rPr>
          <w:rStyle w:val="y2iqfc"/>
          <w:rFonts w:ascii="Times New Roman" w:hAnsi="Times New Roman" w:cs="Times New Roman"/>
          <w:color w:val="202124"/>
          <w:sz w:val="22"/>
          <w:szCs w:val="22"/>
          <w:lang w:val="en-US"/>
        </w:rPr>
        <w:t>10</w:t>
      </w:r>
      <w:r w:rsidRPr="00E07671">
        <w:rPr>
          <w:rStyle w:val="y2iqfc"/>
          <w:rFonts w:ascii="Times New Roman" w:hAnsi="Times New Roman" w:cs="Times New Roman"/>
          <w:color w:val="202124"/>
          <w:sz w:val="22"/>
          <w:szCs w:val="22"/>
          <w:lang w:val="kk-KZ"/>
        </w:rPr>
        <w:t xml:space="preserve"> </w:t>
      </w:r>
      <w:proofErr w:type="spellStart"/>
      <w:r w:rsidRPr="00E07671">
        <w:rPr>
          <w:rStyle w:val="y2iqfc"/>
          <w:rFonts w:ascii="Times New Roman" w:hAnsi="Times New Roman" w:cs="Times New Roman"/>
          <w:color w:val="202124"/>
          <w:sz w:val="22"/>
          <w:szCs w:val="22"/>
          <w:lang w:val="en-US"/>
        </w:rPr>
        <w:t>Veliev</w:t>
      </w:r>
      <w:proofErr w:type="spellEnd"/>
      <w:r w:rsidRPr="00E07671">
        <w:rPr>
          <w:rStyle w:val="y2iqfc"/>
          <w:rFonts w:ascii="Times New Roman" w:hAnsi="Times New Roman" w:cs="Times New Roman"/>
          <w:color w:val="202124"/>
          <w:sz w:val="22"/>
          <w:szCs w:val="22"/>
          <w:lang w:val="en-US"/>
        </w:rPr>
        <w:t xml:space="preserve"> I.V. Criminal legal methods of establishing and legal assessment of the object of encroachment when qualifying crimes: Author's abstract. </w:t>
      </w:r>
      <w:proofErr w:type="gramStart"/>
      <w:r w:rsidRPr="00E07671">
        <w:rPr>
          <w:rStyle w:val="y2iqfc"/>
          <w:rFonts w:ascii="Times New Roman" w:hAnsi="Times New Roman" w:cs="Times New Roman"/>
          <w:color w:val="202124"/>
          <w:sz w:val="22"/>
          <w:szCs w:val="22"/>
          <w:lang w:val="en-US"/>
        </w:rPr>
        <w:t>dis. Ph.D. legal Sci. -Baku, 1992.</w:t>
      </w:r>
      <w:proofErr w:type="gramEnd"/>
      <w:r w:rsidRPr="00E07671">
        <w:rPr>
          <w:rStyle w:val="y2iqfc"/>
          <w:rFonts w:ascii="Times New Roman" w:hAnsi="Times New Roman" w:cs="Times New Roman"/>
          <w:color w:val="202124"/>
          <w:sz w:val="22"/>
          <w:szCs w:val="22"/>
          <w:lang w:val="en-US"/>
        </w:rPr>
        <w:t xml:space="preserve"> - 37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r w:rsidRPr="00E07671">
        <w:rPr>
          <w:rStyle w:val="y2iqfc"/>
          <w:rFonts w:ascii="Times New Roman" w:hAnsi="Times New Roman" w:cs="Times New Roman"/>
          <w:color w:val="202124"/>
          <w:sz w:val="22"/>
          <w:szCs w:val="22"/>
          <w:lang w:val="en-US"/>
        </w:rPr>
        <w:t>11 Materials of the Plenum of the Supreme Court of the Republic of Kazakhstan dated December 23, 1994 №7.</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r w:rsidRPr="00E07671">
        <w:rPr>
          <w:rStyle w:val="y2iqfc"/>
          <w:rFonts w:ascii="Times New Roman" w:hAnsi="Times New Roman" w:cs="Times New Roman"/>
          <w:color w:val="202124"/>
          <w:sz w:val="22"/>
          <w:szCs w:val="22"/>
          <w:lang w:val="en-US"/>
        </w:rPr>
        <w:t xml:space="preserve">12 David E. Victim syndrome: attack is serious // Abroad. - 1991. </w:t>
      </w:r>
      <w:proofErr w:type="gramStart"/>
      <w:r w:rsidRPr="00E07671">
        <w:rPr>
          <w:rStyle w:val="y2iqfc"/>
          <w:rFonts w:ascii="Times New Roman" w:hAnsi="Times New Roman" w:cs="Times New Roman"/>
          <w:color w:val="202124"/>
          <w:sz w:val="22"/>
          <w:szCs w:val="22"/>
          <w:lang w:val="en-US"/>
        </w:rPr>
        <w:t>- No. 42.</w:t>
      </w:r>
      <w:proofErr w:type="gramEnd"/>
      <w:r w:rsidRPr="00E07671">
        <w:rPr>
          <w:rStyle w:val="y2iqfc"/>
          <w:rFonts w:ascii="Times New Roman" w:hAnsi="Times New Roman" w:cs="Times New Roman"/>
          <w:color w:val="202124"/>
          <w:sz w:val="22"/>
          <w:szCs w:val="22"/>
          <w:lang w:val="en-US"/>
        </w:rPr>
        <w:t xml:space="preserve"> pp. 3-9.</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r w:rsidRPr="00E07671">
        <w:rPr>
          <w:rStyle w:val="y2iqfc"/>
          <w:rFonts w:ascii="Times New Roman" w:hAnsi="Times New Roman" w:cs="Times New Roman"/>
          <w:color w:val="202124"/>
          <w:sz w:val="22"/>
          <w:szCs w:val="22"/>
          <w:lang w:val="en-US"/>
        </w:rPr>
        <w:t xml:space="preserve">13 Borodin S. V. Fighting </w:t>
      </w:r>
      <w:proofErr w:type="gramStart"/>
      <w:r w:rsidRPr="00E07671">
        <w:rPr>
          <w:rStyle w:val="y2iqfc"/>
          <w:rFonts w:ascii="Times New Roman" w:hAnsi="Times New Roman" w:cs="Times New Roman"/>
          <w:color w:val="202124"/>
          <w:sz w:val="22"/>
          <w:szCs w:val="22"/>
          <w:lang w:val="en-US"/>
        </w:rPr>
        <w:t>crime</w:t>
      </w:r>
      <w:proofErr w:type="gramEnd"/>
      <w:r w:rsidRPr="00E07671">
        <w:rPr>
          <w:rStyle w:val="y2iqfc"/>
          <w:rFonts w:ascii="Times New Roman" w:hAnsi="Times New Roman" w:cs="Times New Roman"/>
          <w:color w:val="202124"/>
          <w:sz w:val="22"/>
          <w:szCs w:val="22"/>
          <w:lang w:val="en-US"/>
        </w:rPr>
        <w:t>: Theoretical model of a comprehensive program. - Moscow: Science, 1990. - 225 p.</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14</w:t>
      </w:r>
      <w:r w:rsidRPr="00E07671">
        <w:rPr>
          <w:rStyle w:val="y2iqfc"/>
          <w:rFonts w:ascii="Times New Roman" w:hAnsi="Times New Roman" w:cs="Times New Roman"/>
          <w:color w:val="202124"/>
          <w:sz w:val="22"/>
          <w:szCs w:val="22"/>
          <w:lang w:val="kk-KZ"/>
        </w:rPr>
        <w:t xml:space="preserve"> </w:t>
      </w:r>
      <w:proofErr w:type="spellStart"/>
      <w:r w:rsidRPr="00E07671">
        <w:rPr>
          <w:rStyle w:val="y2iqfc"/>
          <w:rFonts w:ascii="Times New Roman" w:hAnsi="Times New Roman" w:cs="Times New Roman"/>
          <w:color w:val="202124"/>
          <w:sz w:val="22"/>
          <w:szCs w:val="22"/>
          <w:lang w:val="en-US"/>
        </w:rPr>
        <w:t>Mindagulov</w:t>
      </w:r>
      <w:proofErr w:type="spellEnd"/>
      <w:r w:rsidRPr="00E07671">
        <w:rPr>
          <w:rStyle w:val="y2iqfc"/>
          <w:rFonts w:ascii="Times New Roman" w:hAnsi="Times New Roman" w:cs="Times New Roman"/>
          <w:color w:val="202124"/>
          <w:sz w:val="22"/>
          <w:szCs w:val="22"/>
          <w:lang w:val="en-US"/>
        </w:rPr>
        <w:t xml:space="preserve"> A.K. and others.</w:t>
      </w:r>
      <w:proofErr w:type="gramEnd"/>
      <w:r w:rsidRPr="00E07671">
        <w:rPr>
          <w:rStyle w:val="y2iqfc"/>
          <w:rFonts w:ascii="Times New Roman" w:hAnsi="Times New Roman" w:cs="Times New Roman"/>
          <w:color w:val="202124"/>
          <w:sz w:val="22"/>
          <w:szCs w:val="22"/>
          <w:lang w:val="en-US"/>
        </w:rPr>
        <w:t xml:space="preserve"> </w:t>
      </w:r>
      <w:proofErr w:type="gramStart"/>
      <w:r w:rsidRPr="00E07671">
        <w:rPr>
          <w:rStyle w:val="y2iqfc"/>
          <w:rFonts w:ascii="Times New Roman" w:hAnsi="Times New Roman" w:cs="Times New Roman"/>
          <w:color w:val="202124"/>
          <w:sz w:val="22"/>
          <w:szCs w:val="22"/>
          <w:lang w:val="en-US"/>
        </w:rPr>
        <w:t>Causes of crime.</w:t>
      </w:r>
      <w:proofErr w:type="gramEnd"/>
      <w:r w:rsidRPr="00E07671">
        <w:rPr>
          <w:rStyle w:val="y2iqfc"/>
          <w:rFonts w:ascii="Times New Roman" w:hAnsi="Times New Roman" w:cs="Times New Roman"/>
          <w:color w:val="202124"/>
          <w:sz w:val="22"/>
          <w:szCs w:val="22"/>
          <w:lang w:val="en-US"/>
        </w:rPr>
        <w:t xml:space="preserve"> - Khabarovsk, 1988. – 185s.</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 xml:space="preserve">15 </w:t>
      </w:r>
      <w:proofErr w:type="spellStart"/>
      <w:r w:rsidRPr="00E07671">
        <w:rPr>
          <w:rStyle w:val="y2iqfc"/>
          <w:rFonts w:ascii="Times New Roman" w:hAnsi="Times New Roman" w:cs="Times New Roman"/>
          <w:color w:val="202124"/>
          <w:sz w:val="22"/>
          <w:szCs w:val="22"/>
          <w:lang w:val="en-US"/>
        </w:rPr>
        <w:t>Maksimov</w:t>
      </w:r>
      <w:proofErr w:type="spellEnd"/>
      <w:r w:rsidRPr="00E07671">
        <w:rPr>
          <w:rStyle w:val="y2iqfc"/>
          <w:rFonts w:ascii="Times New Roman" w:hAnsi="Times New Roman" w:cs="Times New Roman"/>
          <w:color w:val="202124"/>
          <w:sz w:val="22"/>
          <w:szCs w:val="22"/>
          <w:lang w:val="en-US"/>
        </w:rPr>
        <w:t xml:space="preserve"> S.V. Glasnost and theoretical issues of general preventive influence on crime.</w:t>
      </w:r>
      <w:proofErr w:type="gramEnd"/>
      <w:r w:rsidRPr="00E07671">
        <w:rPr>
          <w:rStyle w:val="y2iqfc"/>
          <w:rFonts w:ascii="Times New Roman" w:hAnsi="Times New Roman" w:cs="Times New Roman"/>
          <w:color w:val="202124"/>
          <w:sz w:val="22"/>
          <w:szCs w:val="22"/>
          <w:lang w:val="en-US"/>
        </w:rPr>
        <w:t xml:space="preserve"> // Soviet state and rights - 1990</w:t>
      </w:r>
      <w:proofErr w:type="gramStart"/>
      <w:r w:rsidRPr="00E07671">
        <w:rPr>
          <w:rStyle w:val="y2iqfc"/>
          <w:rFonts w:ascii="Times New Roman" w:hAnsi="Times New Roman" w:cs="Times New Roman"/>
          <w:color w:val="202124"/>
          <w:sz w:val="22"/>
          <w:szCs w:val="22"/>
          <w:lang w:val="en-US"/>
        </w:rPr>
        <w:t>.-</w:t>
      </w:r>
      <w:proofErr w:type="gramEnd"/>
      <w:r w:rsidRPr="00E07671">
        <w:rPr>
          <w:rStyle w:val="y2iqfc"/>
          <w:rFonts w:ascii="Times New Roman" w:hAnsi="Times New Roman" w:cs="Times New Roman"/>
          <w:color w:val="202124"/>
          <w:sz w:val="22"/>
          <w:szCs w:val="22"/>
          <w:lang w:val="en-US"/>
        </w:rPr>
        <w:t xml:space="preserve"> No. 7. -77-90.</w:t>
      </w:r>
    </w:p>
    <w:p w:rsidR="006A1E39" w:rsidRPr="00E07671" w:rsidRDefault="008730E4">
      <w:pPr>
        <w:pStyle w:val="HTML"/>
        <w:shd w:val="clear" w:color="auto" w:fill="F8F9FA"/>
        <w:jc w:val="both"/>
        <w:rPr>
          <w:rStyle w:val="y2iqfc"/>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 xml:space="preserve">16 </w:t>
      </w:r>
      <w:proofErr w:type="spellStart"/>
      <w:r w:rsidRPr="00E07671">
        <w:rPr>
          <w:rStyle w:val="y2iqfc"/>
          <w:rFonts w:ascii="Times New Roman" w:hAnsi="Times New Roman" w:cs="Times New Roman"/>
          <w:color w:val="202124"/>
          <w:sz w:val="22"/>
          <w:szCs w:val="22"/>
          <w:lang w:val="en-US"/>
        </w:rPr>
        <w:t>Kudryaetsev</w:t>
      </w:r>
      <w:proofErr w:type="spellEnd"/>
      <w:r w:rsidRPr="00E07671">
        <w:rPr>
          <w:rStyle w:val="y2iqfc"/>
          <w:rFonts w:ascii="Times New Roman" w:hAnsi="Times New Roman" w:cs="Times New Roman"/>
          <w:color w:val="202124"/>
          <w:sz w:val="22"/>
          <w:szCs w:val="22"/>
          <w:lang w:val="en-US"/>
        </w:rPr>
        <w:t xml:space="preserve"> V.N. Social deformations.</w:t>
      </w:r>
      <w:proofErr w:type="gramEnd"/>
      <w:r w:rsidRPr="00E07671">
        <w:rPr>
          <w:rStyle w:val="y2iqfc"/>
          <w:rFonts w:ascii="Times New Roman" w:hAnsi="Times New Roman" w:cs="Times New Roman"/>
          <w:color w:val="202124"/>
          <w:sz w:val="22"/>
          <w:szCs w:val="22"/>
          <w:lang w:val="en-US"/>
        </w:rPr>
        <w:t xml:space="preserve"> - Moscow, 1992. - 194 p.</w:t>
      </w:r>
    </w:p>
    <w:p w:rsidR="006A1E39" w:rsidRPr="00E07671" w:rsidRDefault="008730E4">
      <w:pPr>
        <w:pStyle w:val="HTML"/>
        <w:shd w:val="clear" w:color="auto" w:fill="F8F9FA"/>
        <w:jc w:val="both"/>
        <w:rPr>
          <w:rFonts w:ascii="Times New Roman" w:hAnsi="Times New Roman" w:cs="Times New Roman"/>
          <w:color w:val="202124"/>
          <w:sz w:val="22"/>
          <w:szCs w:val="22"/>
          <w:lang w:val="en-US"/>
        </w:rPr>
      </w:pPr>
      <w:proofErr w:type="gramStart"/>
      <w:r w:rsidRPr="00E07671">
        <w:rPr>
          <w:rStyle w:val="y2iqfc"/>
          <w:rFonts w:ascii="Times New Roman" w:hAnsi="Times New Roman" w:cs="Times New Roman"/>
          <w:color w:val="202124"/>
          <w:sz w:val="22"/>
          <w:szCs w:val="22"/>
          <w:lang w:val="en-US"/>
        </w:rPr>
        <w:t>17</w:t>
      </w:r>
      <w:r w:rsidRPr="00E07671">
        <w:rPr>
          <w:rStyle w:val="y2iqfc"/>
          <w:rFonts w:ascii="Times New Roman" w:hAnsi="Times New Roman" w:cs="Times New Roman"/>
          <w:color w:val="202124"/>
          <w:sz w:val="22"/>
          <w:szCs w:val="22"/>
          <w:lang w:val="kk-KZ"/>
        </w:rPr>
        <w:t xml:space="preserve"> </w:t>
      </w:r>
      <w:proofErr w:type="spellStart"/>
      <w:r w:rsidRPr="00E07671">
        <w:rPr>
          <w:rStyle w:val="y2iqfc"/>
          <w:rFonts w:ascii="Times New Roman" w:hAnsi="Times New Roman" w:cs="Times New Roman"/>
          <w:color w:val="202124"/>
          <w:sz w:val="22"/>
          <w:szCs w:val="22"/>
          <w:lang w:val="en-US"/>
        </w:rPr>
        <w:t>Zabryansky</w:t>
      </w:r>
      <w:proofErr w:type="spellEnd"/>
      <w:r w:rsidRPr="00E07671">
        <w:rPr>
          <w:rStyle w:val="y2iqfc"/>
          <w:rFonts w:ascii="Times New Roman" w:hAnsi="Times New Roman" w:cs="Times New Roman"/>
          <w:color w:val="202124"/>
          <w:sz w:val="22"/>
          <w:szCs w:val="22"/>
          <w:lang w:val="en-US"/>
        </w:rPr>
        <w:t xml:space="preserve"> G.I. Social and legal protection of minors.</w:t>
      </w:r>
      <w:proofErr w:type="gramEnd"/>
      <w:r w:rsidRPr="00E07671">
        <w:rPr>
          <w:rStyle w:val="y2iqfc"/>
          <w:rFonts w:ascii="Times New Roman" w:hAnsi="Times New Roman" w:cs="Times New Roman"/>
          <w:color w:val="202124"/>
          <w:sz w:val="22"/>
          <w:szCs w:val="22"/>
          <w:lang w:val="en-US"/>
        </w:rPr>
        <w:t xml:space="preserve"> Criminological problems and preventive opportunities: Conference abstracts. - Riga, 1988. - 185 p.</w:t>
      </w:r>
    </w:p>
    <w:p w:rsidR="006A1E39" w:rsidRPr="00E07671" w:rsidRDefault="006A1E39">
      <w:pPr>
        <w:pStyle w:val="HTML"/>
        <w:shd w:val="clear" w:color="auto" w:fill="F8F9FA"/>
        <w:jc w:val="both"/>
        <w:rPr>
          <w:rFonts w:ascii="Times New Roman" w:hAnsi="Times New Roman" w:cs="Times New Roman"/>
          <w:color w:val="202124"/>
          <w:sz w:val="22"/>
          <w:szCs w:val="22"/>
          <w:lang w:val="en-US"/>
        </w:rPr>
      </w:pPr>
    </w:p>
    <w:p w:rsidR="006A1E39" w:rsidRPr="00E07671" w:rsidRDefault="008730E4">
      <w:pPr>
        <w:pStyle w:val="HTML"/>
        <w:shd w:val="clear" w:color="auto" w:fill="F8F9FA"/>
        <w:ind w:firstLine="709"/>
        <w:jc w:val="center"/>
        <w:rPr>
          <w:rStyle w:val="y2iqfc"/>
          <w:rFonts w:ascii="Times New Roman" w:hAnsi="Times New Roman" w:cs="Times New Roman"/>
          <w:b/>
          <w:color w:val="202124"/>
          <w:sz w:val="22"/>
          <w:szCs w:val="22"/>
          <w:lang w:val="kk-KZ"/>
        </w:rPr>
      </w:pPr>
      <w:r w:rsidRPr="00E07671">
        <w:rPr>
          <w:rStyle w:val="y2iqfc"/>
          <w:rFonts w:ascii="Times New Roman" w:hAnsi="Times New Roman" w:cs="Times New Roman"/>
          <w:b/>
          <w:color w:val="202124"/>
          <w:sz w:val="22"/>
          <w:szCs w:val="22"/>
          <w:lang w:val="kk-KZ"/>
        </w:rPr>
        <w:t xml:space="preserve">С.Т. Иксатова </w:t>
      </w:r>
    </w:p>
    <w:p w:rsidR="006A1E39" w:rsidRPr="00E07671" w:rsidRDefault="008730E4">
      <w:pPr>
        <w:pStyle w:val="HTML"/>
        <w:shd w:val="clear" w:color="auto" w:fill="F8F9FA"/>
        <w:ind w:firstLine="709"/>
        <w:jc w:val="center"/>
        <w:rPr>
          <w:rStyle w:val="y2iqfc"/>
          <w:rFonts w:ascii="Times New Roman" w:hAnsi="Times New Roman" w:cs="Times New Roman"/>
          <w:color w:val="202124"/>
          <w:sz w:val="22"/>
          <w:szCs w:val="22"/>
          <w:lang w:val="kk-KZ"/>
        </w:rPr>
      </w:pPr>
      <w:r w:rsidRPr="00E07671">
        <w:rPr>
          <w:rStyle w:val="y2iqfc"/>
          <w:rFonts w:ascii="Times New Roman" w:hAnsi="Times New Roman" w:cs="Times New Roman"/>
          <w:color w:val="202124"/>
          <w:sz w:val="22"/>
          <w:szCs w:val="22"/>
          <w:lang w:val="kk-KZ"/>
        </w:rPr>
        <w:t>Инновациялық Еуразия университеті, Қазақстан</w:t>
      </w:r>
    </w:p>
    <w:p w:rsidR="006A1E39" w:rsidRPr="00E07671" w:rsidRDefault="006A1E39">
      <w:pPr>
        <w:pStyle w:val="HTML"/>
        <w:shd w:val="clear" w:color="auto" w:fill="F8F9FA"/>
        <w:ind w:firstLine="709"/>
        <w:jc w:val="center"/>
        <w:rPr>
          <w:rFonts w:ascii="Times New Roman" w:hAnsi="Times New Roman" w:cs="Times New Roman"/>
          <w:color w:val="202124"/>
          <w:sz w:val="22"/>
          <w:szCs w:val="22"/>
        </w:rPr>
      </w:pPr>
    </w:p>
    <w:p w:rsidR="006A1E39" w:rsidRPr="00E07671" w:rsidRDefault="00E65A54">
      <w:pPr>
        <w:pStyle w:val="HTML"/>
        <w:shd w:val="clear" w:color="auto" w:fill="F8F9FA"/>
        <w:ind w:firstLine="709"/>
        <w:jc w:val="center"/>
        <w:rPr>
          <w:rFonts w:ascii="Times New Roman" w:hAnsi="Times New Roman" w:cs="Times New Roman"/>
          <w:b/>
          <w:color w:val="202124"/>
          <w:sz w:val="22"/>
          <w:szCs w:val="22"/>
        </w:rPr>
      </w:pPr>
      <w:r w:rsidRPr="00E07671">
        <w:rPr>
          <w:rStyle w:val="y2iqfc"/>
          <w:rFonts w:ascii="Times New Roman" w:hAnsi="Times New Roman" w:cs="Times New Roman"/>
          <w:b/>
          <w:color w:val="202124"/>
          <w:sz w:val="22"/>
          <w:szCs w:val="22"/>
          <w:lang w:val="kk-KZ"/>
        </w:rPr>
        <w:t>Моралдыққа қарсы қылмыс субъектілерінің қылмыстық құқықтық сипаттамасы</w:t>
      </w:r>
    </w:p>
    <w:p w:rsidR="006A1E39" w:rsidRPr="00E07671" w:rsidRDefault="006A1E39">
      <w:pPr>
        <w:pStyle w:val="HTML"/>
        <w:shd w:val="clear" w:color="auto" w:fill="F8F9FA"/>
        <w:jc w:val="both"/>
        <w:rPr>
          <w:rFonts w:ascii="Times New Roman" w:hAnsi="Times New Roman" w:cs="Times New Roman"/>
          <w:color w:val="202124"/>
          <w:sz w:val="22"/>
          <w:szCs w:val="22"/>
        </w:rPr>
      </w:pPr>
    </w:p>
    <w:p w:rsidR="006A1E39" w:rsidRPr="00E07671" w:rsidRDefault="008730E4">
      <w:pPr>
        <w:pStyle w:val="a5"/>
        <w:shd w:val="clear" w:color="auto" w:fill="FFFFFF"/>
        <w:spacing w:before="0" w:beforeAutospacing="0" w:after="0" w:afterAutospacing="0"/>
        <w:ind w:firstLine="709"/>
        <w:jc w:val="both"/>
        <w:rPr>
          <w:b/>
          <w:i/>
          <w:sz w:val="22"/>
          <w:szCs w:val="22"/>
        </w:rPr>
      </w:pPr>
      <w:r w:rsidRPr="00E07671">
        <w:rPr>
          <w:b/>
          <w:i/>
          <w:sz w:val="22"/>
          <w:szCs w:val="22"/>
        </w:rPr>
        <w:t>Аннотация</w:t>
      </w:r>
    </w:p>
    <w:p w:rsidR="006A1E39" w:rsidRPr="00E07671" w:rsidRDefault="008730E4">
      <w:pPr>
        <w:pStyle w:val="a5"/>
        <w:shd w:val="clear" w:color="auto" w:fill="FFFFFF"/>
        <w:spacing w:before="0" w:beforeAutospacing="0" w:after="0" w:afterAutospacing="0"/>
        <w:ind w:firstLine="709"/>
        <w:jc w:val="both"/>
        <w:rPr>
          <w:sz w:val="22"/>
          <w:szCs w:val="22"/>
        </w:rPr>
      </w:pPr>
      <w:proofErr w:type="spellStart"/>
      <w:r w:rsidRPr="00E07671">
        <w:rPr>
          <w:b/>
          <w:i/>
          <w:iCs/>
          <w:sz w:val="22"/>
          <w:szCs w:val="22"/>
        </w:rPr>
        <w:t>Негізгі</w:t>
      </w:r>
      <w:proofErr w:type="spellEnd"/>
      <w:r w:rsidRPr="00E07671">
        <w:rPr>
          <w:b/>
          <w:i/>
          <w:iCs/>
          <w:sz w:val="22"/>
          <w:szCs w:val="22"/>
        </w:rPr>
        <w:t xml:space="preserve"> мәселе:</w:t>
      </w:r>
      <w:r w:rsidRPr="00E07671">
        <w:rPr>
          <w:sz w:val="22"/>
          <w:szCs w:val="22"/>
        </w:rPr>
        <w:t xml:space="preserve"> Өркениеттің даму </w:t>
      </w:r>
      <w:proofErr w:type="spellStart"/>
      <w:r w:rsidRPr="00E07671">
        <w:rPr>
          <w:sz w:val="22"/>
          <w:szCs w:val="22"/>
        </w:rPr>
        <w:t>тарихы</w:t>
      </w:r>
      <w:proofErr w:type="spellEnd"/>
      <w:r w:rsidRPr="00E07671">
        <w:rPr>
          <w:sz w:val="22"/>
          <w:szCs w:val="22"/>
        </w:rPr>
        <w:t xml:space="preserve"> құқық пен мораль қоғамның </w:t>
      </w:r>
      <w:proofErr w:type="spellStart"/>
      <w:r w:rsidRPr="00E07671">
        <w:rPr>
          <w:sz w:val="22"/>
          <w:szCs w:val="22"/>
        </w:rPr>
        <w:t>рухани</w:t>
      </w:r>
      <w:proofErr w:type="spellEnd"/>
      <w:r w:rsidRPr="00E07671">
        <w:rPr>
          <w:sz w:val="22"/>
          <w:szCs w:val="22"/>
        </w:rPr>
        <w:t xml:space="preserve"> мәдениетінің құрамдас бөлігі </w:t>
      </w:r>
      <w:proofErr w:type="spellStart"/>
      <w:r w:rsidRPr="00E07671">
        <w:rPr>
          <w:sz w:val="22"/>
          <w:szCs w:val="22"/>
        </w:rPr>
        <w:t>ретінде</w:t>
      </w:r>
      <w:proofErr w:type="spellEnd"/>
      <w:r w:rsidRPr="00E07671">
        <w:rPr>
          <w:sz w:val="22"/>
          <w:szCs w:val="22"/>
        </w:rPr>
        <w:t xml:space="preserve"> </w:t>
      </w:r>
      <w:proofErr w:type="spellStart"/>
      <w:r w:rsidRPr="00E07671">
        <w:rPr>
          <w:sz w:val="22"/>
          <w:szCs w:val="22"/>
        </w:rPr>
        <w:t>бір-бі</w:t>
      </w:r>
      <w:proofErr w:type="gramStart"/>
      <w:r w:rsidRPr="00E07671">
        <w:rPr>
          <w:sz w:val="22"/>
          <w:szCs w:val="22"/>
        </w:rPr>
        <w:t>р</w:t>
      </w:r>
      <w:proofErr w:type="gramEnd"/>
      <w:r w:rsidRPr="00E07671">
        <w:rPr>
          <w:sz w:val="22"/>
          <w:szCs w:val="22"/>
        </w:rPr>
        <w:t>імен</w:t>
      </w:r>
      <w:proofErr w:type="spellEnd"/>
      <w:r w:rsidRPr="00E07671">
        <w:rPr>
          <w:sz w:val="22"/>
          <w:szCs w:val="22"/>
        </w:rPr>
        <w:t xml:space="preserve"> органикалық түрде </w:t>
      </w:r>
      <w:proofErr w:type="spellStart"/>
      <w:r w:rsidRPr="00E07671">
        <w:rPr>
          <w:sz w:val="22"/>
          <w:szCs w:val="22"/>
        </w:rPr>
        <w:t>байланысты</w:t>
      </w:r>
      <w:proofErr w:type="spellEnd"/>
      <w:r w:rsidRPr="00E07671">
        <w:rPr>
          <w:sz w:val="22"/>
          <w:szCs w:val="22"/>
        </w:rPr>
        <w:t xml:space="preserve"> </w:t>
      </w:r>
      <w:proofErr w:type="spellStart"/>
      <w:r w:rsidRPr="00E07671">
        <w:rPr>
          <w:sz w:val="22"/>
          <w:szCs w:val="22"/>
        </w:rPr>
        <w:t>екенін</w:t>
      </w:r>
      <w:proofErr w:type="spellEnd"/>
      <w:r w:rsidRPr="00E07671">
        <w:rPr>
          <w:sz w:val="22"/>
          <w:szCs w:val="22"/>
        </w:rPr>
        <w:t xml:space="preserve"> көрсетеді. </w:t>
      </w:r>
      <w:proofErr w:type="spellStart"/>
      <w:r w:rsidRPr="00E07671">
        <w:rPr>
          <w:sz w:val="22"/>
          <w:szCs w:val="22"/>
        </w:rPr>
        <w:t>Кез-келген</w:t>
      </w:r>
      <w:proofErr w:type="spellEnd"/>
      <w:r w:rsidRPr="00E07671">
        <w:rPr>
          <w:sz w:val="22"/>
          <w:szCs w:val="22"/>
        </w:rPr>
        <w:t xml:space="preserve"> мемлекеттің құқықтық жүйесі бүкіл қоғам үшін маңызды моральдық </w:t>
      </w:r>
      <w:proofErr w:type="spellStart"/>
      <w:r w:rsidRPr="00E07671">
        <w:rPr>
          <w:sz w:val="22"/>
          <w:szCs w:val="22"/>
        </w:rPr>
        <w:t>талаптарды</w:t>
      </w:r>
      <w:proofErr w:type="spellEnd"/>
      <w:r w:rsidRPr="00E07671">
        <w:rPr>
          <w:sz w:val="22"/>
          <w:szCs w:val="22"/>
        </w:rPr>
        <w:t xml:space="preserve">, моральдық </w:t>
      </w:r>
      <w:proofErr w:type="spellStart"/>
      <w:r w:rsidRPr="00E07671">
        <w:rPr>
          <w:sz w:val="22"/>
          <w:szCs w:val="22"/>
        </w:rPr>
        <w:t>ережелерді</w:t>
      </w:r>
      <w:proofErr w:type="spellEnd"/>
      <w:r w:rsidRPr="00E07671">
        <w:rPr>
          <w:sz w:val="22"/>
          <w:szCs w:val="22"/>
        </w:rPr>
        <w:t xml:space="preserve"> </w:t>
      </w:r>
      <w:proofErr w:type="spellStart"/>
      <w:r w:rsidRPr="00E07671">
        <w:rPr>
          <w:sz w:val="22"/>
          <w:szCs w:val="22"/>
        </w:rPr>
        <w:t>бекітеді</w:t>
      </w:r>
      <w:proofErr w:type="spellEnd"/>
      <w:r w:rsidRPr="00E07671">
        <w:rPr>
          <w:sz w:val="22"/>
          <w:szCs w:val="22"/>
        </w:rPr>
        <w:t xml:space="preserve">. Заң шығарушы </w:t>
      </w:r>
      <w:proofErr w:type="spellStart"/>
      <w:r w:rsidRPr="00E07671">
        <w:rPr>
          <w:sz w:val="22"/>
          <w:szCs w:val="22"/>
        </w:rPr>
        <w:t>нормаларды</w:t>
      </w:r>
      <w:proofErr w:type="spellEnd"/>
      <w:r w:rsidRPr="00E07671">
        <w:rPr>
          <w:sz w:val="22"/>
          <w:szCs w:val="22"/>
        </w:rPr>
        <w:t xml:space="preserve"> құру </w:t>
      </w:r>
      <w:proofErr w:type="spellStart"/>
      <w:r w:rsidRPr="00E07671">
        <w:rPr>
          <w:sz w:val="22"/>
          <w:szCs w:val="22"/>
        </w:rPr>
        <w:t>немесе</w:t>
      </w:r>
      <w:proofErr w:type="spellEnd"/>
      <w:r w:rsidRPr="00E07671">
        <w:rPr>
          <w:sz w:val="22"/>
          <w:szCs w:val="22"/>
        </w:rPr>
        <w:t xml:space="preserve"> </w:t>
      </w:r>
      <w:proofErr w:type="spellStart"/>
      <w:r w:rsidRPr="00E07671">
        <w:rPr>
          <w:sz w:val="22"/>
          <w:szCs w:val="22"/>
        </w:rPr>
        <w:t>оларды</w:t>
      </w:r>
      <w:proofErr w:type="spellEnd"/>
      <w:r w:rsidRPr="00E07671">
        <w:rPr>
          <w:sz w:val="22"/>
          <w:szCs w:val="22"/>
        </w:rPr>
        <w:t xml:space="preserve"> </w:t>
      </w:r>
      <w:proofErr w:type="spellStart"/>
      <w:r w:rsidRPr="00E07671">
        <w:rPr>
          <w:sz w:val="22"/>
          <w:szCs w:val="22"/>
        </w:rPr>
        <w:t>жетілдіру</w:t>
      </w:r>
      <w:proofErr w:type="spellEnd"/>
      <w:r w:rsidRPr="00E07671">
        <w:rPr>
          <w:sz w:val="22"/>
          <w:szCs w:val="22"/>
        </w:rPr>
        <w:t xml:space="preserve"> </w:t>
      </w:r>
      <w:proofErr w:type="spellStart"/>
      <w:r w:rsidRPr="00E07671">
        <w:rPr>
          <w:sz w:val="22"/>
          <w:szCs w:val="22"/>
        </w:rPr>
        <w:t>кезінде</w:t>
      </w:r>
      <w:proofErr w:type="spellEnd"/>
      <w:r w:rsidRPr="00E07671">
        <w:rPr>
          <w:sz w:val="22"/>
          <w:szCs w:val="22"/>
        </w:rPr>
        <w:t xml:space="preserve"> халықтың қоғамдық моральдық мәдениетінің жай-күйін </w:t>
      </w:r>
      <w:proofErr w:type="spellStart"/>
      <w:r w:rsidRPr="00E07671">
        <w:rPr>
          <w:sz w:val="22"/>
          <w:szCs w:val="22"/>
        </w:rPr>
        <w:t>ескеруі</w:t>
      </w:r>
      <w:proofErr w:type="spellEnd"/>
      <w:r w:rsidRPr="00E07671">
        <w:rPr>
          <w:sz w:val="22"/>
          <w:szCs w:val="22"/>
        </w:rPr>
        <w:t xml:space="preserve"> </w:t>
      </w:r>
      <w:proofErr w:type="spellStart"/>
      <w:r w:rsidRPr="00E07671">
        <w:rPr>
          <w:sz w:val="22"/>
          <w:szCs w:val="22"/>
        </w:rPr>
        <w:t>керек</w:t>
      </w:r>
      <w:proofErr w:type="spellEnd"/>
      <w:r w:rsidRPr="00E07671">
        <w:rPr>
          <w:sz w:val="22"/>
          <w:szCs w:val="22"/>
        </w:rPr>
        <w:t xml:space="preserve">, </w:t>
      </w:r>
      <w:proofErr w:type="spellStart"/>
      <w:r w:rsidRPr="00E07671">
        <w:rPr>
          <w:sz w:val="22"/>
          <w:szCs w:val="22"/>
        </w:rPr>
        <w:t>осылайша</w:t>
      </w:r>
      <w:proofErr w:type="spellEnd"/>
      <w:r w:rsidRPr="00E07671">
        <w:rPr>
          <w:sz w:val="22"/>
          <w:szCs w:val="22"/>
        </w:rPr>
        <w:t xml:space="preserve"> әзірленеті</w:t>
      </w:r>
      <w:proofErr w:type="gramStart"/>
      <w:r w:rsidRPr="00E07671">
        <w:rPr>
          <w:sz w:val="22"/>
          <w:szCs w:val="22"/>
        </w:rPr>
        <w:t>н</w:t>
      </w:r>
      <w:proofErr w:type="gramEnd"/>
      <w:r w:rsidRPr="00E07671">
        <w:rPr>
          <w:sz w:val="22"/>
          <w:szCs w:val="22"/>
        </w:rPr>
        <w:t xml:space="preserve"> заңдар әділетті және қоғам мүшелері қабылдайды.</w:t>
      </w:r>
    </w:p>
    <w:p w:rsidR="006A1E39" w:rsidRPr="00E07671" w:rsidRDefault="008730E4">
      <w:pPr>
        <w:pStyle w:val="a5"/>
        <w:shd w:val="clear" w:color="auto" w:fill="FFFFFF"/>
        <w:spacing w:before="0" w:beforeAutospacing="0" w:after="0" w:afterAutospacing="0"/>
        <w:ind w:firstLine="709"/>
        <w:jc w:val="both"/>
        <w:rPr>
          <w:sz w:val="22"/>
          <w:szCs w:val="22"/>
        </w:rPr>
      </w:pPr>
      <w:r w:rsidRPr="00E07671">
        <w:rPr>
          <w:b/>
          <w:bCs/>
          <w:i/>
          <w:sz w:val="22"/>
          <w:szCs w:val="22"/>
        </w:rPr>
        <w:t>Мақсаты:</w:t>
      </w:r>
      <w:r w:rsidRPr="00E07671">
        <w:rPr>
          <w:bCs/>
          <w:i/>
          <w:sz w:val="22"/>
          <w:szCs w:val="22"/>
        </w:rPr>
        <w:t xml:space="preserve"> </w:t>
      </w:r>
      <w:r w:rsidRPr="00E07671">
        <w:rPr>
          <w:sz w:val="22"/>
          <w:szCs w:val="22"/>
        </w:rPr>
        <w:t xml:space="preserve">Зерттеудің мақсаты қылмыстық-құқықтық қорғау </w:t>
      </w:r>
      <w:proofErr w:type="spellStart"/>
      <w:r w:rsidRPr="00E07671">
        <w:rPr>
          <w:sz w:val="22"/>
          <w:szCs w:val="22"/>
        </w:rPr>
        <w:t>объектілері</w:t>
      </w:r>
      <w:proofErr w:type="spellEnd"/>
      <w:r w:rsidRPr="00E07671">
        <w:rPr>
          <w:sz w:val="22"/>
          <w:szCs w:val="22"/>
        </w:rPr>
        <w:t xml:space="preserve"> жүйесіндегі </w:t>
      </w:r>
      <w:proofErr w:type="spellStart"/>
      <w:r w:rsidRPr="00E07671">
        <w:rPr>
          <w:sz w:val="22"/>
          <w:szCs w:val="22"/>
        </w:rPr>
        <w:t>адамгершілік</w:t>
      </w:r>
      <w:proofErr w:type="spellEnd"/>
      <w:r w:rsidRPr="00E07671">
        <w:rPr>
          <w:sz w:val="22"/>
          <w:szCs w:val="22"/>
        </w:rPr>
        <w:t xml:space="preserve"> </w:t>
      </w:r>
      <w:proofErr w:type="spellStart"/>
      <w:r w:rsidRPr="00E07671">
        <w:rPr>
          <w:sz w:val="22"/>
          <w:szCs w:val="22"/>
        </w:rPr>
        <w:t>орнын</w:t>
      </w:r>
      <w:proofErr w:type="spellEnd"/>
      <w:r w:rsidRPr="00E07671">
        <w:rPr>
          <w:sz w:val="22"/>
          <w:szCs w:val="22"/>
        </w:rPr>
        <w:t xml:space="preserve">, олардың қылмысқа қарсы күрес </w:t>
      </w:r>
      <w:proofErr w:type="spellStart"/>
      <w:r w:rsidRPr="00E07671">
        <w:rPr>
          <w:sz w:val="22"/>
          <w:szCs w:val="22"/>
        </w:rPr>
        <w:t>шаралары</w:t>
      </w:r>
      <w:proofErr w:type="spellEnd"/>
      <w:r w:rsidRPr="00E07671">
        <w:rPr>
          <w:sz w:val="22"/>
          <w:szCs w:val="22"/>
        </w:rPr>
        <w:t xml:space="preserve"> жүйесіндегі </w:t>
      </w:r>
      <w:proofErr w:type="gramStart"/>
      <w:r w:rsidRPr="00E07671">
        <w:rPr>
          <w:sz w:val="22"/>
          <w:szCs w:val="22"/>
        </w:rPr>
        <w:t>р</w:t>
      </w:r>
      <w:proofErr w:type="gramEnd"/>
      <w:r w:rsidRPr="00E07671">
        <w:rPr>
          <w:sz w:val="22"/>
          <w:szCs w:val="22"/>
        </w:rPr>
        <w:t xml:space="preserve">өлін анықтауға қатысты қылмыстық-құқықтық мәселелер </w:t>
      </w:r>
      <w:proofErr w:type="spellStart"/>
      <w:r w:rsidRPr="00E07671">
        <w:rPr>
          <w:sz w:val="22"/>
          <w:szCs w:val="22"/>
        </w:rPr>
        <w:t>кешенін</w:t>
      </w:r>
      <w:proofErr w:type="spellEnd"/>
      <w:r w:rsidRPr="00E07671">
        <w:rPr>
          <w:sz w:val="22"/>
          <w:szCs w:val="22"/>
        </w:rPr>
        <w:t xml:space="preserve"> </w:t>
      </w:r>
      <w:proofErr w:type="spellStart"/>
      <w:r w:rsidRPr="00E07671">
        <w:rPr>
          <w:sz w:val="22"/>
          <w:szCs w:val="22"/>
        </w:rPr>
        <w:t>одан</w:t>
      </w:r>
      <w:proofErr w:type="spellEnd"/>
      <w:r w:rsidRPr="00E07671">
        <w:rPr>
          <w:sz w:val="22"/>
          <w:szCs w:val="22"/>
        </w:rPr>
        <w:t xml:space="preserve"> әрі теориялық әзірлеу, сондай-ақ осы </w:t>
      </w:r>
      <w:proofErr w:type="spellStart"/>
      <w:r w:rsidRPr="00E07671">
        <w:rPr>
          <w:sz w:val="22"/>
          <w:szCs w:val="22"/>
        </w:rPr>
        <w:t>негізде</w:t>
      </w:r>
      <w:proofErr w:type="spellEnd"/>
      <w:r w:rsidRPr="00E07671">
        <w:rPr>
          <w:sz w:val="22"/>
          <w:szCs w:val="22"/>
        </w:rPr>
        <w:t xml:space="preserve"> қоғамдық </w:t>
      </w:r>
      <w:proofErr w:type="spellStart"/>
      <w:r w:rsidRPr="00E07671">
        <w:rPr>
          <w:sz w:val="22"/>
          <w:szCs w:val="22"/>
        </w:rPr>
        <w:t>адамгершілікке</w:t>
      </w:r>
      <w:proofErr w:type="spellEnd"/>
      <w:r w:rsidRPr="00E07671">
        <w:rPr>
          <w:sz w:val="22"/>
          <w:szCs w:val="22"/>
        </w:rPr>
        <w:t xml:space="preserve"> қол сұғушылық үшін </w:t>
      </w:r>
      <w:proofErr w:type="spellStart"/>
      <w:r w:rsidRPr="00E07671">
        <w:rPr>
          <w:sz w:val="22"/>
          <w:szCs w:val="22"/>
        </w:rPr>
        <w:t>жауапкершілікті</w:t>
      </w:r>
      <w:proofErr w:type="spellEnd"/>
      <w:r w:rsidRPr="00E07671">
        <w:rPr>
          <w:sz w:val="22"/>
          <w:szCs w:val="22"/>
        </w:rPr>
        <w:t xml:space="preserve"> </w:t>
      </w:r>
      <w:proofErr w:type="spellStart"/>
      <w:r w:rsidRPr="00E07671">
        <w:rPr>
          <w:sz w:val="22"/>
          <w:szCs w:val="22"/>
        </w:rPr>
        <w:t>регламенттейтін</w:t>
      </w:r>
      <w:proofErr w:type="spellEnd"/>
      <w:r w:rsidRPr="00E07671">
        <w:rPr>
          <w:sz w:val="22"/>
          <w:szCs w:val="22"/>
        </w:rPr>
        <w:t xml:space="preserve"> қылмыстық заңнаманы </w:t>
      </w:r>
      <w:proofErr w:type="spellStart"/>
      <w:r w:rsidRPr="00E07671">
        <w:rPr>
          <w:sz w:val="22"/>
          <w:szCs w:val="22"/>
        </w:rPr>
        <w:t>жетілдіру</w:t>
      </w:r>
      <w:proofErr w:type="spellEnd"/>
      <w:r w:rsidRPr="00E07671">
        <w:rPr>
          <w:sz w:val="22"/>
          <w:szCs w:val="22"/>
        </w:rPr>
        <w:t xml:space="preserve"> </w:t>
      </w:r>
      <w:proofErr w:type="spellStart"/>
      <w:r w:rsidRPr="00E07671">
        <w:rPr>
          <w:sz w:val="22"/>
          <w:szCs w:val="22"/>
        </w:rPr>
        <w:t>бойынша</w:t>
      </w:r>
      <w:proofErr w:type="spellEnd"/>
      <w:r w:rsidRPr="00E07671">
        <w:rPr>
          <w:sz w:val="22"/>
          <w:szCs w:val="22"/>
        </w:rPr>
        <w:t xml:space="preserve"> ұсыныстар мен ұсынымдар әзірлеу </w:t>
      </w:r>
      <w:proofErr w:type="spellStart"/>
      <w:r w:rsidRPr="00E07671">
        <w:rPr>
          <w:sz w:val="22"/>
          <w:szCs w:val="22"/>
        </w:rPr>
        <w:t>болып</w:t>
      </w:r>
      <w:proofErr w:type="spellEnd"/>
      <w:r w:rsidRPr="00E07671">
        <w:rPr>
          <w:sz w:val="22"/>
          <w:szCs w:val="22"/>
        </w:rPr>
        <w:t xml:space="preserve"> </w:t>
      </w:r>
      <w:proofErr w:type="spellStart"/>
      <w:r w:rsidRPr="00E07671">
        <w:rPr>
          <w:sz w:val="22"/>
          <w:szCs w:val="22"/>
        </w:rPr>
        <w:t>табылады</w:t>
      </w:r>
      <w:proofErr w:type="spellEnd"/>
      <w:r w:rsidRPr="00E07671">
        <w:rPr>
          <w:sz w:val="22"/>
          <w:szCs w:val="22"/>
        </w:rPr>
        <w:t>.</w:t>
      </w:r>
    </w:p>
    <w:p w:rsidR="006A1E39" w:rsidRPr="00E07671" w:rsidRDefault="008730E4">
      <w:pPr>
        <w:pStyle w:val="a5"/>
        <w:shd w:val="clear" w:color="auto" w:fill="FFFFFF"/>
        <w:spacing w:before="0" w:beforeAutospacing="0" w:after="0" w:afterAutospacing="0"/>
        <w:ind w:firstLine="709"/>
        <w:jc w:val="both"/>
        <w:rPr>
          <w:sz w:val="22"/>
          <w:szCs w:val="22"/>
        </w:rPr>
      </w:pPr>
      <w:r w:rsidRPr="00E07671">
        <w:rPr>
          <w:b/>
          <w:bCs/>
          <w:i/>
          <w:sz w:val="22"/>
          <w:szCs w:val="22"/>
        </w:rPr>
        <w:t>Әдістері:</w:t>
      </w:r>
      <w:r w:rsidRPr="00E07671">
        <w:rPr>
          <w:bCs/>
          <w:sz w:val="22"/>
          <w:szCs w:val="22"/>
        </w:rPr>
        <w:t xml:space="preserve"> </w:t>
      </w:r>
      <w:proofErr w:type="spellStart"/>
      <w:r w:rsidRPr="00E07671">
        <w:rPr>
          <w:sz w:val="22"/>
          <w:szCs w:val="22"/>
        </w:rPr>
        <w:t>зерттеу</w:t>
      </w:r>
      <w:proofErr w:type="spellEnd"/>
      <w:r w:rsidRPr="00E07671">
        <w:rPr>
          <w:sz w:val="22"/>
          <w:szCs w:val="22"/>
        </w:rPr>
        <w:t xml:space="preserve"> әдістемесі және әдістемесі. Зерттеудің әдіснамалық </w:t>
      </w:r>
      <w:proofErr w:type="spellStart"/>
      <w:r w:rsidRPr="00E07671">
        <w:rPr>
          <w:sz w:val="22"/>
          <w:szCs w:val="22"/>
        </w:rPr>
        <w:t>негізі</w:t>
      </w:r>
      <w:proofErr w:type="spellEnd"/>
      <w:r w:rsidRPr="00E07671">
        <w:rPr>
          <w:sz w:val="22"/>
          <w:szCs w:val="22"/>
        </w:rPr>
        <w:t>: теориялық деңгейде де (жүйелік, салыстырмал</w:t>
      </w:r>
      <w:proofErr w:type="gramStart"/>
      <w:r w:rsidRPr="00E07671">
        <w:rPr>
          <w:sz w:val="22"/>
          <w:szCs w:val="22"/>
        </w:rPr>
        <w:t>ы-</w:t>
      </w:r>
      <w:proofErr w:type="gramEnd"/>
      <w:r w:rsidRPr="00E07671">
        <w:rPr>
          <w:sz w:val="22"/>
          <w:szCs w:val="22"/>
        </w:rPr>
        <w:t xml:space="preserve">құқықтық, формальды-құқықтық, </w:t>
      </w:r>
      <w:proofErr w:type="spellStart"/>
      <w:r w:rsidRPr="00E07671">
        <w:rPr>
          <w:sz w:val="22"/>
          <w:szCs w:val="22"/>
        </w:rPr>
        <w:t>тарихи</w:t>
      </w:r>
      <w:proofErr w:type="spellEnd"/>
      <w:r w:rsidRPr="00E07671">
        <w:rPr>
          <w:sz w:val="22"/>
          <w:szCs w:val="22"/>
        </w:rPr>
        <w:t xml:space="preserve"> </w:t>
      </w:r>
      <w:proofErr w:type="spellStart"/>
      <w:r w:rsidRPr="00E07671">
        <w:rPr>
          <w:sz w:val="22"/>
          <w:szCs w:val="22"/>
        </w:rPr>
        <w:t>талдау</w:t>
      </w:r>
      <w:proofErr w:type="spellEnd"/>
      <w:r w:rsidRPr="00E07671">
        <w:rPr>
          <w:sz w:val="22"/>
          <w:szCs w:val="22"/>
        </w:rPr>
        <w:t xml:space="preserve"> әдістері және т. б.), сондай-ақ эмпирикалық </w:t>
      </w:r>
      <w:proofErr w:type="spellStart"/>
      <w:r w:rsidRPr="00E07671">
        <w:rPr>
          <w:sz w:val="22"/>
          <w:szCs w:val="22"/>
        </w:rPr>
        <w:t>f</w:t>
      </w:r>
      <w:proofErr w:type="spellEnd"/>
      <w:r w:rsidRPr="00E07671">
        <w:rPr>
          <w:sz w:val="22"/>
          <w:szCs w:val="22"/>
        </w:rPr>
        <w:t xml:space="preserve"> статистикалық </w:t>
      </w:r>
      <w:proofErr w:type="spellStart"/>
      <w:r w:rsidRPr="00E07671">
        <w:rPr>
          <w:sz w:val="22"/>
          <w:szCs w:val="22"/>
        </w:rPr>
        <w:t>талдау</w:t>
      </w:r>
      <w:proofErr w:type="spellEnd"/>
      <w:r w:rsidRPr="00E07671">
        <w:rPr>
          <w:sz w:val="22"/>
          <w:szCs w:val="22"/>
        </w:rPr>
        <w:t xml:space="preserve">, </w:t>
      </w:r>
      <w:proofErr w:type="spellStart"/>
      <w:r w:rsidRPr="00E07671">
        <w:rPr>
          <w:sz w:val="22"/>
          <w:szCs w:val="22"/>
        </w:rPr>
        <w:t>сауалнама</w:t>
      </w:r>
      <w:proofErr w:type="spellEnd"/>
      <w:r w:rsidRPr="00E07671">
        <w:rPr>
          <w:sz w:val="22"/>
          <w:szCs w:val="22"/>
        </w:rPr>
        <w:t xml:space="preserve">, құжаттарды </w:t>
      </w:r>
      <w:proofErr w:type="spellStart"/>
      <w:r w:rsidRPr="00E07671">
        <w:rPr>
          <w:sz w:val="22"/>
          <w:szCs w:val="22"/>
        </w:rPr>
        <w:t>зерттеу</w:t>
      </w:r>
      <w:proofErr w:type="spellEnd"/>
      <w:r w:rsidRPr="00E07671">
        <w:rPr>
          <w:sz w:val="22"/>
          <w:szCs w:val="22"/>
        </w:rPr>
        <w:t xml:space="preserve">, </w:t>
      </w:r>
      <w:proofErr w:type="spellStart"/>
      <w:r w:rsidRPr="00E07671">
        <w:rPr>
          <w:sz w:val="22"/>
          <w:szCs w:val="22"/>
        </w:rPr>
        <w:t>баспа</w:t>
      </w:r>
      <w:proofErr w:type="spellEnd"/>
      <w:r w:rsidRPr="00E07671">
        <w:rPr>
          <w:sz w:val="22"/>
          <w:szCs w:val="22"/>
        </w:rPr>
        <w:t xml:space="preserve"> </w:t>
      </w:r>
      <w:proofErr w:type="spellStart"/>
      <w:r w:rsidRPr="00E07671">
        <w:rPr>
          <w:sz w:val="22"/>
          <w:szCs w:val="22"/>
        </w:rPr>
        <w:t>басылымдары</w:t>
      </w:r>
      <w:proofErr w:type="spellEnd"/>
      <w:r w:rsidRPr="00E07671">
        <w:rPr>
          <w:sz w:val="22"/>
          <w:szCs w:val="22"/>
        </w:rPr>
        <w:t xml:space="preserve">) шындық құбылыстарын ғылыми зерттеудің </w:t>
      </w:r>
      <w:proofErr w:type="spellStart"/>
      <w:r w:rsidRPr="00E07671">
        <w:rPr>
          <w:sz w:val="22"/>
          <w:szCs w:val="22"/>
        </w:rPr>
        <w:t>жалпы</w:t>
      </w:r>
      <w:proofErr w:type="spellEnd"/>
      <w:r w:rsidRPr="00E07671">
        <w:rPr>
          <w:sz w:val="22"/>
          <w:szCs w:val="22"/>
        </w:rPr>
        <w:t xml:space="preserve"> танылған әдістері; қылмыстық құқық теориясының </w:t>
      </w:r>
      <w:proofErr w:type="spellStart"/>
      <w:r w:rsidRPr="00E07671">
        <w:rPr>
          <w:sz w:val="22"/>
          <w:szCs w:val="22"/>
        </w:rPr>
        <w:t>негізгі</w:t>
      </w:r>
      <w:proofErr w:type="spellEnd"/>
      <w:r w:rsidRPr="00E07671">
        <w:rPr>
          <w:sz w:val="22"/>
          <w:szCs w:val="22"/>
        </w:rPr>
        <w:t xml:space="preserve"> </w:t>
      </w:r>
      <w:proofErr w:type="spellStart"/>
      <w:r w:rsidRPr="00E07671">
        <w:rPr>
          <w:sz w:val="22"/>
          <w:szCs w:val="22"/>
        </w:rPr>
        <w:t>ережелері</w:t>
      </w:r>
      <w:proofErr w:type="spellEnd"/>
      <w:r w:rsidRPr="00E07671">
        <w:rPr>
          <w:sz w:val="22"/>
          <w:szCs w:val="22"/>
        </w:rPr>
        <w:t xml:space="preserve">, Этика, философия, психология; </w:t>
      </w:r>
      <w:proofErr w:type="spellStart"/>
      <w:r w:rsidRPr="00E07671">
        <w:rPr>
          <w:sz w:val="22"/>
          <w:szCs w:val="22"/>
        </w:rPr>
        <w:t>ресми</w:t>
      </w:r>
      <w:proofErr w:type="spellEnd"/>
      <w:r w:rsidRPr="00E07671">
        <w:rPr>
          <w:sz w:val="22"/>
          <w:szCs w:val="22"/>
        </w:rPr>
        <w:t xml:space="preserve"> логика </w:t>
      </w:r>
      <w:proofErr w:type="spellStart"/>
      <w:r w:rsidRPr="00E07671">
        <w:rPr>
          <w:sz w:val="22"/>
          <w:szCs w:val="22"/>
        </w:rPr>
        <w:t>ережелері</w:t>
      </w:r>
      <w:proofErr w:type="spellEnd"/>
      <w:r w:rsidRPr="00E07671">
        <w:rPr>
          <w:sz w:val="22"/>
          <w:szCs w:val="22"/>
        </w:rPr>
        <w:t>.</w:t>
      </w:r>
    </w:p>
    <w:p w:rsidR="006A1E39" w:rsidRPr="00E07671" w:rsidRDefault="008730E4">
      <w:pPr>
        <w:pStyle w:val="a5"/>
        <w:shd w:val="clear" w:color="auto" w:fill="FFFFFF"/>
        <w:spacing w:before="0" w:beforeAutospacing="0" w:after="0" w:afterAutospacing="0"/>
        <w:ind w:firstLine="709"/>
        <w:jc w:val="both"/>
        <w:rPr>
          <w:sz w:val="22"/>
          <w:szCs w:val="22"/>
        </w:rPr>
      </w:pPr>
      <w:r w:rsidRPr="00E07671">
        <w:rPr>
          <w:b/>
          <w:bCs/>
          <w:i/>
          <w:sz w:val="22"/>
          <w:szCs w:val="22"/>
        </w:rPr>
        <w:t>Нәтижелер және олардың маңыздылығы:</w:t>
      </w:r>
      <w:r w:rsidRPr="00E07671">
        <w:rPr>
          <w:sz w:val="22"/>
          <w:szCs w:val="22"/>
        </w:rPr>
        <w:t xml:space="preserve"> баяндалған жағдайлар, сондай-ақ қоғамдық </w:t>
      </w:r>
      <w:proofErr w:type="gramStart"/>
      <w:r w:rsidRPr="00E07671">
        <w:rPr>
          <w:sz w:val="22"/>
          <w:szCs w:val="22"/>
        </w:rPr>
        <w:t>мораль</w:t>
      </w:r>
      <w:proofErr w:type="gramEnd"/>
      <w:r w:rsidRPr="00E07671">
        <w:rPr>
          <w:sz w:val="22"/>
          <w:szCs w:val="22"/>
        </w:rPr>
        <w:t xml:space="preserve">ға және олардың </w:t>
      </w:r>
      <w:proofErr w:type="spellStart"/>
      <w:r w:rsidRPr="00E07671">
        <w:rPr>
          <w:sz w:val="22"/>
          <w:szCs w:val="22"/>
        </w:rPr>
        <w:t>біліктілігіне</w:t>
      </w:r>
      <w:proofErr w:type="spellEnd"/>
      <w:r w:rsidRPr="00E07671">
        <w:rPr>
          <w:sz w:val="22"/>
          <w:szCs w:val="22"/>
        </w:rPr>
        <w:t xml:space="preserve"> қарсы қылмыстарды </w:t>
      </w:r>
      <w:proofErr w:type="spellStart"/>
      <w:r w:rsidRPr="00E07671">
        <w:rPr>
          <w:sz w:val="22"/>
          <w:szCs w:val="22"/>
        </w:rPr>
        <w:t>Заманауи</w:t>
      </w:r>
      <w:proofErr w:type="spellEnd"/>
      <w:r w:rsidRPr="00E07671">
        <w:rPr>
          <w:sz w:val="22"/>
          <w:szCs w:val="22"/>
        </w:rPr>
        <w:t xml:space="preserve"> құқықтық </w:t>
      </w:r>
      <w:proofErr w:type="spellStart"/>
      <w:r w:rsidRPr="00E07671">
        <w:rPr>
          <w:sz w:val="22"/>
          <w:szCs w:val="22"/>
        </w:rPr>
        <w:t>реттеуге</w:t>
      </w:r>
      <w:proofErr w:type="spellEnd"/>
      <w:r w:rsidRPr="00E07671">
        <w:rPr>
          <w:sz w:val="22"/>
          <w:szCs w:val="22"/>
        </w:rPr>
        <w:t xml:space="preserve"> </w:t>
      </w:r>
      <w:proofErr w:type="spellStart"/>
      <w:r w:rsidRPr="00E07671">
        <w:rPr>
          <w:sz w:val="22"/>
          <w:szCs w:val="22"/>
        </w:rPr>
        <w:t>байланысты</w:t>
      </w:r>
      <w:proofErr w:type="spellEnd"/>
      <w:r w:rsidRPr="00E07671">
        <w:rPr>
          <w:sz w:val="22"/>
          <w:szCs w:val="22"/>
        </w:rPr>
        <w:t xml:space="preserve"> көптеген ережелердің </w:t>
      </w:r>
      <w:proofErr w:type="spellStart"/>
      <w:r w:rsidRPr="00E07671">
        <w:rPr>
          <w:sz w:val="22"/>
          <w:szCs w:val="22"/>
        </w:rPr>
        <w:t>жеткіліксіз</w:t>
      </w:r>
      <w:proofErr w:type="spellEnd"/>
      <w:r w:rsidRPr="00E07671">
        <w:rPr>
          <w:sz w:val="22"/>
          <w:szCs w:val="22"/>
        </w:rPr>
        <w:t xml:space="preserve"> </w:t>
      </w:r>
      <w:proofErr w:type="spellStart"/>
      <w:r w:rsidRPr="00E07671">
        <w:rPr>
          <w:sz w:val="22"/>
          <w:szCs w:val="22"/>
        </w:rPr>
        <w:t>дамуы</w:t>
      </w:r>
      <w:proofErr w:type="spellEnd"/>
      <w:r w:rsidRPr="00E07671">
        <w:rPr>
          <w:sz w:val="22"/>
          <w:szCs w:val="22"/>
        </w:rPr>
        <w:t xml:space="preserve"> мен талқылануы </w:t>
      </w:r>
      <w:proofErr w:type="spellStart"/>
      <w:r w:rsidRPr="00E07671">
        <w:rPr>
          <w:sz w:val="22"/>
          <w:szCs w:val="22"/>
        </w:rPr>
        <w:t>зерттеу</w:t>
      </w:r>
      <w:proofErr w:type="spellEnd"/>
      <w:r w:rsidRPr="00E07671">
        <w:rPr>
          <w:sz w:val="22"/>
          <w:szCs w:val="22"/>
        </w:rPr>
        <w:t xml:space="preserve"> тақырыбын таңдауға </w:t>
      </w:r>
      <w:proofErr w:type="spellStart"/>
      <w:r w:rsidRPr="00E07671">
        <w:rPr>
          <w:sz w:val="22"/>
          <w:szCs w:val="22"/>
        </w:rPr>
        <w:t>себеп</w:t>
      </w:r>
      <w:proofErr w:type="spellEnd"/>
      <w:r w:rsidRPr="00E07671">
        <w:rPr>
          <w:sz w:val="22"/>
          <w:szCs w:val="22"/>
        </w:rPr>
        <w:t xml:space="preserve"> </w:t>
      </w:r>
      <w:proofErr w:type="spellStart"/>
      <w:r w:rsidRPr="00E07671">
        <w:rPr>
          <w:sz w:val="22"/>
          <w:szCs w:val="22"/>
        </w:rPr>
        <w:t>болды</w:t>
      </w:r>
      <w:proofErr w:type="spellEnd"/>
      <w:r w:rsidRPr="00E07671">
        <w:rPr>
          <w:sz w:val="22"/>
          <w:szCs w:val="22"/>
        </w:rPr>
        <w:t>.</w:t>
      </w:r>
    </w:p>
    <w:p w:rsidR="006A1E39" w:rsidRPr="00E07671" w:rsidRDefault="008730E4">
      <w:pPr>
        <w:pStyle w:val="a5"/>
        <w:shd w:val="clear" w:color="auto" w:fill="FFFFFF"/>
        <w:spacing w:before="0" w:beforeAutospacing="0" w:after="0" w:afterAutospacing="0"/>
        <w:ind w:firstLine="709"/>
        <w:jc w:val="both"/>
        <w:rPr>
          <w:sz w:val="22"/>
          <w:szCs w:val="22"/>
        </w:rPr>
      </w:pPr>
      <w:proofErr w:type="spellStart"/>
      <w:r w:rsidRPr="00E07671">
        <w:rPr>
          <w:sz w:val="22"/>
          <w:szCs w:val="22"/>
        </w:rPr>
        <w:t>Адамгершілікке</w:t>
      </w:r>
      <w:proofErr w:type="spellEnd"/>
      <w:r w:rsidRPr="00E07671">
        <w:rPr>
          <w:sz w:val="22"/>
          <w:szCs w:val="22"/>
        </w:rPr>
        <w:t xml:space="preserve"> қарсы қылмыстар </w:t>
      </w:r>
      <w:proofErr w:type="spellStart"/>
      <w:r w:rsidRPr="00E07671">
        <w:rPr>
          <w:sz w:val="22"/>
          <w:szCs w:val="22"/>
        </w:rPr>
        <w:t>негізінен</w:t>
      </w:r>
      <w:proofErr w:type="spellEnd"/>
      <w:r w:rsidRPr="00E07671">
        <w:rPr>
          <w:sz w:val="22"/>
          <w:szCs w:val="22"/>
        </w:rPr>
        <w:t xml:space="preserve"> қасақана </w:t>
      </w:r>
      <w:proofErr w:type="spellStart"/>
      <w:r w:rsidRPr="00E07671">
        <w:rPr>
          <w:sz w:val="22"/>
          <w:szCs w:val="22"/>
        </w:rPr>
        <w:t>жасалады</w:t>
      </w:r>
      <w:proofErr w:type="spellEnd"/>
      <w:r w:rsidRPr="00E07671">
        <w:rPr>
          <w:sz w:val="22"/>
          <w:szCs w:val="22"/>
        </w:rPr>
        <w:t xml:space="preserve">. </w:t>
      </w:r>
      <w:proofErr w:type="spellStart"/>
      <w:r w:rsidRPr="00E07671">
        <w:rPr>
          <w:sz w:val="22"/>
          <w:szCs w:val="22"/>
        </w:rPr>
        <w:t>Мысалы</w:t>
      </w:r>
      <w:proofErr w:type="spellEnd"/>
      <w:r w:rsidRPr="00E07671">
        <w:rPr>
          <w:sz w:val="22"/>
          <w:szCs w:val="22"/>
        </w:rPr>
        <w:t xml:space="preserve">, жезөкшелікпен </w:t>
      </w:r>
      <w:proofErr w:type="gramStart"/>
      <w:r w:rsidRPr="00E07671">
        <w:rPr>
          <w:sz w:val="22"/>
          <w:szCs w:val="22"/>
        </w:rPr>
        <w:t>айналысу</w:t>
      </w:r>
      <w:proofErr w:type="gramEnd"/>
      <w:r w:rsidRPr="00E07671">
        <w:rPr>
          <w:sz w:val="22"/>
          <w:szCs w:val="22"/>
        </w:rPr>
        <w:t xml:space="preserve">ға </w:t>
      </w:r>
      <w:proofErr w:type="spellStart"/>
      <w:r w:rsidRPr="00E07671">
        <w:rPr>
          <w:sz w:val="22"/>
          <w:szCs w:val="22"/>
        </w:rPr>
        <w:t>тарту</w:t>
      </w:r>
      <w:proofErr w:type="spellEnd"/>
      <w:r w:rsidRPr="00E07671">
        <w:rPr>
          <w:sz w:val="22"/>
          <w:szCs w:val="22"/>
        </w:rPr>
        <w:t xml:space="preserve">, жезөкшелікпен айналысуға арналған үйшіктерді ұйымдастыру </w:t>
      </w:r>
      <w:proofErr w:type="spellStart"/>
      <w:r w:rsidRPr="00E07671">
        <w:rPr>
          <w:sz w:val="22"/>
          <w:szCs w:val="22"/>
        </w:rPr>
        <w:t>немесе</w:t>
      </w:r>
      <w:proofErr w:type="spellEnd"/>
      <w:r w:rsidRPr="00E07671">
        <w:rPr>
          <w:sz w:val="22"/>
          <w:szCs w:val="22"/>
        </w:rPr>
        <w:t xml:space="preserve"> мазмұны, сондай-ақ </w:t>
      </w:r>
      <w:proofErr w:type="spellStart"/>
      <w:r w:rsidRPr="00E07671">
        <w:rPr>
          <w:sz w:val="22"/>
          <w:szCs w:val="22"/>
        </w:rPr>
        <w:t>адамгершілікке</w:t>
      </w:r>
      <w:proofErr w:type="spellEnd"/>
      <w:r w:rsidRPr="00E07671">
        <w:rPr>
          <w:sz w:val="22"/>
          <w:szCs w:val="22"/>
        </w:rPr>
        <w:t xml:space="preserve"> (</w:t>
      </w:r>
      <w:proofErr w:type="spellStart"/>
      <w:r w:rsidRPr="00E07671">
        <w:rPr>
          <w:sz w:val="22"/>
          <w:szCs w:val="22"/>
        </w:rPr>
        <w:t>адамгершілікке</w:t>
      </w:r>
      <w:proofErr w:type="spellEnd"/>
      <w:r w:rsidRPr="00E07671">
        <w:rPr>
          <w:sz w:val="22"/>
          <w:szCs w:val="22"/>
        </w:rPr>
        <w:t xml:space="preserve">) қарсы бағытталған қылмыстық әрекеттердің басқа түрлері </w:t>
      </w:r>
      <w:proofErr w:type="spellStart"/>
      <w:r w:rsidRPr="00E07671">
        <w:rPr>
          <w:sz w:val="22"/>
          <w:szCs w:val="22"/>
        </w:rPr>
        <w:t>тікелей</w:t>
      </w:r>
      <w:proofErr w:type="spellEnd"/>
      <w:r w:rsidRPr="00E07671">
        <w:rPr>
          <w:sz w:val="22"/>
          <w:szCs w:val="22"/>
        </w:rPr>
        <w:t xml:space="preserve"> </w:t>
      </w:r>
      <w:proofErr w:type="spellStart"/>
      <w:r w:rsidRPr="00E07671">
        <w:rPr>
          <w:sz w:val="22"/>
          <w:szCs w:val="22"/>
        </w:rPr>
        <w:t>ниетпен</w:t>
      </w:r>
      <w:proofErr w:type="spellEnd"/>
      <w:r w:rsidRPr="00E07671">
        <w:rPr>
          <w:sz w:val="22"/>
          <w:szCs w:val="22"/>
        </w:rPr>
        <w:t xml:space="preserve"> </w:t>
      </w:r>
      <w:proofErr w:type="spellStart"/>
      <w:r w:rsidRPr="00E07671">
        <w:rPr>
          <w:sz w:val="22"/>
          <w:szCs w:val="22"/>
        </w:rPr>
        <w:t>жасалады</w:t>
      </w:r>
      <w:proofErr w:type="spellEnd"/>
      <w:r w:rsidRPr="00E07671">
        <w:rPr>
          <w:sz w:val="22"/>
          <w:szCs w:val="22"/>
        </w:rPr>
        <w:t xml:space="preserve">. Жезөкшелікпен </w:t>
      </w:r>
      <w:proofErr w:type="spellStart"/>
      <w:r w:rsidRPr="00E07671">
        <w:rPr>
          <w:sz w:val="22"/>
          <w:szCs w:val="22"/>
        </w:rPr>
        <w:t>айналысуды</w:t>
      </w:r>
      <w:proofErr w:type="spellEnd"/>
      <w:r w:rsidRPr="00E07671">
        <w:rPr>
          <w:sz w:val="22"/>
          <w:szCs w:val="22"/>
        </w:rPr>
        <w:t xml:space="preserve"> ұйымдастыратын және ұстайтын </w:t>
      </w:r>
      <w:proofErr w:type="spellStart"/>
      <w:r w:rsidRPr="00E07671">
        <w:rPr>
          <w:sz w:val="22"/>
          <w:szCs w:val="22"/>
        </w:rPr>
        <w:t>адам</w:t>
      </w:r>
      <w:proofErr w:type="spellEnd"/>
      <w:r w:rsidRPr="00E07671">
        <w:rPr>
          <w:sz w:val="22"/>
          <w:szCs w:val="22"/>
        </w:rPr>
        <w:t xml:space="preserve"> мұны </w:t>
      </w:r>
      <w:proofErr w:type="spellStart"/>
      <w:r w:rsidRPr="00E07671">
        <w:rPr>
          <w:sz w:val="22"/>
          <w:szCs w:val="22"/>
        </w:rPr>
        <w:t>пайда</w:t>
      </w:r>
      <w:proofErr w:type="spellEnd"/>
      <w:r w:rsidRPr="00E07671">
        <w:rPr>
          <w:sz w:val="22"/>
          <w:szCs w:val="22"/>
        </w:rPr>
        <w:t xml:space="preserve"> табу үшін </w:t>
      </w:r>
      <w:proofErr w:type="spellStart"/>
      <w:r w:rsidRPr="00E07671">
        <w:rPr>
          <w:sz w:val="22"/>
          <w:szCs w:val="22"/>
        </w:rPr>
        <w:t>жасайтынын</w:t>
      </w:r>
      <w:proofErr w:type="spellEnd"/>
      <w:r w:rsidRPr="00E07671">
        <w:rPr>
          <w:sz w:val="22"/>
          <w:szCs w:val="22"/>
        </w:rPr>
        <w:t xml:space="preserve"> түсінеді. Адамзатқа (</w:t>
      </w:r>
      <w:proofErr w:type="spellStart"/>
      <w:r w:rsidRPr="00E07671">
        <w:rPr>
          <w:sz w:val="22"/>
          <w:szCs w:val="22"/>
        </w:rPr>
        <w:t>адамгершілікке</w:t>
      </w:r>
      <w:proofErr w:type="spellEnd"/>
      <w:r w:rsidRPr="00E07671">
        <w:rPr>
          <w:sz w:val="22"/>
          <w:szCs w:val="22"/>
        </w:rPr>
        <w:t xml:space="preserve">) қарсы жасалған қылмыстардың </w:t>
      </w:r>
      <w:proofErr w:type="spellStart"/>
      <w:r w:rsidRPr="00E07671">
        <w:rPr>
          <w:sz w:val="22"/>
          <w:szCs w:val="22"/>
        </w:rPr>
        <w:t>ішінде</w:t>
      </w:r>
      <w:proofErr w:type="spellEnd"/>
      <w:r w:rsidRPr="00E07671">
        <w:rPr>
          <w:sz w:val="22"/>
          <w:szCs w:val="22"/>
        </w:rPr>
        <w:t xml:space="preserve"> </w:t>
      </w:r>
      <w:proofErr w:type="spellStart"/>
      <w:r w:rsidRPr="00E07671">
        <w:rPr>
          <w:sz w:val="22"/>
          <w:szCs w:val="22"/>
        </w:rPr>
        <w:t>жануарларды</w:t>
      </w:r>
      <w:proofErr w:type="spellEnd"/>
      <w:r w:rsidRPr="00E07671">
        <w:rPr>
          <w:sz w:val="22"/>
          <w:szCs w:val="22"/>
        </w:rPr>
        <w:t xml:space="preserve"> қорлау </w:t>
      </w:r>
      <w:proofErr w:type="spellStart"/>
      <w:r w:rsidRPr="00E07671">
        <w:rPr>
          <w:sz w:val="22"/>
          <w:szCs w:val="22"/>
        </w:rPr>
        <w:t>негізінен</w:t>
      </w:r>
      <w:proofErr w:type="spellEnd"/>
      <w:r w:rsidRPr="00E07671">
        <w:rPr>
          <w:sz w:val="22"/>
          <w:szCs w:val="22"/>
        </w:rPr>
        <w:t xml:space="preserve"> бұзақылық </w:t>
      </w:r>
      <w:proofErr w:type="spellStart"/>
      <w:r w:rsidRPr="00E07671">
        <w:rPr>
          <w:sz w:val="22"/>
          <w:szCs w:val="22"/>
        </w:rPr>
        <w:t>ниетпен</w:t>
      </w:r>
      <w:proofErr w:type="spellEnd"/>
      <w:r w:rsidRPr="00E07671">
        <w:rPr>
          <w:sz w:val="22"/>
          <w:szCs w:val="22"/>
        </w:rPr>
        <w:t xml:space="preserve"> </w:t>
      </w:r>
      <w:proofErr w:type="spellStart"/>
      <w:r w:rsidRPr="00E07671">
        <w:rPr>
          <w:sz w:val="22"/>
          <w:szCs w:val="22"/>
        </w:rPr>
        <w:t>жасалады</w:t>
      </w:r>
      <w:proofErr w:type="spellEnd"/>
      <w:r w:rsidRPr="00E07671">
        <w:rPr>
          <w:sz w:val="22"/>
          <w:szCs w:val="22"/>
        </w:rPr>
        <w:t>.</w:t>
      </w:r>
    </w:p>
    <w:p w:rsidR="006A1E39" w:rsidRPr="00E07671" w:rsidRDefault="008730E4">
      <w:pPr>
        <w:pStyle w:val="a5"/>
        <w:shd w:val="clear" w:color="auto" w:fill="FFFFFF"/>
        <w:spacing w:before="0" w:beforeAutospacing="0" w:after="0" w:afterAutospacing="0"/>
        <w:ind w:firstLine="709"/>
        <w:jc w:val="both"/>
        <w:rPr>
          <w:sz w:val="22"/>
          <w:szCs w:val="22"/>
        </w:rPr>
      </w:pPr>
      <w:r w:rsidRPr="00E07671">
        <w:rPr>
          <w:b/>
          <w:bCs/>
          <w:i/>
          <w:sz w:val="22"/>
          <w:szCs w:val="22"/>
        </w:rPr>
        <w:t>Түйінді сөздер:</w:t>
      </w:r>
      <w:r w:rsidRPr="00E07671">
        <w:rPr>
          <w:sz w:val="22"/>
          <w:szCs w:val="22"/>
        </w:rPr>
        <w:t xml:space="preserve"> қылмыс, </w:t>
      </w:r>
      <w:proofErr w:type="spellStart"/>
      <w:r w:rsidRPr="00E07671">
        <w:rPr>
          <w:sz w:val="22"/>
          <w:szCs w:val="22"/>
        </w:rPr>
        <w:t>адамгершілік</w:t>
      </w:r>
      <w:proofErr w:type="spellEnd"/>
      <w:r w:rsidRPr="00E07671">
        <w:rPr>
          <w:sz w:val="22"/>
          <w:szCs w:val="22"/>
        </w:rPr>
        <w:t xml:space="preserve">, </w:t>
      </w:r>
      <w:proofErr w:type="spellStart"/>
      <w:r w:rsidRPr="00E07671">
        <w:rPr>
          <w:sz w:val="22"/>
          <w:szCs w:val="22"/>
        </w:rPr>
        <w:t>адамгершілік</w:t>
      </w:r>
      <w:proofErr w:type="spellEnd"/>
      <w:r w:rsidRPr="00E07671">
        <w:rPr>
          <w:sz w:val="22"/>
          <w:szCs w:val="22"/>
        </w:rPr>
        <w:t>, міне</w:t>
      </w:r>
      <w:proofErr w:type="gramStart"/>
      <w:r w:rsidRPr="00E07671">
        <w:rPr>
          <w:sz w:val="22"/>
          <w:szCs w:val="22"/>
        </w:rPr>
        <w:t>з-</w:t>
      </w:r>
      <w:proofErr w:type="gramEnd"/>
      <w:r w:rsidRPr="00E07671">
        <w:rPr>
          <w:sz w:val="22"/>
          <w:szCs w:val="22"/>
        </w:rPr>
        <w:t xml:space="preserve">құлық, Денсаулық, қоғам, </w:t>
      </w:r>
      <w:proofErr w:type="spellStart"/>
      <w:r w:rsidRPr="00E07671">
        <w:rPr>
          <w:sz w:val="22"/>
          <w:szCs w:val="22"/>
        </w:rPr>
        <w:t>талдау</w:t>
      </w:r>
      <w:proofErr w:type="spellEnd"/>
      <w:r w:rsidRPr="00E07671">
        <w:rPr>
          <w:sz w:val="22"/>
          <w:szCs w:val="22"/>
        </w:rPr>
        <w:t>.</w:t>
      </w:r>
    </w:p>
    <w:p w:rsidR="006A1E39" w:rsidRPr="00E07671" w:rsidRDefault="006A1E39">
      <w:pPr>
        <w:pStyle w:val="a5"/>
        <w:shd w:val="clear" w:color="auto" w:fill="FFFFFF"/>
        <w:spacing w:before="0" w:beforeAutospacing="0" w:after="0" w:afterAutospacing="0"/>
        <w:ind w:firstLine="709"/>
        <w:jc w:val="both"/>
        <w:rPr>
          <w:sz w:val="22"/>
          <w:szCs w:val="22"/>
        </w:rPr>
      </w:pPr>
    </w:p>
    <w:p w:rsidR="006A1E39" w:rsidRPr="00E07671" w:rsidRDefault="008730E4">
      <w:pPr>
        <w:pStyle w:val="HTML"/>
        <w:shd w:val="clear" w:color="auto" w:fill="F8F9FA"/>
        <w:ind w:firstLine="709"/>
        <w:jc w:val="center"/>
        <w:rPr>
          <w:rStyle w:val="y2iqfc"/>
          <w:rFonts w:ascii="Times New Roman" w:hAnsi="Times New Roman" w:cs="Times New Roman"/>
          <w:b/>
          <w:color w:val="202124"/>
          <w:sz w:val="22"/>
          <w:szCs w:val="22"/>
          <w:lang w:val="en-US"/>
        </w:rPr>
      </w:pPr>
      <w:r w:rsidRPr="00E07671">
        <w:rPr>
          <w:rStyle w:val="y2iqfc"/>
          <w:rFonts w:ascii="Times New Roman" w:hAnsi="Times New Roman" w:cs="Times New Roman"/>
          <w:b/>
          <w:color w:val="202124"/>
          <w:sz w:val="22"/>
          <w:szCs w:val="22"/>
          <w:lang w:val="en-US"/>
        </w:rPr>
        <w:t xml:space="preserve">S.T. </w:t>
      </w:r>
      <w:proofErr w:type="spellStart"/>
      <w:r w:rsidRPr="00E07671">
        <w:rPr>
          <w:rStyle w:val="y2iqfc"/>
          <w:rFonts w:ascii="Times New Roman" w:hAnsi="Times New Roman" w:cs="Times New Roman"/>
          <w:b/>
          <w:color w:val="202124"/>
          <w:sz w:val="22"/>
          <w:szCs w:val="22"/>
          <w:lang w:val="en-US"/>
        </w:rPr>
        <w:t>Iksatova</w:t>
      </w:r>
      <w:proofErr w:type="spellEnd"/>
    </w:p>
    <w:p w:rsidR="006A1E39" w:rsidRPr="00E07671" w:rsidRDefault="008730E4">
      <w:pPr>
        <w:pStyle w:val="HTML"/>
        <w:shd w:val="clear" w:color="auto" w:fill="F8F9FA"/>
        <w:ind w:firstLine="709"/>
        <w:jc w:val="center"/>
        <w:rPr>
          <w:rStyle w:val="y2iqfc"/>
          <w:rFonts w:ascii="Times New Roman" w:hAnsi="Times New Roman" w:cs="Times New Roman"/>
          <w:color w:val="202124"/>
          <w:sz w:val="22"/>
          <w:szCs w:val="22"/>
          <w:lang w:val="en-US"/>
        </w:rPr>
      </w:pPr>
      <w:r w:rsidRPr="00E07671">
        <w:rPr>
          <w:rStyle w:val="y2iqfc"/>
          <w:rFonts w:ascii="Times New Roman" w:hAnsi="Times New Roman" w:cs="Times New Roman"/>
          <w:color w:val="202124"/>
          <w:sz w:val="22"/>
          <w:szCs w:val="22"/>
          <w:lang w:val="en-US"/>
        </w:rPr>
        <w:t>Innovative University of Eurasia, Kazakhstan</w:t>
      </w:r>
    </w:p>
    <w:p w:rsidR="006A1E39" w:rsidRPr="00E07671" w:rsidRDefault="006A1E39">
      <w:pPr>
        <w:pStyle w:val="HTML"/>
        <w:shd w:val="clear" w:color="auto" w:fill="F8F9FA"/>
        <w:ind w:firstLine="709"/>
        <w:jc w:val="center"/>
        <w:rPr>
          <w:rStyle w:val="y2iqfc"/>
          <w:rFonts w:ascii="Times New Roman" w:hAnsi="Times New Roman" w:cs="Times New Roman"/>
          <w:color w:val="202124"/>
          <w:sz w:val="22"/>
          <w:szCs w:val="22"/>
          <w:lang w:val="en-US"/>
        </w:rPr>
      </w:pPr>
    </w:p>
    <w:p w:rsidR="006A1E39" w:rsidRPr="00E07671" w:rsidRDefault="00E65A54">
      <w:pPr>
        <w:pStyle w:val="HTML"/>
        <w:shd w:val="clear" w:color="auto" w:fill="F8F9FA"/>
        <w:ind w:firstLine="709"/>
        <w:jc w:val="center"/>
        <w:rPr>
          <w:sz w:val="22"/>
          <w:szCs w:val="22"/>
          <w:lang w:val="en-US"/>
        </w:rPr>
      </w:pPr>
      <w:r w:rsidRPr="00E07671">
        <w:rPr>
          <w:rStyle w:val="y2iqfc"/>
          <w:rFonts w:ascii="Times New Roman" w:hAnsi="Times New Roman" w:cs="Times New Roman"/>
          <w:b/>
          <w:color w:val="202124"/>
          <w:sz w:val="22"/>
          <w:szCs w:val="22"/>
          <w:lang w:val="en-US"/>
        </w:rPr>
        <w:t>Criminal legal characteristics of subjects of crimes against morality</w:t>
      </w:r>
    </w:p>
    <w:p w:rsidR="006A1E39" w:rsidRPr="00E07671" w:rsidRDefault="008730E4">
      <w:pPr>
        <w:pStyle w:val="a5"/>
        <w:shd w:val="clear" w:color="auto" w:fill="FFFFFF"/>
        <w:spacing w:before="0" w:beforeAutospacing="0" w:after="0" w:afterAutospacing="0"/>
        <w:ind w:firstLine="709"/>
        <w:jc w:val="both"/>
        <w:rPr>
          <w:b/>
          <w:bCs/>
          <w:i/>
          <w:sz w:val="22"/>
          <w:szCs w:val="22"/>
          <w:lang w:val="en-US"/>
        </w:rPr>
      </w:pPr>
      <w:r w:rsidRPr="00E07671">
        <w:rPr>
          <w:b/>
          <w:bCs/>
          <w:i/>
          <w:sz w:val="22"/>
          <w:szCs w:val="22"/>
          <w:lang w:val="en-US"/>
        </w:rPr>
        <w:t>Annotation</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sz w:val="22"/>
          <w:szCs w:val="22"/>
          <w:lang w:val="en-US"/>
        </w:rPr>
        <w:lastRenderedPageBreak/>
        <w:t>The main problem is the relevance of the research topic. The history of the development of civilization shows that law and morality as components of the spiritual culture of society are organically linked to each other. The legal system of any state enshrines the moral requirements and moral principles that are vital for the whole society. When creating norms or improving them, the legislator must take into account the state of the public moral culture of the population so that the laws being developed are fair and perceived by members of society.</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b/>
          <w:bCs/>
          <w:i/>
          <w:sz w:val="22"/>
          <w:szCs w:val="22"/>
          <w:lang w:val="en-US"/>
        </w:rPr>
        <w:t>Purpose:</w:t>
      </w:r>
      <w:r w:rsidRPr="00E07671">
        <w:rPr>
          <w:sz w:val="22"/>
          <w:szCs w:val="22"/>
          <w:lang w:val="en-US"/>
        </w:rPr>
        <w:t xml:space="preserve"> The purpose of the study is the further theoretical development of a set of criminal law issues related to determining the place of morality in the system of objects of criminal law protection, their role in the system of measures to combat crime, as well as the development on this basis of proposals and recommendations for improving criminal legislation regulating liability for attacks on public morality.</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b/>
          <w:i/>
          <w:iCs/>
          <w:sz w:val="22"/>
          <w:szCs w:val="22"/>
          <w:lang w:val="en-US"/>
        </w:rPr>
        <w:t>Methods:</w:t>
      </w:r>
      <w:r w:rsidRPr="00E07671">
        <w:rPr>
          <w:sz w:val="22"/>
          <w:szCs w:val="22"/>
          <w:lang w:val="en-US"/>
        </w:rPr>
        <w:t xml:space="preserve"> Methodology and methodology of the study. The methodological basis of the study was made up of: generally recognized methods of scientific research of the phenomena of reality in their interrelation and interdependence both at the theoretical level (systemic, comparative legal, formal legal, historical methods of analysis, etc.) and at the empirical level (statistical analysis, questionnaires, research of documents, printed publications); the main provisions of the theory of criminal law, ethics, philosophy, psychology; rules of formal logic.</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b/>
          <w:bCs/>
          <w:i/>
          <w:sz w:val="22"/>
          <w:szCs w:val="22"/>
          <w:lang w:val="en-US"/>
        </w:rPr>
        <w:t>The results and their significance:</w:t>
      </w:r>
      <w:r w:rsidRPr="00E07671">
        <w:rPr>
          <w:bCs/>
          <w:sz w:val="22"/>
          <w:szCs w:val="22"/>
          <w:lang w:val="en-US"/>
        </w:rPr>
        <w:t xml:space="preserve"> </w:t>
      </w:r>
      <w:r w:rsidRPr="00E07671">
        <w:rPr>
          <w:sz w:val="22"/>
          <w:szCs w:val="22"/>
          <w:lang w:val="en-US"/>
        </w:rPr>
        <w:t>The stated circumstances, as well as the lack of elaboration and discussion of most of the provisions related to the modern legal regulation of crimes against public morality and their qualifications, determined the choice of the research topic.</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sz w:val="22"/>
          <w:szCs w:val="22"/>
          <w:lang w:val="en-US"/>
        </w:rPr>
        <w:t>Crimes against morality are mostly committed intentionally. For example, involvement in prostitution, the organization of brothels for prostitution or maintenance, as well as other types of criminal acts directed against humanity (morality), are committed with direct intent. A person who organizes and maintains brothels for prostitution is aware that he is doing this for profit. Among the crimes committed against humanity (morality), animal abuse is committed mainly out of hooligan motives.</w:t>
      </w:r>
    </w:p>
    <w:p w:rsidR="006A1E39" w:rsidRPr="00E07671" w:rsidRDefault="008730E4">
      <w:pPr>
        <w:pStyle w:val="a5"/>
        <w:shd w:val="clear" w:color="auto" w:fill="FFFFFF"/>
        <w:spacing w:before="0" w:beforeAutospacing="0" w:after="0" w:afterAutospacing="0"/>
        <w:ind w:firstLine="709"/>
        <w:jc w:val="both"/>
        <w:rPr>
          <w:sz w:val="22"/>
          <w:szCs w:val="22"/>
          <w:lang w:val="en-US"/>
        </w:rPr>
      </w:pPr>
      <w:r w:rsidRPr="00E07671">
        <w:rPr>
          <w:b/>
          <w:bCs/>
          <w:i/>
          <w:iCs/>
          <w:sz w:val="22"/>
          <w:szCs w:val="22"/>
          <w:lang w:val="en-US"/>
        </w:rPr>
        <w:t>Keywords:</w:t>
      </w:r>
      <w:r w:rsidRPr="00E07671">
        <w:rPr>
          <w:bCs/>
          <w:sz w:val="22"/>
          <w:szCs w:val="22"/>
          <w:lang w:val="en-US"/>
        </w:rPr>
        <w:t xml:space="preserve"> </w:t>
      </w:r>
      <w:r w:rsidRPr="00E07671">
        <w:rPr>
          <w:sz w:val="22"/>
          <w:szCs w:val="22"/>
          <w:lang w:val="en-US"/>
        </w:rPr>
        <w:t>crimes, morality, morality, behavior, health, society, analysis.</w:t>
      </w:r>
    </w:p>
    <w:p w:rsidR="006A1E39" w:rsidRPr="00E07671" w:rsidRDefault="006A1E39">
      <w:pPr>
        <w:spacing w:after="0" w:line="240" w:lineRule="auto"/>
        <w:jc w:val="both"/>
        <w:rPr>
          <w:rFonts w:ascii="Times New Roman" w:hAnsi="Times New Roman" w:cs="Times New Roman"/>
          <w:b/>
          <w:lang w:val="en-US"/>
        </w:rPr>
      </w:pPr>
    </w:p>
    <w:p w:rsidR="006A1E39" w:rsidRPr="00E07671" w:rsidRDefault="006A1E39">
      <w:pPr>
        <w:spacing w:after="0" w:line="240" w:lineRule="auto"/>
        <w:ind w:firstLine="709"/>
        <w:jc w:val="center"/>
        <w:rPr>
          <w:rFonts w:ascii="Times New Roman" w:eastAsia="Times New Roman" w:hAnsi="Times New Roman" w:cs="Times New Roman"/>
          <w:b/>
          <w:lang w:val="en-US" w:eastAsia="ru-RU"/>
        </w:rPr>
      </w:pPr>
    </w:p>
    <w:p w:rsidR="006A1E39" w:rsidRPr="00E07671" w:rsidRDefault="008730E4">
      <w:pPr>
        <w:spacing w:after="0" w:line="240" w:lineRule="auto"/>
        <w:ind w:firstLine="709"/>
        <w:jc w:val="both"/>
        <w:rPr>
          <w:rFonts w:ascii="Times New Roman" w:hAnsi="Times New Roman"/>
          <w:lang w:val="en-US"/>
        </w:rPr>
      </w:pPr>
      <w:r w:rsidRPr="00E07671">
        <w:rPr>
          <w:rFonts w:ascii="Times New Roman" w:hAnsi="Times New Roman"/>
          <w:b/>
        </w:rPr>
        <w:t>Сведения</w:t>
      </w:r>
      <w:r w:rsidRPr="00E07671">
        <w:rPr>
          <w:rFonts w:ascii="Times New Roman" w:hAnsi="Times New Roman"/>
          <w:b/>
          <w:lang w:val="en-US"/>
        </w:rPr>
        <w:t xml:space="preserve"> </w:t>
      </w:r>
      <w:r w:rsidRPr="00E07671">
        <w:rPr>
          <w:rFonts w:ascii="Times New Roman" w:hAnsi="Times New Roman"/>
          <w:b/>
        </w:rPr>
        <w:t>об</w:t>
      </w:r>
      <w:r w:rsidRPr="00E07671">
        <w:rPr>
          <w:rFonts w:ascii="Times New Roman" w:hAnsi="Times New Roman"/>
          <w:b/>
          <w:lang w:val="en-US"/>
        </w:rPr>
        <w:t xml:space="preserve"> </w:t>
      </w:r>
      <w:r w:rsidRPr="00E07671">
        <w:rPr>
          <w:rFonts w:ascii="Times New Roman" w:hAnsi="Times New Roman"/>
          <w:b/>
        </w:rPr>
        <w:t>авторе</w:t>
      </w:r>
      <w:r w:rsidRPr="00E07671">
        <w:rPr>
          <w:rFonts w:ascii="Times New Roman" w:hAnsi="Times New Roman"/>
          <w:b/>
          <w:lang w:val="en-US"/>
        </w:rPr>
        <w:t xml:space="preserve">: </w:t>
      </w:r>
    </w:p>
    <w:p w:rsidR="006C6A31" w:rsidRPr="00E07671" w:rsidRDefault="008730E4">
      <w:pPr>
        <w:spacing w:after="0" w:line="240" w:lineRule="auto"/>
        <w:ind w:firstLine="709"/>
        <w:jc w:val="both"/>
        <w:rPr>
          <w:rStyle w:val="y2iqfc"/>
          <w:rFonts w:ascii="Times New Roman" w:hAnsi="Times New Roman" w:cs="Times New Roman"/>
          <w:b/>
          <w:color w:val="202124"/>
          <w:lang w:val="en-US"/>
        </w:rPr>
      </w:pPr>
      <w:r w:rsidRPr="00E07671">
        <w:rPr>
          <w:rFonts w:ascii="Times New Roman" w:hAnsi="Times New Roman" w:cs="Times New Roman"/>
          <w:b/>
          <w:bCs/>
          <w:lang w:val="kk-KZ"/>
        </w:rPr>
        <w:t>Иксатова</w:t>
      </w:r>
      <w:r w:rsidRPr="00E07671">
        <w:rPr>
          <w:rFonts w:ascii="Times New Roman" w:hAnsi="Times New Roman"/>
          <w:b/>
          <w:bCs/>
          <w:lang w:val="en-US"/>
        </w:rPr>
        <w:t xml:space="preserve"> </w:t>
      </w:r>
      <w:r w:rsidRPr="00E07671">
        <w:rPr>
          <w:rFonts w:ascii="Times New Roman" w:hAnsi="Times New Roman" w:cs="Times New Roman"/>
          <w:b/>
          <w:bCs/>
          <w:lang w:val="kk-KZ"/>
        </w:rPr>
        <w:t>С.Т.</w:t>
      </w:r>
      <w:r w:rsidRPr="00E07671">
        <w:rPr>
          <w:rFonts w:ascii="Times New Roman" w:hAnsi="Times New Roman" w:cs="Times New Roman"/>
          <w:b/>
          <w:bCs/>
          <w:lang w:val="en-US"/>
        </w:rPr>
        <w:t xml:space="preserve"> - </w:t>
      </w:r>
      <w:r w:rsidRPr="00E07671">
        <w:rPr>
          <w:rFonts w:ascii="Times New Roman" w:hAnsi="Times New Roman"/>
          <w:lang w:val="kk-KZ"/>
        </w:rPr>
        <w:t>заң</w:t>
      </w:r>
      <w:r w:rsidRPr="00E07671">
        <w:rPr>
          <w:rFonts w:ascii="Times New Roman" w:hAnsi="Times New Roman"/>
          <w:lang w:val="en-US"/>
        </w:rPr>
        <w:t xml:space="preserve"> </w:t>
      </w:r>
      <w:r w:rsidRPr="00E07671">
        <w:rPr>
          <w:rFonts w:ascii="Times New Roman" w:hAnsi="Times New Roman"/>
        </w:rPr>
        <w:t>ғылымдарының</w:t>
      </w:r>
      <w:r w:rsidRPr="00E07671">
        <w:rPr>
          <w:rFonts w:ascii="Times New Roman" w:hAnsi="Times New Roman"/>
          <w:lang w:val="kk-KZ"/>
        </w:rPr>
        <w:t xml:space="preserve"> докторы, доцент, Инновациялық Еуразия университетінің «Құқық» кафедрасының меңгерушісі, Павлодар қ., Қазақстан Республикасы.</w:t>
      </w:r>
      <w:r w:rsidRPr="00E07671">
        <w:rPr>
          <w:rStyle w:val="y2iqfc"/>
          <w:rFonts w:ascii="Times New Roman" w:hAnsi="Times New Roman" w:cs="Times New Roman"/>
          <w:b/>
          <w:color w:val="202124"/>
          <w:lang w:val="en-US"/>
        </w:rPr>
        <w:t xml:space="preserve"> </w:t>
      </w:r>
    </w:p>
    <w:p w:rsidR="006C6A31" w:rsidRPr="00E07671" w:rsidRDefault="006C6A31">
      <w:pPr>
        <w:spacing w:after="0" w:line="240" w:lineRule="auto"/>
        <w:ind w:firstLine="709"/>
        <w:jc w:val="both"/>
        <w:rPr>
          <w:rFonts w:ascii="Times New Roman" w:hAnsi="Times New Roman"/>
        </w:rPr>
      </w:pPr>
      <w:r w:rsidRPr="00E07671">
        <w:rPr>
          <w:rStyle w:val="y2iqfc"/>
          <w:rFonts w:ascii="Times New Roman" w:hAnsi="Times New Roman" w:cs="Times New Roman"/>
          <w:b/>
          <w:color w:val="202124"/>
        </w:rPr>
        <w:t>И</w:t>
      </w:r>
      <w:r w:rsidR="008730E4" w:rsidRPr="00E07671">
        <w:rPr>
          <w:rFonts w:ascii="Times New Roman" w:hAnsi="Times New Roman" w:cs="Times New Roman"/>
          <w:b/>
          <w:bCs/>
          <w:lang w:val="kk-KZ"/>
        </w:rPr>
        <w:t>ксатова</w:t>
      </w:r>
      <w:r w:rsidR="008730E4" w:rsidRPr="00E07671">
        <w:rPr>
          <w:rFonts w:ascii="Times New Roman" w:hAnsi="Times New Roman"/>
          <w:b/>
          <w:bCs/>
        </w:rPr>
        <w:t xml:space="preserve"> </w:t>
      </w:r>
      <w:r w:rsidR="008730E4" w:rsidRPr="00E07671">
        <w:rPr>
          <w:rFonts w:ascii="Times New Roman" w:hAnsi="Times New Roman" w:cs="Times New Roman"/>
          <w:b/>
          <w:bCs/>
          <w:lang w:val="kk-KZ"/>
        </w:rPr>
        <w:t>С.Т. -</w:t>
      </w:r>
      <w:r w:rsidR="008730E4" w:rsidRPr="00E07671">
        <w:rPr>
          <w:rFonts w:ascii="Times New Roman" w:hAnsi="Times New Roman"/>
        </w:rPr>
        <w:t xml:space="preserve">доктор </w:t>
      </w:r>
      <w:r w:rsidR="008730E4" w:rsidRPr="00E07671">
        <w:rPr>
          <w:rFonts w:ascii="Times New Roman" w:hAnsi="Times New Roman"/>
          <w:lang w:val="kk-KZ"/>
        </w:rPr>
        <w:t>юридических</w:t>
      </w:r>
      <w:r w:rsidR="008730E4" w:rsidRPr="00E07671">
        <w:rPr>
          <w:rFonts w:ascii="Times New Roman" w:hAnsi="Times New Roman"/>
        </w:rPr>
        <w:t xml:space="preserve"> наук,</w:t>
      </w:r>
      <w:r w:rsidR="008730E4" w:rsidRPr="00E07671">
        <w:rPr>
          <w:rFonts w:ascii="Times New Roman" w:hAnsi="Times New Roman"/>
          <w:lang w:val="kk-KZ"/>
        </w:rPr>
        <w:t xml:space="preserve"> доцент,</w:t>
      </w:r>
      <w:r w:rsidR="008730E4" w:rsidRPr="00E07671">
        <w:rPr>
          <w:rFonts w:ascii="Times New Roman" w:hAnsi="Times New Roman"/>
        </w:rPr>
        <w:t xml:space="preserve"> заведующая кафедрой</w:t>
      </w:r>
      <w:r w:rsidR="008730E4" w:rsidRPr="00E07671">
        <w:rPr>
          <w:rFonts w:ascii="Times New Roman" w:hAnsi="Times New Roman"/>
          <w:lang w:val="kk-KZ"/>
        </w:rPr>
        <w:t xml:space="preserve"> </w:t>
      </w:r>
      <w:r w:rsidR="008730E4" w:rsidRPr="00E07671">
        <w:rPr>
          <w:rFonts w:ascii="Times New Roman" w:hAnsi="Times New Roman" w:cs="Times New Roman"/>
          <w:lang w:val="kk-KZ"/>
        </w:rPr>
        <w:t xml:space="preserve">«Право» </w:t>
      </w:r>
      <w:r w:rsidR="008730E4" w:rsidRPr="00E07671">
        <w:rPr>
          <w:rFonts w:ascii="Times New Roman" w:hAnsi="Times New Roman"/>
        </w:rPr>
        <w:t xml:space="preserve"> Инновационного Евразийского университета, </w:t>
      </w:r>
      <w:proofErr w:type="gramStart"/>
      <w:r w:rsidR="008730E4" w:rsidRPr="00E07671">
        <w:rPr>
          <w:rFonts w:ascii="Times New Roman" w:hAnsi="Times New Roman"/>
        </w:rPr>
        <w:t>г</w:t>
      </w:r>
      <w:proofErr w:type="gramEnd"/>
      <w:r w:rsidR="008730E4" w:rsidRPr="00E07671">
        <w:rPr>
          <w:rFonts w:ascii="Times New Roman" w:hAnsi="Times New Roman"/>
        </w:rPr>
        <w:t xml:space="preserve">. Павлодар, Республика Казахстан. </w:t>
      </w:r>
    </w:p>
    <w:p w:rsidR="006A1E39" w:rsidRDefault="008730E4">
      <w:pPr>
        <w:spacing w:after="0" w:line="240" w:lineRule="auto"/>
        <w:ind w:firstLine="709"/>
        <w:jc w:val="both"/>
        <w:rPr>
          <w:rFonts w:ascii="Times New Roman" w:hAnsi="Times New Roman" w:cs="Times New Roman"/>
          <w:bCs/>
          <w:lang w:val="en-US"/>
        </w:rPr>
      </w:pPr>
      <w:proofErr w:type="spellStart"/>
      <w:r w:rsidRPr="00E07671">
        <w:rPr>
          <w:rStyle w:val="y2iqfc"/>
          <w:rFonts w:ascii="Times New Roman" w:hAnsi="Times New Roman" w:cs="Times New Roman"/>
          <w:b/>
          <w:color w:val="202124"/>
          <w:lang w:val="en-US"/>
        </w:rPr>
        <w:t>Iksatova</w:t>
      </w:r>
      <w:proofErr w:type="spellEnd"/>
      <w:r w:rsidRPr="00E07671">
        <w:rPr>
          <w:rStyle w:val="y2iqfc"/>
          <w:rFonts w:ascii="Times New Roman" w:hAnsi="Times New Roman" w:cs="Times New Roman"/>
          <w:b/>
          <w:color w:val="202124"/>
          <w:lang w:val="en-US"/>
        </w:rPr>
        <w:t xml:space="preserve"> S. </w:t>
      </w:r>
      <w:r w:rsidRPr="00E07671">
        <w:rPr>
          <w:rStyle w:val="y2iqfc"/>
          <w:rFonts w:ascii="Times New Roman" w:hAnsi="Times New Roman" w:cs="Times New Roman"/>
          <w:b/>
          <w:color w:val="202124"/>
          <w:lang w:val="kk-KZ"/>
        </w:rPr>
        <w:t>-</w:t>
      </w:r>
      <w:r w:rsidRPr="00E07671">
        <w:rPr>
          <w:rFonts w:ascii="Times New Roman" w:hAnsi="Times New Roman"/>
          <w:lang w:val="en-US"/>
        </w:rPr>
        <w:t>Doctor of Law Sciences,</w:t>
      </w:r>
      <w:r w:rsidRPr="00E07671">
        <w:rPr>
          <w:rFonts w:ascii="Times New Roman" w:hAnsi="Times New Roman"/>
          <w:lang w:val="kk-KZ"/>
        </w:rPr>
        <w:t xml:space="preserve"> docent,</w:t>
      </w:r>
      <w:r w:rsidRPr="00E07671">
        <w:rPr>
          <w:rFonts w:ascii="Times New Roman" w:hAnsi="Times New Roman"/>
          <w:lang w:val="en-US"/>
        </w:rPr>
        <w:t xml:space="preserve"> Head of the Department of Rights</w:t>
      </w:r>
      <w:r w:rsidRPr="00E07671">
        <w:rPr>
          <w:rFonts w:ascii="Times New Roman" w:hAnsi="Times New Roman"/>
          <w:lang w:val="kk-KZ"/>
        </w:rPr>
        <w:t xml:space="preserve"> </w:t>
      </w:r>
      <w:r w:rsidRPr="00E07671">
        <w:rPr>
          <w:rFonts w:ascii="Times New Roman" w:hAnsi="Times New Roman"/>
          <w:lang w:val="en-US"/>
        </w:rPr>
        <w:t>at Innovative University of Eurasia, Pavlodar, Republic of Kazakhstan.</w:t>
      </w:r>
      <w:r w:rsidRPr="00E07671">
        <w:rPr>
          <w:rFonts w:ascii="Times New Roman" w:hAnsi="Times New Roman"/>
          <w:lang w:val="kk-KZ"/>
        </w:rPr>
        <w:t xml:space="preserve"> </w:t>
      </w:r>
      <w:proofErr w:type="gramStart"/>
      <w:r w:rsidRPr="00E07671">
        <w:rPr>
          <w:rStyle w:val="y2iqfc"/>
          <w:rFonts w:ascii="Times New Roman" w:hAnsi="Times New Roman" w:cs="Times New Roman"/>
          <w:bCs/>
          <w:color w:val="202124"/>
        </w:rPr>
        <w:t>Е</w:t>
      </w:r>
      <w:proofErr w:type="gramEnd"/>
      <w:r w:rsidRPr="00E07671">
        <w:rPr>
          <w:rFonts w:ascii="Times New Roman" w:hAnsi="Times New Roman" w:cs="Times New Roman"/>
          <w:bCs/>
          <w:lang w:val="en-US"/>
        </w:rPr>
        <w:t xml:space="preserve">-mail: </w:t>
      </w:r>
      <w:proofErr w:type="spellStart"/>
      <w:r w:rsidRPr="00E07671">
        <w:rPr>
          <w:rFonts w:ascii="Times New Roman" w:hAnsi="Times New Roman" w:cs="Times New Roman"/>
          <w:bCs/>
          <w:lang w:val="en-US"/>
        </w:rPr>
        <w:t>Iksatova.S</w:t>
      </w:r>
      <w:proofErr w:type="spellEnd"/>
      <w:r w:rsidRPr="00E07671">
        <w:rPr>
          <w:rFonts w:ascii="Times New Roman" w:hAnsi="Times New Roman" w:cs="Times New Roman"/>
          <w:bCs/>
          <w:lang w:val="en-US"/>
        </w:rPr>
        <w:t>@ mail.ru</w:t>
      </w:r>
    </w:p>
    <w:p w:rsidR="006A1E39" w:rsidRPr="006C6A31" w:rsidRDefault="006A1E39">
      <w:pPr>
        <w:pStyle w:val="HTML"/>
        <w:shd w:val="clear" w:color="auto" w:fill="F8F9FA"/>
        <w:ind w:firstLine="709"/>
        <w:jc w:val="center"/>
        <w:rPr>
          <w:rStyle w:val="y2iqfc"/>
          <w:rFonts w:ascii="Times New Roman" w:hAnsi="Times New Roman" w:cs="Times New Roman"/>
          <w:b/>
          <w:color w:val="202124"/>
          <w:sz w:val="22"/>
          <w:szCs w:val="22"/>
          <w:lang w:val="en-US"/>
        </w:rPr>
      </w:pPr>
    </w:p>
    <w:p w:rsidR="006A1E39" w:rsidRPr="006C6A31" w:rsidRDefault="006A1E39">
      <w:pPr>
        <w:pStyle w:val="HTML"/>
        <w:shd w:val="clear" w:color="auto" w:fill="F8F9FA"/>
        <w:rPr>
          <w:rFonts w:ascii="Times New Roman" w:hAnsi="Times New Roman" w:cs="Times New Roman"/>
          <w:color w:val="202124"/>
          <w:sz w:val="24"/>
          <w:szCs w:val="22"/>
          <w:lang w:val="en-US"/>
        </w:rPr>
      </w:pPr>
    </w:p>
    <w:p w:rsidR="006A1E39" w:rsidRPr="006C6A31" w:rsidRDefault="006A1E39">
      <w:pPr>
        <w:spacing w:after="0" w:line="240" w:lineRule="auto"/>
        <w:ind w:firstLine="709"/>
        <w:rPr>
          <w:rFonts w:ascii="Times New Roman" w:eastAsia="Times New Roman" w:hAnsi="Times New Roman" w:cs="Times New Roman"/>
          <w:b/>
          <w:lang w:val="en-US" w:eastAsia="ru-RU"/>
        </w:rPr>
      </w:pPr>
    </w:p>
    <w:p w:rsidR="006A1E39" w:rsidRPr="006C6A31" w:rsidRDefault="006A1E39">
      <w:pPr>
        <w:spacing w:after="0" w:line="240" w:lineRule="auto"/>
        <w:ind w:firstLine="709"/>
        <w:jc w:val="center"/>
        <w:rPr>
          <w:rFonts w:ascii="Times New Roman" w:eastAsia="Times New Roman" w:hAnsi="Times New Roman" w:cs="Times New Roman"/>
          <w:b/>
          <w:lang w:val="en-US" w:eastAsia="ru-RU"/>
        </w:rPr>
      </w:pPr>
    </w:p>
    <w:p w:rsidR="006A1E39" w:rsidRPr="006C6A31" w:rsidRDefault="006A1E39">
      <w:pPr>
        <w:tabs>
          <w:tab w:val="left" w:pos="1080"/>
          <w:tab w:val="left" w:pos="1260"/>
        </w:tabs>
        <w:spacing w:after="0" w:line="240" w:lineRule="auto"/>
        <w:ind w:firstLine="709"/>
        <w:jc w:val="both"/>
        <w:rPr>
          <w:rFonts w:ascii="Times New Roman" w:hAnsi="Times New Roman" w:cs="Times New Roman"/>
          <w:lang w:val="en-US"/>
        </w:rPr>
      </w:pPr>
    </w:p>
    <w:p w:rsidR="006A1E39" w:rsidRPr="006C6A31" w:rsidRDefault="006A1E39">
      <w:pPr>
        <w:tabs>
          <w:tab w:val="left" w:pos="1080"/>
          <w:tab w:val="left" w:pos="1260"/>
        </w:tabs>
        <w:spacing w:after="0" w:line="240" w:lineRule="auto"/>
        <w:ind w:firstLine="709"/>
        <w:jc w:val="both"/>
        <w:rPr>
          <w:rFonts w:ascii="Times New Roman" w:hAnsi="Times New Roman" w:cs="Times New Roman"/>
          <w:lang w:val="en-US"/>
        </w:rPr>
      </w:pPr>
    </w:p>
    <w:sectPr w:rsidR="006A1E39" w:rsidRPr="006C6A31" w:rsidSect="006A1E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53" w:rsidRDefault="00B17553">
      <w:pPr>
        <w:spacing w:line="240" w:lineRule="auto"/>
      </w:pPr>
      <w:r>
        <w:separator/>
      </w:r>
    </w:p>
  </w:endnote>
  <w:endnote w:type="continuationSeparator" w:id="0">
    <w:p w:rsidR="00B17553" w:rsidRDefault="00B175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53" w:rsidRDefault="00B17553">
      <w:pPr>
        <w:spacing w:after="0"/>
      </w:pPr>
      <w:r>
        <w:separator/>
      </w:r>
    </w:p>
  </w:footnote>
  <w:footnote w:type="continuationSeparator" w:id="0">
    <w:p w:rsidR="00B17553" w:rsidRDefault="00B175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3279"/>
    <w:multiLevelType w:val="multilevel"/>
    <w:tmpl w:val="2DB83279"/>
    <w:lvl w:ilvl="0">
      <w:start w:val="1"/>
      <w:numFmt w:val="decimal"/>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E71CB"/>
    <w:rsid w:val="000352E8"/>
    <w:rsid w:val="000B2C4A"/>
    <w:rsid w:val="000B51D0"/>
    <w:rsid w:val="00150CFE"/>
    <w:rsid w:val="00177037"/>
    <w:rsid w:val="001831B9"/>
    <w:rsid w:val="001D3C00"/>
    <w:rsid w:val="001E464A"/>
    <w:rsid w:val="001E5C9B"/>
    <w:rsid w:val="0028193E"/>
    <w:rsid w:val="00282CF8"/>
    <w:rsid w:val="00283D37"/>
    <w:rsid w:val="002A09EA"/>
    <w:rsid w:val="002B4C52"/>
    <w:rsid w:val="003120A5"/>
    <w:rsid w:val="00313E23"/>
    <w:rsid w:val="003341F2"/>
    <w:rsid w:val="003717E0"/>
    <w:rsid w:val="00380629"/>
    <w:rsid w:val="003B2584"/>
    <w:rsid w:val="00420EC4"/>
    <w:rsid w:val="00434B0B"/>
    <w:rsid w:val="00436C90"/>
    <w:rsid w:val="00496D2A"/>
    <w:rsid w:val="004D5EF0"/>
    <w:rsid w:val="004E71CB"/>
    <w:rsid w:val="005501A7"/>
    <w:rsid w:val="005969BB"/>
    <w:rsid w:val="005B0E5F"/>
    <w:rsid w:val="006162AF"/>
    <w:rsid w:val="00633FAD"/>
    <w:rsid w:val="0064388E"/>
    <w:rsid w:val="00656B34"/>
    <w:rsid w:val="00695E2A"/>
    <w:rsid w:val="006A1E39"/>
    <w:rsid w:val="006A3052"/>
    <w:rsid w:val="006C6A31"/>
    <w:rsid w:val="006F692A"/>
    <w:rsid w:val="00744396"/>
    <w:rsid w:val="00794E5A"/>
    <w:rsid w:val="00797105"/>
    <w:rsid w:val="007B3296"/>
    <w:rsid w:val="007C3E55"/>
    <w:rsid w:val="007C783A"/>
    <w:rsid w:val="00816CC8"/>
    <w:rsid w:val="0085536D"/>
    <w:rsid w:val="008565A2"/>
    <w:rsid w:val="00862165"/>
    <w:rsid w:val="00864F5A"/>
    <w:rsid w:val="00870058"/>
    <w:rsid w:val="008709A9"/>
    <w:rsid w:val="008730E4"/>
    <w:rsid w:val="008B4FDE"/>
    <w:rsid w:val="008B69F2"/>
    <w:rsid w:val="008C32BE"/>
    <w:rsid w:val="008F269E"/>
    <w:rsid w:val="00923B07"/>
    <w:rsid w:val="009459F6"/>
    <w:rsid w:val="00957586"/>
    <w:rsid w:val="00957615"/>
    <w:rsid w:val="00970DFE"/>
    <w:rsid w:val="00981271"/>
    <w:rsid w:val="009838C0"/>
    <w:rsid w:val="009A5DED"/>
    <w:rsid w:val="009B0E9C"/>
    <w:rsid w:val="00A6427A"/>
    <w:rsid w:val="00A73BA6"/>
    <w:rsid w:val="00AB3939"/>
    <w:rsid w:val="00AB6767"/>
    <w:rsid w:val="00AD0429"/>
    <w:rsid w:val="00B17553"/>
    <w:rsid w:val="00B4178C"/>
    <w:rsid w:val="00B56764"/>
    <w:rsid w:val="00B56E3D"/>
    <w:rsid w:val="00BE6D27"/>
    <w:rsid w:val="00BF46F7"/>
    <w:rsid w:val="00C80F35"/>
    <w:rsid w:val="00C858AF"/>
    <w:rsid w:val="00C92093"/>
    <w:rsid w:val="00CB4CED"/>
    <w:rsid w:val="00CC23CA"/>
    <w:rsid w:val="00CC77AB"/>
    <w:rsid w:val="00D24C64"/>
    <w:rsid w:val="00D317F5"/>
    <w:rsid w:val="00D5325E"/>
    <w:rsid w:val="00DC17E0"/>
    <w:rsid w:val="00DF07F4"/>
    <w:rsid w:val="00E07671"/>
    <w:rsid w:val="00E07C5B"/>
    <w:rsid w:val="00E51ECA"/>
    <w:rsid w:val="00E551A7"/>
    <w:rsid w:val="00E572E3"/>
    <w:rsid w:val="00E65A54"/>
    <w:rsid w:val="00EC7D79"/>
    <w:rsid w:val="00EE0F8C"/>
    <w:rsid w:val="00EE2D2F"/>
    <w:rsid w:val="00EE476D"/>
    <w:rsid w:val="00F10F3C"/>
    <w:rsid w:val="00F50165"/>
    <w:rsid w:val="00F62370"/>
    <w:rsid w:val="00FC098B"/>
    <w:rsid w:val="00FC139C"/>
    <w:rsid w:val="08B153ED"/>
    <w:rsid w:val="4EED6A89"/>
    <w:rsid w:val="58CC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Normal Table"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39"/>
    <w:pPr>
      <w:spacing w:after="160" w:line="259" w:lineRule="auto"/>
    </w:pPr>
    <w:rPr>
      <w:sz w:val="22"/>
      <w:szCs w:val="22"/>
      <w:lang w:eastAsia="en-US"/>
    </w:rPr>
  </w:style>
  <w:style w:type="paragraph" w:styleId="3">
    <w:name w:val="heading 3"/>
    <w:basedOn w:val="a"/>
    <w:link w:val="30"/>
    <w:semiHidden/>
    <w:unhideWhenUsed/>
    <w:qFormat/>
    <w:rsid w:val="006A1E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A1E39"/>
    <w:rPr>
      <w:i/>
      <w:iCs/>
    </w:rPr>
  </w:style>
  <w:style w:type="character" w:styleId="a4">
    <w:name w:val="Hyperlink"/>
    <w:uiPriority w:val="99"/>
    <w:unhideWhenUsed/>
    <w:rsid w:val="006A1E39"/>
    <w:rPr>
      <w:color w:val="0000FF"/>
      <w:u w:val="single"/>
    </w:rPr>
  </w:style>
  <w:style w:type="paragraph" w:styleId="a5">
    <w:name w:val="Normal (Web)"/>
    <w:basedOn w:val="a"/>
    <w:uiPriority w:val="99"/>
    <w:semiHidden/>
    <w:unhideWhenUsed/>
    <w:rsid w:val="006A1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A1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6A1E39"/>
    <w:rPr>
      <w:rFonts w:ascii="Times New Roman" w:eastAsia="Times New Roman" w:hAnsi="Times New Roman" w:cs="Times New Roman"/>
      <w:b/>
      <w:bCs/>
      <w:sz w:val="27"/>
      <w:szCs w:val="27"/>
      <w:lang w:val="ru-RU" w:eastAsia="ru-RU"/>
    </w:rPr>
  </w:style>
  <w:style w:type="character" w:customStyle="1" w:styleId="st">
    <w:name w:val="st"/>
    <w:basedOn w:val="a0"/>
    <w:rsid w:val="006A1E39"/>
  </w:style>
  <w:style w:type="paragraph" w:styleId="a6">
    <w:name w:val="No Spacing"/>
    <w:uiPriority w:val="1"/>
    <w:qFormat/>
    <w:rsid w:val="006A1E39"/>
    <w:rPr>
      <w:sz w:val="22"/>
      <w:szCs w:val="22"/>
      <w:lang w:eastAsia="en-US"/>
    </w:rPr>
  </w:style>
  <w:style w:type="character" w:customStyle="1" w:styleId="HTML0">
    <w:name w:val="Стандартный HTML Знак"/>
    <w:basedOn w:val="a0"/>
    <w:link w:val="HTML"/>
    <w:uiPriority w:val="99"/>
    <w:semiHidden/>
    <w:rsid w:val="006A1E39"/>
    <w:rPr>
      <w:rFonts w:ascii="Courier New" w:eastAsia="Times New Roman" w:hAnsi="Courier New" w:cs="Courier New"/>
      <w:sz w:val="20"/>
      <w:szCs w:val="20"/>
      <w:lang w:val="ru-RU" w:eastAsia="ru-RU"/>
    </w:rPr>
  </w:style>
  <w:style w:type="character" w:customStyle="1" w:styleId="y2iqfc">
    <w:name w:val="y2iqfc"/>
    <w:basedOn w:val="a0"/>
    <w:rsid w:val="006A1E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BD7B-F127-4038-8103-9748C107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2023-12-01T06:28:00Z</dcterms:created>
  <dcterms:modified xsi:type="dcterms:W3CDTF">2024-02-29T04:06:00Z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F4012957B8C546F7827AB3C30E71DE77_13</vt:lpwstr>
  </property>
</Properties>
</file>