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13" w:rsidRPr="00F90C2C" w:rsidRDefault="003E3013" w:rsidP="003E3013">
      <w:pPr>
        <w:jc w:val="both"/>
        <w:rPr>
          <w:rFonts w:ascii="Times New Roman" w:hAnsi="Times New Roman" w:cs="Times New Roman"/>
          <w:b/>
          <w:sz w:val="20"/>
          <w:szCs w:val="20"/>
        </w:rPr>
      </w:pPr>
      <w:r w:rsidRPr="00F90C2C">
        <w:rPr>
          <w:rFonts w:ascii="Times New Roman" w:hAnsi="Times New Roman" w:cs="Times New Roman"/>
          <w:b/>
          <w:sz w:val="20"/>
          <w:szCs w:val="20"/>
        </w:rPr>
        <w:t>УДК</w:t>
      </w:r>
      <w:r w:rsidR="00F5210D">
        <w:rPr>
          <w:rFonts w:ascii="Times New Roman" w:hAnsi="Times New Roman" w:cs="Times New Roman"/>
          <w:b/>
          <w:sz w:val="20"/>
          <w:szCs w:val="20"/>
        </w:rPr>
        <w:t xml:space="preserve"> 8.80.81</w:t>
      </w:r>
    </w:p>
    <w:p w:rsidR="003E3013" w:rsidRPr="003E3013" w:rsidRDefault="003E3013" w:rsidP="003E3013">
      <w:pPr>
        <w:jc w:val="both"/>
        <w:rPr>
          <w:rFonts w:ascii="Times New Roman" w:hAnsi="Times New Roman" w:cs="Times New Roman"/>
          <w:sz w:val="20"/>
          <w:szCs w:val="20"/>
        </w:rPr>
      </w:pPr>
    </w:p>
    <w:p w:rsidR="003E3013" w:rsidRPr="003E3013" w:rsidRDefault="003E3013" w:rsidP="003E3013">
      <w:pPr>
        <w:jc w:val="both"/>
        <w:rPr>
          <w:rFonts w:ascii="Times New Roman" w:hAnsi="Times New Roman" w:cs="Times New Roman"/>
          <w:sz w:val="20"/>
          <w:szCs w:val="20"/>
        </w:rPr>
      </w:pPr>
      <w:r w:rsidRPr="00F90C2C">
        <w:rPr>
          <w:rFonts w:ascii="Times New Roman" w:hAnsi="Times New Roman" w:cs="Times New Roman"/>
          <w:b/>
          <w:sz w:val="20"/>
          <w:szCs w:val="20"/>
        </w:rPr>
        <w:t xml:space="preserve">Ж.Б. </w:t>
      </w:r>
      <w:proofErr w:type="spellStart"/>
      <w:r w:rsidRPr="00F90C2C">
        <w:rPr>
          <w:rFonts w:ascii="Times New Roman" w:hAnsi="Times New Roman" w:cs="Times New Roman"/>
          <w:b/>
          <w:sz w:val="20"/>
          <w:szCs w:val="20"/>
        </w:rPr>
        <w:t>Бектурова</w:t>
      </w:r>
      <w:proofErr w:type="spellEnd"/>
      <w:r w:rsidRPr="003E3013">
        <w:rPr>
          <w:rFonts w:ascii="Times New Roman" w:hAnsi="Times New Roman" w:cs="Times New Roman"/>
          <w:sz w:val="20"/>
          <w:szCs w:val="20"/>
        </w:rPr>
        <w:t xml:space="preserve">, кандидат филологических наук, профессор  </w:t>
      </w:r>
    </w:p>
    <w:p w:rsidR="003E3013" w:rsidRPr="003E3013" w:rsidRDefault="003E3013" w:rsidP="003E3013">
      <w:pPr>
        <w:jc w:val="both"/>
        <w:rPr>
          <w:rFonts w:ascii="Times New Roman" w:hAnsi="Times New Roman" w:cs="Times New Roman"/>
          <w:sz w:val="20"/>
          <w:szCs w:val="20"/>
        </w:rPr>
      </w:pPr>
      <w:r w:rsidRPr="00F90C2C">
        <w:rPr>
          <w:rFonts w:ascii="Times New Roman" w:hAnsi="Times New Roman" w:cs="Times New Roman"/>
          <w:b/>
          <w:sz w:val="20"/>
          <w:szCs w:val="20"/>
        </w:rPr>
        <w:t>А. Ахметова</w:t>
      </w:r>
      <w:r w:rsidRPr="003E3013">
        <w:rPr>
          <w:rFonts w:ascii="Times New Roman" w:hAnsi="Times New Roman" w:cs="Times New Roman"/>
          <w:sz w:val="20"/>
          <w:szCs w:val="20"/>
        </w:rPr>
        <w:t xml:space="preserve">, магистрант </w:t>
      </w:r>
    </w:p>
    <w:p w:rsidR="003E3013" w:rsidRPr="003E3013" w:rsidRDefault="003E3013" w:rsidP="003E3013">
      <w:pPr>
        <w:jc w:val="both"/>
        <w:rPr>
          <w:rFonts w:ascii="Times New Roman" w:hAnsi="Times New Roman" w:cs="Times New Roman"/>
          <w:sz w:val="20"/>
          <w:szCs w:val="20"/>
        </w:rPr>
      </w:pPr>
      <w:r w:rsidRPr="00F90C2C">
        <w:rPr>
          <w:rFonts w:ascii="Times New Roman" w:hAnsi="Times New Roman" w:cs="Times New Roman"/>
          <w:b/>
          <w:sz w:val="20"/>
          <w:szCs w:val="20"/>
        </w:rPr>
        <w:t xml:space="preserve">А. </w:t>
      </w:r>
      <w:proofErr w:type="spellStart"/>
      <w:r w:rsidRPr="00F90C2C">
        <w:rPr>
          <w:rFonts w:ascii="Times New Roman" w:hAnsi="Times New Roman" w:cs="Times New Roman"/>
          <w:b/>
          <w:sz w:val="20"/>
          <w:szCs w:val="20"/>
        </w:rPr>
        <w:t>Мурсалимова</w:t>
      </w:r>
      <w:proofErr w:type="spellEnd"/>
      <w:r w:rsidRPr="003E3013">
        <w:rPr>
          <w:rFonts w:ascii="Times New Roman" w:hAnsi="Times New Roman" w:cs="Times New Roman"/>
          <w:sz w:val="20"/>
          <w:szCs w:val="20"/>
        </w:rPr>
        <w:t xml:space="preserve">, магистрант </w:t>
      </w:r>
    </w:p>
    <w:p w:rsidR="003E3013" w:rsidRPr="003E3013" w:rsidRDefault="003E3013" w:rsidP="003E3013">
      <w:pPr>
        <w:jc w:val="both"/>
        <w:rPr>
          <w:rFonts w:ascii="Times New Roman" w:hAnsi="Times New Roman" w:cs="Times New Roman"/>
          <w:sz w:val="20"/>
          <w:szCs w:val="20"/>
        </w:rPr>
      </w:pPr>
      <w:r w:rsidRPr="003E3013">
        <w:rPr>
          <w:rFonts w:ascii="Times New Roman" w:hAnsi="Times New Roman" w:cs="Times New Roman"/>
          <w:sz w:val="20"/>
          <w:szCs w:val="20"/>
        </w:rPr>
        <w:t>Инновационный Евразийский университет, г. Павлодар, Казахстан</w:t>
      </w:r>
    </w:p>
    <w:p w:rsidR="003E3013" w:rsidRDefault="003E3013" w:rsidP="003E3013">
      <w:pPr>
        <w:jc w:val="both"/>
        <w:rPr>
          <w:rFonts w:ascii="Times New Roman" w:hAnsi="Times New Roman" w:cs="Times New Roman"/>
          <w:sz w:val="20"/>
          <w:szCs w:val="20"/>
          <w:lang w:val="en-US"/>
        </w:rPr>
      </w:pPr>
      <w:r w:rsidRPr="003E3013">
        <w:rPr>
          <w:rFonts w:ascii="Times New Roman" w:hAnsi="Times New Roman" w:cs="Times New Roman"/>
          <w:sz w:val="20"/>
          <w:szCs w:val="20"/>
          <w:lang w:val="en-US"/>
        </w:rPr>
        <w:t xml:space="preserve">e-mail: </w:t>
      </w:r>
      <w:r w:rsidR="000D3E31">
        <w:rPr>
          <w:rFonts w:ascii="Times New Roman" w:hAnsi="Times New Roman" w:cs="Times New Roman"/>
          <w:sz w:val="20"/>
          <w:szCs w:val="20"/>
          <w:lang w:val="en-US"/>
        </w:rPr>
        <w:t>aidana_12.09.95@mail.ru</w:t>
      </w:r>
    </w:p>
    <w:p w:rsidR="00F75B9E" w:rsidRPr="00F75B9E" w:rsidRDefault="00F75B9E" w:rsidP="00F75B9E">
      <w:pPr>
        <w:jc w:val="both"/>
        <w:rPr>
          <w:rFonts w:ascii="Times New Roman" w:hAnsi="Times New Roman" w:cs="Times New Roman"/>
          <w:sz w:val="20"/>
          <w:szCs w:val="20"/>
          <w:lang w:val="en-US"/>
        </w:rPr>
      </w:pPr>
    </w:p>
    <w:p w:rsidR="003E3013" w:rsidRPr="003E3013" w:rsidRDefault="003E3013" w:rsidP="00387154">
      <w:pPr>
        <w:ind w:firstLine="709"/>
        <w:rPr>
          <w:lang w:val="en-US"/>
        </w:rPr>
      </w:pPr>
    </w:p>
    <w:p w:rsidR="00FA6DB5" w:rsidRDefault="00FA6DB5" w:rsidP="00FA6DB5">
      <w:pPr>
        <w:shd w:val="clear" w:color="auto" w:fill="FFFFFF" w:themeFill="background1"/>
        <w:ind w:firstLine="709"/>
        <w:rPr>
          <w:rFonts w:ascii="Times New Roman" w:hAnsi="Times New Roman" w:cs="Times New Roman"/>
          <w:b/>
          <w:sz w:val="28"/>
          <w:szCs w:val="28"/>
        </w:rPr>
      </w:pPr>
      <w:r w:rsidRPr="00FA6DB5">
        <w:rPr>
          <w:rFonts w:ascii="Times New Roman" w:hAnsi="Times New Roman" w:cs="Times New Roman"/>
          <w:b/>
          <w:sz w:val="28"/>
          <w:szCs w:val="28"/>
        </w:rPr>
        <w:t>К вопросу о прагматической установке текста</w:t>
      </w:r>
    </w:p>
    <w:p w:rsidR="00FA6DB5" w:rsidRPr="00FA6DB5" w:rsidRDefault="00FA6DB5" w:rsidP="00FA6DB5">
      <w:pPr>
        <w:shd w:val="clear" w:color="auto" w:fill="FFFFFF" w:themeFill="background1"/>
        <w:ind w:firstLine="709"/>
        <w:rPr>
          <w:rFonts w:ascii="Times New Roman" w:eastAsia="Times New Roman" w:hAnsi="Times New Roman" w:cs="Times New Roman"/>
          <w:b/>
          <w:color w:val="009AFF"/>
          <w:sz w:val="20"/>
          <w:szCs w:val="20"/>
          <w:lang w:eastAsia="ru-RU"/>
        </w:rPr>
      </w:pPr>
    </w:p>
    <w:p w:rsidR="003E3013" w:rsidRPr="00F90C2C" w:rsidRDefault="003E3013" w:rsidP="00F90C2C">
      <w:pPr>
        <w:ind w:firstLine="567"/>
        <w:jc w:val="both"/>
        <w:rPr>
          <w:rFonts w:ascii="Times New Roman" w:eastAsia="Times New Roman" w:hAnsi="Times New Roman" w:cs="Times New Roman"/>
          <w:i/>
          <w:sz w:val="20"/>
          <w:szCs w:val="20"/>
        </w:rPr>
      </w:pPr>
      <w:r w:rsidRPr="00F90C2C">
        <w:rPr>
          <w:rFonts w:ascii="Times New Roman" w:eastAsia="Times New Roman" w:hAnsi="Times New Roman" w:cs="Times New Roman"/>
          <w:b/>
          <w:i/>
          <w:sz w:val="20"/>
          <w:szCs w:val="20"/>
          <w:lang w:eastAsia="ru-RU"/>
        </w:rPr>
        <w:t>Аннотация</w:t>
      </w:r>
      <w:r w:rsidRPr="00F90C2C">
        <w:rPr>
          <w:rFonts w:ascii="Times New Roman" w:eastAsia="Times New Roman" w:hAnsi="Times New Roman" w:cs="Times New Roman"/>
          <w:i/>
          <w:sz w:val="20"/>
          <w:szCs w:val="20"/>
          <w:lang w:eastAsia="ru-RU"/>
        </w:rPr>
        <w:t xml:space="preserve">.  </w:t>
      </w:r>
      <w:r w:rsidR="00FA6DB5" w:rsidRPr="00F90C2C">
        <w:rPr>
          <w:rFonts w:ascii="Times New Roman" w:eastAsia="Times New Roman" w:hAnsi="Times New Roman" w:cs="Times New Roman"/>
          <w:i/>
          <w:sz w:val="20"/>
          <w:szCs w:val="20"/>
          <w:lang w:eastAsia="ru-RU"/>
        </w:rPr>
        <w:t xml:space="preserve">В статье </w:t>
      </w:r>
      <w:r w:rsidR="00F90C2C" w:rsidRPr="00F90C2C">
        <w:rPr>
          <w:rFonts w:ascii="Times New Roman" w:eastAsia="Times New Roman" w:hAnsi="Times New Roman" w:cs="Times New Roman"/>
          <w:i/>
          <w:sz w:val="20"/>
          <w:szCs w:val="20"/>
          <w:lang w:eastAsia="ru-RU"/>
        </w:rPr>
        <w:t>приводится</w:t>
      </w:r>
      <w:r w:rsidR="00FA6DB5" w:rsidRPr="00F90C2C">
        <w:rPr>
          <w:rFonts w:ascii="Times New Roman" w:eastAsia="Times New Roman" w:hAnsi="Times New Roman" w:cs="Times New Roman"/>
          <w:i/>
          <w:sz w:val="20"/>
          <w:szCs w:val="20"/>
          <w:lang w:eastAsia="ru-RU"/>
        </w:rPr>
        <w:t xml:space="preserve"> традиционн</w:t>
      </w:r>
      <w:r w:rsidR="00F90C2C" w:rsidRPr="00F90C2C">
        <w:rPr>
          <w:rFonts w:ascii="Times New Roman" w:eastAsia="Times New Roman" w:hAnsi="Times New Roman" w:cs="Times New Roman"/>
          <w:i/>
          <w:sz w:val="20"/>
          <w:szCs w:val="20"/>
          <w:lang w:eastAsia="ru-RU"/>
        </w:rPr>
        <w:t>ый взгляд на</w:t>
      </w:r>
      <w:r w:rsidR="00FA6DB5" w:rsidRPr="00F90C2C">
        <w:rPr>
          <w:rFonts w:ascii="Times New Roman" w:eastAsia="Times New Roman" w:hAnsi="Times New Roman" w:cs="Times New Roman"/>
          <w:i/>
          <w:sz w:val="20"/>
          <w:szCs w:val="20"/>
          <w:lang w:eastAsia="ru-RU"/>
        </w:rPr>
        <w:t xml:space="preserve"> определение текста. Авторами </w:t>
      </w:r>
      <w:r w:rsidR="00F90C2C" w:rsidRPr="00F90C2C">
        <w:rPr>
          <w:rFonts w:ascii="Times New Roman" w:eastAsia="Times New Roman" w:hAnsi="Times New Roman" w:cs="Times New Roman"/>
          <w:i/>
          <w:sz w:val="20"/>
          <w:szCs w:val="20"/>
          <w:lang w:eastAsia="ru-RU"/>
        </w:rPr>
        <w:t>рассматривается а</w:t>
      </w:r>
      <w:r w:rsidR="00FA6DB5" w:rsidRPr="00F90C2C">
        <w:rPr>
          <w:rFonts w:ascii="Times New Roman" w:hAnsi="Times New Roman" w:cs="Times New Roman"/>
          <w:i/>
          <w:sz w:val="20"/>
          <w:szCs w:val="20"/>
        </w:rPr>
        <w:t>ктуальн</w:t>
      </w:r>
      <w:r w:rsidR="00F90C2C" w:rsidRPr="00F90C2C">
        <w:rPr>
          <w:rFonts w:ascii="Times New Roman" w:hAnsi="Times New Roman" w:cs="Times New Roman"/>
          <w:i/>
          <w:sz w:val="20"/>
          <w:szCs w:val="20"/>
        </w:rPr>
        <w:t>ая</w:t>
      </w:r>
      <w:r w:rsidR="00FA6DB5" w:rsidRPr="00F90C2C">
        <w:rPr>
          <w:rFonts w:ascii="Times New Roman" w:hAnsi="Times New Roman" w:cs="Times New Roman"/>
          <w:i/>
          <w:sz w:val="20"/>
          <w:szCs w:val="20"/>
        </w:rPr>
        <w:t xml:space="preserve"> в современных лингвистических исследованиях прагматическ</w:t>
      </w:r>
      <w:r w:rsidR="00F90C2C" w:rsidRPr="00F90C2C">
        <w:rPr>
          <w:rFonts w:ascii="Times New Roman" w:hAnsi="Times New Roman" w:cs="Times New Roman"/>
          <w:i/>
          <w:sz w:val="20"/>
          <w:szCs w:val="20"/>
        </w:rPr>
        <w:t>ая</w:t>
      </w:r>
      <w:r w:rsidR="00FA6DB5" w:rsidRPr="00F90C2C">
        <w:rPr>
          <w:rFonts w:ascii="Times New Roman" w:hAnsi="Times New Roman" w:cs="Times New Roman"/>
          <w:i/>
          <w:sz w:val="20"/>
          <w:szCs w:val="20"/>
        </w:rPr>
        <w:t xml:space="preserve"> установк</w:t>
      </w:r>
      <w:r w:rsidR="00F90C2C" w:rsidRPr="00F90C2C">
        <w:rPr>
          <w:rFonts w:ascii="Times New Roman" w:hAnsi="Times New Roman" w:cs="Times New Roman"/>
          <w:i/>
          <w:sz w:val="20"/>
          <w:szCs w:val="20"/>
        </w:rPr>
        <w:t>а</w:t>
      </w:r>
      <w:r w:rsidR="00FA6DB5" w:rsidRPr="00F90C2C">
        <w:rPr>
          <w:rFonts w:ascii="Times New Roman" w:hAnsi="Times New Roman" w:cs="Times New Roman"/>
          <w:i/>
          <w:sz w:val="20"/>
          <w:szCs w:val="20"/>
        </w:rPr>
        <w:t xml:space="preserve"> текста, </w:t>
      </w:r>
      <w:r w:rsidR="00FA6DB5" w:rsidRPr="00F90C2C">
        <w:rPr>
          <w:rFonts w:ascii="Times New Roman" w:eastAsia="Times New Roman" w:hAnsi="Times New Roman" w:cs="Times New Roman"/>
          <w:i/>
          <w:sz w:val="20"/>
          <w:szCs w:val="20"/>
        </w:rPr>
        <w:t>проблем</w:t>
      </w:r>
      <w:r w:rsidR="00F90C2C" w:rsidRPr="00F90C2C">
        <w:rPr>
          <w:rFonts w:ascii="Times New Roman" w:eastAsia="Times New Roman" w:hAnsi="Times New Roman" w:cs="Times New Roman"/>
          <w:i/>
          <w:sz w:val="20"/>
          <w:szCs w:val="20"/>
        </w:rPr>
        <w:t>а</w:t>
      </w:r>
      <w:r w:rsidR="00FA6DB5" w:rsidRPr="00F90C2C">
        <w:rPr>
          <w:rFonts w:ascii="Times New Roman" w:eastAsia="Times New Roman" w:hAnsi="Times New Roman" w:cs="Times New Roman"/>
          <w:i/>
          <w:sz w:val="20"/>
          <w:szCs w:val="20"/>
        </w:rPr>
        <w:t xml:space="preserve"> текста в связи с интеграцией наук, междисциплинарных связей, развитием компьютерных технологий, широким применением невербальных средств в тексте.</w:t>
      </w:r>
    </w:p>
    <w:p w:rsidR="00F90C2C" w:rsidRPr="00F90C2C" w:rsidRDefault="003E3013" w:rsidP="00387154">
      <w:pPr>
        <w:shd w:val="clear" w:color="auto" w:fill="FFFFFF" w:themeFill="background1"/>
        <w:ind w:firstLine="709"/>
        <w:jc w:val="both"/>
        <w:rPr>
          <w:rFonts w:ascii="Times New Roman" w:eastAsia="Times New Roman" w:hAnsi="Times New Roman" w:cs="Times New Roman"/>
          <w:i/>
          <w:sz w:val="20"/>
          <w:szCs w:val="20"/>
          <w:lang w:eastAsia="ru-RU"/>
        </w:rPr>
      </w:pPr>
      <w:r w:rsidRPr="00F90C2C">
        <w:rPr>
          <w:rFonts w:ascii="Times New Roman" w:eastAsia="Times New Roman" w:hAnsi="Times New Roman" w:cs="Times New Roman"/>
          <w:b/>
          <w:i/>
          <w:sz w:val="20"/>
          <w:szCs w:val="20"/>
          <w:lang w:eastAsia="ru-RU"/>
        </w:rPr>
        <w:t>Ключевые слова</w:t>
      </w:r>
      <w:r w:rsidRPr="00F90C2C">
        <w:rPr>
          <w:rFonts w:ascii="Times New Roman" w:eastAsia="Times New Roman" w:hAnsi="Times New Roman" w:cs="Times New Roman"/>
          <w:i/>
          <w:sz w:val="20"/>
          <w:szCs w:val="20"/>
          <w:lang w:eastAsia="ru-RU"/>
        </w:rPr>
        <w:t xml:space="preserve">: </w:t>
      </w:r>
      <w:r w:rsidR="00F90C2C" w:rsidRPr="00F90C2C">
        <w:rPr>
          <w:rFonts w:ascii="Times New Roman" w:eastAsia="Times New Roman" w:hAnsi="Times New Roman" w:cs="Times New Roman"/>
          <w:i/>
          <w:sz w:val="20"/>
          <w:szCs w:val="20"/>
          <w:lang w:eastAsia="ru-RU"/>
        </w:rPr>
        <w:t xml:space="preserve">текст, прагматика текста, </w:t>
      </w:r>
      <w:proofErr w:type="spellStart"/>
      <w:r w:rsidR="00F90C2C" w:rsidRPr="00F90C2C">
        <w:rPr>
          <w:rFonts w:ascii="Times New Roman" w:eastAsia="Times New Roman" w:hAnsi="Times New Roman" w:cs="Times New Roman"/>
          <w:i/>
          <w:sz w:val="20"/>
          <w:szCs w:val="20"/>
          <w:lang w:eastAsia="ru-RU"/>
        </w:rPr>
        <w:t>креолизованный</w:t>
      </w:r>
      <w:proofErr w:type="spellEnd"/>
      <w:r w:rsidR="00F90C2C" w:rsidRPr="00F90C2C">
        <w:rPr>
          <w:rFonts w:ascii="Times New Roman" w:eastAsia="Times New Roman" w:hAnsi="Times New Roman" w:cs="Times New Roman"/>
          <w:i/>
          <w:sz w:val="20"/>
          <w:szCs w:val="20"/>
          <w:lang w:eastAsia="ru-RU"/>
        </w:rPr>
        <w:t xml:space="preserve"> текст, </w:t>
      </w:r>
      <w:proofErr w:type="spellStart"/>
      <w:r w:rsidR="00F90C2C" w:rsidRPr="00F90C2C">
        <w:rPr>
          <w:rFonts w:ascii="Times New Roman" w:eastAsia="Times New Roman" w:hAnsi="Times New Roman" w:cs="Times New Roman"/>
          <w:i/>
          <w:sz w:val="20"/>
          <w:szCs w:val="20"/>
          <w:lang w:eastAsia="ru-RU"/>
        </w:rPr>
        <w:t>вербализованный</w:t>
      </w:r>
      <w:proofErr w:type="spellEnd"/>
      <w:r w:rsidR="00F90C2C" w:rsidRPr="00F90C2C">
        <w:rPr>
          <w:rFonts w:ascii="Times New Roman" w:eastAsia="Times New Roman" w:hAnsi="Times New Roman" w:cs="Times New Roman"/>
          <w:i/>
          <w:sz w:val="20"/>
          <w:szCs w:val="20"/>
          <w:lang w:eastAsia="ru-RU"/>
        </w:rPr>
        <w:t xml:space="preserve"> компонент, невербальные средства языка, </w:t>
      </w:r>
      <w:r w:rsidR="00F90C2C" w:rsidRPr="00F90C2C">
        <w:rPr>
          <w:rFonts w:ascii="Times New Roman" w:hAnsi="Times New Roman" w:cs="Times New Roman"/>
          <w:i/>
          <w:sz w:val="20"/>
          <w:szCs w:val="20"/>
        </w:rPr>
        <w:t xml:space="preserve">текстуальность, тип текста. </w:t>
      </w:r>
      <w:r w:rsidR="00F90C2C" w:rsidRPr="00F90C2C">
        <w:rPr>
          <w:rFonts w:ascii="Times New Roman" w:eastAsia="Times New Roman" w:hAnsi="Times New Roman" w:cs="Times New Roman"/>
          <w:i/>
          <w:sz w:val="20"/>
          <w:szCs w:val="20"/>
          <w:lang w:eastAsia="ru-RU"/>
        </w:rPr>
        <w:t xml:space="preserve"> </w:t>
      </w:r>
    </w:p>
    <w:p w:rsidR="003E3013" w:rsidRPr="00F90C2C" w:rsidRDefault="003E3013" w:rsidP="00387154">
      <w:pPr>
        <w:shd w:val="clear" w:color="auto" w:fill="FFFFFF" w:themeFill="background1"/>
        <w:ind w:firstLine="709"/>
        <w:jc w:val="both"/>
        <w:rPr>
          <w:rFonts w:ascii="Times New Roman" w:eastAsia="Times New Roman" w:hAnsi="Times New Roman" w:cs="Times New Roman"/>
          <w:color w:val="009AFF"/>
          <w:sz w:val="20"/>
          <w:szCs w:val="20"/>
          <w:lang w:eastAsia="ru-RU"/>
        </w:rPr>
      </w:pPr>
    </w:p>
    <w:p w:rsidR="00387154" w:rsidRDefault="00387154" w:rsidP="00387154">
      <w:pPr>
        <w:shd w:val="clear" w:color="auto" w:fill="FFFFFF" w:themeFill="background1"/>
        <w:ind w:firstLine="709"/>
        <w:jc w:val="both"/>
        <w:rPr>
          <w:rFonts w:ascii="Times New Roman" w:eastAsia="Times New Roman" w:hAnsi="Times New Roman" w:cs="Times New Roman"/>
          <w:color w:val="000000"/>
          <w:sz w:val="20"/>
          <w:szCs w:val="20"/>
          <w:lang w:eastAsia="ru-RU"/>
        </w:rPr>
      </w:pPr>
    </w:p>
    <w:p w:rsidR="00387154" w:rsidRPr="00F90C2C" w:rsidRDefault="00387154" w:rsidP="00387154">
      <w:pPr>
        <w:ind w:firstLine="567"/>
        <w:jc w:val="both"/>
        <w:rPr>
          <w:rFonts w:ascii="Times New Roman" w:hAnsi="Times New Roman" w:cs="Times New Roman"/>
          <w:sz w:val="20"/>
          <w:szCs w:val="20"/>
        </w:rPr>
      </w:pPr>
      <w:r w:rsidRPr="00F90C2C">
        <w:rPr>
          <w:rFonts w:ascii="Times New Roman" w:hAnsi="Times New Roman" w:cs="Times New Roman"/>
          <w:b/>
          <w:sz w:val="20"/>
          <w:szCs w:val="20"/>
        </w:rPr>
        <w:t>Введение</w:t>
      </w:r>
    </w:p>
    <w:p w:rsidR="00387154" w:rsidRPr="00F90C2C" w:rsidRDefault="00387154" w:rsidP="00387154">
      <w:pPr>
        <w:ind w:firstLine="567"/>
        <w:jc w:val="both"/>
        <w:rPr>
          <w:rFonts w:ascii="Times New Roman" w:hAnsi="Times New Roman" w:cs="Times New Roman"/>
          <w:sz w:val="20"/>
          <w:szCs w:val="20"/>
        </w:rPr>
      </w:pPr>
      <w:proofErr w:type="spellStart"/>
      <w:r w:rsidRPr="00F90C2C">
        <w:rPr>
          <w:rFonts w:ascii="Times New Roman" w:hAnsi="Times New Roman" w:cs="Times New Roman"/>
          <w:sz w:val="20"/>
          <w:szCs w:val="20"/>
        </w:rPr>
        <w:t>Трaдициoннo</w:t>
      </w:r>
      <w:proofErr w:type="spellEnd"/>
      <w:r w:rsidRPr="00F90C2C">
        <w:rPr>
          <w:rFonts w:ascii="Times New Roman" w:hAnsi="Times New Roman" w:cs="Times New Roman"/>
          <w:sz w:val="20"/>
          <w:szCs w:val="20"/>
        </w:rPr>
        <w:t xml:space="preserve"> под </w:t>
      </w:r>
      <w:proofErr w:type="spellStart"/>
      <w:r w:rsidRPr="00F90C2C">
        <w:rPr>
          <w:rFonts w:ascii="Times New Roman" w:hAnsi="Times New Roman" w:cs="Times New Roman"/>
          <w:sz w:val="20"/>
          <w:szCs w:val="20"/>
        </w:rPr>
        <w:t>тeкcтом</w:t>
      </w:r>
      <w:proofErr w:type="spellEnd"/>
      <w:r w:rsidRPr="00F90C2C">
        <w:rPr>
          <w:rFonts w:ascii="Times New Roman" w:hAnsi="Times New Roman" w:cs="Times New Roman"/>
          <w:sz w:val="20"/>
          <w:szCs w:val="20"/>
        </w:rPr>
        <w:t xml:space="preserve"> понимают </w:t>
      </w:r>
      <w:proofErr w:type="spellStart"/>
      <w:r w:rsidRPr="00F90C2C">
        <w:rPr>
          <w:rFonts w:ascii="Times New Roman" w:hAnsi="Times New Roman" w:cs="Times New Roman"/>
          <w:sz w:val="20"/>
          <w:szCs w:val="20"/>
        </w:rPr>
        <w:t>двa</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бoлee</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пpeдлoжeний</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cвязaнныx</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пo</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cмыcлy</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гpaммaтичecки</w:t>
      </w:r>
      <w:proofErr w:type="spellEnd"/>
      <w:r w:rsidRPr="00F90C2C">
        <w:rPr>
          <w:rFonts w:ascii="Times New Roman" w:hAnsi="Times New Roman" w:cs="Times New Roman"/>
          <w:sz w:val="20"/>
          <w:szCs w:val="20"/>
        </w:rPr>
        <w:t xml:space="preserve">. Для </w:t>
      </w:r>
      <w:proofErr w:type="spellStart"/>
      <w:r w:rsidRPr="00F90C2C">
        <w:rPr>
          <w:rFonts w:ascii="Times New Roman" w:hAnsi="Times New Roman" w:cs="Times New Roman"/>
          <w:sz w:val="20"/>
          <w:szCs w:val="20"/>
        </w:rPr>
        <w:t>тeкcтa</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нeoбxoдимa</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cмыcлoвaя</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зaвepшeннocть</w:t>
      </w:r>
      <w:proofErr w:type="spellEnd"/>
      <w:r w:rsidRPr="00F90C2C">
        <w:rPr>
          <w:rFonts w:ascii="Times New Roman" w:hAnsi="Times New Roman" w:cs="Times New Roman"/>
          <w:sz w:val="20"/>
          <w:szCs w:val="20"/>
        </w:rPr>
        <w:t>. В исследованиях по семиотике текст определяется как осмысленная последовательность любых знаков, форма коммуникации и передачи информации, заложенной в невербальных знаках. В семиотике к тексту относят танец, ритуал, культурный код, обряд, живописное полотно, символ, любая организованную совокупность знаков, развертывающуюся во времени и пространстве [1]. В языкознании текст – это последовательность словесных знаков, которые обеспечивают смысловые связи, правильность восприятия текста [2</w:t>
      </w:r>
      <w:r w:rsidR="00F37D22">
        <w:rPr>
          <w:rFonts w:ascii="Times New Roman" w:hAnsi="Times New Roman" w:cs="Times New Roman"/>
          <w:sz w:val="20"/>
          <w:szCs w:val="20"/>
        </w:rPr>
        <w:t>-3</w:t>
      </w:r>
      <w:r w:rsidRPr="00F90C2C">
        <w:rPr>
          <w:rFonts w:ascii="Times New Roman" w:hAnsi="Times New Roman" w:cs="Times New Roman"/>
          <w:sz w:val="20"/>
          <w:szCs w:val="20"/>
        </w:rPr>
        <w:t xml:space="preserve">]. Текст – это запечатленная в памяти или письменная речь, которую можно воспроизвести в том же виде. Связность текста обеспечивается </w:t>
      </w:r>
      <w:proofErr w:type="spellStart"/>
      <w:r w:rsidRPr="00F90C2C">
        <w:rPr>
          <w:rFonts w:ascii="Times New Roman" w:hAnsi="Times New Roman" w:cs="Times New Roman"/>
          <w:sz w:val="20"/>
          <w:szCs w:val="20"/>
        </w:rPr>
        <w:t>присодинением</w:t>
      </w:r>
      <w:proofErr w:type="spellEnd"/>
      <w:r w:rsidRPr="00F90C2C">
        <w:rPr>
          <w:rFonts w:ascii="Times New Roman" w:hAnsi="Times New Roman" w:cs="Times New Roman"/>
          <w:sz w:val="20"/>
          <w:szCs w:val="20"/>
        </w:rPr>
        <w:t xml:space="preserve">, соположением (если связь между главными членами предложения формально не выражена), параллелизмом, синтаксическими цепями, </w:t>
      </w:r>
      <w:proofErr w:type="spellStart"/>
      <w:r w:rsidRPr="00F90C2C">
        <w:rPr>
          <w:rFonts w:ascii="Times New Roman" w:hAnsi="Times New Roman" w:cs="Times New Roman"/>
          <w:sz w:val="20"/>
          <w:szCs w:val="20"/>
        </w:rPr>
        <w:t>лексикосемантическими</w:t>
      </w:r>
      <w:proofErr w:type="spellEnd"/>
      <w:r w:rsidRPr="00F90C2C">
        <w:rPr>
          <w:rFonts w:ascii="Times New Roman" w:hAnsi="Times New Roman" w:cs="Times New Roman"/>
          <w:sz w:val="20"/>
          <w:szCs w:val="20"/>
        </w:rPr>
        <w:t xml:space="preserve"> повторами, словами одной тематической группы.</w:t>
      </w:r>
    </w:p>
    <w:p w:rsidR="00387154" w:rsidRPr="00F90C2C" w:rsidRDefault="00387154" w:rsidP="00387154">
      <w:pPr>
        <w:pStyle w:val="a3"/>
        <w:spacing w:before="0" w:beforeAutospacing="0" w:after="0" w:afterAutospacing="0"/>
        <w:jc w:val="both"/>
        <w:rPr>
          <w:sz w:val="20"/>
          <w:szCs w:val="20"/>
        </w:rPr>
      </w:pPr>
      <w:r w:rsidRPr="00F90C2C">
        <w:rPr>
          <w:sz w:val="20"/>
          <w:szCs w:val="20"/>
        </w:rPr>
        <w:tab/>
      </w:r>
    </w:p>
    <w:p w:rsidR="00387154" w:rsidRPr="00F90C2C" w:rsidRDefault="00387154" w:rsidP="00387154">
      <w:pPr>
        <w:ind w:firstLine="567"/>
        <w:jc w:val="both"/>
        <w:rPr>
          <w:rFonts w:ascii="Times New Roman" w:hAnsi="Times New Roman" w:cs="Times New Roman"/>
          <w:b/>
          <w:sz w:val="20"/>
          <w:szCs w:val="20"/>
        </w:rPr>
      </w:pPr>
      <w:r w:rsidRPr="00F90C2C">
        <w:rPr>
          <w:rFonts w:ascii="Times New Roman" w:hAnsi="Times New Roman" w:cs="Times New Roman"/>
          <w:b/>
          <w:sz w:val="20"/>
          <w:szCs w:val="20"/>
        </w:rPr>
        <w:t>Основная часть</w:t>
      </w:r>
    </w:p>
    <w:p w:rsidR="00FA6DB5" w:rsidRPr="00F90C2C" w:rsidRDefault="00FA6DB5" w:rsidP="00FA6DB5">
      <w:pPr>
        <w:ind w:firstLine="567"/>
        <w:jc w:val="both"/>
        <w:rPr>
          <w:rFonts w:ascii="Times New Roman" w:hAnsi="Times New Roman" w:cs="Times New Roman"/>
          <w:sz w:val="20"/>
          <w:szCs w:val="20"/>
        </w:rPr>
      </w:pPr>
      <w:r w:rsidRPr="00F90C2C">
        <w:rPr>
          <w:rFonts w:ascii="Times New Roman" w:hAnsi="Times New Roman" w:cs="Times New Roman"/>
          <w:sz w:val="20"/>
          <w:szCs w:val="20"/>
        </w:rPr>
        <w:t xml:space="preserve">Актуальными в современных лингвистических исследованиях являются вопросы прагматической установки текста, </w:t>
      </w:r>
      <w:proofErr w:type="spellStart"/>
      <w:r w:rsidRPr="00F90C2C">
        <w:rPr>
          <w:rFonts w:ascii="Times New Roman" w:hAnsi="Times New Roman" w:cs="Times New Roman"/>
          <w:sz w:val="20"/>
          <w:szCs w:val="20"/>
        </w:rPr>
        <w:t>cooтнoшения</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тeкcта</w:t>
      </w:r>
      <w:proofErr w:type="spellEnd"/>
      <w:r w:rsidRPr="00F90C2C">
        <w:rPr>
          <w:rFonts w:ascii="Times New Roman" w:hAnsi="Times New Roman" w:cs="Times New Roman"/>
          <w:sz w:val="20"/>
          <w:szCs w:val="20"/>
        </w:rPr>
        <w:t xml:space="preserve"> c такими </w:t>
      </w:r>
      <w:proofErr w:type="spellStart"/>
      <w:r w:rsidRPr="00F90C2C">
        <w:rPr>
          <w:rFonts w:ascii="Times New Roman" w:hAnsi="Times New Roman" w:cs="Times New Roman"/>
          <w:sz w:val="20"/>
          <w:szCs w:val="20"/>
        </w:rPr>
        <w:t>eдиницaми</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peчи</w:t>
      </w:r>
      <w:proofErr w:type="spellEnd"/>
      <w:r w:rsidRPr="00F90C2C">
        <w:rPr>
          <w:rFonts w:ascii="Times New Roman" w:hAnsi="Times New Roman" w:cs="Times New Roman"/>
          <w:sz w:val="20"/>
          <w:szCs w:val="20"/>
        </w:rPr>
        <w:t xml:space="preserve">, как </w:t>
      </w:r>
      <w:proofErr w:type="spellStart"/>
      <w:r w:rsidRPr="00F90C2C">
        <w:rPr>
          <w:rFonts w:ascii="Times New Roman" w:hAnsi="Times New Roman" w:cs="Times New Roman"/>
          <w:sz w:val="20"/>
          <w:szCs w:val="20"/>
        </w:rPr>
        <w:t>пpeдлoжeниe</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выcкaзывaниe</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филoлoгичecкиe</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изыcкaния</w:t>
      </w:r>
      <w:proofErr w:type="spellEnd"/>
      <w:r w:rsidRPr="00F90C2C">
        <w:rPr>
          <w:rFonts w:ascii="Times New Roman" w:hAnsi="Times New Roman" w:cs="Times New Roman"/>
          <w:sz w:val="20"/>
          <w:szCs w:val="20"/>
        </w:rPr>
        <w:t xml:space="preserve"> по </w:t>
      </w:r>
      <w:proofErr w:type="spellStart"/>
      <w:r w:rsidRPr="00F90C2C">
        <w:rPr>
          <w:rFonts w:ascii="Times New Roman" w:hAnsi="Times New Roman" w:cs="Times New Roman"/>
          <w:sz w:val="20"/>
          <w:szCs w:val="20"/>
        </w:rPr>
        <w:t>пpoблeмам</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cooтнoшeния</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тeкcтa</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cитyaции</w:t>
      </w:r>
      <w:proofErr w:type="spellEnd"/>
      <w:r w:rsidRPr="00F90C2C">
        <w:rPr>
          <w:rFonts w:ascii="Times New Roman" w:hAnsi="Times New Roman" w:cs="Times New Roman"/>
          <w:sz w:val="20"/>
          <w:szCs w:val="20"/>
        </w:rPr>
        <w:t xml:space="preserve">, в </w:t>
      </w:r>
      <w:proofErr w:type="spellStart"/>
      <w:r w:rsidRPr="00F90C2C">
        <w:rPr>
          <w:rFonts w:ascii="Times New Roman" w:hAnsi="Times New Roman" w:cs="Times New Roman"/>
          <w:sz w:val="20"/>
          <w:szCs w:val="20"/>
        </w:rPr>
        <w:t>кoтopoй</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cyщecтвyют</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тeкcт</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eгo</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coздaтeль</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читaтeль</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cooтнoшeния</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тeкcтa</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интepтeкcтa</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coвoкyпнocти</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oбщиx</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мecт</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цитaт</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aллюзий</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peaлизyeмыx</w:t>
      </w:r>
      <w:proofErr w:type="spellEnd"/>
      <w:r w:rsidRPr="00F90C2C">
        <w:rPr>
          <w:rFonts w:ascii="Times New Roman" w:hAnsi="Times New Roman" w:cs="Times New Roman"/>
          <w:sz w:val="20"/>
          <w:szCs w:val="20"/>
        </w:rPr>
        <w:t xml:space="preserve"> в </w:t>
      </w:r>
      <w:proofErr w:type="spellStart"/>
      <w:r w:rsidRPr="00F90C2C">
        <w:rPr>
          <w:rFonts w:ascii="Times New Roman" w:hAnsi="Times New Roman" w:cs="Times New Roman"/>
          <w:sz w:val="20"/>
          <w:szCs w:val="20"/>
        </w:rPr>
        <w:t>тeкcтax</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тeкcтa</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cвepxтeкcтa</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coвoкyпнocти</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пpoизвeдeний</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oднoгo</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aвтopa</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oднoгo</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литepaтypнoгo</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нaпpaвлeния</w:t>
      </w:r>
      <w:proofErr w:type="spellEnd"/>
      <w:r w:rsidRPr="00F90C2C">
        <w:rPr>
          <w:rFonts w:ascii="Times New Roman" w:hAnsi="Times New Roman" w:cs="Times New Roman"/>
          <w:sz w:val="20"/>
          <w:szCs w:val="20"/>
        </w:rPr>
        <w:t xml:space="preserve"> или </w:t>
      </w:r>
      <w:proofErr w:type="spellStart"/>
      <w:r w:rsidRPr="00F90C2C">
        <w:rPr>
          <w:rFonts w:ascii="Times New Roman" w:hAnsi="Times New Roman" w:cs="Times New Roman"/>
          <w:sz w:val="20"/>
          <w:szCs w:val="20"/>
        </w:rPr>
        <w:t>oднoй</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эпoxи</w:t>
      </w:r>
      <w:proofErr w:type="spellEnd"/>
      <w:r w:rsidRPr="00F90C2C">
        <w:rPr>
          <w:rFonts w:ascii="Times New Roman" w:hAnsi="Times New Roman" w:cs="Times New Roman"/>
          <w:sz w:val="20"/>
          <w:szCs w:val="20"/>
        </w:rPr>
        <w:t xml:space="preserve">) и </w:t>
      </w:r>
      <w:proofErr w:type="spellStart"/>
      <w:r w:rsidRPr="00F90C2C">
        <w:rPr>
          <w:rFonts w:ascii="Times New Roman" w:hAnsi="Times New Roman" w:cs="Times New Roman"/>
          <w:sz w:val="20"/>
          <w:szCs w:val="20"/>
        </w:rPr>
        <w:t>дp</w:t>
      </w:r>
      <w:proofErr w:type="spellEnd"/>
      <w:r w:rsidRPr="00F90C2C">
        <w:rPr>
          <w:rFonts w:ascii="Times New Roman" w:hAnsi="Times New Roman" w:cs="Times New Roman"/>
          <w:sz w:val="20"/>
          <w:szCs w:val="20"/>
        </w:rPr>
        <w:t xml:space="preserve">. </w:t>
      </w:r>
    </w:p>
    <w:p w:rsidR="00FA6DB5" w:rsidRPr="00F90C2C" w:rsidRDefault="00FA6DB5" w:rsidP="00FA6DB5">
      <w:pPr>
        <w:shd w:val="clear" w:color="auto" w:fill="FFFFFF"/>
        <w:ind w:firstLine="567"/>
        <w:jc w:val="both"/>
        <w:rPr>
          <w:rFonts w:ascii="Times New Roman" w:hAnsi="Times New Roman" w:cs="Times New Roman"/>
          <w:sz w:val="20"/>
          <w:szCs w:val="20"/>
        </w:rPr>
      </w:pPr>
      <w:r w:rsidRPr="00F90C2C">
        <w:rPr>
          <w:rFonts w:ascii="Times New Roman" w:eastAsia="Times New Roman" w:hAnsi="Times New Roman" w:cs="Times New Roman"/>
          <w:sz w:val="20"/>
          <w:szCs w:val="20"/>
        </w:rPr>
        <w:t>Также необходимо отметить большой интерес лингвистов к проблеме текста в связи с интеграцией наук, междисциплинарных связей, развитием компьютерных технологий, широким применением невербальных средств в тексте. В связи с чем можно указать на актуальность таких вопросов, как определение к</w:t>
      </w:r>
      <w:r w:rsidRPr="00F90C2C">
        <w:rPr>
          <w:rFonts w:ascii="Times New Roman" w:hAnsi="Times New Roman" w:cs="Times New Roman"/>
          <w:sz w:val="20"/>
          <w:szCs w:val="20"/>
        </w:rPr>
        <w:t xml:space="preserve">ритериев текстуальности, разграничения понятий «жанр» и «тип текста», определение текстовой гетерогенности, </w:t>
      </w:r>
      <w:proofErr w:type="spellStart"/>
      <w:proofErr w:type="gramStart"/>
      <w:r w:rsidRPr="00F90C2C">
        <w:rPr>
          <w:rFonts w:ascii="Times New Roman" w:hAnsi="Times New Roman" w:cs="Times New Roman"/>
          <w:sz w:val="20"/>
          <w:szCs w:val="20"/>
        </w:rPr>
        <w:t>поликодовости</w:t>
      </w:r>
      <w:proofErr w:type="spellEnd"/>
      <w:r w:rsidRPr="00F90C2C">
        <w:rPr>
          <w:rFonts w:ascii="Times New Roman" w:hAnsi="Times New Roman" w:cs="Times New Roman"/>
          <w:sz w:val="20"/>
          <w:szCs w:val="20"/>
        </w:rPr>
        <w:t xml:space="preserve">,  </w:t>
      </w:r>
      <w:proofErr w:type="spellStart"/>
      <w:r w:rsidRPr="00F90C2C">
        <w:rPr>
          <w:rFonts w:ascii="Times New Roman" w:hAnsi="Times New Roman" w:cs="Times New Roman"/>
          <w:sz w:val="20"/>
          <w:szCs w:val="20"/>
        </w:rPr>
        <w:t>прототипического</w:t>
      </w:r>
      <w:proofErr w:type="spellEnd"/>
      <w:proofErr w:type="gramEnd"/>
      <w:r w:rsidRPr="00F90C2C">
        <w:rPr>
          <w:rFonts w:ascii="Times New Roman" w:hAnsi="Times New Roman" w:cs="Times New Roman"/>
          <w:sz w:val="20"/>
          <w:szCs w:val="20"/>
        </w:rPr>
        <w:t xml:space="preserve">  характера текстуальности, вопросы соотношения понятий текст и дискурс, определения </w:t>
      </w:r>
      <w:proofErr w:type="spellStart"/>
      <w:r w:rsidRPr="00F90C2C">
        <w:rPr>
          <w:rFonts w:ascii="Times New Roman" w:hAnsi="Times New Roman" w:cs="Times New Roman"/>
          <w:sz w:val="20"/>
          <w:szCs w:val="20"/>
        </w:rPr>
        <w:t>дискурсивности</w:t>
      </w:r>
      <w:proofErr w:type="spellEnd"/>
      <w:r w:rsidRPr="00F90C2C">
        <w:rPr>
          <w:rFonts w:ascii="Times New Roman" w:hAnsi="Times New Roman" w:cs="Times New Roman"/>
          <w:sz w:val="20"/>
          <w:szCs w:val="20"/>
        </w:rPr>
        <w:t xml:space="preserve"> как свойства текста и как критерий текстуальности, вопросы рассмотрения </w:t>
      </w:r>
      <w:proofErr w:type="spellStart"/>
      <w:r w:rsidRPr="00F90C2C">
        <w:rPr>
          <w:rFonts w:ascii="Times New Roman" w:hAnsi="Times New Roman" w:cs="Times New Roman"/>
          <w:sz w:val="20"/>
          <w:szCs w:val="20"/>
        </w:rPr>
        <w:t>креолизованного</w:t>
      </w:r>
      <w:proofErr w:type="spellEnd"/>
      <w:r w:rsidRPr="00F90C2C">
        <w:rPr>
          <w:rFonts w:ascii="Times New Roman" w:hAnsi="Times New Roman" w:cs="Times New Roman"/>
          <w:sz w:val="20"/>
          <w:szCs w:val="20"/>
        </w:rPr>
        <w:t xml:space="preserve"> текста, его жанров.</w:t>
      </w:r>
    </w:p>
    <w:p w:rsidR="00387154" w:rsidRPr="00F90C2C" w:rsidRDefault="00387154" w:rsidP="00387154">
      <w:pPr>
        <w:shd w:val="clear" w:color="auto" w:fill="FFFFFF"/>
        <w:ind w:firstLine="567"/>
        <w:jc w:val="both"/>
        <w:rPr>
          <w:rFonts w:ascii="Times New Roman" w:eastAsia="Times New Roman" w:hAnsi="Times New Roman"/>
          <w:sz w:val="20"/>
          <w:szCs w:val="20"/>
        </w:rPr>
      </w:pPr>
      <w:r w:rsidRPr="00F90C2C">
        <w:rPr>
          <w:rFonts w:ascii="Times New Roman" w:eastAsia="Times New Roman" w:hAnsi="Times New Roman"/>
          <w:sz w:val="20"/>
          <w:szCs w:val="20"/>
        </w:rPr>
        <w:t xml:space="preserve">Объектом лингвистических исследований последних лет выступают разнородные невербальные средства, используемые для выполнения определенных аспектов прагматической и стилистической функций языка, а также коммуникативной и информативной функции текста. Для их обозначения используются термины паралингвистические средства, графические стилистические средства, </w:t>
      </w:r>
      <w:proofErr w:type="spellStart"/>
      <w:r w:rsidRPr="00F90C2C">
        <w:rPr>
          <w:rFonts w:ascii="Times New Roman" w:eastAsia="Times New Roman" w:hAnsi="Times New Roman"/>
          <w:sz w:val="20"/>
          <w:szCs w:val="20"/>
        </w:rPr>
        <w:t>параграфемы</w:t>
      </w:r>
      <w:proofErr w:type="spellEnd"/>
      <w:r w:rsidRPr="00F90C2C">
        <w:rPr>
          <w:rFonts w:ascii="Times New Roman" w:eastAsia="Times New Roman" w:hAnsi="Times New Roman"/>
          <w:sz w:val="20"/>
          <w:szCs w:val="20"/>
        </w:rPr>
        <w:t xml:space="preserve">, основа которых может быть как языковая (стилистическое использование прописной буквы, знаков препинания), так и неязыковая (размещение на плоскости, использование цвета и шрифтов). </w:t>
      </w:r>
    </w:p>
    <w:p w:rsidR="00387154" w:rsidRPr="00F90C2C" w:rsidRDefault="00387154" w:rsidP="00387154">
      <w:pPr>
        <w:ind w:firstLine="567"/>
        <w:jc w:val="both"/>
        <w:rPr>
          <w:rFonts w:ascii="Times New Roman" w:eastAsia="Times New Roman" w:hAnsi="Times New Roman"/>
          <w:sz w:val="20"/>
          <w:szCs w:val="20"/>
        </w:rPr>
      </w:pPr>
      <w:r w:rsidRPr="00F90C2C">
        <w:rPr>
          <w:rFonts w:ascii="Times New Roman" w:eastAsia="Times New Roman" w:hAnsi="Times New Roman"/>
          <w:sz w:val="20"/>
          <w:szCs w:val="20"/>
        </w:rPr>
        <w:t>Наиболее полное их описание находим в монографических исследованиях Е.Е. Анисимовой [</w:t>
      </w:r>
      <w:r w:rsidR="00F37D22">
        <w:rPr>
          <w:rFonts w:ascii="Times New Roman" w:eastAsia="Times New Roman" w:hAnsi="Times New Roman"/>
          <w:sz w:val="20"/>
          <w:szCs w:val="20"/>
        </w:rPr>
        <w:t>4</w:t>
      </w:r>
      <w:r w:rsidRPr="00F90C2C">
        <w:rPr>
          <w:rFonts w:ascii="Times New Roman" w:eastAsia="Times New Roman" w:hAnsi="Times New Roman"/>
          <w:sz w:val="20"/>
          <w:szCs w:val="20"/>
        </w:rPr>
        <w:t xml:space="preserve">], отдельные их разновидности рассматриваются в работах Е.В. Козлова, посвященных описанию </w:t>
      </w:r>
      <w:proofErr w:type="spellStart"/>
      <w:r w:rsidRPr="00F90C2C">
        <w:rPr>
          <w:rFonts w:ascii="Times New Roman" w:eastAsia="Times New Roman" w:hAnsi="Times New Roman"/>
          <w:sz w:val="20"/>
          <w:szCs w:val="20"/>
        </w:rPr>
        <w:t>лингвовизуального</w:t>
      </w:r>
      <w:proofErr w:type="spellEnd"/>
      <w:r w:rsidRPr="00F90C2C">
        <w:rPr>
          <w:rFonts w:ascii="Times New Roman" w:eastAsia="Times New Roman" w:hAnsi="Times New Roman"/>
          <w:sz w:val="20"/>
          <w:szCs w:val="20"/>
        </w:rPr>
        <w:t xml:space="preserve"> </w:t>
      </w:r>
      <w:r w:rsidRPr="00F90C2C">
        <w:rPr>
          <w:rFonts w:ascii="Times New Roman" w:eastAsia="Times New Roman" w:hAnsi="Times New Roman"/>
          <w:bCs/>
          <w:sz w:val="20"/>
          <w:szCs w:val="20"/>
        </w:rPr>
        <w:t xml:space="preserve">феномена комикса </w:t>
      </w:r>
      <w:r w:rsidRPr="00F90C2C">
        <w:rPr>
          <w:rFonts w:ascii="Times New Roman" w:eastAsia="Times New Roman" w:hAnsi="Times New Roman"/>
          <w:sz w:val="20"/>
          <w:szCs w:val="20"/>
        </w:rPr>
        <w:t>[</w:t>
      </w:r>
      <w:r w:rsidR="00F37D22">
        <w:rPr>
          <w:rFonts w:ascii="Times New Roman" w:eastAsia="Times New Roman" w:hAnsi="Times New Roman"/>
          <w:sz w:val="20"/>
          <w:szCs w:val="20"/>
        </w:rPr>
        <w:t>5</w:t>
      </w:r>
      <w:r w:rsidRPr="00F90C2C">
        <w:rPr>
          <w:rFonts w:ascii="Times New Roman" w:eastAsia="Times New Roman" w:hAnsi="Times New Roman"/>
          <w:sz w:val="20"/>
          <w:szCs w:val="20"/>
        </w:rPr>
        <w:t>]</w:t>
      </w:r>
      <w:r w:rsidRPr="00F90C2C">
        <w:rPr>
          <w:rFonts w:ascii="Times New Roman" w:eastAsia="Times New Roman" w:hAnsi="Times New Roman"/>
          <w:bCs/>
          <w:sz w:val="20"/>
          <w:szCs w:val="20"/>
        </w:rPr>
        <w:t>;</w:t>
      </w:r>
      <w:r w:rsidRPr="00F90C2C">
        <w:rPr>
          <w:rFonts w:ascii="Times New Roman" w:eastAsia="Times New Roman" w:hAnsi="Times New Roman"/>
          <w:sz w:val="20"/>
          <w:szCs w:val="20"/>
        </w:rPr>
        <w:t xml:space="preserve"> Л.С. </w:t>
      </w:r>
      <w:proofErr w:type="spellStart"/>
      <w:r w:rsidRPr="00F90C2C">
        <w:rPr>
          <w:rFonts w:ascii="Times New Roman" w:eastAsia="Times New Roman" w:hAnsi="Times New Roman"/>
          <w:sz w:val="20"/>
          <w:szCs w:val="20"/>
        </w:rPr>
        <w:t>Большиянова</w:t>
      </w:r>
      <w:proofErr w:type="spellEnd"/>
      <w:r w:rsidRPr="00F90C2C">
        <w:rPr>
          <w:rFonts w:ascii="Times New Roman" w:eastAsia="Times New Roman" w:hAnsi="Times New Roman"/>
          <w:sz w:val="20"/>
          <w:szCs w:val="20"/>
        </w:rPr>
        <w:t xml:space="preserve"> анализирует </w:t>
      </w:r>
      <w:r w:rsidRPr="00F90C2C">
        <w:rPr>
          <w:rFonts w:ascii="Times New Roman" w:eastAsia="Times New Roman" w:hAnsi="Times New Roman"/>
          <w:bCs/>
          <w:sz w:val="20"/>
          <w:szCs w:val="20"/>
        </w:rPr>
        <w:t xml:space="preserve">газетные статьи, включающие фотоснимки, иллюстрирующие тексты с помощью изображения </w:t>
      </w:r>
      <w:r w:rsidRPr="00F90C2C">
        <w:rPr>
          <w:rFonts w:ascii="Times New Roman" w:eastAsia="Times New Roman" w:hAnsi="Times New Roman"/>
          <w:sz w:val="20"/>
          <w:szCs w:val="20"/>
        </w:rPr>
        <w:t>[</w:t>
      </w:r>
      <w:r w:rsidR="00F37D22">
        <w:rPr>
          <w:rFonts w:ascii="Times New Roman" w:eastAsia="Times New Roman" w:hAnsi="Times New Roman"/>
          <w:sz w:val="20"/>
          <w:szCs w:val="20"/>
        </w:rPr>
        <w:t>6</w:t>
      </w:r>
      <w:r w:rsidRPr="00F90C2C">
        <w:rPr>
          <w:rFonts w:ascii="Times New Roman" w:eastAsia="Times New Roman" w:hAnsi="Times New Roman"/>
          <w:sz w:val="20"/>
          <w:szCs w:val="20"/>
        </w:rPr>
        <w:t>]</w:t>
      </w:r>
      <w:r w:rsidRPr="00F90C2C">
        <w:rPr>
          <w:rFonts w:ascii="Times New Roman" w:eastAsia="Times New Roman" w:hAnsi="Times New Roman"/>
          <w:bCs/>
          <w:sz w:val="20"/>
          <w:szCs w:val="20"/>
        </w:rPr>
        <w:t>;</w:t>
      </w:r>
      <w:r w:rsidRPr="00F90C2C">
        <w:rPr>
          <w:rFonts w:ascii="Times New Roman" w:eastAsia="Times New Roman" w:hAnsi="Times New Roman"/>
          <w:sz w:val="20"/>
          <w:szCs w:val="20"/>
        </w:rPr>
        <w:t xml:space="preserve"> Е.А. Артемова рассматривает специфику </w:t>
      </w:r>
      <w:r w:rsidRPr="00F90C2C">
        <w:rPr>
          <w:rFonts w:ascii="Times New Roman" w:eastAsia="Times New Roman" w:hAnsi="Times New Roman"/>
          <w:bCs/>
          <w:sz w:val="20"/>
          <w:szCs w:val="20"/>
        </w:rPr>
        <w:t xml:space="preserve">политической карикатуры </w:t>
      </w:r>
      <w:r w:rsidRPr="00F90C2C">
        <w:rPr>
          <w:rFonts w:ascii="Times New Roman" w:eastAsia="Times New Roman" w:hAnsi="Times New Roman"/>
          <w:sz w:val="20"/>
          <w:szCs w:val="20"/>
        </w:rPr>
        <w:t>[</w:t>
      </w:r>
      <w:r w:rsidR="000B7B9E">
        <w:rPr>
          <w:rFonts w:ascii="Times New Roman" w:eastAsia="Times New Roman" w:hAnsi="Times New Roman"/>
          <w:sz w:val="20"/>
          <w:szCs w:val="20"/>
        </w:rPr>
        <w:t>7</w:t>
      </w:r>
      <w:r w:rsidRPr="00F90C2C">
        <w:rPr>
          <w:rFonts w:ascii="Times New Roman" w:eastAsia="Times New Roman" w:hAnsi="Times New Roman"/>
          <w:sz w:val="20"/>
          <w:szCs w:val="20"/>
        </w:rPr>
        <w:t xml:space="preserve">] и других разновидностей </w:t>
      </w:r>
      <w:proofErr w:type="spellStart"/>
      <w:r w:rsidRPr="00F90C2C">
        <w:rPr>
          <w:rFonts w:ascii="Times New Roman" w:eastAsia="Times New Roman" w:hAnsi="Times New Roman"/>
          <w:sz w:val="20"/>
          <w:szCs w:val="20"/>
        </w:rPr>
        <w:t>креолизованных</w:t>
      </w:r>
      <w:proofErr w:type="spellEnd"/>
      <w:r w:rsidRPr="00F90C2C">
        <w:rPr>
          <w:rFonts w:ascii="Times New Roman" w:eastAsia="Times New Roman" w:hAnsi="Times New Roman"/>
          <w:sz w:val="20"/>
          <w:szCs w:val="20"/>
        </w:rPr>
        <w:t xml:space="preserve"> текстов, указывающих, насколько разветвленной является «семья» текстов, характеризующихся взаимодействием знаков нескольких семиотических систем.</w:t>
      </w:r>
    </w:p>
    <w:p w:rsidR="00387154" w:rsidRPr="00F90C2C" w:rsidRDefault="00387154" w:rsidP="00387154">
      <w:pPr>
        <w:ind w:firstLine="567"/>
        <w:jc w:val="both"/>
        <w:rPr>
          <w:rFonts w:ascii="Times New Roman" w:hAnsi="Times New Roman"/>
          <w:sz w:val="20"/>
          <w:szCs w:val="20"/>
        </w:rPr>
      </w:pPr>
      <w:r w:rsidRPr="00F90C2C">
        <w:rPr>
          <w:rFonts w:ascii="Times New Roman" w:hAnsi="Times New Roman"/>
          <w:sz w:val="20"/>
          <w:szCs w:val="20"/>
        </w:rPr>
        <w:lastRenderedPageBreak/>
        <w:t xml:space="preserve">Важную роль в </w:t>
      </w:r>
      <w:proofErr w:type="spellStart"/>
      <w:r w:rsidRPr="00F90C2C">
        <w:rPr>
          <w:rFonts w:ascii="Times New Roman" w:hAnsi="Times New Roman"/>
          <w:sz w:val="20"/>
          <w:szCs w:val="20"/>
        </w:rPr>
        <w:t>креолизованном</w:t>
      </w:r>
      <w:proofErr w:type="spellEnd"/>
      <w:r w:rsidRPr="00F90C2C">
        <w:rPr>
          <w:rFonts w:ascii="Times New Roman" w:hAnsi="Times New Roman"/>
          <w:sz w:val="20"/>
          <w:szCs w:val="20"/>
        </w:rPr>
        <w:t xml:space="preserve"> тексте играет изобразительный (иконический – от греч. </w:t>
      </w:r>
      <w:proofErr w:type="spellStart"/>
      <w:r w:rsidRPr="00F90C2C">
        <w:rPr>
          <w:rFonts w:ascii="Times New Roman" w:hAnsi="Times New Roman"/>
          <w:sz w:val="20"/>
          <w:szCs w:val="20"/>
        </w:rPr>
        <w:t>еikon</w:t>
      </w:r>
      <w:proofErr w:type="spellEnd"/>
      <w:r w:rsidRPr="00F90C2C">
        <w:rPr>
          <w:rFonts w:ascii="Times New Roman" w:hAnsi="Times New Roman"/>
          <w:sz w:val="20"/>
          <w:szCs w:val="20"/>
        </w:rPr>
        <w:t xml:space="preserve"> ‘изображение’) компонент, который может быть представлен иллюстрацией, символическим изображением, таблицей, схемой, формулой. Иногда информационная и прагматическая «емкость» изображения бывает выше, чем вербальной части, и выступает более универсальным средством общения, в том числе между представителями разных культур.</w:t>
      </w:r>
    </w:p>
    <w:p w:rsidR="00387154" w:rsidRPr="00F90C2C" w:rsidRDefault="00387154" w:rsidP="00387154">
      <w:pPr>
        <w:ind w:firstLine="567"/>
        <w:jc w:val="both"/>
        <w:rPr>
          <w:rFonts w:ascii="Times New Roman" w:hAnsi="Times New Roman"/>
          <w:sz w:val="20"/>
          <w:szCs w:val="20"/>
          <w:bdr w:val="none" w:sz="0" w:space="0" w:color="auto" w:frame="1"/>
        </w:rPr>
      </w:pPr>
      <w:r w:rsidRPr="00F90C2C">
        <w:rPr>
          <w:rFonts w:ascii="Times New Roman" w:hAnsi="Times New Roman"/>
          <w:sz w:val="20"/>
          <w:szCs w:val="20"/>
          <w:shd w:val="clear" w:color="auto" w:fill="FFFFFF"/>
        </w:rPr>
        <w:t xml:space="preserve">К изобразительным средствам </w:t>
      </w:r>
      <w:proofErr w:type="spellStart"/>
      <w:r w:rsidRPr="00F90C2C">
        <w:rPr>
          <w:rFonts w:ascii="Times New Roman" w:hAnsi="Times New Roman"/>
          <w:sz w:val="20"/>
          <w:szCs w:val="20"/>
          <w:shd w:val="clear" w:color="auto" w:fill="FFFFFF"/>
        </w:rPr>
        <w:t>креолизации</w:t>
      </w:r>
      <w:proofErr w:type="spellEnd"/>
      <w:r w:rsidRPr="00F90C2C">
        <w:rPr>
          <w:rFonts w:ascii="Times New Roman" w:hAnsi="Times New Roman"/>
          <w:sz w:val="20"/>
          <w:szCs w:val="20"/>
          <w:shd w:val="clear" w:color="auto" w:fill="FFFFFF"/>
        </w:rPr>
        <w:t xml:space="preserve"> текста можно отнести, напр.: шрифт, цвет, фон текста (иллюстрированный, цветной), средства орфографии, пунктуации и словообразования, иконические печатные символы (пиктограммы, идеограммы), графическое оформление вербального текста (в виде фигуры, в столбик), кернинг, интерлиньяж и др.</w:t>
      </w:r>
      <w:r w:rsidRPr="00F90C2C">
        <w:rPr>
          <w:rFonts w:ascii="Times New Roman" w:hAnsi="Times New Roman"/>
          <w:sz w:val="20"/>
          <w:szCs w:val="20"/>
        </w:rPr>
        <w:t xml:space="preserve"> иконические компоненты текстовых сообщений. </w:t>
      </w:r>
      <w:r w:rsidRPr="00F90C2C">
        <w:rPr>
          <w:rFonts w:ascii="Times New Roman" w:hAnsi="Times New Roman"/>
          <w:sz w:val="20"/>
          <w:szCs w:val="20"/>
          <w:shd w:val="clear" w:color="auto" w:fill="FFFFFF"/>
        </w:rPr>
        <w:t xml:space="preserve">Вербальный и </w:t>
      </w:r>
      <w:r w:rsidRPr="00F90C2C">
        <w:rPr>
          <w:rFonts w:ascii="Times New Roman" w:hAnsi="Times New Roman"/>
          <w:sz w:val="20"/>
          <w:szCs w:val="20"/>
        </w:rPr>
        <w:t>иконический</w:t>
      </w:r>
      <w:r w:rsidRPr="00F90C2C">
        <w:rPr>
          <w:rFonts w:ascii="Times New Roman" w:hAnsi="Times New Roman"/>
          <w:sz w:val="20"/>
          <w:szCs w:val="20"/>
          <w:shd w:val="clear" w:color="auto" w:fill="FFFFFF"/>
        </w:rPr>
        <w:t xml:space="preserve"> компоненты </w:t>
      </w:r>
      <w:proofErr w:type="spellStart"/>
      <w:r w:rsidRPr="00F90C2C">
        <w:rPr>
          <w:rFonts w:ascii="Times New Roman" w:hAnsi="Times New Roman"/>
          <w:sz w:val="20"/>
          <w:szCs w:val="20"/>
          <w:shd w:val="clear" w:color="auto" w:fill="FFFFFF"/>
        </w:rPr>
        <w:t>креолизованных</w:t>
      </w:r>
      <w:proofErr w:type="spellEnd"/>
      <w:r w:rsidRPr="00F90C2C">
        <w:rPr>
          <w:rFonts w:ascii="Times New Roman" w:hAnsi="Times New Roman"/>
          <w:sz w:val="20"/>
          <w:szCs w:val="20"/>
          <w:shd w:val="clear" w:color="auto" w:fill="FFFFFF"/>
        </w:rPr>
        <w:t xml:space="preserve"> текстов</w:t>
      </w:r>
      <w:r w:rsidRPr="00F90C2C">
        <w:rPr>
          <w:rFonts w:ascii="Times New Roman" w:hAnsi="Times New Roman"/>
          <w:sz w:val="20"/>
          <w:szCs w:val="20"/>
        </w:rPr>
        <w:t xml:space="preserve"> существуют в едином семантическом пространстве,</w:t>
      </w:r>
      <w:r w:rsidRPr="00F90C2C">
        <w:rPr>
          <w:rFonts w:ascii="Times New Roman" w:hAnsi="Times New Roman"/>
          <w:sz w:val="20"/>
          <w:szCs w:val="20"/>
          <w:shd w:val="clear" w:color="auto" w:fill="FFFFFF"/>
        </w:rPr>
        <w:t xml:space="preserve"> </w:t>
      </w:r>
      <w:r w:rsidRPr="00F90C2C">
        <w:rPr>
          <w:rFonts w:ascii="Times New Roman" w:hAnsi="Times New Roman"/>
          <w:sz w:val="20"/>
          <w:szCs w:val="20"/>
        </w:rPr>
        <w:t xml:space="preserve">связываясь на концептуальном, содержательном и композиционном </w:t>
      </w:r>
      <w:proofErr w:type="gramStart"/>
      <w:r w:rsidRPr="00F90C2C">
        <w:rPr>
          <w:rFonts w:ascii="Times New Roman" w:hAnsi="Times New Roman"/>
          <w:sz w:val="20"/>
          <w:szCs w:val="20"/>
        </w:rPr>
        <w:t>уровнях  –</w:t>
      </w:r>
      <w:proofErr w:type="gramEnd"/>
      <w:r w:rsidRPr="00F90C2C">
        <w:rPr>
          <w:rFonts w:ascii="Times New Roman" w:hAnsi="Times New Roman"/>
          <w:sz w:val="20"/>
          <w:szCs w:val="20"/>
        </w:rPr>
        <w:t xml:space="preserve"> в результате взаимодействия создается целостность и связность текста, обеспечивается его коммуникативный эффект</w:t>
      </w:r>
      <w:r w:rsidRPr="00F90C2C">
        <w:rPr>
          <w:rFonts w:ascii="Times New Roman" w:hAnsi="Times New Roman"/>
          <w:sz w:val="20"/>
          <w:szCs w:val="20"/>
          <w:shd w:val="clear" w:color="auto" w:fill="FFFFFF"/>
        </w:rPr>
        <w:t>.</w:t>
      </w:r>
    </w:p>
    <w:p w:rsidR="00387154" w:rsidRPr="00F90C2C" w:rsidRDefault="00387154" w:rsidP="00387154">
      <w:pPr>
        <w:shd w:val="clear" w:color="auto" w:fill="FFFFFF"/>
        <w:ind w:firstLine="567"/>
        <w:jc w:val="both"/>
        <w:rPr>
          <w:rFonts w:ascii="Times New Roman" w:eastAsia="Times New Roman" w:hAnsi="Times New Roman"/>
          <w:sz w:val="20"/>
          <w:szCs w:val="20"/>
        </w:rPr>
      </w:pPr>
      <w:r w:rsidRPr="00F90C2C">
        <w:rPr>
          <w:rFonts w:ascii="Times New Roman" w:eastAsia="Times New Roman" w:hAnsi="Times New Roman"/>
          <w:sz w:val="20"/>
          <w:szCs w:val="20"/>
        </w:rPr>
        <w:t xml:space="preserve">В зависимости от невербального компонента </w:t>
      </w:r>
      <w:proofErr w:type="spellStart"/>
      <w:r w:rsidRPr="00F90C2C">
        <w:rPr>
          <w:rFonts w:ascii="Times New Roman" w:eastAsia="Times New Roman" w:hAnsi="Times New Roman"/>
          <w:sz w:val="20"/>
          <w:szCs w:val="20"/>
        </w:rPr>
        <w:t>коеолизованные</w:t>
      </w:r>
      <w:proofErr w:type="spellEnd"/>
      <w:r w:rsidRPr="00F90C2C">
        <w:rPr>
          <w:rFonts w:ascii="Times New Roman" w:eastAsia="Times New Roman" w:hAnsi="Times New Roman"/>
          <w:sz w:val="20"/>
          <w:szCs w:val="20"/>
        </w:rPr>
        <w:t xml:space="preserve"> тексты могут классифицироваться по разным основаниям: 1) по знаковой характеристике; 2) по перцептивным характеристикам; 3) по эмоционально-психологическим характеристикам. </w:t>
      </w:r>
    </w:p>
    <w:p w:rsidR="00387154" w:rsidRPr="00F90C2C" w:rsidRDefault="00387154" w:rsidP="00387154">
      <w:pPr>
        <w:shd w:val="clear" w:color="auto" w:fill="FFFFFF"/>
        <w:ind w:firstLine="567"/>
        <w:jc w:val="both"/>
        <w:rPr>
          <w:rFonts w:ascii="Times New Roman" w:hAnsi="Times New Roman"/>
          <w:sz w:val="20"/>
          <w:szCs w:val="20"/>
        </w:rPr>
      </w:pPr>
      <w:r w:rsidRPr="00F90C2C">
        <w:rPr>
          <w:rFonts w:ascii="Times New Roman" w:hAnsi="Times New Roman"/>
          <w:sz w:val="20"/>
          <w:szCs w:val="20"/>
          <w:shd w:val="clear" w:color="auto" w:fill="FFFFFF"/>
        </w:rPr>
        <w:t>В современной лингвистике существует</w:t>
      </w:r>
      <w:r w:rsidRPr="00F90C2C">
        <w:rPr>
          <w:rFonts w:ascii="Times New Roman" w:hAnsi="Times New Roman"/>
          <w:sz w:val="20"/>
          <w:szCs w:val="20"/>
        </w:rPr>
        <w:t xml:space="preserve"> </w:t>
      </w:r>
      <w:r w:rsidRPr="00F90C2C">
        <w:rPr>
          <w:rFonts w:ascii="Times New Roman" w:hAnsi="Times New Roman"/>
          <w:sz w:val="20"/>
          <w:szCs w:val="20"/>
          <w:shd w:val="clear" w:color="auto" w:fill="FFFFFF"/>
        </w:rPr>
        <w:t>несколько подходов к описанию и классификации</w:t>
      </w:r>
      <w:r w:rsidRPr="00F90C2C">
        <w:rPr>
          <w:rFonts w:ascii="Times New Roman" w:hAnsi="Times New Roman"/>
          <w:sz w:val="20"/>
          <w:szCs w:val="20"/>
        </w:rPr>
        <w:t xml:space="preserve"> </w:t>
      </w:r>
      <w:proofErr w:type="spellStart"/>
      <w:r w:rsidRPr="00F90C2C">
        <w:rPr>
          <w:rFonts w:ascii="Times New Roman" w:hAnsi="Times New Roman"/>
          <w:sz w:val="20"/>
          <w:szCs w:val="20"/>
        </w:rPr>
        <w:t>креолизованных</w:t>
      </w:r>
      <w:proofErr w:type="spellEnd"/>
      <w:r w:rsidRPr="00F90C2C">
        <w:rPr>
          <w:rFonts w:ascii="Times New Roman" w:hAnsi="Times New Roman"/>
          <w:sz w:val="20"/>
          <w:szCs w:val="20"/>
        </w:rPr>
        <w:t xml:space="preserve"> текстов [</w:t>
      </w:r>
      <w:r w:rsidR="000B7B9E">
        <w:rPr>
          <w:rFonts w:ascii="Times New Roman" w:hAnsi="Times New Roman"/>
          <w:sz w:val="20"/>
          <w:szCs w:val="20"/>
        </w:rPr>
        <w:t>8</w:t>
      </w:r>
      <w:r w:rsidRPr="00F90C2C">
        <w:rPr>
          <w:rFonts w:ascii="Times New Roman" w:hAnsi="Times New Roman"/>
          <w:sz w:val="20"/>
          <w:szCs w:val="20"/>
        </w:rPr>
        <w:t>]</w:t>
      </w:r>
      <w:r w:rsidRPr="00F90C2C">
        <w:rPr>
          <w:rFonts w:ascii="Times New Roman" w:eastAsia="Times New Roman" w:hAnsi="Times New Roman"/>
          <w:sz w:val="20"/>
          <w:szCs w:val="20"/>
        </w:rPr>
        <w:t>:</w:t>
      </w:r>
    </w:p>
    <w:p w:rsidR="00387154" w:rsidRPr="00F90C2C" w:rsidRDefault="00387154" w:rsidP="00387154">
      <w:pPr>
        <w:shd w:val="clear" w:color="auto" w:fill="FFFFFF"/>
        <w:ind w:firstLine="567"/>
        <w:jc w:val="both"/>
        <w:rPr>
          <w:rFonts w:ascii="Times New Roman" w:hAnsi="Times New Roman"/>
          <w:sz w:val="20"/>
          <w:szCs w:val="20"/>
        </w:rPr>
      </w:pPr>
      <w:r w:rsidRPr="00F90C2C">
        <w:rPr>
          <w:rFonts w:ascii="Times New Roman" w:hAnsi="Times New Roman"/>
          <w:sz w:val="20"/>
          <w:szCs w:val="20"/>
        </w:rPr>
        <w:t>1.</w:t>
      </w:r>
      <w:r w:rsidRPr="00F90C2C">
        <w:rPr>
          <w:rFonts w:ascii="Times New Roman" w:eastAsia="Times New Roman" w:hAnsi="Times New Roman"/>
          <w:sz w:val="20"/>
          <w:szCs w:val="20"/>
        </w:rPr>
        <w:t xml:space="preserve"> </w:t>
      </w:r>
      <w:proofErr w:type="spellStart"/>
      <w:r w:rsidRPr="00F90C2C">
        <w:rPr>
          <w:rFonts w:ascii="Times New Roman" w:eastAsia="Times New Roman" w:hAnsi="Times New Roman"/>
          <w:sz w:val="20"/>
          <w:szCs w:val="20"/>
        </w:rPr>
        <w:t>Креолизованные</w:t>
      </w:r>
      <w:proofErr w:type="spellEnd"/>
      <w:r w:rsidRPr="00F90C2C">
        <w:rPr>
          <w:rFonts w:ascii="Times New Roman" w:eastAsia="Times New Roman" w:hAnsi="Times New Roman"/>
          <w:sz w:val="20"/>
          <w:szCs w:val="20"/>
        </w:rPr>
        <w:t xml:space="preserve"> тексты, состоящие из изображения и подписи (ряда изображений и подписей под ними). В подобных текстах подпись «наравне» с изображением участвует в </w:t>
      </w:r>
      <w:proofErr w:type="spellStart"/>
      <w:r w:rsidRPr="00F90C2C">
        <w:rPr>
          <w:rFonts w:ascii="Times New Roman" w:eastAsia="Times New Roman" w:hAnsi="Times New Roman"/>
          <w:sz w:val="20"/>
          <w:szCs w:val="20"/>
        </w:rPr>
        <w:t>конституировании</w:t>
      </w:r>
      <w:proofErr w:type="spellEnd"/>
      <w:r w:rsidRPr="00F90C2C">
        <w:rPr>
          <w:rFonts w:ascii="Times New Roman" w:eastAsia="Times New Roman" w:hAnsi="Times New Roman"/>
          <w:sz w:val="20"/>
          <w:szCs w:val="20"/>
        </w:rPr>
        <w:t xml:space="preserve"> текста и может рассматриваться в качестве одного из основных его компонентов. К текстам этой группы относятся карикатура, икона (с подписями в клеймах), лубок, детский рисунок, фотомонтаж, альбом и др.</w:t>
      </w:r>
    </w:p>
    <w:p w:rsidR="00387154" w:rsidRPr="00F90C2C" w:rsidRDefault="00387154" w:rsidP="00387154">
      <w:pPr>
        <w:shd w:val="clear" w:color="auto" w:fill="FFFFFF"/>
        <w:ind w:firstLine="567"/>
        <w:jc w:val="both"/>
        <w:rPr>
          <w:rFonts w:ascii="Times New Roman" w:hAnsi="Times New Roman"/>
          <w:sz w:val="20"/>
          <w:szCs w:val="20"/>
        </w:rPr>
      </w:pPr>
      <w:r w:rsidRPr="00F90C2C">
        <w:rPr>
          <w:rFonts w:ascii="Times New Roman" w:hAnsi="Times New Roman"/>
          <w:sz w:val="20"/>
          <w:szCs w:val="20"/>
        </w:rPr>
        <w:t>2</w:t>
      </w:r>
      <w:r w:rsidRPr="00F90C2C">
        <w:rPr>
          <w:rFonts w:ascii="Times New Roman" w:eastAsia="Times New Roman" w:hAnsi="Times New Roman"/>
          <w:sz w:val="20"/>
          <w:szCs w:val="20"/>
        </w:rPr>
        <w:t xml:space="preserve">. </w:t>
      </w:r>
      <w:proofErr w:type="spellStart"/>
      <w:r w:rsidRPr="00F90C2C">
        <w:rPr>
          <w:rFonts w:ascii="Times New Roman" w:eastAsia="Times New Roman" w:hAnsi="Times New Roman"/>
          <w:sz w:val="20"/>
          <w:szCs w:val="20"/>
        </w:rPr>
        <w:t>Креолизованные</w:t>
      </w:r>
      <w:proofErr w:type="spellEnd"/>
      <w:r w:rsidRPr="00F90C2C">
        <w:rPr>
          <w:rFonts w:ascii="Times New Roman" w:eastAsia="Times New Roman" w:hAnsi="Times New Roman"/>
          <w:sz w:val="20"/>
          <w:szCs w:val="20"/>
        </w:rPr>
        <w:t xml:space="preserve"> тексты, не включающие в свой состав подписи. Данные тексты состоят из вербального текста и примыкающего к нему изображения (изображений) без сопровождающей подписи. Отсутствие подписи под изображением в </w:t>
      </w:r>
      <w:proofErr w:type="spellStart"/>
      <w:r w:rsidRPr="00F90C2C">
        <w:rPr>
          <w:rFonts w:ascii="Times New Roman" w:eastAsia="Times New Roman" w:hAnsi="Times New Roman"/>
          <w:sz w:val="20"/>
          <w:szCs w:val="20"/>
        </w:rPr>
        <w:t>креолизованных</w:t>
      </w:r>
      <w:proofErr w:type="spellEnd"/>
      <w:r w:rsidRPr="00F90C2C">
        <w:rPr>
          <w:rFonts w:ascii="Times New Roman" w:eastAsia="Times New Roman" w:hAnsi="Times New Roman"/>
          <w:sz w:val="20"/>
          <w:szCs w:val="20"/>
        </w:rPr>
        <w:t xml:space="preserve"> текстах этой группы иногда может привести к рассогласованию вербальной и иконической частей в процессе их восприятия реципиентом, что затрудняет полное извлечение текстовой информации или приводит к ее неправильному пониманию.</w:t>
      </w:r>
    </w:p>
    <w:p w:rsidR="00387154" w:rsidRPr="00F90C2C" w:rsidRDefault="00387154" w:rsidP="00387154">
      <w:pPr>
        <w:shd w:val="clear" w:color="auto" w:fill="FFFFFF"/>
        <w:ind w:firstLine="567"/>
        <w:jc w:val="both"/>
        <w:rPr>
          <w:rFonts w:ascii="Times New Roman" w:hAnsi="Times New Roman"/>
          <w:sz w:val="20"/>
          <w:szCs w:val="20"/>
        </w:rPr>
      </w:pPr>
      <w:r w:rsidRPr="00F90C2C">
        <w:rPr>
          <w:rFonts w:ascii="Times New Roman" w:hAnsi="Times New Roman"/>
          <w:sz w:val="20"/>
          <w:szCs w:val="20"/>
        </w:rPr>
        <w:t>3</w:t>
      </w:r>
      <w:r w:rsidRPr="00F90C2C">
        <w:rPr>
          <w:rFonts w:ascii="Times New Roman" w:eastAsia="Times New Roman" w:hAnsi="Times New Roman"/>
          <w:sz w:val="20"/>
          <w:szCs w:val="20"/>
        </w:rPr>
        <w:t xml:space="preserve">. </w:t>
      </w:r>
      <w:proofErr w:type="spellStart"/>
      <w:r w:rsidRPr="00F90C2C">
        <w:rPr>
          <w:rFonts w:ascii="Times New Roman" w:eastAsia="Times New Roman" w:hAnsi="Times New Roman"/>
          <w:sz w:val="20"/>
          <w:szCs w:val="20"/>
        </w:rPr>
        <w:t>Креолизованные</w:t>
      </w:r>
      <w:proofErr w:type="spellEnd"/>
      <w:r w:rsidRPr="00F90C2C">
        <w:rPr>
          <w:rFonts w:ascii="Times New Roman" w:eastAsia="Times New Roman" w:hAnsi="Times New Roman"/>
          <w:sz w:val="20"/>
          <w:szCs w:val="20"/>
        </w:rPr>
        <w:t xml:space="preserve"> тексты, состоящие из вербального текста, изображения и подписи (ряда изображений и подписей под ними). Тексты этой группы широко представлены в научной, технической, инструктивной литературе, прессе и публицистике.</w:t>
      </w:r>
    </w:p>
    <w:p w:rsidR="00387154" w:rsidRPr="00F90C2C" w:rsidRDefault="00387154" w:rsidP="00387154">
      <w:pPr>
        <w:shd w:val="clear" w:color="auto" w:fill="FFFFFF"/>
        <w:ind w:firstLine="567"/>
        <w:jc w:val="both"/>
        <w:rPr>
          <w:rFonts w:ascii="Times New Roman" w:hAnsi="Times New Roman"/>
          <w:sz w:val="20"/>
          <w:szCs w:val="20"/>
        </w:rPr>
      </w:pPr>
      <w:r w:rsidRPr="00F90C2C">
        <w:rPr>
          <w:rFonts w:ascii="Times New Roman" w:eastAsia="Times New Roman" w:hAnsi="Times New Roman"/>
          <w:sz w:val="20"/>
          <w:szCs w:val="20"/>
        </w:rPr>
        <w:t>Графический (визуальный) контекст обладает сложными связями с контекстом вербальным и вместе с ним кодирует информацию. Слово может выполнять роль информатора, интерпретатора события или явления и, что особенно важно, именно средствами слова можно добиться определенной трактовки изображенного на рисунке.</w:t>
      </w:r>
    </w:p>
    <w:p w:rsidR="00FA6DB5" w:rsidRPr="00F90C2C" w:rsidRDefault="00FA6DB5" w:rsidP="00FA6DB5">
      <w:pPr>
        <w:ind w:firstLine="567"/>
        <w:jc w:val="both"/>
        <w:rPr>
          <w:rFonts w:ascii="Times New Roman" w:hAnsi="Times New Roman"/>
          <w:sz w:val="20"/>
          <w:szCs w:val="20"/>
          <w:shd w:val="clear" w:color="auto" w:fill="FFFFFF"/>
        </w:rPr>
      </w:pPr>
      <w:r w:rsidRPr="00F90C2C">
        <w:rPr>
          <w:rFonts w:ascii="Times New Roman" w:hAnsi="Times New Roman"/>
          <w:sz w:val="20"/>
          <w:szCs w:val="20"/>
          <w:shd w:val="clear" w:color="auto" w:fill="FFFFFF"/>
        </w:rPr>
        <w:t xml:space="preserve">Наиболее полная классификация </w:t>
      </w:r>
      <w:proofErr w:type="spellStart"/>
      <w:r w:rsidRPr="00F90C2C">
        <w:rPr>
          <w:rFonts w:ascii="Times New Roman" w:hAnsi="Times New Roman"/>
          <w:sz w:val="20"/>
          <w:szCs w:val="20"/>
          <w:shd w:val="clear" w:color="auto" w:fill="FFFFFF"/>
        </w:rPr>
        <w:t>креолизованных</w:t>
      </w:r>
      <w:proofErr w:type="spellEnd"/>
      <w:r w:rsidRPr="00F90C2C">
        <w:rPr>
          <w:rFonts w:ascii="Times New Roman" w:hAnsi="Times New Roman"/>
          <w:sz w:val="20"/>
          <w:szCs w:val="20"/>
          <w:shd w:val="clear" w:color="auto" w:fill="FFFFFF"/>
        </w:rPr>
        <w:t xml:space="preserve"> текстов представлена О.В. </w:t>
      </w:r>
      <w:proofErr w:type="spellStart"/>
      <w:r w:rsidRPr="00F90C2C">
        <w:rPr>
          <w:rFonts w:ascii="Times New Roman" w:hAnsi="Times New Roman"/>
          <w:sz w:val="20"/>
          <w:szCs w:val="20"/>
          <w:shd w:val="clear" w:color="auto" w:fill="FFFFFF"/>
        </w:rPr>
        <w:t>Поймановой</w:t>
      </w:r>
      <w:proofErr w:type="spellEnd"/>
      <w:r w:rsidRPr="00F90C2C">
        <w:rPr>
          <w:rFonts w:ascii="Times New Roman" w:hAnsi="Times New Roman"/>
          <w:sz w:val="20"/>
          <w:szCs w:val="20"/>
          <w:shd w:val="clear" w:color="auto" w:fill="FFFFFF"/>
        </w:rPr>
        <w:t xml:space="preserve"> [</w:t>
      </w:r>
      <w:r w:rsidR="000B7B9E">
        <w:rPr>
          <w:rFonts w:ascii="Times New Roman" w:hAnsi="Times New Roman"/>
          <w:sz w:val="20"/>
          <w:szCs w:val="20"/>
          <w:shd w:val="clear" w:color="auto" w:fill="FFFFFF"/>
        </w:rPr>
        <w:t>9</w:t>
      </w:r>
      <w:r w:rsidRPr="00F90C2C">
        <w:rPr>
          <w:rFonts w:ascii="Times New Roman" w:hAnsi="Times New Roman"/>
          <w:sz w:val="20"/>
          <w:szCs w:val="20"/>
          <w:shd w:val="clear" w:color="auto" w:fill="FFFFFF"/>
        </w:rPr>
        <w:t>, с. 71-73] – по соотношению объема информации и по роли изображения:</w:t>
      </w:r>
    </w:p>
    <w:p w:rsidR="00FA6DB5" w:rsidRPr="00F90C2C" w:rsidRDefault="00FA6DB5" w:rsidP="00FA6DB5">
      <w:pPr>
        <w:ind w:firstLine="567"/>
        <w:jc w:val="both"/>
        <w:rPr>
          <w:rFonts w:ascii="Times New Roman" w:hAnsi="Times New Roman"/>
          <w:sz w:val="20"/>
          <w:szCs w:val="20"/>
        </w:rPr>
      </w:pPr>
      <w:r w:rsidRPr="00F90C2C">
        <w:rPr>
          <w:rFonts w:ascii="Times New Roman" w:hAnsi="Times New Roman"/>
          <w:sz w:val="20"/>
          <w:szCs w:val="20"/>
        </w:rPr>
        <w:t>–</w:t>
      </w:r>
      <w:r w:rsidRPr="00F90C2C">
        <w:rPr>
          <w:rFonts w:ascii="Times New Roman" w:hAnsi="Times New Roman"/>
          <w:sz w:val="20"/>
          <w:szCs w:val="20"/>
          <w:shd w:val="clear" w:color="auto" w:fill="FFFFFF"/>
        </w:rPr>
        <w:t xml:space="preserve"> репетиционные </w:t>
      </w:r>
      <w:r w:rsidRPr="00F90C2C">
        <w:rPr>
          <w:rFonts w:ascii="Times New Roman" w:hAnsi="Times New Roman"/>
          <w:sz w:val="20"/>
          <w:szCs w:val="20"/>
        </w:rPr>
        <w:t>(</w:t>
      </w:r>
      <w:r w:rsidRPr="00F90C2C">
        <w:rPr>
          <w:rFonts w:ascii="Times New Roman" w:hAnsi="Times New Roman"/>
          <w:sz w:val="20"/>
          <w:szCs w:val="20"/>
          <w:shd w:val="clear" w:color="auto" w:fill="FFFFFF"/>
        </w:rPr>
        <w:t>изображение повторяет вербальный текст</w:t>
      </w:r>
      <w:r w:rsidRPr="00F90C2C">
        <w:rPr>
          <w:rFonts w:ascii="Times New Roman" w:hAnsi="Times New Roman"/>
          <w:sz w:val="20"/>
          <w:szCs w:val="20"/>
        </w:rPr>
        <w:t>);</w:t>
      </w:r>
    </w:p>
    <w:p w:rsidR="00FA6DB5" w:rsidRPr="00F90C2C" w:rsidRDefault="00FA6DB5" w:rsidP="00FA6DB5">
      <w:pPr>
        <w:ind w:firstLine="567"/>
        <w:jc w:val="both"/>
        <w:rPr>
          <w:rFonts w:ascii="Times New Roman" w:hAnsi="Times New Roman"/>
          <w:sz w:val="20"/>
          <w:szCs w:val="20"/>
        </w:rPr>
      </w:pPr>
      <w:r w:rsidRPr="00F90C2C">
        <w:rPr>
          <w:rFonts w:ascii="Times New Roman" w:hAnsi="Times New Roman"/>
          <w:sz w:val="20"/>
          <w:szCs w:val="20"/>
        </w:rPr>
        <w:t>–</w:t>
      </w:r>
      <w:r w:rsidRPr="00F90C2C">
        <w:rPr>
          <w:rFonts w:ascii="Times New Roman" w:hAnsi="Times New Roman"/>
          <w:sz w:val="20"/>
          <w:szCs w:val="20"/>
          <w:shd w:val="clear" w:color="auto" w:fill="FFFFFF"/>
        </w:rPr>
        <w:t xml:space="preserve"> аддитивные </w:t>
      </w:r>
      <w:r w:rsidRPr="00F90C2C">
        <w:rPr>
          <w:rFonts w:ascii="Times New Roman" w:hAnsi="Times New Roman"/>
          <w:sz w:val="20"/>
          <w:szCs w:val="20"/>
        </w:rPr>
        <w:t>(</w:t>
      </w:r>
      <w:r w:rsidRPr="00F90C2C">
        <w:rPr>
          <w:rFonts w:ascii="Times New Roman" w:hAnsi="Times New Roman"/>
          <w:sz w:val="20"/>
          <w:szCs w:val="20"/>
          <w:shd w:val="clear" w:color="auto" w:fill="FFFFFF"/>
        </w:rPr>
        <w:t>изображение привносит дополнительную информацию</w:t>
      </w:r>
      <w:r w:rsidRPr="00F90C2C">
        <w:rPr>
          <w:rFonts w:ascii="Times New Roman" w:hAnsi="Times New Roman"/>
          <w:sz w:val="20"/>
          <w:szCs w:val="20"/>
        </w:rPr>
        <w:t>);</w:t>
      </w:r>
    </w:p>
    <w:p w:rsidR="00FA6DB5" w:rsidRPr="00F90C2C" w:rsidRDefault="00FA6DB5" w:rsidP="00FA6DB5">
      <w:pPr>
        <w:ind w:firstLine="567"/>
        <w:jc w:val="both"/>
        <w:rPr>
          <w:rFonts w:ascii="Times New Roman" w:hAnsi="Times New Roman"/>
          <w:sz w:val="20"/>
          <w:szCs w:val="20"/>
        </w:rPr>
      </w:pPr>
      <w:r w:rsidRPr="00F90C2C">
        <w:rPr>
          <w:rFonts w:ascii="Times New Roman" w:hAnsi="Times New Roman"/>
          <w:sz w:val="20"/>
          <w:szCs w:val="20"/>
        </w:rPr>
        <w:t>–</w:t>
      </w:r>
      <w:r w:rsidRPr="00F90C2C">
        <w:rPr>
          <w:rFonts w:ascii="Times New Roman" w:hAnsi="Times New Roman"/>
          <w:sz w:val="20"/>
          <w:szCs w:val="20"/>
          <w:shd w:val="clear" w:color="auto" w:fill="FFFFFF"/>
        </w:rPr>
        <w:t xml:space="preserve"> выделительные </w:t>
      </w:r>
      <w:r w:rsidRPr="00F90C2C">
        <w:rPr>
          <w:rFonts w:ascii="Times New Roman" w:hAnsi="Times New Roman"/>
          <w:sz w:val="20"/>
          <w:szCs w:val="20"/>
        </w:rPr>
        <w:t>(</w:t>
      </w:r>
      <w:r w:rsidRPr="00F90C2C">
        <w:rPr>
          <w:rFonts w:ascii="Times New Roman" w:hAnsi="Times New Roman"/>
          <w:sz w:val="20"/>
          <w:szCs w:val="20"/>
          <w:shd w:val="clear" w:color="auto" w:fill="FFFFFF"/>
        </w:rPr>
        <w:t>изображение подчеркивает какой-то аспект текста, по объему превосходящий невербальную</w:t>
      </w:r>
      <w:r w:rsidRPr="00F90C2C">
        <w:rPr>
          <w:rFonts w:ascii="Times New Roman" w:hAnsi="Times New Roman"/>
          <w:sz w:val="20"/>
          <w:szCs w:val="20"/>
        </w:rPr>
        <w:t>);</w:t>
      </w:r>
    </w:p>
    <w:p w:rsidR="00FA6DB5" w:rsidRPr="00F90C2C" w:rsidRDefault="00FA6DB5" w:rsidP="00FA6DB5">
      <w:pPr>
        <w:ind w:firstLine="567"/>
        <w:jc w:val="both"/>
        <w:rPr>
          <w:rFonts w:ascii="Times New Roman" w:hAnsi="Times New Roman"/>
          <w:sz w:val="20"/>
          <w:szCs w:val="20"/>
        </w:rPr>
      </w:pPr>
      <w:r w:rsidRPr="00F90C2C">
        <w:rPr>
          <w:rFonts w:ascii="Times New Roman" w:hAnsi="Times New Roman"/>
          <w:sz w:val="20"/>
          <w:szCs w:val="20"/>
        </w:rPr>
        <w:t>–</w:t>
      </w:r>
      <w:r w:rsidRPr="00F90C2C">
        <w:rPr>
          <w:rFonts w:ascii="Times New Roman" w:hAnsi="Times New Roman"/>
          <w:sz w:val="20"/>
          <w:szCs w:val="20"/>
          <w:shd w:val="clear" w:color="auto" w:fill="FFFFFF"/>
        </w:rPr>
        <w:t xml:space="preserve"> </w:t>
      </w:r>
      <w:proofErr w:type="spellStart"/>
      <w:r w:rsidRPr="00F90C2C">
        <w:rPr>
          <w:rFonts w:ascii="Times New Roman" w:hAnsi="Times New Roman"/>
          <w:sz w:val="20"/>
          <w:szCs w:val="20"/>
          <w:shd w:val="clear" w:color="auto" w:fill="FFFFFF"/>
        </w:rPr>
        <w:t>оппозитивные</w:t>
      </w:r>
      <w:proofErr w:type="spellEnd"/>
      <w:r w:rsidRPr="00F90C2C">
        <w:rPr>
          <w:rFonts w:ascii="Times New Roman" w:hAnsi="Times New Roman"/>
          <w:sz w:val="20"/>
          <w:szCs w:val="20"/>
          <w:shd w:val="clear" w:color="auto" w:fill="FFFFFF"/>
        </w:rPr>
        <w:t xml:space="preserve"> </w:t>
      </w:r>
      <w:r w:rsidRPr="00F90C2C">
        <w:rPr>
          <w:rFonts w:ascii="Times New Roman" w:hAnsi="Times New Roman"/>
          <w:sz w:val="20"/>
          <w:szCs w:val="20"/>
        </w:rPr>
        <w:t>(</w:t>
      </w:r>
      <w:r w:rsidRPr="00F90C2C">
        <w:rPr>
          <w:rFonts w:ascii="Times New Roman" w:hAnsi="Times New Roman"/>
          <w:sz w:val="20"/>
          <w:szCs w:val="20"/>
          <w:shd w:val="clear" w:color="auto" w:fill="FFFFFF"/>
        </w:rPr>
        <w:t>содержание изображения вступает в противоречие с вербальной информацией, вследствие чего возникает комический эффект);</w:t>
      </w:r>
    </w:p>
    <w:p w:rsidR="00FA6DB5" w:rsidRPr="00F90C2C" w:rsidRDefault="00FA6DB5" w:rsidP="00FA6DB5">
      <w:pPr>
        <w:ind w:firstLine="567"/>
        <w:jc w:val="both"/>
        <w:rPr>
          <w:rFonts w:ascii="Times New Roman" w:hAnsi="Times New Roman"/>
          <w:sz w:val="20"/>
          <w:szCs w:val="20"/>
        </w:rPr>
      </w:pPr>
      <w:r w:rsidRPr="00F90C2C">
        <w:rPr>
          <w:rFonts w:ascii="Times New Roman" w:hAnsi="Times New Roman"/>
          <w:sz w:val="20"/>
          <w:szCs w:val="20"/>
        </w:rPr>
        <w:t>–</w:t>
      </w:r>
      <w:r w:rsidRPr="00F90C2C">
        <w:rPr>
          <w:rFonts w:ascii="Times New Roman" w:hAnsi="Times New Roman"/>
          <w:sz w:val="20"/>
          <w:szCs w:val="20"/>
          <w:shd w:val="clear" w:color="auto" w:fill="FFFFFF"/>
        </w:rPr>
        <w:t xml:space="preserve"> интегративные </w:t>
      </w:r>
      <w:r w:rsidRPr="00F90C2C">
        <w:rPr>
          <w:rFonts w:ascii="Times New Roman" w:hAnsi="Times New Roman"/>
          <w:sz w:val="20"/>
          <w:szCs w:val="20"/>
        </w:rPr>
        <w:t>(</w:t>
      </w:r>
      <w:r w:rsidRPr="00F90C2C">
        <w:rPr>
          <w:rFonts w:ascii="Times New Roman" w:hAnsi="Times New Roman"/>
          <w:sz w:val="20"/>
          <w:szCs w:val="20"/>
          <w:shd w:val="clear" w:color="auto" w:fill="FFFFFF"/>
        </w:rPr>
        <w:t>изображение встроено в текст или текст дополняет изображение в интересах совместной передачи информации</w:t>
      </w:r>
      <w:r w:rsidRPr="00F90C2C">
        <w:rPr>
          <w:rFonts w:ascii="Times New Roman" w:hAnsi="Times New Roman"/>
          <w:sz w:val="20"/>
          <w:szCs w:val="20"/>
        </w:rPr>
        <w:t>);</w:t>
      </w:r>
    </w:p>
    <w:p w:rsidR="00FA6DB5" w:rsidRPr="00F90C2C" w:rsidRDefault="00FA6DB5" w:rsidP="00FA6DB5">
      <w:pPr>
        <w:ind w:firstLine="567"/>
        <w:jc w:val="both"/>
        <w:rPr>
          <w:rFonts w:ascii="Times New Roman" w:hAnsi="Times New Roman"/>
          <w:sz w:val="20"/>
          <w:szCs w:val="20"/>
        </w:rPr>
      </w:pPr>
      <w:r w:rsidRPr="00F90C2C">
        <w:rPr>
          <w:rFonts w:ascii="Times New Roman" w:hAnsi="Times New Roman"/>
          <w:sz w:val="20"/>
          <w:szCs w:val="20"/>
        </w:rPr>
        <w:t>–</w:t>
      </w:r>
      <w:r w:rsidRPr="00F90C2C">
        <w:rPr>
          <w:rFonts w:ascii="Times New Roman" w:hAnsi="Times New Roman"/>
          <w:sz w:val="20"/>
          <w:szCs w:val="20"/>
          <w:shd w:val="clear" w:color="auto" w:fill="FFFFFF"/>
        </w:rPr>
        <w:t xml:space="preserve"> изобразительно-центрические </w:t>
      </w:r>
      <w:r w:rsidRPr="00F90C2C">
        <w:rPr>
          <w:rFonts w:ascii="Times New Roman" w:hAnsi="Times New Roman"/>
          <w:sz w:val="20"/>
          <w:szCs w:val="20"/>
        </w:rPr>
        <w:t>(</w:t>
      </w:r>
      <w:r w:rsidRPr="00F90C2C">
        <w:rPr>
          <w:rFonts w:ascii="Times New Roman" w:hAnsi="Times New Roman"/>
          <w:sz w:val="20"/>
          <w:szCs w:val="20"/>
          <w:shd w:val="clear" w:color="auto" w:fill="FFFFFF"/>
        </w:rPr>
        <w:t>с ведущей ролью изображения, вербальная часть лишь поясняет и конкретизирует его</w:t>
      </w:r>
      <w:r w:rsidRPr="00F90C2C">
        <w:rPr>
          <w:rFonts w:ascii="Times New Roman" w:hAnsi="Times New Roman"/>
          <w:sz w:val="20"/>
          <w:szCs w:val="20"/>
        </w:rPr>
        <w:t>).</w:t>
      </w:r>
    </w:p>
    <w:p w:rsidR="00FA6DB5" w:rsidRPr="00F90C2C" w:rsidRDefault="00FA6DB5" w:rsidP="00FA6DB5">
      <w:pPr>
        <w:ind w:firstLine="567"/>
        <w:jc w:val="both"/>
        <w:rPr>
          <w:rFonts w:ascii="Times New Roman" w:hAnsi="Times New Roman" w:cs="Times New Roman"/>
          <w:b/>
          <w:color w:val="000000"/>
          <w:sz w:val="20"/>
          <w:szCs w:val="20"/>
        </w:rPr>
      </w:pPr>
    </w:p>
    <w:p w:rsidR="00FA6DB5" w:rsidRPr="00F90C2C" w:rsidRDefault="00FA6DB5" w:rsidP="00FA6DB5">
      <w:pPr>
        <w:ind w:firstLine="567"/>
        <w:jc w:val="both"/>
        <w:rPr>
          <w:rFonts w:ascii="Times New Roman" w:hAnsi="Times New Roman" w:cs="Times New Roman"/>
          <w:b/>
          <w:color w:val="000000"/>
          <w:sz w:val="20"/>
          <w:szCs w:val="20"/>
        </w:rPr>
      </w:pPr>
      <w:r w:rsidRPr="00F90C2C">
        <w:rPr>
          <w:rFonts w:ascii="Times New Roman" w:hAnsi="Times New Roman" w:cs="Times New Roman"/>
          <w:b/>
          <w:color w:val="000000"/>
          <w:sz w:val="20"/>
          <w:szCs w:val="20"/>
        </w:rPr>
        <w:t xml:space="preserve">Выводы </w:t>
      </w:r>
    </w:p>
    <w:p w:rsidR="00FA6DB5" w:rsidRPr="00F90C2C" w:rsidRDefault="00FA6DB5" w:rsidP="00FA6DB5">
      <w:pPr>
        <w:ind w:firstLine="567"/>
        <w:jc w:val="both"/>
        <w:rPr>
          <w:rFonts w:ascii="Times New Roman" w:hAnsi="Times New Roman" w:cs="Times New Roman"/>
          <w:sz w:val="20"/>
          <w:szCs w:val="20"/>
        </w:rPr>
      </w:pPr>
      <w:r w:rsidRPr="00F90C2C">
        <w:rPr>
          <w:rFonts w:ascii="Times New Roman" w:hAnsi="Times New Roman" w:cs="Times New Roman"/>
          <w:sz w:val="20"/>
          <w:szCs w:val="20"/>
        </w:rPr>
        <w:t>Таким образом, текст является сложной коммуникативной единицей, которая в силу объективности своего категориального и методологического инструментария является объектом рассмотрения самых разных дисциплин и научных направлений.</w:t>
      </w:r>
    </w:p>
    <w:p w:rsidR="00FA6DB5" w:rsidRPr="00F90C2C" w:rsidRDefault="00FA6DB5" w:rsidP="00FA6DB5">
      <w:pPr>
        <w:shd w:val="clear" w:color="auto" w:fill="FFFFFF"/>
        <w:ind w:firstLine="567"/>
        <w:jc w:val="both"/>
        <w:rPr>
          <w:rFonts w:ascii="Times New Roman" w:eastAsia="Times New Roman" w:hAnsi="Times New Roman"/>
          <w:sz w:val="20"/>
          <w:szCs w:val="20"/>
        </w:rPr>
      </w:pPr>
      <w:proofErr w:type="spellStart"/>
      <w:r w:rsidRPr="00F90C2C">
        <w:rPr>
          <w:rFonts w:ascii="Times New Roman" w:eastAsia="Times New Roman" w:hAnsi="Times New Roman"/>
          <w:sz w:val="20"/>
          <w:szCs w:val="20"/>
        </w:rPr>
        <w:t>Креолизованный</w:t>
      </w:r>
      <w:proofErr w:type="spellEnd"/>
      <w:r w:rsidRPr="00F90C2C">
        <w:rPr>
          <w:rFonts w:ascii="Times New Roman" w:eastAsia="Times New Roman" w:hAnsi="Times New Roman"/>
          <w:sz w:val="20"/>
          <w:szCs w:val="20"/>
        </w:rPr>
        <w:t xml:space="preserve"> текст мы рассматриваем как особый </w:t>
      </w:r>
      <w:proofErr w:type="spellStart"/>
      <w:r w:rsidRPr="00F90C2C">
        <w:rPr>
          <w:rFonts w:ascii="Times New Roman" w:eastAsia="Times New Roman" w:hAnsi="Times New Roman"/>
          <w:sz w:val="20"/>
          <w:szCs w:val="20"/>
        </w:rPr>
        <w:t>лингвовизуальный</w:t>
      </w:r>
      <w:proofErr w:type="spellEnd"/>
      <w:r w:rsidRPr="00F90C2C">
        <w:rPr>
          <w:rFonts w:ascii="Times New Roman" w:eastAsia="Times New Roman" w:hAnsi="Times New Roman"/>
          <w:sz w:val="20"/>
          <w:szCs w:val="20"/>
        </w:rPr>
        <w:t xml:space="preserve"> феномен, «нетрадиционный» текст, в котором вербальный и изобразительный компоненты образуют единое «визуальное, структурное, смысловое и функциональное целое, обеспечивающее его комплексное прагматическое воздействие на адресата» [</w:t>
      </w:r>
      <w:r w:rsidR="000B7B9E">
        <w:rPr>
          <w:rFonts w:ascii="Times New Roman" w:eastAsia="Times New Roman" w:hAnsi="Times New Roman"/>
          <w:sz w:val="20"/>
          <w:szCs w:val="20"/>
        </w:rPr>
        <w:t>9</w:t>
      </w:r>
      <w:r w:rsidR="00F90C2C">
        <w:rPr>
          <w:rFonts w:ascii="Times New Roman" w:eastAsia="Times New Roman" w:hAnsi="Times New Roman"/>
          <w:sz w:val="20"/>
          <w:szCs w:val="20"/>
        </w:rPr>
        <w:t>-</w:t>
      </w:r>
      <w:r w:rsidRPr="00F90C2C">
        <w:rPr>
          <w:rFonts w:ascii="Times New Roman" w:eastAsia="Times New Roman" w:hAnsi="Times New Roman"/>
          <w:sz w:val="20"/>
          <w:szCs w:val="20"/>
        </w:rPr>
        <w:t>1</w:t>
      </w:r>
      <w:r w:rsidR="000B7B9E">
        <w:rPr>
          <w:rFonts w:ascii="Times New Roman" w:eastAsia="Times New Roman" w:hAnsi="Times New Roman"/>
          <w:sz w:val="20"/>
          <w:szCs w:val="20"/>
        </w:rPr>
        <w:t>1</w:t>
      </w:r>
      <w:r w:rsidRPr="00F90C2C">
        <w:rPr>
          <w:rFonts w:ascii="Times New Roman" w:eastAsia="Times New Roman" w:hAnsi="Times New Roman"/>
          <w:sz w:val="20"/>
          <w:szCs w:val="20"/>
        </w:rPr>
        <w:t xml:space="preserve">]. </w:t>
      </w:r>
      <w:r w:rsidRPr="00F90C2C">
        <w:rPr>
          <w:rFonts w:ascii="Times New Roman" w:hAnsi="Times New Roman"/>
          <w:sz w:val="20"/>
          <w:szCs w:val="20"/>
          <w:shd w:val="clear" w:color="auto" w:fill="FFFFFF"/>
        </w:rPr>
        <w:t xml:space="preserve">Вербальный и </w:t>
      </w:r>
      <w:r w:rsidRPr="00F90C2C">
        <w:rPr>
          <w:rFonts w:ascii="Times New Roman" w:hAnsi="Times New Roman"/>
          <w:sz w:val="20"/>
          <w:szCs w:val="20"/>
        </w:rPr>
        <w:t>иконический</w:t>
      </w:r>
      <w:r w:rsidRPr="00F90C2C">
        <w:rPr>
          <w:rFonts w:ascii="Times New Roman" w:hAnsi="Times New Roman"/>
          <w:sz w:val="20"/>
          <w:szCs w:val="20"/>
          <w:shd w:val="clear" w:color="auto" w:fill="FFFFFF"/>
        </w:rPr>
        <w:t xml:space="preserve"> компоненты </w:t>
      </w:r>
      <w:proofErr w:type="spellStart"/>
      <w:r w:rsidRPr="00F90C2C">
        <w:rPr>
          <w:rFonts w:ascii="Times New Roman" w:hAnsi="Times New Roman"/>
          <w:sz w:val="20"/>
          <w:szCs w:val="20"/>
          <w:shd w:val="clear" w:color="auto" w:fill="FFFFFF"/>
        </w:rPr>
        <w:t>креолизованных</w:t>
      </w:r>
      <w:proofErr w:type="spellEnd"/>
      <w:r w:rsidRPr="00F90C2C">
        <w:rPr>
          <w:rFonts w:ascii="Times New Roman" w:hAnsi="Times New Roman"/>
          <w:sz w:val="20"/>
          <w:szCs w:val="20"/>
          <w:shd w:val="clear" w:color="auto" w:fill="FFFFFF"/>
        </w:rPr>
        <w:t xml:space="preserve"> текстов</w:t>
      </w:r>
      <w:r w:rsidRPr="00F90C2C">
        <w:rPr>
          <w:rFonts w:ascii="Times New Roman" w:hAnsi="Times New Roman"/>
          <w:sz w:val="20"/>
          <w:szCs w:val="20"/>
        </w:rPr>
        <w:t xml:space="preserve"> существуют в едином семантическом пространстве,</w:t>
      </w:r>
      <w:r w:rsidRPr="00F90C2C">
        <w:rPr>
          <w:rFonts w:ascii="Times New Roman" w:hAnsi="Times New Roman"/>
          <w:sz w:val="20"/>
          <w:szCs w:val="20"/>
          <w:shd w:val="clear" w:color="auto" w:fill="FFFFFF"/>
        </w:rPr>
        <w:t xml:space="preserve"> </w:t>
      </w:r>
      <w:r w:rsidRPr="00F90C2C">
        <w:rPr>
          <w:rFonts w:ascii="Times New Roman" w:hAnsi="Times New Roman"/>
          <w:sz w:val="20"/>
          <w:szCs w:val="20"/>
        </w:rPr>
        <w:t xml:space="preserve">связываясь на концептуальном, содержательном и композиционном </w:t>
      </w:r>
      <w:proofErr w:type="gramStart"/>
      <w:r w:rsidRPr="00F90C2C">
        <w:rPr>
          <w:rFonts w:ascii="Times New Roman" w:hAnsi="Times New Roman"/>
          <w:sz w:val="20"/>
          <w:szCs w:val="20"/>
        </w:rPr>
        <w:t>уровнях  –</w:t>
      </w:r>
      <w:proofErr w:type="gramEnd"/>
      <w:r w:rsidRPr="00F90C2C">
        <w:rPr>
          <w:rFonts w:ascii="Times New Roman" w:hAnsi="Times New Roman"/>
          <w:sz w:val="20"/>
          <w:szCs w:val="20"/>
        </w:rPr>
        <w:t xml:space="preserve"> в результате взаимодействия создается целостность и связность текста, обеспечивается его коммуникативный эффект</w:t>
      </w:r>
      <w:r w:rsidRPr="00F90C2C">
        <w:rPr>
          <w:rFonts w:ascii="Times New Roman" w:hAnsi="Times New Roman"/>
          <w:sz w:val="20"/>
          <w:szCs w:val="20"/>
          <w:shd w:val="clear" w:color="auto" w:fill="FFFFFF"/>
        </w:rPr>
        <w:t xml:space="preserve">. </w:t>
      </w:r>
    </w:p>
    <w:p w:rsidR="000B7B9E" w:rsidRDefault="000B7B9E" w:rsidP="00387154">
      <w:pPr>
        <w:shd w:val="clear" w:color="auto" w:fill="FFFFFF" w:themeFill="background1"/>
        <w:ind w:firstLine="709"/>
        <w:jc w:val="both"/>
        <w:rPr>
          <w:rFonts w:ascii="Times New Roman" w:eastAsia="Times New Roman" w:hAnsi="Times New Roman" w:cs="Times New Roman"/>
          <w:color w:val="000000"/>
          <w:sz w:val="20"/>
          <w:szCs w:val="20"/>
          <w:lang w:eastAsia="ru-RU"/>
        </w:rPr>
      </w:pPr>
    </w:p>
    <w:p w:rsidR="00F75B9E" w:rsidRDefault="00F75B9E" w:rsidP="00387154">
      <w:pPr>
        <w:shd w:val="clear" w:color="auto" w:fill="FFFFFF" w:themeFill="background1"/>
        <w:ind w:firstLine="709"/>
        <w:jc w:val="both"/>
        <w:rPr>
          <w:rFonts w:ascii="Times New Roman" w:eastAsia="Times New Roman" w:hAnsi="Times New Roman" w:cs="Times New Roman"/>
          <w:b/>
          <w:color w:val="000000"/>
          <w:sz w:val="20"/>
          <w:szCs w:val="20"/>
          <w:lang w:eastAsia="ru-RU"/>
        </w:rPr>
      </w:pPr>
    </w:p>
    <w:p w:rsidR="003E3013" w:rsidRPr="00D4701A" w:rsidRDefault="003E3013" w:rsidP="00387154">
      <w:pPr>
        <w:shd w:val="clear" w:color="auto" w:fill="FFFFFF" w:themeFill="background1"/>
        <w:ind w:firstLine="709"/>
        <w:jc w:val="both"/>
        <w:rPr>
          <w:rFonts w:ascii="Times New Roman" w:eastAsia="Times New Roman" w:hAnsi="Times New Roman" w:cs="Times New Roman"/>
          <w:b/>
          <w:color w:val="000000"/>
          <w:sz w:val="20"/>
          <w:szCs w:val="20"/>
          <w:lang w:eastAsia="ru-RU"/>
        </w:rPr>
      </w:pPr>
      <w:r w:rsidRPr="003E3013">
        <w:rPr>
          <w:rFonts w:ascii="Times New Roman" w:eastAsia="Times New Roman" w:hAnsi="Times New Roman" w:cs="Times New Roman"/>
          <w:b/>
          <w:color w:val="000000"/>
          <w:sz w:val="20"/>
          <w:szCs w:val="20"/>
          <w:lang w:eastAsia="ru-RU"/>
        </w:rPr>
        <w:lastRenderedPageBreak/>
        <w:t>СПИСОК ИСПОЛЬЗОВАННЫХ ИСТОЧНИКОВ</w:t>
      </w:r>
    </w:p>
    <w:p w:rsidR="00F37D22" w:rsidRPr="00D5348A" w:rsidRDefault="00F37D22" w:rsidP="000B7B9E">
      <w:pPr>
        <w:pStyle w:val="a5"/>
        <w:numPr>
          <w:ilvl w:val="0"/>
          <w:numId w:val="5"/>
        </w:numPr>
        <w:jc w:val="both"/>
        <w:rPr>
          <w:rFonts w:ascii="Times New Roman" w:hAnsi="Times New Roman" w:cs="Times New Roman"/>
          <w:sz w:val="20"/>
          <w:szCs w:val="20"/>
        </w:rPr>
      </w:pPr>
      <w:proofErr w:type="spellStart"/>
      <w:r w:rsidRPr="00D5348A">
        <w:rPr>
          <w:rFonts w:ascii="Times New Roman" w:hAnsi="Times New Roman" w:cs="Times New Roman"/>
          <w:sz w:val="20"/>
          <w:szCs w:val="20"/>
        </w:rPr>
        <w:t>Нурланова</w:t>
      </w:r>
      <w:proofErr w:type="spellEnd"/>
      <w:r w:rsidRPr="00D5348A">
        <w:rPr>
          <w:rFonts w:ascii="Times New Roman" w:hAnsi="Times New Roman" w:cs="Times New Roman"/>
          <w:sz w:val="20"/>
          <w:szCs w:val="20"/>
        </w:rPr>
        <w:t xml:space="preserve"> К. Человек и мир: Казахская национальная идея  / К. </w:t>
      </w:r>
      <w:proofErr w:type="spellStart"/>
      <w:r w:rsidRPr="00D5348A">
        <w:rPr>
          <w:rFonts w:ascii="Times New Roman" w:hAnsi="Times New Roman" w:cs="Times New Roman"/>
          <w:sz w:val="20"/>
          <w:szCs w:val="20"/>
        </w:rPr>
        <w:t>Нурланова</w:t>
      </w:r>
      <w:proofErr w:type="spellEnd"/>
      <w:r w:rsidRPr="00D5348A">
        <w:rPr>
          <w:rFonts w:ascii="Times New Roman" w:hAnsi="Times New Roman" w:cs="Times New Roman"/>
          <w:sz w:val="20"/>
          <w:szCs w:val="20"/>
        </w:rPr>
        <w:t xml:space="preserve">. – </w:t>
      </w:r>
      <w:proofErr w:type="gramStart"/>
      <w:r w:rsidRPr="00D5348A">
        <w:rPr>
          <w:rFonts w:ascii="Times New Roman" w:hAnsi="Times New Roman" w:cs="Times New Roman"/>
          <w:sz w:val="20"/>
          <w:szCs w:val="20"/>
        </w:rPr>
        <w:t>Алматы :</w:t>
      </w:r>
      <w:proofErr w:type="gramEnd"/>
      <w:r w:rsidRPr="00D5348A">
        <w:rPr>
          <w:rFonts w:ascii="Times New Roman" w:hAnsi="Times New Roman" w:cs="Times New Roman"/>
          <w:sz w:val="20"/>
          <w:szCs w:val="20"/>
        </w:rPr>
        <w:t xml:space="preserve"> </w:t>
      </w:r>
      <w:proofErr w:type="spellStart"/>
      <w:r w:rsidRPr="00D5348A">
        <w:rPr>
          <w:rFonts w:ascii="Times New Roman" w:hAnsi="Times New Roman" w:cs="Times New Roman"/>
          <w:sz w:val="20"/>
          <w:szCs w:val="20"/>
        </w:rPr>
        <w:t>Каржы-каражат</w:t>
      </w:r>
      <w:proofErr w:type="spellEnd"/>
      <w:r w:rsidRPr="00D5348A">
        <w:rPr>
          <w:rFonts w:ascii="Times New Roman" w:hAnsi="Times New Roman" w:cs="Times New Roman"/>
          <w:sz w:val="20"/>
          <w:szCs w:val="20"/>
        </w:rPr>
        <w:t>, 1994. – 48 с.,</w:t>
      </w:r>
    </w:p>
    <w:p w:rsidR="00F37D22" w:rsidRPr="00D5348A" w:rsidRDefault="00F37D22" w:rsidP="000B7B9E">
      <w:pPr>
        <w:pStyle w:val="a5"/>
        <w:numPr>
          <w:ilvl w:val="0"/>
          <w:numId w:val="5"/>
        </w:numPr>
        <w:jc w:val="both"/>
        <w:rPr>
          <w:rFonts w:ascii="Times New Roman" w:hAnsi="Times New Roman" w:cs="Times New Roman"/>
          <w:sz w:val="20"/>
          <w:szCs w:val="20"/>
        </w:rPr>
      </w:pPr>
      <w:r w:rsidRPr="00D5348A">
        <w:rPr>
          <w:rFonts w:ascii="Times New Roman" w:hAnsi="Times New Roman" w:cs="Times New Roman"/>
          <w:sz w:val="20"/>
          <w:szCs w:val="20"/>
        </w:rPr>
        <w:t xml:space="preserve">Гальперин И.Р. Текст как объект лингвистического исследования. – 5-е изд., стереотип. – М.: </w:t>
      </w:r>
      <w:proofErr w:type="spellStart"/>
      <w:r w:rsidRPr="00D5348A">
        <w:rPr>
          <w:rFonts w:ascii="Times New Roman" w:hAnsi="Times New Roman" w:cs="Times New Roman"/>
          <w:sz w:val="20"/>
          <w:szCs w:val="20"/>
        </w:rPr>
        <w:t>КомКнига</w:t>
      </w:r>
      <w:proofErr w:type="spellEnd"/>
      <w:r w:rsidRPr="00D5348A">
        <w:rPr>
          <w:rFonts w:ascii="Times New Roman" w:hAnsi="Times New Roman" w:cs="Times New Roman"/>
          <w:sz w:val="20"/>
          <w:szCs w:val="20"/>
        </w:rPr>
        <w:t xml:space="preserve">, 2007. – 144 с. </w:t>
      </w:r>
    </w:p>
    <w:p w:rsidR="00F37D22" w:rsidRPr="00D5348A" w:rsidRDefault="00F37D22" w:rsidP="000B7B9E">
      <w:pPr>
        <w:pStyle w:val="a5"/>
        <w:numPr>
          <w:ilvl w:val="0"/>
          <w:numId w:val="5"/>
        </w:numPr>
        <w:jc w:val="both"/>
        <w:rPr>
          <w:rFonts w:ascii="Times New Roman" w:hAnsi="Times New Roman" w:cs="Times New Roman"/>
          <w:sz w:val="20"/>
          <w:szCs w:val="20"/>
        </w:rPr>
      </w:pPr>
      <w:proofErr w:type="spellStart"/>
      <w:r w:rsidRPr="00D5348A">
        <w:rPr>
          <w:rFonts w:ascii="Times New Roman" w:hAnsi="Times New Roman" w:cs="Times New Roman"/>
          <w:sz w:val="20"/>
          <w:szCs w:val="20"/>
        </w:rPr>
        <w:t>Валгина</w:t>
      </w:r>
      <w:proofErr w:type="spellEnd"/>
      <w:r w:rsidRPr="00D5348A">
        <w:rPr>
          <w:rFonts w:ascii="Times New Roman" w:hAnsi="Times New Roman" w:cs="Times New Roman"/>
          <w:sz w:val="20"/>
          <w:szCs w:val="20"/>
        </w:rPr>
        <w:t xml:space="preserve"> Н.С. Теория текста. - М.: Логос, 2003. — 280 с. </w:t>
      </w:r>
    </w:p>
    <w:p w:rsidR="00F90C2C" w:rsidRPr="00D5348A" w:rsidRDefault="00F37D22" w:rsidP="000B7B9E">
      <w:pPr>
        <w:pStyle w:val="a5"/>
        <w:numPr>
          <w:ilvl w:val="0"/>
          <w:numId w:val="5"/>
        </w:numPr>
        <w:shd w:val="clear" w:color="auto" w:fill="FFFFFF" w:themeFill="background1"/>
        <w:jc w:val="both"/>
        <w:rPr>
          <w:rFonts w:ascii="Times New Roman" w:hAnsi="Times New Roman" w:cs="Times New Roman"/>
          <w:sz w:val="20"/>
          <w:szCs w:val="20"/>
        </w:rPr>
      </w:pPr>
      <w:r w:rsidRPr="00D5348A">
        <w:rPr>
          <w:rFonts w:ascii="Times New Roman" w:hAnsi="Times New Roman" w:cs="Times New Roman"/>
          <w:sz w:val="20"/>
          <w:szCs w:val="20"/>
        </w:rPr>
        <w:t xml:space="preserve">Анисимова, Е. Е. О целостности и связности </w:t>
      </w:r>
      <w:proofErr w:type="spellStart"/>
      <w:r w:rsidRPr="00D5348A">
        <w:rPr>
          <w:rFonts w:ascii="Times New Roman" w:hAnsi="Times New Roman" w:cs="Times New Roman"/>
          <w:sz w:val="20"/>
          <w:szCs w:val="20"/>
        </w:rPr>
        <w:t>креолизованного</w:t>
      </w:r>
      <w:proofErr w:type="spellEnd"/>
      <w:r w:rsidRPr="00D5348A">
        <w:rPr>
          <w:rFonts w:ascii="Times New Roman" w:hAnsi="Times New Roman" w:cs="Times New Roman"/>
          <w:sz w:val="20"/>
          <w:szCs w:val="20"/>
        </w:rPr>
        <w:t xml:space="preserve"> текста / Е. Е. Анисимова // Филологические науки. 1996. № 5. – С. 74-83.</w:t>
      </w:r>
    </w:p>
    <w:p w:rsidR="00F37D22" w:rsidRPr="00D5348A" w:rsidRDefault="00F37D22" w:rsidP="000B7B9E">
      <w:pPr>
        <w:pStyle w:val="a3"/>
        <w:numPr>
          <w:ilvl w:val="0"/>
          <w:numId w:val="5"/>
        </w:numPr>
        <w:shd w:val="clear" w:color="auto" w:fill="FFFFFF"/>
        <w:spacing w:before="0" w:beforeAutospacing="0" w:after="0" w:afterAutospacing="0"/>
        <w:jc w:val="both"/>
        <w:rPr>
          <w:sz w:val="20"/>
          <w:szCs w:val="20"/>
        </w:rPr>
      </w:pPr>
      <w:proofErr w:type="spellStart"/>
      <w:r w:rsidRPr="00D5348A">
        <w:rPr>
          <w:sz w:val="20"/>
          <w:szCs w:val="20"/>
        </w:rPr>
        <w:t>Большиянова</w:t>
      </w:r>
      <w:proofErr w:type="spellEnd"/>
      <w:r w:rsidRPr="00D5348A">
        <w:rPr>
          <w:sz w:val="20"/>
          <w:szCs w:val="20"/>
        </w:rPr>
        <w:t xml:space="preserve">, Л.М. Внешняя организация газетного текста </w:t>
      </w:r>
      <w:proofErr w:type="spellStart"/>
      <w:r w:rsidRPr="00D5348A">
        <w:rPr>
          <w:sz w:val="20"/>
          <w:szCs w:val="20"/>
        </w:rPr>
        <w:t>поликодового</w:t>
      </w:r>
      <w:proofErr w:type="spellEnd"/>
      <w:r w:rsidRPr="00D5348A">
        <w:rPr>
          <w:sz w:val="20"/>
          <w:szCs w:val="20"/>
        </w:rPr>
        <w:t xml:space="preserve"> характера /Л.М. </w:t>
      </w:r>
      <w:proofErr w:type="spellStart"/>
      <w:r w:rsidRPr="00D5348A">
        <w:rPr>
          <w:sz w:val="20"/>
          <w:szCs w:val="20"/>
        </w:rPr>
        <w:t>Большиянова</w:t>
      </w:r>
      <w:proofErr w:type="spellEnd"/>
      <w:r w:rsidRPr="00D5348A">
        <w:rPr>
          <w:sz w:val="20"/>
          <w:szCs w:val="20"/>
        </w:rPr>
        <w:t xml:space="preserve"> // Типы коммуникации и содержательный аспект языка: сб. науч. тр. – М.: </w:t>
      </w:r>
      <w:proofErr w:type="spellStart"/>
      <w:r w:rsidRPr="00D5348A">
        <w:rPr>
          <w:sz w:val="20"/>
          <w:szCs w:val="20"/>
        </w:rPr>
        <w:t>Инт</w:t>
      </w:r>
      <w:proofErr w:type="spellEnd"/>
      <w:r w:rsidRPr="00D5348A">
        <w:rPr>
          <w:sz w:val="20"/>
          <w:szCs w:val="20"/>
        </w:rPr>
        <w:t xml:space="preserve"> языкознания, 1987. – С. 167–172.</w:t>
      </w:r>
    </w:p>
    <w:p w:rsidR="00D5348A" w:rsidRPr="00D5348A" w:rsidRDefault="00D5348A" w:rsidP="000B7B9E">
      <w:pPr>
        <w:pStyle w:val="a5"/>
        <w:numPr>
          <w:ilvl w:val="0"/>
          <w:numId w:val="5"/>
        </w:numPr>
        <w:shd w:val="clear" w:color="auto" w:fill="FFFFFF" w:themeFill="background1"/>
        <w:jc w:val="both"/>
        <w:rPr>
          <w:rFonts w:ascii="Times New Roman" w:eastAsia="Times New Roman" w:hAnsi="Times New Roman" w:cs="Times New Roman"/>
          <w:sz w:val="20"/>
          <w:szCs w:val="20"/>
          <w:lang w:eastAsia="ru-RU"/>
        </w:rPr>
      </w:pPr>
      <w:r w:rsidRPr="00D5348A">
        <w:rPr>
          <w:rStyle w:val="a6"/>
          <w:rFonts w:ascii="Times New Roman" w:hAnsi="Times New Roman" w:cs="Times New Roman"/>
          <w:b w:val="0"/>
          <w:sz w:val="20"/>
          <w:szCs w:val="20"/>
          <w:bdr w:val="none" w:sz="0" w:space="0" w:color="auto" w:frame="1"/>
          <w:shd w:val="clear" w:color="auto" w:fill="FFFFFF"/>
        </w:rPr>
        <w:t xml:space="preserve">Козлов Е.В. Развлекательный нарратив в </w:t>
      </w:r>
      <w:proofErr w:type="spellStart"/>
      <w:r w:rsidRPr="00D5348A">
        <w:rPr>
          <w:rStyle w:val="a6"/>
          <w:rFonts w:ascii="Times New Roman" w:hAnsi="Times New Roman" w:cs="Times New Roman"/>
          <w:b w:val="0"/>
          <w:sz w:val="20"/>
          <w:szCs w:val="20"/>
          <w:bdr w:val="none" w:sz="0" w:space="0" w:color="auto" w:frame="1"/>
          <w:shd w:val="clear" w:color="auto" w:fill="FFFFFF"/>
        </w:rPr>
        <w:t>паралитературе</w:t>
      </w:r>
      <w:proofErr w:type="spellEnd"/>
      <w:r w:rsidRPr="00D5348A">
        <w:rPr>
          <w:rStyle w:val="a6"/>
          <w:rFonts w:ascii="Times New Roman" w:hAnsi="Times New Roman" w:cs="Times New Roman"/>
          <w:b w:val="0"/>
          <w:sz w:val="20"/>
          <w:szCs w:val="20"/>
          <w:bdr w:val="none" w:sz="0" w:space="0" w:color="auto" w:frame="1"/>
          <w:shd w:val="clear" w:color="auto" w:fill="FFFFFF"/>
        </w:rPr>
        <w:t xml:space="preserve">: культурный статус и дискурсивные практики: </w:t>
      </w:r>
      <w:proofErr w:type="spellStart"/>
      <w:r w:rsidRPr="00D5348A">
        <w:rPr>
          <w:rStyle w:val="a6"/>
          <w:rFonts w:ascii="Times New Roman" w:hAnsi="Times New Roman" w:cs="Times New Roman"/>
          <w:b w:val="0"/>
          <w:sz w:val="20"/>
          <w:szCs w:val="20"/>
          <w:bdr w:val="none" w:sz="0" w:space="0" w:color="auto" w:frame="1"/>
          <w:shd w:val="clear" w:color="auto" w:fill="FFFFFF"/>
        </w:rPr>
        <w:t>автореф</w:t>
      </w:r>
      <w:proofErr w:type="spellEnd"/>
      <w:r w:rsidRPr="00D5348A">
        <w:rPr>
          <w:rStyle w:val="a6"/>
          <w:rFonts w:ascii="Times New Roman" w:hAnsi="Times New Roman" w:cs="Times New Roman"/>
          <w:b w:val="0"/>
          <w:sz w:val="20"/>
          <w:szCs w:val="20"/>
          <w:bdr w:val="none" w:sz="0" w:space="0" w:color="auto" w:frame="1"/>
          <w:shd w:val="clear" w:color="auto" w:fill="FFFFFF"/>
        </w:rPr>
        <w:t xml:space="preserve">. </w:t>
      </w:r>
      <w:proofErr w:type="spellStart"/>
      <w:r w:rsidRPr="00D5348A">
        <w:rPr>
          <w:rStyle w:val="a6"/>
          <w:rFonts w:ascii="Times New Roman" w:hAnsi="Times New Roman" w:cs="Times New Roman"/>
          <w:b w:val="0"/>
          <w:sz w:val="20"/>
          <w:szCs w:val="20"/>
          <w:bdr w:val="none" w:sz="0" w:space="0" w:color="auto" w:frame="1"/>
          <w:shd w:val="clear" w:color="auto" w:fill="FFFFFF"/>
        </w:rPr>
        <w:t>дис</w:t>
      </w:r>
      <w:proofErr w:type="spellEnd"/>
      <w:r w:rsidRPr="00D5348A">
        <w:rPr>
          <w:rStyle w:val="a6"/>
          <w:rFonts w:ascii="Times New Roman" w:hAnsi="Times New Roman" w:cs="Times New Roman"/>
          <w:b w:val="0"/>
          <w:sz w:val="20"/>
          <w:szCs w:val="20"/>
          <w:bdr w:val="none" w:sz="0" w:space="0" w:color="auto" w:frame="1"/>
          <w:shd w:val="clear" w:color="auto" w:fill="FFFFFF"/>
        </w:rPr>
        <w:t>. … д-ра филос. наук / С.-</w:t>
      </w:r>
      <w:proofErr w:type="spellStart"/>
      <w:r w:rsidRPr="00D5348A">
        <w:rPr>
          <w:rStyle w:val="a6"/>
          <w:rFonts w:ascii="Times New Roman" w:hAnsi="Times New Roman" w:cs="Times New Roman"/>
          <w:b w:val="0"/>
          <w:sz w:val="20"/>
          <w:szCs w:val="20"/>
          <w:bdr w:val="none" w:sz="0" w:space="0" w:color="auto" w:frame="1"/>
          <w:shd w:val="clear" w:color="auto" w:fill="FFFFFF"/>
        </w:rPr>
        <w:t>Петерб</w:t>
      </w:r>
      <w:proofErr w:type="spellEnd"/>
      <w:r w:rsidRPr="00D5348A">
        <w:rPr>
          <w:rStyle w:val="a6"/>
          <w:rFonts w:ascii="Times New Roman" w:hAnsi="Times New Roman" w:cs="Times New Roman"/>
          <w:b w:val="0"/>
          <w:sz w:val="20"/>
          <w:szCs w:val="20"/>
          <w:bdr w:val="none" w:sz="0" w:space="0" w:color="auto" w:frame="1"/>
          <w:shd w:val="clear" w:color="auto" w:fill="FFFFFF"/>
        </w:rPr>
        <w:t>. гос. ун-т. — СПб., 2009.</w:t>
      </w:r>
    </w:p>
    <w:p w:rsidR="00D5348A" w:rsidRPr="00D5348A" w:rsidRDefault="00D5348A" w:rsidP="000B7B9E">
      <w:pPr>
        <w:pStyle w:val="a5"/>
        <w:numPr>
          <w:ilvl w:val="0"/>
          <w:numId w:val="5"/>
        </w:numPr>
        <w:shd w:val="clear" w:color="auto" w:fill="FFFFFF" w:themeFill="background1"/>
        <w:jc w:val="both"/>
        <w:rPr>
          <w:rFonts w:ascii="Times New Roman" w:eastAsia="Times New Roman" w:hAnsi="Times New Roman" w:cs="Times New Roman"/>
          <w:sz w:val="20"/>
          <w:szCs w:val="20"/>
          <w:lang w:eastAsia="ru-RU"/>
        </w:rPr>
      </w:pPr>
      <w:r w:rsidRPr="00D5348A">
        <w:rPr>
          <w:rFonts w:ascii="Times New Roman" w:hAnsi="Times New Roman" w:cs="Times New Roman"/>
          <w:sz w:val="20"/>
          <w:szCs w:val="20"/>
          <w:shd w:val="clear" w:color="auto" w:fill="FFFFFF"/>
        </w:rPr>
        <w:t xml:space="preserve">Артемова Евгения Александровна. Карикатура как жанр политического </w:t>
      </w:r>
      <w:proofErr w:type="gramStart"/>
      <w:r w:rsidRPr="00D5348A">
        <w:rPr>
          <w:rFonts w:ascii="Times New Roman" w:hAnsi="Times New Roman" w:cs="Times New Roman"/>
          <w:sz w:val="20"/>
          <w:szCs w:val="20"/>
          <w:shd w:val="clear" w:color="auto" w:fill="FFFFFF"/>
        </w:rPr>
        <w:t>дискурса :</w:t>
      </w:r>
      <w:proofErr w:type="gramEnd"/>
      <w:r w:rsidRPr="00D5348A">
        <w:rPr>
          <w:rFonts w:ascii="Times New Roman" w:hAnsi="Times New Roman" w:cs="Times New Roman"/>
          <w:sz w:val="20"/>
          <w:szCs w:val="20"/>
          <w:shd w:val="clear" w:color="auto" w:fill="FFFFFF"/>
        </w:rPr>
        <w:t xml:space="preserve"> диссертация ... кандидата филологических наук : 10.02.19.- Волгоград, 2002.- 237 с.: ил.</w:t>
      </w:r>
      <w:r w:rsidRPr="00D5348A">
        <w:rPr>
          <w:rFonts w:ascii="Times New Roman" w:hAnsi="Times New Roman" w:cs="Times New Roman"/>
          <w:sz w:val="20"/>
          <w:szCs w:val="20"/>
        </w:rPr>
        <w:t xml:space="preserve"> </w:t>
      </w:r>
    </w:p>
    <w:p w:rsidR="00F37D22" w:rsidRPr="00D5348A" w:rsidRDefault="00F37D22" w:rsidP="000B7B9E">
      <w:pPr>
        <w:pStyle w:val="a5"/>
        <w:numPr>
          <w:ilvl w:val="0"/>
          <w:numId w:val="5"/>
        </w:numPr>
        <w:shd w:val="clear" w:color="auto" w:fill="FFFFFF" w:themeFill="background1"/>
        <w:jc w:val="both"/>
        <w:rPr>
          <w:rFonts w:ascii="Times New Roman" w:eastAsia="Times New Roman" w:hAnsi="Times New Roman" w:cs="Times New Roman"/>
          <w:sz w:val="20"/>
          <w:szCs w:val="20"/>
          <w:lang w:eastAsia="ru-RU"/>
        </w:rPr>
      </w:pPr>
      <w:proofErr w:type="spellStart"/>
      <w:r w:rsidRPr="00D5348A">
        <w:rPr>
          <w:rFonts w:ascii="Times New Roman" w:hAnsi="Times New Roman" w:cs="Times New Roman"/>
          <w:sz w:val="20"/>
          <w:szCs w:val="20"/>
        </w:rPr>
        <w:t>Лутовинова</w:t>
      </w:r>
      <w:proofErr w:type="spellEnd"/>
      <w:r w:rsidRPr="00D5348A">
        <w:rPr>
          <w:rFonts w:ascii="Times New Roman" w:hAnsi="Times New Roman" w:cs="Times New Roman"/>
          <w:sz w:val="20"/>
          <w:szCs w:val="20"/>
        </w:rPr>
        <w:t xml:space="preserve"> О. В. Интернет как новая «устно-письменная» система коммуникации / О. В. </w:t>
      </w:r>
      <w:proofErr w:type="spellStart"/>
      <w:r w:rsidRPr="00D5348A">
        <w:rPr>
          <w:rFonts w:ascii="Times New Roman" w:hAnsi="Times New Roman" w:cs="Times New Roman"/>
          <w:sz w:val="20"/>
          <w:szCs w:val="20"/>
        </w:rPr>
        <w:t>Лутовинова</w:t>
      </w:r>
      <w:proofErr w:type="spellEnd"/>
      <w:r w:rsidRPr="00D5348A">
        <w:rPr>
          <w:rFonts w:ascii="Times New Roman" w:hAnsi="Times New Roman" w:cs="Times New Roman"/>
          <w:sz w:val="20"/>
          <w:szCs w:val="20"/>
        </w:rPr>
        <w:t xml:space="preserve"> // Известия Российского государственного педагогического университета имени А. И. Герцена: общественные и гуманитарные науки: научный журнал. – 2008a. № 11 (71). – С. 58-65.</w:t>
      </w:r>
    </w:p>
    <w:p w:rsidR="00D5348A" w:rsidRPr="00D5348A" w:rsidRDefault="00D5348A" w:rsidP="000B7B9E">
      <w:pPr>
        <w:pStyle w:val="1"/>
        <w:numPr>
          <w:ilvl w:val="0"/>
          <w:numId w:val="5"/>
        </w:numPr>
        <w:shd w:val="clear" w:color="auto" w:fill="FFFFFF"/>
        <w:spacing w:before="0" w:line="240" w:lineRule="auto"/>
        <w:jc w:val="both"/>
        <w:rPr>
          <w:rFonts w:ascii="Times New Roman" w:hAnsi="Times New Roman" w:cs="Times New Roman"/>
          <w:b w:val="0"/>
          <w:color w:val="auto"/>
          <w:sz w:val="20"/>
          <w:szCs w:val="20"/>
        </w:rPr>
      </w:pPr>
      <w:proofErr w:type="spellStart"/>
      <w:r w:rsidRPr="00D5348A">
        <w:rPr>
          <w:rFonts w:ascii="Times New Roman" w:hAnsi="Times New Roman" w:cs="Times New Roman"/>
          <w:b w:val="0"/>
          <w:color w:val="auto"/>
          <w:sz w:val="20"/>
          <w:szCs w:val="20"/>
          <w:shd w:val="clear" w:color="auto" w:fill="FFFFFF"/>
        </w:rPr>
        <w:t>Пойманова</w:t>
      </w:r>
      <w:proofErr w:type="spellEnd"/>
      <w:r w:rsidRPr="00D5348A">
        <w:rPr>
          <w:rFonts w:ascii="Times New Roman" w:hAnsi="Times New Roman" w:cs="Times New Roman"/>
          <w:b w:val="0"/>
          <w:color w:val="auto"/>
          <w:sz w:val="20"/>
          <w:szCs w:val="20"/>
          <w:shd w:val="clear" w:color="auto" w:fill="FFFFFF"/>
        </w:rPr>
        <w:t xml:space="preserve"> О. В. Семантическое пространство </w:t>
      </w:r>
      <w:proofErr w:type="spellStart"/>
      <w:r w:rsidRPr="00D5348A">
        <w:rPr>
          <w:rFonts w:ascii="Times New Roman" w:hAnsi="Times New Roman" w:cs="Times New Roman"/>
          <w:b w:val="0"/>
          <w:color w:val="auto"/>
          <w:sz w:val="20"/>
          <w:szCs w:val="20"/>
          <w:shd w:val="clear" w:color="auto" w:fill="FFFFFF"/>
        </w:rPr>
        <w:t>видеовербального</w:t>
      </w:r>
      <w:proofErr w:type="spellEnd"/>
      <w:r w:rsidRPr="00D5348A">
        <w:rPr>
          <w:rFonts w:ascii="Times New Roman" w:hAnsi="Times New Roman" w:cs="Times New Roman"/>
          <w:b w:val="0"/>
          <w:color w:val="auto"/>
          <w:sz w:val="20"/>
          <w:szCs w:val="20"/>
          <w:shd w:val="clear" w:color="auto" w:fill="FFFFFF"/>
        </w:rPr>
        <w:t xml:space="preserve"> текста: </w:t>
      </w:r>
      <w:proofErr w:type="spellStart"/>
      <w:proofErr w:type="gramStart"/>
      <w:r w:rsidRPr="00D5348A">
        <w:rPr>
          <w:rFonts w:ascii="Times New Roman" w:hAnsi="Times New Roman" w:cs="Times New Roman"/>
          <w:b w:val="0"/>
          <w:color w:val="auto"/>
          <w:sz w:val="20"/>
          <w:szCs w:val="20"/>
          <w:shd w:val="clear" w:color="auto" w:fill="FFFFFF"/>
        </w:rPr>
        <w:t>автореф.дисс</w:t>
      </w:r>
      <w:proofErr w:type="spellEnd"/>
      <w:proofErr w:type="gramEnd"/>
      <w:r w:rsidRPr="00D5348A">
        <w:rPr>
          <w:rFonts w:ascii="Times New Roman" w:hAnsi="Times New Roman" w:cs="Times New Roman"/>
          <w:b w:val="0"/>
          <w:color w:val="auto"/>
          <w:sz w:val="20"/>
          <w:szCs w:val="20"/>
          <w:shd w:val="clear" w:color="auto" w:fill="FFFFFF"/>
        </w:rPr>
        <w:t>. к.ф.н. - М., 1997.</w:t>
      </w:r>
    </w:p>
    <w:p w:rsidR="000B7B9E" w:rsidRPr="00D5348A" w:rsidRDefault="000B7B9E" w:rsidP="000B7B9E">
      <w:pPr>
        <w:pStyle w:val="1"/>
        <w:numPr>
          <w:ilvl w:val="0"/>
          <w:numId w:val="5"/>
        </w:numPr>
        <w:shd w:val="clear" w:color="auto" w:fill="FFFFFF"/>
        <w:spacing w:before="0" w:line="240" w:lineRule="auto"/>
        <w:jc w:val="both"/>
        <w:rPr>
          <w:rFonts w:ascii="Times New Roman" w:hAnsi="Times New Roman" w:cs="Times New Roman"/>
          <w:b w:val="0"/>
          <w:color w:val="auto"/>
          <w:sz w:val="20"/>
          <w:szCs w:val="20"/>
        </w:rPr>
      </w:pPr>
      <w:r w:rsidRPr="00D5348A">
        <w:rPr>
          <w:rFonts w:ascii="Times New Roman" w:hAnsi="Times New Roman" w:cs="Times New Roman"/>
          <w:b w:val="0"/>
          <w:color w:val="auto"/>
          <w:sz w:val="20"/>
          <w:szCs w:val="20"/>
        </w:rPr>
        <w:t xml:space="preserve">Чернявская В. Лингвистика текста. Лингвистика дискурса. Учебное пособие.  – М.: Флинта, 2018. – Режим доступа: </w:t>
      </w:r>
      <w:r w:rsidR="00D4701A" w:rsidRPr="00D4701A">
        <w:rPr>
          <w:rFonts w:ascii="Times New Roman" w:hAnsi="Times New Roman" w:cs="Times New Roman"/>
          <w:b w:val="0"/>
          <w:color w:val="auto"/>
          <w:sz w:val="20"/>
          <w:szCs w:val="20"/>
        </w:rPr>
        <w:t>https://www.labirint.ru/books/510124/</w:t>
      </w:r>
      <w:r w:rsidR="00D4701A">
        <w:rPr>
          <w:rFonts w:ascii="Times New Roman" w:hAnsi="Times New Roman" w:cs="Times New Roman"/>
          <w:b w:val="0"/>
          <w:color w:val="auto"/>
          <w:sz w:val="20"/>
          <w:szCs w:val="20"/>
        </w:rPr>
        <w:t xml:space="preserve"> (Дата обращения – 3 февраля 2020 г.)</w:t>
      </w:r>
    </w:p>
    <w:p w:rsidR="003E3013" w:rsidRPr="00D5348A" w:rsidRDefault="000B7B9E" w:rsidP="000B7B9E">
      <w:pPr>
        <w:pStyle w:val="a5"/>
        <w:numPr>
          <w:ilvl w:val="0"/>
          <w:numId w:val="5"/>
        </w:numPr>
        <w:shd w:val="clear" w:color="auto" w:fill="FFFFFF" w:themeFill="background1"/>
        <w:jc w:val="both"/>
        <w:rPr>
          <w:rFonts w:ascii="Times New Roman" w:eastAsia="Times New Roman" w:hAnsi="Times New Roman" w:cs="Times New Roman"/>
          <w:sz w:val="20"/>
          <w:szCs w:val="20"/>
          <w:lang w:eastAsia="ru-RU"/>
        </w:rPr>
      </w:pPr>
      <w:proofErr w:type="spellStart"/>
      <w:r w:rsidRPr="00D5348A">
        <w:rPr>
          <w:rFonts w:ascii="Times New Roman" w:hAnsi="Times New Roman" w:cs="Times New Roman"/>
          <w:sz w:val="20"/>
          <w:szCs w:val="20"/>
        </w:rPr>
        <w:t>Лутовинова</w:t>
      </w:r>
      <w:proofErr w:type="spellEnd"/>
      <w:r w:rsidRPr="00D5348A">
        <w:rPr>
          <w:rFonts w:ascii="Times New Roman" w:hAnsi="Times New Roman" w:cs="Times New Roman"/>
          <w:sz w:val="20"/>
          <w:szCs w:val="20"/>
        </w:rPr>
        <w:t xml:space="preserve"> О. В. Языковая личность в виртуальном дискурсе: </w:t>
      </w:r>
      <w:proofErr w:type="spellStart"/>
      <w:r w:rsidRPr="00D5348A">
        <w:rPr>
          <w:rFonts w:ascii="Times New Roman" w:hAnsi="Times New Roman" w:cs="Times New Roman"/>
          <w:sz w:val="20"/>
          <w:szCs w:val="20"/>
        </w:rPr>
        <w:t>автореф</w:t>
      </w:r>
      <w:proofErr w:type="spellEnd"/>
      <w:r w:rsidRPr="00D5348A">
        <w:rPr>
          <w:rFonts w:ascii="Times New Roman" w:hAnsi="Times New Roman" w:cs="Times New Roman"/>
          <w:sz w:val="20"/>
          <w:szCs w:val="20"/>
        </w:rPr>
        <w:t xml:space="preserve">. … </w:t>
      </w:r>
      <w:proofErr w:type="spellStart"/>
      <w:r w:rsidRPr="00D5348A">
        <w:rPr>
          <w:rFonts w:ascii="Times New Roman" w:hAnsi="Times New Roman" w:cs="Times New Roman"/>
          <w:sz w:val="20"/>
          <w:szCs w:val="20"/>
        </w:rPr>
        <w:t>докт</w:t>
      </w:r>
      <w:proofErr w:type="spellEnd"/>
      <w:r w:rsidRPr="00D5348A">
        <w:rPr>
          <w:rFonts w:ascii="Times New Roman" w:hAnsi="Times New Roman" w:cs="Times New Roman"/>
          <w:sz w:val="20"/>
          <w:szCs w:val="20"/>
        </w:rPr>
        <w:t xml:space="preserve">. </w:t>
      </w:r>
      <w:proofErr w:type="spellStart"/>
      <w:r w:rsidRPr="00D5348A">
        <w:rPr>
          <w:rFonts w:ascii="Times New Roman" w:hAnsi="Times New Roman" w:cs="Times New Roman"/>
          <w:sz w:val="20"/>
          <w:szCs w:val="20"/>
        </w:rPr>
        <w:t>филол</w:t>
      </w:r>
      <w:proofErr w:type="spellEnd"/>
      <w:r w:rsidRPr="00D5348A">
        <w:rPr>
          <w:rFonts w:ascii="Times New Roman" w:hAnsi="Times New Roman" w:cs="Times New Roman"/>
          <w:sz w:val="20"/>
          <w:szCs w:val="20"/>
        </w:rPr>
        <w:t xml:space="preserve">. наук: 10.02.19 – теория языка / </w:t>
      </w:r>
      <w:proofErr w:type="spellStart"/>
      <w:r w:rsidRPr="00D5348A">
        <w:rPr>
          <w:rFonts w:ascii="Times New Roman" w:hAnsi="Times New Roman" w:cs="Times New Roman"/>
          <w:sz w:val="20"/>
          <w:szCs w:val="20"/>
        </w:rPr>
        <w:t>Лутовинова</w:t>
      </w:r>
      <w:proofErr w:type="spellEnd"/>
      <w:r w:rsidRPr="00D5348A">
        <w:rPr>
          <w:rFonts w:ascii="Times New Roman" w:hAnsi="Times New Roman" w:cs="Times New Roman"/>
          <w:sz w:val="20"/>
          <w:szCs w:val="20"/>
        </w:rPr>
        <w:t xml:space="preserve"> Ольга Васильевна. – Волгоград, 2013. – 42 с.</w:t>
      </w:r>
    </w:p>
    <w:p w:rsidR="000B7B9E" w:rsidRDefault="000B7B9E" w:rsidP="00387154">
      <w:pPr>
        <w:shd w:val="clear" w:color="auto" w:fill="FFFFFF" w:themeFill="background1"/>
        <w:ind w:firstLine="709"/>
        <w:jc w:val="both"/>
        <w:rPr>
          <w:rFonts w:ascii="Times New Roman" w:eastAsia="Times New Roman" w:hAnsi="Times New Roman" w:cs="Times New Roman"/>
          <w:color w:val="000000"/>
          <w:sz w:val="20"/>
          <w:szCs w:val="20"/>
          <w:lang w:eastAsia="ru-RU"/>
        </w:rPr>
      </w:pPr>
    </w:p>
    <w:p w:rsidR="000B7B9E" w:rsidRDefault="000B7B9E" w:rsidP="00387154">
      <w:pPr>
        <w:shd w:val="clear" w:color="auto" w:fill="FFFFFF" w:themeFill="background1"/>
        <w:ind w:firstLine="709"/>
        <w:jc w:val="both"/>
        <w:rPr>
          <w:rFonts w:ascii="Times New Roman" w:eastAsia="Times New Roman" w:hAnsi="Times New Roman" w:cs="Times New Roman"/>
          <w:color w:val="000000"/>
          <w:sz w:val="20"/>
          <w:szCs w:val="20"/>
          <w:lang w:eastAsia="ru-RU"/>
        </w:rPr>
      </w:pPr>
    </w:p>
    <w:p w:rsidR="003E3013" w:rsidRPr="00D4701A" w:rsidRDefault="003E3013" w:rsidP="00D4701A">
      <w:pPr>
        <w:shd w:val="clear" w:color="auto" w:fill="FFFFFF" w:themeFill="background1"/>
        <w:ind w:firstLine="709"/>
        <w:rPr>
          <w:rFonts w:ascii="Times New Roman" w:eastAsia="Times New Roman" w:hAnsi="Times New Roman" w:cs="Times New Roman"/>
          <w:b/>
          <w:color w:val="000000"/>
          <w:sz w:val="20"/>
          <w:szCs w:val="20"/>
          <w:lang w:eastAsia="ru-RU"/>
        </w:rPr>
      </w:pPr>
      <w:r w:rsidRPr="003E3013">
        <w:rPr>
          <w:rFonts w:ascii="Times New Roman" w:eastAsia="Times New Roman" w:hAnsi="Times New Roman" w:cs="Times New Roman"/>
          <w:b/>
          <w:color w:val="000000"/>
          <w:sz w:val="20"/>
          <w:szCs w:val="20"/>
          <w:lang w:eastAsia="ru-RU"/>
        </w:rPr>
        <w:t>REFERENCES</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proofErr w:type="spellStart"/>
      <w:r w:rsidRPr="00D5348A">
        <w:rPr>
          <w:rFonts w:ascii="Times New Roman" w:eastAsia="Times New Roman" w:hAnsi="Times New Roman" w:cs="Times New Roman"/>
          <w:sz w:val="20"/>
          <w:szCs w:val="20"/>
          <w:lang w:eastAsia="ru-RU"/>
        </w:rPr>
        <w:t>Nýrlanova</w:t>
      </w:r>
      <w:proofErr w:type="spellEnd"/>
      <w:r w:rsidRPr="00D5348A">
        <w:rPr>
          <w:rFonts w:ascii="Times New Roman" w:eastAsia="Times New Roman" w:hAnsi="Times New Roman" w:cs="Times New Roman"/>
          <w:sz w:val="20"/>
          <w:szCs w:val="20"/>
          <w:lang w:eastAsia="ru-RU"/>
        </w:rPr>
        <w:t xml:space="preserve"> K. </w:t>
      </w:r>
      <w:proofErr w:type="spellStart"/>
      <w:r w:rsidRPr="00D5348A">
        <w:rPr>
          <w:rFonts w:ascii="Times New Roman" w:eastAsia="Times New Roman" w:hAnsi="Times New Roman" w:cs="Times New Roman"/>
          <w:sz w:val="20"/>
          <w:szCs w:val="20"/>
          <w:lang w:eastAsia="ru-RU"/>
        </w:rPr>
        <w:t>Chelovek</w:t>
      </w:r>
      <w:proofErr w:type="spellEnd"/>
      <w:r w:rsidRPr="00D5348A">
        <w:rPr>
          <w:rFonts w:ascii="Times New Roman" w:eastAsia="Times New Roman" w:hAnsi="Times New Roman" w:cs="Times New Roman"/>
          <w:sz w:val="20"/>
          <w:szCs w:val="20"/>
          <w:lang w:eastAsia="ru-RU"/>
        </w:rPr>
        <w:t xml:space="preserve"> ı </w:t>
      </w:r>
      <w:proofErr w:type="spellStart"/>
      <w:r w:rsidRPr="00D5348A">
        <w:rPr>
          <w:rFonts w:ascii="Times New Roman" w:eastAsia="Times New Roman" w:hAnsi="Times New Roman" w:cs="Times New Roman"/>
          <w:sz w:val="20"/>
          <w:szCs w:val="20"/>
          <w:lang w:eastAsia="ru-RU"/>
        </w:rPr>
        <w:t>mır</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Kazahskaıa</w:t>
      </w:r>
      <w:proofErr w:type="spellEnd"/>
      <w:r w:rsidRPr="00D5348A">
        <w:rPr>
          <w:rFonts w:ascii="Times New Roman" w:eastAsia="Times New Roman" w:hAnsi="Times New Roman" w:cs="Times New Roman"/>
          <w:sz w:val="20"/>
          <w:szCs w:val="20"/>
          <w:lang w:eastAsia="ru-RU"/>
        </w:rPr>
        <w:t xml:space="preserve"> natsıonalnaıa ıdeıa  / K. </w:t>
      </w:r>
      <w:proofErr w:type="spellStart"/>
      <w:r w:rsidRPr="00D5348A">
        <w:rPr>
          <w:rFonts w:ascii="Times New Roman" w:eastAsia="Times New Roman" w:hAnsi="Times New Roman" w:cs="Times New Roman"/>
          <w:sz w:val="20"/>
          <w:szCs w:val="20"/>
          <w:lang w:eastAsia="ru-RU"/>
        </w:rPr>
        <w:t>Nýrlanova</w:t>
      </w:r>
      <w:proofErr w:type="spellEnd"/>
      <w:r w:rsidRPr="00D5348A">
        <w:rPr>
          <w:rFonts w:ascii="Times New Roman" w:eastAsia="Times New Roman" w:hAnsi="Times New Roman" w:cs="Times New Roman"/>
          <w:sz w:val="20"/>
          <w:szCs w:val="20"/>
          <w:lang w:eastAsia="ru-RU"/>
        </w:rPr>
        <w:t xml:space="preserve">. – </w:t>
      </w:r>
      <w:proofErr w:type="spellStart"/>
      <w:proofErr w:type="gramStart"/>
      <w:r w:rsidRPr="00D5348A">
        <w:rPr>
          <w:rFonts w:ascii="Times New Roman" w:eastAsia="Times New Roman" w:hAnsi="Times New Roman" w:cs="Times New Roman"/>
          <w:sz w:val="20"/>
          <w:szCs w:val="20"/>
          <w:lang w:eastAsia="ru-RU"/>
        </w:rPr>
        <w:t>Almaty</w:t>
      </w:r>
      <w:proofErr w:type="spellEnd"/>
      <w:r w:rsidRPr="00D5348A">
        <w:rPr>
          <w:rFonts w:ascii="Times New Roman" w:eastAsia="Times New Roman" w:hAnsi="Times New Roman" w:cs="Times New Roman"/>
          <w:sz w:val="20"/>
          <w:szCs w:val="20"/>
          <w:lang w:eastAsia="ru-RU"/>
        </w:rPr>
        <w:t xml:space="preserve"> :</w:t>
      </w:r>
      <w:proofErr w:type="gram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Karjy-karajat</w:t>
      </w:r>
      <w:proofErr w:type="spellEnd"/>
      <w:r w:rsidRPr="00D5348A">
        <w:rPr>
          <w:rFonts w:ascii="Times New Roman" w:eastAsia="Times New Roman" w:hAnsi="Times New Roman" w:cs="Times New Roman"/>
          <w:sz w:val="20"/>
          <w:szCs w:val="20"/>
          <w:lang w:eastAsia="ru-RU"/>
        </w:rPr>
        <w:t>, 1994. – 48 s.,</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proofErr w:type="spellStart"/>
      <w:r w:rsidRPr="00D5348A">
        <w:rPr>
          <w:rFonts w:ascii="Times New Roman" w:eastAsia="Times New Roman" w:hAnsi="Times New Roman" w:cs="Times New Roman"/>
          <w:sz w:val="20"/>
          <w:szCs w:val="20"/>
          <w:lang w:eastAsia="ru-RU"/>
        </w:rPr>
        <w:t>Galperın</w:t>
      </w:r>
      <w:proofErr w:type="spellEnd"/>
      <w:r w:rsidRPr="00D5348A">
        <w:rPr>
          <w:rFonts w:ascii="Times New Roman" w:eastAsia="Times New Roman" w:hAnsi="Times New Roman" w:cs="Times New Roman"/>
          <w:sz w:val="20"/>
          <w:szCs w:val="20"/>
          <w:lang w:eastAsia="ru-RU"/>
        </w:rPr>
        <w:t xml:space="preserve"> I.R. </w:t>
      </w:r>
      <w:proofErr w:type="spellStart"/>
      <w:r w:rsidRPr="00D5348A">
        <w:rPr>
          <w:rFonts w:ascii="Times New Roman" w:eastAsia="Times New Roman" w:hAnsi="Times New Roman" w:cs="Times New Roman"/>
          <w:sz w:val="20"/>
          <w:szCs w:val="20"/>
          <w:lang w:eastAsia="ru-RU"/>
        </w:rPr>
        <w:t>Tekst</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kak</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obekt</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lıngvıstıcheskogo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ıssledovanııa</w:t>
      </w:r>
      <w:proofErr w:type="spellEnd"/>
      <w:r w:rsidRPr="00D5348A">
        <w:rPr>
          <w:rFonts w:ascii="Times New Roman" w:eastAsia="Times New Roman" w:hAnsi="Times New Roman" w:cs="Times New Roman"/>
          <w:sz w:val="20"/>
          <w:szCs w:val="20"/>
          <w:lang w:eastAsia="ru-RU"/>
        </w:rPr>
        <w:t xml:space="preserve">. – 5-e ızd., stereotıp. – M.: KomKnıga, 2007. – 144 s. </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proofErr w:type="spellStart"/>
      <w:r w:rsidRPr="00D5348A">
        <w:rPr>
          <w:rFonts w:ascii="Times New Roman" w:eastAsia="Times New Roman" w:hAnsi="Times New Roman" w:cs="Times New Roman"/>
          <w:sz w:val="20"/>
          <w:szCs w:val="20"/>
          <w:lang w:eastAsia="ru-RU"/>
        </w:rPr>
        <w:t>Valgına</w:t>
      </w:r>
      <w:proofErr w:type="spellEnd"/>
      <w:r w:rsidRPr="00D5348A">
        <w:rPr>
          <w:rFonts w:ascii="Times New Roman" w:eastAsia="Times New Roman" w:hAnsi="Times New Roman" w:cs="Times New Roman"/>
          <w:sz w:val="20"/>
          <w:szCs w:val="20"/>
          <w:lang w:eastAsia="ru-RU"/>
        </w:rPr>
        <w:t xml:space="preserve"> N.S. </w:t>
      </w:r>
      <w:proofErr w:type="spellStart"/>
      <w:r w:rsidRPr="00D5348A">
        <w:rPr>
          <w:rFonts w:ascii="Times New Roman" w:eastAsia="Times New Roman" w:hAnsi="Times New Roman" w:cs="Times New Roman"/>
          <w:sz w:val="20"/>
          <w:szCs w:val="20"/>
          <w:lang w:eastAsia="ru-RU"/>
        </w:rPr>
        <w:t>Teorııa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teksta</w:t>
      </w:r>
      <w:proofErr w:type="spellEnd"/>
      <w:r w:rsidRPr="00D5348A">
        <w:rPr>
          <w:rFonts w:ascii="Times New Roman" w:eastAsia="Times New Roman" w:hAnsi="Times New Roman" w:cs="Times New Roman"/>
          <w:sz w:val="20"/>
          <w:szCs w:val="20"/>
          <w:lang w:eastAsia="ru-RU"/>
        </w:rPr>
        <w:t xml:space="preserve">. - M.: </w:t>
      </w:r>
      <w:proofErr w:type="spellStart"/>
      <w:r w:rsidRPr="00D5348A">
        <w:rPr>
          <w:rFonts w:ascii="Times New Roman" w:eastAsia="Times New Roman" w:hAnsi="Times New Roman" w:cs="Times New Roman"/>
          <w:sz w:val="20"/>
          <w:szCs w:val="20"/>
          <w:lang w:eastAsia="ru-RU"/>
        </w:rPr>
        <w:t>Logos</w:t>
      </w:r>
      <w:proofErr w:type="spellEnd"/>
      <w:r w:rsidRPr="00D5348A">
        <w:rPr>
          <w:rFonts w:ascii="Times New Roman" w:eastAsia="Times New Roman" w:hAnsi="Times New Roman" w:cs="Times New Roman"/>
          <w:sz w:val="20"/>
          <w:szCs w:val="20"/>
          <w:lang w:eastAsia="ru-RU"/>
        </w:rPr>
        <w:t xml:space="preserve">, 2003. — 280 s. </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r w:rsidRPr="00D5348A">
        <w:rPr>
          <w:rFonts w:ascii="Times New Roman" w:eastAsia="Times New Roman" w:hAnsi="Times New Roman" w:cs="Times New Roman"/>
          <w:sz w:val="20"/>
          <w:szCs w:val="20"/>
          <w:lang w:eastAsia="ru-RU"/>
        </w:rPr>
        <w:t xml:space="preserve">Anısımova, E. E. O </w:t>
      </w:r>
      <w:proofErr w:type="spellStart"/>
      <w:r w:rsidRPr="00D5348A">
        <w:rPr>
          <w:rFonts w:ascii="Times New Roman" w:eastAsia="Times New Roman" w:hAnsi="Times New Roman" w:cs="Times New Roman"/>
          <w:sz w:val="20"/>
          <w:szCs w:val="20"/>
          <w:lang w:eastAsia="ru-RU"/>
        </w:rPr>
        <w:t>tselostnostı</w:t>
      </w:r>
      <w:proofErr w:type="spellEnd"/>
      <w:r w:rsidRPr="00D5348A">
        <w:rPr>
          <w:rFonts w:ascii="Times New Roman" w:eastAsia="Times New Roman" w:hAnsi="Times New Roman" w:cs="Times New Roman"/>
          <w:sz w:val="20"/>
          <w:szCs w:val="20"/>
          <w:lang w:eastAsia="ru-RU"/>
        </w:rPr>
        <w:t xml:space="preserve"> ı </w:t>
      </w:r>
      <w:proofErr w:type="spellStart"/>
      <w:r w:rsidRPr="00D5348A">
        <w:rPr>
          <w:rFonts w:ascii="Times New Roman" w:eastAsia="Times New Roman" w:hAnsi="Times New Roman" w:cs="Times New Roman"/>
          <w:sz w:val="20"/>
          <w:szCs w:val="20"/>
          <w:lang w:eastAsia="ru-RU"/>
        </w:rPr>
        <w:t>svıaznostı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kreolızovannogo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teksta</w:t>
      </w:r>
      <w:proofErr w:type="spellEnd"/>
      <w:r w:rsidRPr="00D5348A">
        <w:rPr>
          <w:rFonts w:ascii="Times New Roman" w:eastAsia="Times New Roman" w:hAnsi="Times New Roman" w:cs="Times New Roman"/>
          <w:sz w:val="20"/>
          <w:szCs w:val="20"/>
          <w:lang w:eastAsia="ru-RU"/>
        </w:rPr>
        <w:t xml:space="preserve"> / E. E. Anısımova // Fılologıcheskıe naýkı. 1996. № 5. – S. 74-83.</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proofErr w:type="spellStart"/>
      <w:r w:rsidRPr="00D5348A">
        <w:rPr>
          <w:rFonts w:ascii="Times New Roman" w:eastAsia="Times New Roman" w:hAnsi="Times New Roman" w:cs="Times New Roman"/>
          <w:sz w:val="20"/>
          <w:szCs w:val="20"/>
          <w:lang w:eastAsia="ru-RU"/>
        </w:rPr>
        <w:t>Bolshııanova</w:t>
      </w:r>
      <w:proofErr w:type="spellEnd"/>
      <w:r w:rsidRPr="00D5348A">
        <w:rPr>
          <w:rFonts w:ascii="Times New Roman" w:eastAsia="Times New Roman" w:hAnsi="Times New Roman" w:cs="Times New Roman"/>
          <w:sz w:val="20"/>
          <w:szCs w:val="20"/>
          <w:lang w:eastAsia="ru-RU"/>
        </w:rPr>
        <w:t xml:space="preserve">, L.M. </w:t>
      </w:r>
      <w:proofErr w:type="spellStart"/>
      <w:r w:rsidRPr="00D5348A">
        <w:rPr>
          <w:rFonts w:ascii="Times New Roman" w:eastAsia="Times New Roman" w:hAnsi="Times New Roman" w:cs="Times New Roman"/>
          <w:sz w:val="20"/>
          <w:szCs w:val="20"/>
          <w:lang w:eastAsia="ru-RU"/>
        </w:rPr>
        <w:t>Vneshnıaıa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organızatsııa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gazetnogo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teksta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polıkodovogo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haraktera</w:t>
      </w:r>
      <w:proofErr w:type="spellEnd"/>
      <w:r w:rsidRPr="00D5348A">
        <w:rPr>
          <w:rFonts w:ascii="Times New Roman" w:eastAsia="Times New Roman" w:hAnsi="Times New Roman" w:cs="Times New Roman"/>
          <w:sz w:val="20"/>
          <w:szCs w:val="20"/>
          <w:lang w:eastAsia="ru-RU"/>
        </w:rPr>
        <w:t xml:space="preserve"> /L.M. </w:t>
      </w:r>
      <w:proofErr w:type="spellStart"/>
      <w:r w:rsidRPr="00D5348A">
        <w:rPr>
          <w:rFonts w:ascii="Times New Roman" w:eastAsia="Times New Roman" w:hAnsi="Times New Roman" w:cs="Times New Roman"/>
          <w:sz w:val="20"/>
          <w:szCs w:val="20"/>
          <w:lang w:eastAsia="ru-RU"/>
        </w:rPr>
        <w:t>Bolshııanova</w:t>
      </w:r>
      <w:proofErr w:type="spellEnd"/>
      <w:r w:rsidRPr="00D5348A">
        <w:rPr>
          <w:rFonts w:ascii="Times New Roman" w:eastAsia="Times New Roman" w:hAnsi="Times New Roman" w:cs="Times New Roman"/>
          <w:sz w:val="20"/>
          <w:szCs w:val="20"/>
          <w:lang w:eastAsia="ru-RU"/>
        </w:rPr>
        <w:t xml:space="preserve"> // </w:t>
      </w:r>
      <w:proofErr w:type="spellStart"/>
      <w:r w:rsidRPr="00D5348A">
        <w:rPr>
          <w:rFonts w:ascii="Times New Roman" w:eastAsia="Times New Roman" w:hAnsi="Times New Roman" w:cs="Times New Roman"/>
          <w:sz w:val="20"/>
          <w:szCs w:val="20"/>
          <w:lang w:eastAsia="ru-RU"/>
        </w:rPr>
        <w:t>Tıpy</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kommýnıkatsıı</w:t>
      </w:r>
      <w:proofErr w:type="spellEnd"/>
      <w:r w:rsidRPr="00D5348A">
        <w:rPr>
          <w:rFonts w:ascii="Times New Roman" w:eastAsia="Times New Roman" w:hAnsi="Times New Roman" w:cs="Times New Roman"/>
          <w:sz w:val="20"/>
          <w:szCs w:val="20"/>
          <w:lang w:eastAsia="ru-RU"/>
        </w:rPr>
        <w:t xml:space="preserve"> ı </w:t>
      </w:r>
      <w:proofErr w:type="spellStart"/>
      <w:r w:rsidRPr="00D5348A">
        <w:rPr>
          <w:rFonts w:ascii="Times New Roman" w:eastAsia="Times New Roman" w:hAnsi="Times New Roman" w:cs="Times New Roman"/>
          <w:sz w:val="20"/>
          <w:szCs w:val="20"/>
          <w:lang w:eastAsia="ru-RU"/>
        </w:rPr>
        <w:t>soderjatelnyı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aspekt</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ıazyka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sb</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naých</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tr</w:t>
      </w:r>
      <w:proofErr w:type="spellEnd"/>
      <w:r w:rsidRPr="00D5348A">
        <w:rPr>
          <w:rFonts w:ascii="Times New Roman" w:eastAsia="Times New Roman" w:hAnsi="Times New Roman" w:cs="Times New Roman"/>
          <w:sz w:val="20"/>
          <w:szCs w:val="20"/>
          <w:lang w:eastAsia="ru-RU"/>
        </w:rPr>
        <w:t xml:space="preserve">. – M.: </w:t>
      </w:r>
      <w:proofErr w:type="spellStart"/>
      <w:r w:rsidRPr="00D5348A">
        <w:rPr>
          <w:rFonts w:ascii="Times New Roman" w:eastAsia="Times New Roman" w:hAnsi="Times New Roman" w:cs="Times New Roman"/>
          <w:sz w:val="20"/>
          <w:szCs w:val="20"/>
          <w:lang w:eastAsia="ru-RU"/>
        </w:rPr>
        <w:t>Int</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ıazykoznanııa</w:t>
      </w:r>
      <w:proofErr w:type="spellEnd"/>
      <w:r w:rsidRPr="00D5348A">
        <w:rPr>
          <w:rFonts w:ascii="Times New Roman" w:eastAsia="Times New Roman" w:hAnsi="Times New Roman" w:cs="Times New Roman"/>
          <w:sz w:val="20"/>
          <w:szCs w:val="20"/>
          <w:lang w:eastAsia="ru-RU"/>
        </w:rPr>
        <w:t>, 1987. – S. 167–172.</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proofErr w:type="spellStart"/>
      <w:r w:rsidRPr="00D5348A">
        <w:rPr>
          <w:rFonts w:ascii="Times New Roman" w:eastAsia="Times New Roman" w:hAnsi="Times New Roman" w:cs="Times New Roman"/>
          <w:sz w:val="20"/>
          <w:szCs w:val="20"/>
          <w:lang w:eastAsia="ru-RU"/>
        </w:rPr>
        <w:t>Kozlov</w:t>
      </w:r>
      <w:proofErr w:type="spellEnd"/>
      <w:r w:rsidRPr="00D5348A">
        <w:rPr>
          <w:rFonts w:ascii="Times New Roman" w:eastAsia="Times New Roman" w:hAnsi="Times New Roman" w:cs="Times New Roman"/>
          <w:sz w:val="20"/>
          <w:szCs w:val="20"/>
          <w:lang w:eastAsia="ru-RU"/>
        </w:rPr>
        <w:t xml:space="preserve"> E.V. </w:t>
      </w:r>
      <w:proofErr w:type="spellStart"/>
      <w:r w:rsidRPr="00D5348A">
        <w:rPr>
          <w:rFonts w:ascii="Times New Roman" w:eastAsia="Times New Roman" w:hAnsi="Times New Roman" w:cs="Times New Roman"/>
          <w:sz w:val="20"/>
          <w:szCs w:val="20"/>
          <w:lang w:eastAsia="ru-RU"/>
        </w:rPr>
        <w:t>Razvlekatelnyı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narratıv</w:t>
      </w:r>
      <w:proofErr w:type="spellEnd"/>
      <w:r w:rsidRPr="00D5348A">
        <w:rPr>
          <w:rFonts w:ascii="Times New Roman" w:eastAsia="Times New Roman" w:hAnsi="Times New Roman" w:cs="Times New Roman"/>
          <w:sz w:val="20"/>
          <w:szCs w:val="20"/>
          <w:lang w:eastAsia="ru-RU"/>
        </w:rPr>
        <w:t xml:space="preserve"> v </w:t>
      </w:r>
      <w:proofErr w:type="spellStart"/>
      <w:r w:rsidRPr="00D5348A">
        <w:rPr>
          <w:rFonts w:ascii="Times New Roman" w:eastAsia="Times New Roman" w:hAnsi="Times New Roman" w:cs="Times New Roman"/>
          <w:sz w:val="20"/>
          <w:szCs w:val="20"/>
          <w:lang w:eastAsia="ru-RU"/>
        </w:rPr>
        <w:t>paralıteratýre</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kýltýrnyı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statýs</w:t>
      </w:r>
      <w:proofErr w:type="spellEnd"/>
      <w:r w:rsidRPr="00D5348A">
        <w:rPr>
          <w:rFonts w:ascii="Times New Roman" w:eastAsia="Times New Roman" w:hAnsi="Times New Roman" w:cs="Times New Roman"/>
          <w:sz w:val="20"/>
          <w:szCs w:val="20"/>
          <w:lang w:eastAsia="ru-RU"/>
        </w:rPr>
        <w:t xml:space="preserve"> ı </w:t>
      </w:r>
      <w:proofErr w:type="spellStart"/>
      <w:r w:rsidRPr="00D5348A">
        <w:rPr>
          <w:rFonts w:ascii="Times New Roman" w:eastAsia="Times New Roman" w:hAnsi="Times New Roman" w:cs="Times New Roman"/>
          <w:sz w:val="20"/>
          <w:szCs w:val="20"/>
          <w:lang w:eastAsia="ru-RU"/>
        </w:rPr>
        <w:t>dıskýrsıvnye</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praktıkı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avtoref</w:t>
      </w:r>
      <w:proofErr w:type="spellEnd"/>
      <w:r w:rsidRPr="00D5348A">
        <w:rPr>
          <w:rFonts w:ascii="Times New Roman" w:eastAsia="Times New Roman" w:hAnsi="Times New Roman" w:cs="Times New Roman"/>
          <w:sz w:val="20"/>
          <w:szCs w:val="20"/>
          <w:lang w:eastAsia="ru-RU"/>
        </w:rPr>
        <w:t>. dıs. … d-</w:t>
      </w:r>
      <w:proofErr w:type="spellStart"/>
      <w:r w:rsidRPr="00D5348A">
        <w:rPr>
          <w:rFonts w:ascii="Times New Roman" w:eastAsia="Times New Roman" w:hAnsi="Times New Roman" w:cs="Times New Roman"/>
          <w:sz w:val="20"/>
          <w:szCs w:val="20"/>
          <w:lang w:eastAsia="ru-RU"/>
        </w:rPr>
        <w:t>ra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fılos</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naýk</w:t>
      </w:r>
      <w:proofErr w:type="spellEnd"/>
      <w:r w:rsidRPr="00D5348A">
        <w:rPr>
          <w:rFonts w:ascii="Times New Roman" w:eastAsia="Times New Roman" w:hAnsi="Times New Roman" w:cs="Times New Roman"/>
          <w:sz w:val="20"/>
          <w:szCs w:val="20"/>
          <w:lang w:eastAsia="ru-RU"/>
        </w:rPr>
        <w:t xml:space="preserve"> / S.-</w:t>
      </w:r>
      <w:proofErr w:type="spellStart"/>
      <w:r w:rsidRPr="00D5348A">
        <w:rPr>
          <w:rFonts w:ascii="Times New Roman" w:eastAsia="Times New Roman" w:hAnsi="Times New Roman" w:cs="Times New Roman"/>
          <w:sz w:val="20"/>
          <w:szCs w:val="20"/>
          <w:lang w:eastAsia="ru-RU"/>
        </w:rPr>
        <w:t>Peterb</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gos</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ýn</w:t>
      </w:r>
      <w:proofErr w:type="spellEnd"/>
      <w:r w:rsidRPr="00D5348A">
        <w:rPr>
          <w:rFonts w:ascii="Times New Roman" w:eastAsia="Times New Roman" w:hAnsi="Times New Roman" w:cs="Times New Roman"/>
          <w:sz w:val="20"/>
          <w:szCs w:val="20"/>
          <w:lang w:eastAsia="ru-RU"/>
        </w:rPr>
        <w:t xml:space="preserve">-t. — </w:t>
      </w:r>
      <w:proofErr w:type="spellStart"/>
      <w:r w:rsidRPr="00D5348A">
        <w:rPr>
          <w:rFonts w:ascii="Times New Roman" w:eastAsia="Times New Roman" w:hAnsi="Times New Roman" w:cs="Times New Roman"/>
          <w:sz w:val="20"/>
          <w:szCs w:val="20"/>
          <w:lang w:eastAsia="ru-RU"/>
        </w:rPr>
        <w:t>SPb</w:t>
      </w:r>
      <w:proofErr w:type="spellEnd"/>
      <w:r w:rsidRPr="00D5348A">
        <w:rPr>
          <w:rFonts w:ascii="Times New Roman" w:eastAsia="Times New Roman" w:hAnsi="Times New Roman" w:cs="Times New Roman"/>
          <w:sz w:val="20"/>
          <w:szCs w:val="20"/>
          <w:lang w:eastAsia="ru-RU"/>
        </w:rPr>
        <w:t>., 2009.</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proofErr w:type="spellStart"/>
      <w:r w:rsidRPr="00D5348A">
        <w:rPr>
          <w:rFonts w:ascii="Times New Roman" w:eastAsia="Times New Roman" w:hAnsi="Times New Roman" w:cs="Times New Roman"/>
          <w:sz w:val="20"/>
          <w:szCs w:val="20"/>
          <w:lang w:eastAsia="ru-RU"/>
        </w:rPr>
        <w:t>Artemova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Evgenııa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Aleksandrovna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Karıkatýra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kak</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janr</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polıtıcheskogo</w:t>
      </w:r>
      <w:proofErr w:type="spellEnd"/>
      <w:r w:rsidRPr="00D5348A">
        <w:rPr>
          <w:rFonts w:ascii="Times New Roman" w:eastAsia="Times New Roman" w:hAnsi="Times New Roman" w:cs="Times New Roman"/>
          <w:sz w:val="20"/>
          <w:szCs w:val="20"/>
          <w:lang w:eastAsia="ru-RU"/>
        </w:rPr>
        <w:t xml:space="preserve"> </w:t>
      </w:r>
      <w:proofErr w:type="spellStart"/>
      <w:proofErr w:type="gramStart"/>
      <w:r w:rsidRPr="00D5348A">
        <w:rPr>
          <w:rFonts w:ascii="Times New Roman" w:eastAsia="Times New Roman" w:hAnsi="Times New Roman" w:cs="Times New Roman"/>
          <w:sz w:val="20"/>
          <w:szCs w:val="20"/>
          <w:lang w:eastAsia="ru-RU"/>
        </w:rPr>
        <w:t>dıskýrsa</w:t>
      </w:r>
      <w:proofErr w:type="spellEnd"/>
      <w:r w:rsidRPr="00D5348A">
        <w:rPr>
          <w:rFonts w:ascii="Times New Roman" w:eastAsia="Times New Roman" w:hAnsi="Times New Roman" w:cs="Times New Roman"/>
          <w:sz w:val="20"/>
          <w:szCs w:val="20"/>
          <w:lang w:eastAsia="ru-RU"/>
        </w:rPr>
        <w:t xml:space="preserve"> :</w:t>
      </w:r>
      <w:proofErr w:type="gram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dıssertatsııa</w:t>
      </w:r>
      <w:proofErr w:type="spellEnd"/>
      <w:r w:rsidRPr="00D5348A">
        <w:rPr>
          <w:rFonts w:ascii="Times New Roman" w:eastAsia="Times New Roman" w:hAnsi="Times New Roman" w:cs="Times New Roman"/>
          <w:sz w:val="20"/>
          <w:szCs w:val="20"/>
          <w:lang w:eastAsia="ru-RU"/>
        </w:rPr>
        <w:t xml:space="preserve"> ... </w:t>
      </w:r>
      <w:proofErr w:type="spellStart"/>
      <w:r w:rsidRPr="00D5348A">
        <w:rPr>
          <w:rFonts w:ascii="Times New Roman" w:eastAsia="Times New Roman" w:hAnsi="Times New Roman" w:cs="Times New Roman"/>
          <w:sz w:val="20"/>
          <w:szCs w:val="20"/>
          <w:lang w:eastAsia="ru-RU"/>
        </w:rPr>
        <w:t>kandıdata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fılologıcheskıh</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naýk</w:t>
      </w:r>
      <w:proofErr w:type="spellEnd"/>
      <w:r w:rsidRPr="00D5348A">
        <w:rPr>
          <w:rFonts w:ascii="Times New Roman" w:eastAsia="Times New Roman" w:hAnsi="Times New Roman" w:cs="Times New Roman"/>
          <w:sz w:val="20"/>
          <w:szCs w:val="20"/>
          <w:lang w:eastAsia="ru-RU"/>
        </w:rPr>
        <w:t xml:space="preserve"> : 10.02.19.- </w:t>
      </w:r>
      <w:proofErr w:type="spellStart"/>
      <w:r w:rsidRPr="00D5348A">
        <w:rPr>
          <w:rFonts w:ascii="Times New Roman" w:eastAsia="Times New Roman" w:hAnsi="Times New Roman" w:cs="Times New Roman"/>
          <w:sz w:val="20"/>
          <w:szCs w:val="20"/>
          <w:lang w:eastAsia="ru-RU"/>
        </w:rPr>
        <w:t>Volgograd</w:t>
      </w:r>
      <w:proofErr w:type="spellEnd"/>
      <w:r w:rsidRPr="00D5348A">
        <w:rPr>
          <w:rFonts w:ascii="Times New Roman" w:eastAsia="Times New Roman" w:hAnsi="Times New Roman" w:cs="Times New Roman"/>
          <w:sz w:val="20"/>
          <w:szCs w:val="20"/>
          <w:lang w:eastAsia="ru-RU"/>
        </w:rPr>
        <w:t xml:space="preserve">, 2002.- 237 s.: ıl. </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r w:rsidRPr="00D5348A">
        <w:rPr>
          <w:rFonts w:ascii="Times New Roman" w:eastAsia="Times New Roman" w:hAnsi="Times New Roman" w:cs="Times New Roman"/>
          <w:sz w:val="20"/>
          <w:szCs w:val="20"/>
          <w:lang w:eastAsia="ru-RU"/>
        </w:rPr>
        <w:t xml:space="preserve">Lýtovınova O. V. </w:t>
      </w:r>
      <w:proofErr w:type="spellStart"/>
      <w:r w:rsidRPr="00D5348A">
        <w:rPr>
          <w:rFonts w:ascii="Times New Roman" w:eastAsia="Times New Roman" w:hAnsi="Times New Roman" w:cs="Times New Roman"/>
          <w:sz w:val="20"/>
          <w:szCs w:val="20"/>
          <w:lang w:eastAsia="ru-RU"/>
        </w:rPr>
        <w:t>Internet</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kak</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novaıa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ýstno-pısmennaıa</w:t>
      </w:r>
      <w:proofErr w:type="spellEnd"/>
      <w:r w:rsidRPr="00D5348A">
        <w:rPr>
          <w:rFonts w:ascii="Times New Roman" w:eastAsia="Times New Roman" w:hAnsi="Times New Roman" w:cs="Times New Roman"/>
          <w:sz w:val="20"/>
          <w:szCs w:val="20"/>
          <w:lang w:eastAsia="ru-RU"/>
        </w:rPr>
        <w:t xml:space="preserve">» sıstema kommýnıkatsıı / O. V. </w:t>
      </w:r>
      <w:proofErr w:type="spellStart"/>
      <w:r w:rsidRPr="00D5348A">
        <w:rPr>
          <w:rFonts w:ascii="Times New Roman" w:eastAsia="Times New Roman" w:hAnsi="Times New Roman" w:cs="Times New Roman"/>
          <w:sz w:val="20"/>
          <w:szCs w:val="20"/>
          <w:lang w:eastAsia="ru-RU"/>
        </w:rPr>
        <w:t>Lýtovınova</w:t>
      </w:r>
      <w:proofErr w:type="spellEnd"/>
      <w:r w:rsidRPr="00D5348A">
        <w:rPr>
          <w:rFonts w:ascii="Times New Roman" w:eastAsia="Times New Roman" w:hAnsi="Times New Roman" w:cs="Times New Roman"/>
          <w:sz w:val="20"/>
          <w:szCs w:val="20"/>
          <w:lang w:eastAsia="ru-RU"/>
        </w:rPr>
        <w:t xml:space="preserve"> // </w:t>
      </w:r>
      <w:proofErr w:type="spellStart"/>
      <w:r w:rsidRPr="00D5348A">
        <w:rPr>
          <w:rFonts w:ascii="Times New Roman" w:eastAsia="Times New Roman" w:hAnsi="Times New Roman" w:cs="Times New Roman"/>
          <w:sz w:val="20"/>
          <w:szCs w:val="20"/>
          <w:lang w:eastAsia="ru-RU"/>
        </w:rPr>
        <w:t>Izvestııa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Rossııskogo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gosýdarstvennogo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pedagogıcheskogo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ýnıversıteta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ımenı</w:t>
      </w:r>
      <w:proofErr w:type="spellEnd"/>
      <w:r w:rsidRPr="00D5348A">
        <w:rPr>
          <w:rFonts w:ascii="Times New Roman" w:eastAsia="Times New Roman" w:hAnsi="Times New Roman" w:cs="Times New Roman"/>
          <w:sz w:val="20"/>
          <w:szCs w:val="20"/>
          <w:lang w:eastAsia="ru-RU"/>
        </w:rPr>
        <w:t xml:space="preserve"> A. I. </w:t>
      </w:r>
      <w:proofErr w:type="spellStart"/>
      <w:r w:rsidRPr="00D5348A">
        <w:rPr>
          <w:rFonts w:ascii="Times New Roman" w:eastAsia="Times New Roman" w:hAnsi="Times New Roman" w:cs="Times New Roman"/>
          <w:sz w:val="20"/>
          <w:szCs w:val="20"/>
          <w:lang w:eastAsia="ru-RU"/>
        </w:rPr>
        <w:t>Gertsena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obestvennye</w:t>
      </w:r>
      <w:proofErr w:type="spellEnd"/>
      <w:r w:rsidRPr="00D5348A">
        <w:rPr>
          <w:rFonts w:ascii="Times New Roman" w:eastAsia="Times New Roman" w:hAnsi="Times New Roman" w:cs="Times New Roman"/>
          <w:sz w:val="20"/>
          <w:szCs w:val="20"/>
          <w:lang w:eastAsia="ru-RU"/>
        </w:rPr>
        <w:t xml:space="preserve"> ı </w:t>
      </w:r>
      <w:proofErr w:type="spellStart"/>
      <w:r w:rsidRPr="00D5348A">
        <w:rPr>
          <w:rFonts w:ascii="Times New Roman" w:eastAsia="Times New Roman" w:hAnsi="Times New Roman" w:cs="Times New Roman"/>
          <w:sz w:val="20"/>
          <w:szCs w:val="20"/>
          <w:lang w:eastAsia="ru-RU"/>
        </w:rPr>
        <w:t>gýmanıtarnye</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naýkı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naýchnyı</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jýrnal</w:t>
      </w:r>
      <w:proofErr w:type="spellEnd"/>
      <w:r w:rsidRPr="00D5348A">
        <w:rPr>
          <w:rFonts w:ascii="Times New Roman" w:eastAsia="Times New Roman" w:hAnsi="Times New Roman" w:cs="Times New Roman"/>
          <w:sz w:val="20"/>
          <w:szCs w:val="20"/>
          <w:lang w:eastAsia="ru-RU"/>
        </w:rPr>
        <w:t>. – 2008a. № 11 (71). – S. 58-65.</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r w:rsidRPr="00D5348A">
        <w:rPr>
          <w:rFonts w:ascii="Times New Roman" w:eastAsia="Times New Roman" w:hAnsi="Times New Roman" w:cs="Times New Roman"/>
          <w:sz w:val="20"/>
          <w:szCs w:val="20"/>
          <w:lang w:eastAsia="ru-RU"/>
        </w:rPr>
        <w:t xml:space="preserve">Poımanova O. V. </w:t>
      </w:r>
      <w:proofErr w:type="spellStart"/>
      <w:r w:rsidRPr="00D5348A">
        <w:rPr>
          <w:rFonts w:ascii="Times New Roman" w:eastAsia="Times New Roman" w:hAnsi="Times New Roman" w:cs="Times New Roman"/>
          <w:sz w:val="20"/>
          <w:szCs w:val="20"/>
          <w:lang w:eastAsia="ru-RU"/>
        </w:rPr>
        <w:t>Semantıcheskoe</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prostranstvo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vıdeoverbalnogo</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teksta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avtoref.dıss</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k.f.n</w:t>
      </w:r>
      <w:proofErr w:type="spellEnd"/>
      <w:r w:rsidRPr="00D5348A">
        <w:rPr>
          <w:rFonts w:ascii="Times New Roman" w:eastAsia="Times New Roman" w:hAnsi="Times New Roman" w:cs="Times New Roman"/>
          <w:sz w:val="20"/>
          <w:szCs w:val="20"/>
          <w:lang w:eastAsia="ru-RU"/>
        </w:rPr>
        <w:t>. - M., 1997.</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r w:rsidRPr="00D5348A">
        <w:rPr>
          <w:rFonts w:ascii="Times New Roman" w:eastAsia="Times New Roman" w:hAnsi="Times New Roman" w:cs="Times New Roman"/>
          <w:sz w:val="20"/>
          <w:szCs w:val="20"/>
          <w:lang w:eastAsia="ru-RU"/>
        </w:rPr>
        <w:t xml:space="preserve">Chernıavskaıa V. </w:t>
      </w:r>
      <w:proofErr w:type="spellStart"/>
      <w:r w:rsidRPr="00D5348A">
        <w:rPr>
          <w:rFonts w:ascii="Times New Roman" w:eastAsia="Times New Roman" w:hAnsi="Times New Roman" w:cs="Times New Roman"/>
          <w:sz w:val="20"/>
          <w:szCs w:val="20"/>
          <w:lang w:eastAsia="ru-RU"/>
        </w:rPr>
        <w:t>Lıngvıstıka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teksta</w:t>
      </w:r>
      <w:proofErr w:type="spellEnd"/>
      <w:r w:rsidRPr="00D5348A">
        <w:rPr>
          <w:rFonts w:ascii="Times New Roman" w:eastAsia="Times New Roman" w:hAnsi="Times New Roman" w:cs="Times New Roman"/>
          <w:sz w:val="20"/>
          <w:szCs w:val="20"/>
          <w:lang w:eastAsia="ru-RU"/>
        </w:rPr>
        <w:t xml:space="preserve">. Lıngvıstıka dıskýrsa. </w:t>
      </w:r>
      <w:proofErr w:type="spellStart"/>
      <w:r w:rsidRPr="00D5348A">
        <w:rPr>
          <w:rFonts w:ascii="Times New Roman" w:eastAsia="Times New Roman" w:hAnsi="Times New Roman" w:cs="Times New Roman"/>
          <w:sz w:val="20"/>
          <w:szCs w:val="20"/>
          <w:lang w:eastAsia="ru-RU"/>
        </w:rPr>
        <w:t>Ýchebnoe</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posobıe</w:t>
      </w:r>
      <w:proofErr w:type="spellEnd"/>
      <w:r w:rsidRPr="00D5348A">
        <w:rPr>
          <w:rFonts w:ascii="Times New Roman" w:eastAsia="Times New Roman" w:hAnsi="Times New Roman" w:cs="Times New Roman"/>
          <w:sz w:val="20"/>
          <w:szCs w:val="20"/>
          <w:lang w:eastAsia="ru-RU"/>
        </w:rPr>
        <w:t xml:space="preserve">.  – M.: Flınta, 2018. – </w:t>
      </w:r>
      <w:proofErr w:type="spellStart"/>
      <w:r w:rsidRPr="00D5348A">
        <w:rPr>
          <w:rFonts w:ascii="Times New Roman" w:eastAsia="Times New Roman" w:hAnsi="Times New Roman" w:cs="Times New Roman"/>
          <w:sz w:val="20"/>
          <w:szCs w:val="20"/>
          <w:lang w:eastAsia="ru-RU"/>
        </w:rPr>
        <w:t>Rejım</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dostýpa</w:t>
      </w:r>
      <w:proofErr w:type="spellEnd"/>
      <w:r w:rsidRPr="00D5348A">
        <w:rPr>
          <w:rFonts w:ascii="Times New Roman" w:eastAsia="Times New Roman" w:hAnsi="Times New Roman" w:cs="Times New Roman"/>
          <w:sz w:val="20"/>
          <w:szCs w:val="20"/>
          <w:lang w:eastAsia="ru-RU"/>
        </w:rPr>
        <w:t>: https://www.labirint.ru/books/510124/</w:t>
      </w:r>
    </w:p>
    <w:p w:rsidR="00D5348A" w:rsidRPr="00D5348A" w:rsidRDefault="00D5348A" w:rsidP="00D5348A">
      <w:pPr>
        <w:pStyle w:val="a5"/>
        <w:numPr>
          <w:ilvl w:val="0"/>
          <w:numId w:val="8"/>
        </w:numPr>
        <w:shd w:val="clear" w:color="auto" w:fill="FFFFFF" w:themeFill="background1"/>
        <w:tabs>
          <w:tab w:val="left" w:pos="993"/>
        </w:tabs>
        <w:ind w:left="709" w:firstLine="0"/>
        <w:jc w:val="both"/>
        <w:rPr>
          <w:rFonts w:ascii="Times New Roman" w:eastAsia="Times New Roman" w:hAnsi="Times New Roman" w:cs="Times New Roman"/>
          <w:sz w:val="20"/>
          <w:szCs w:val="20"/>
          <w:lang w:eastAsia="ru-RU"/>
        </w:rPr>
      </w:pPr>
      <w:r w:rsidRPr="00D5348A">
        <w:rPr>
          <w:rFonts w:ascii="Times New Roman" w:eastAsia="Times New Roman" w:hAnsi="Times New Roman" w:cs="Times New Roman"/>
          <w:sz w:val="20"/>
          <w:szCs w:val="20"/>
          <w:lang w:eastAsia="ru-RU"/>
        </w:rPr>
        <w:t xml:space="preserve">Lýtovınova O. V. </w:t>
      </w:r>
      <w:proofErr w:type="spellStart"/>
      <w:r w:rsidRPr="00D5348A">
        <w:rPr>
          <w:rFonts w:ascii="Times New Roman" w:eastAsia="Times New Roman" w:hAnsi="Times New Roman" w:cs="Times New Roman"/>
          <w:sz w:val="20"/>
          <w:szCs w:val="20"/>
          <w:lang w:eastAsia="ru-RU"/>
        </w:rPr>
        <w:t>Iazykovaıa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lıchnost</w:t>
      </w:r>
      <w:proofErr w:type="spellEnd"/>
      <w:r w:rsidRPr="00D5348A">
        <w:rPr>
          <w:rFonts w:ascii="Times New Roman" w:eastAsia="Times New Roman" w:hAnsi="Times New Roman" w:cs="Times New Roman"/>
          <w:sz w:val="20"/>
          <w:szCs w:val="20"/>
          <w:lang w:eastAsia="ru-RU"/>
        </w:rPr>
        <w:t xml:space="preserve"> v </w:t>
      </w:r>
      <w:proofErr w:type="spellStart"/>
      <w:r w:rsidRPr="00D5348A">
        <w:rPr>
          <w:rFonts w:ascii="Times New Roman" w:eastAsia="Times New Roman" w:hAnsi="Times New Roman" w:cs="Times New Roman"/>
          <w:sz w:val="20"/>
          <w:szCs w:val="20"/>
          <w:lang w:eastAsia="ru-RU"/>
        </w:rPr>
        <w:t>vırtýalnom</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dıskýrse</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avtoref</w:t>
      </w:r>
      <w:proofErr w:type="spellEnd"/>
      <w:r w:rsidRPr="00D5348A">
        <w:rPr>
          <w:rFonts w:ascii="Times New Roman" w:eastAsia="Times New Roman" w:hAnsi="Times New Roman" w:cs="Times New Roman"/>
          <w:sz w:val="20"/>
          <w:szCs w:val="20"/>
          <w:lang w:eastAsia="ru-RU"/>
        </w:rPr>
        <w:t xml:space="preserve">. … </w:t>
      </w:r>
      <w:proofErr w:type="spellStart"/>
      <w:r w:rsidRPr="00D5348A">
        <w:rPr>
          <w:rFonts w:ascii="Times New Roman" w:eastAsia="Times New Roman" w:hAnsi="Times New Roman" w:cs="Times New Roman"/>
          <w:sz w:val="20"/>
          <w:szCs w:val="20"/>
          <w:lang w:eastAsia="ru-RU"/>
        </w:rPr>
        <w:t>dokt</w:t>
      </w:r>
      <w:proofErr w:type="spellEnd"/>
      <w:r w:rsidRPr="00D5348A">
        <w:rPr>
          <w:rFonts w:ascii="Times New Roman" w:eastAsia="Times New Roman" w:hAnsi="Times New Roman" w:cs="Times New Roman"/>
          <w:sz w:val="20"/>
          <w:szCs w:val="20"/>
          <w:lang w:eastAsia="ru-RU"/>
        </w:rPr>
        <w:t xml:space="preserve">. fılol. </w:t>
      </w:r>
      <w:proofErr w:type="spellStart"/>
      <w:r w:rsidRPr="00D5348A">
        <w:rPr>
          <w:rFonts w:ascii="Times New Roman" w:eastAsia="Times New Roman" w:hAnsi="Times New Roman" w:cs="Times New Roman"/>
          <w:sz w:val="20"/>
          <w:szCs w:val="20"/>
          <w:lang w:eastAsia="ru-RU"/>
        </w:rPr>
        <w:t>naýk</w:t>
      </w:r>
      <w:proofErr w:type="spellEnd"/>
      <w:r w:rsidRPr="00D5348A">
        <w:rPr>
          <w:rFonts w:ascii="Times New Roman" w:eastAsia="Times New Roman" w:hAnsi="Times New Roman" w:cs="Times New Roman"/>
          <w:sz w:val="20"/>
          <w:szCs w:val="20"/>
          <w:lang w:eastAsia="ru-RU"/>
        </w:rPr>
        <w:t xml:space="preserve">: 10.02.19 – </w:t>
      </w:r>
      <w:proofErr w:type="spellStart"/>
      <w:r w:rsidRPr="00D5348A">
        <w:rPr>
          <w:rFonts w:ascii="Times New Roman" w:eastAsia="Times New Roman" w:hAnsi="Times New Roman" w:cs="Times New Roman"/>
          <w:sz w:val="20"/>
          <w:szCs w:val="20"/>
          <w:lang w:eastAsia="ru-RU"/>
        </w:rPr>
        <w:t>teorııa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ıazyka</w:t>
      </w:r>
      <w:proofErr w:type="spellEnd"/>
      <w:r w:rsidRPr="00D5348A">
        <w:rPr>
          <w:rFonts w:ascii="Times New Roman" w:eastAsia="Times New Roman" w:hAnsi="Times New Roman" w:cs="Times New Roman"/>
          <w:sz w:val="20"/>
          <w:szCs w:val="20"/>
          <w:lang w:eastAsia="ru-RU"/>
        </w:rPr>
        <w:t xml:space="preserve"> / </w:t>
      </w:r>
      <w:proofErr w:type="spellStart"/>
      <w:r w:rsidRPr="00D5348A">
        <w:rPr>
          <w:rFonts w:ascii="Times New Roman" w:eastAsia="Times New Roman" w:hAnsi="Times New Roman" w:cs="Times New Roman"/>
          <w:sz w:val="20"/>
          <w:szCs w:val="20"/>
          <w:lang w:eastAsia="ru-RU"/>
        </w:rPr>
        <w:t>Lýtovınova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Olga</w:t>
      </w:r>
      <w:proofErr w:type="spellEnd"/>
      <w:r w:rsidRPr="00D5348A">
        <w:rPr>
          <w:rFonts w:ascii="Times New Roman" w:eastAsia="Times New Roman" w:hAnsi="Times New Roman" w:cs="Times New Roman"/>
          <w:sz w:val="20"/>
          <w:szCs w:val="20"/>
          <w:lang w:eastAsia="ru-RU"/>
        </w:rPr>
        <w:t xml:space="preserve"> </w:t>
      </w:r>
      <w:proofErr w:type="spellStart"/>
      <w:r w:rsidRPr="00D5348A">
        <w:rPr>
          <w:rFonts w:ascii="Times New Roman" w:eastAsia="Times New Roman" w:hAnsi="Times New Roman" w:cs="Times New Roman"/>
          <w:sz w:val="20"/>
          <w:szCs w:val="20"/>
          <w:lang w:eastAsia="ru-RU"/>
        </w:rPr>
        <w:t>Vasılevna</w:t>
      </w:r>
      <w:proofErr w:type="spellEnd"/>
      <w:r w:rsidRPr="00D5348A">
        <w:rPr>
          <w:rFonts w:ascii="Times New Roman" w:eastAsia="Times New Roman" w:hAnsi="Times New Roman" w:cs="Times New Roman"/>
          <w:sz w:val="20"/>
          <w:szCs w:val="20"/>
          <w:lang w:eastAsia="ru-RU"/>
        </w:rPr>
        <w:t xml:space="preserve">. – </w:t>
      </w:r>
      <w:proofErr w:type="spellStart"/>
      <w:r w:rsidRPr="00D5348A">
        <w:rPr>
          <w:rFonts w:ascii="Times New Roman" w:eastAsia="Times New Roman" w:hAnsi="Times New Roman" w:cs="Times New Roman"/>
          <w:sz w:val="20"/>
          <w:szCs w:val="20"/>
          <w:lang w:eastAsia="ru-RU"/>
        </w:rPr>
        <w:t>Volgograd</w:t>
      </w:r>
      <w:proofErr w:type="spellEnd"/>
      <w:r w:rsidRPr="00D5348A">
        <w:rPr>
          <w:rFonts w:ascii="Times New Roman" w:eastAsia="Times New Roman" w:hAnsi="Times New Roman" w:cs="Times New Roman"/>
          <w:sz w:val="20"/>
          <w:szCs w:val="20"/>
          <w:lang w:eastAsia="ru-RU"/>
        </w:rPr>
        <w:t>, 2013. – 42 s.</w:t>
      </w:r>
    </w:p>
    <w:p w:rsidR="003E3013" w:rsidRPr="003E3013" w:rsidRDefault="003E3013" w:rsidP="00387154">
      <w:pPr>
        <w:shd w:val="clear" w:color="auto" w:fill="FFFFFF" w:themeFill="background1"/>
        <w:ind w:firstLine="709"/>
        <w:jc w:val="both"/>
        <w:rPr>
          <w:rFonts w:ascii="Times New Roman" w:eastAsia="Times New Roman" w:hAnsi="Times New Roman" w:cs="Times New Roman"/>
          <w:color w:val="009AFF"/>
          <w:sz w:val="20"/>
          <w:szCs w:val="20"/>
          <w:lang w:eastAsia="ru-RU"/>
        </w:rPr>
      </w:pPr>
    </w:p>
    <w:p w:rsidR="00F75B9E" w:rsidRDefault="00F75B9E" w:rsidP="006505F3">
      <w:pPr>
        <w:shd w:val="clear" w:color="auto" w:fill="FFFFFF" w:themeFill="background1"/>
        <w:rPr>
          <w:rFonts w:ascii="Times New Roman" w:eastAsia="Times New Roman" w:hAnsi="Times New Roman" w:cs="Times New Roman"/>
          <w:b/>
          <w:color w:val="000000"/>
          <w:sz w:val="20"/>
          <w:szCs w:val="20"/>
          <w:lang w:eastAsia="ru-RU"/>
        </w:rPr>
      </w:pPr>
    </w:p>
    <w:p w:rsidR="00F75B9E" w:rsidRDefault="00F75B9E" w:rsidP="006505F3">
      <w:pPr>
        <w:shd w:val="clear" w:color="auto" w:fill="FFFFFF" w:themeFill="background1"/>
        <w:rPr>
          <w:rFonts w:ascii="Times New Roman" w:eastAsia="Times New Roman" w:hAnsi="Times New Roman" w:cs="Times New Roman"/>
          <w:b/>
          <w:color w:val="000000"/>
          <w:sz w:val="20"/>
          <w:szCs w:val="20"/>
          <w:lang w:eastAsia="ru-RU"/>
        </w:rPr>
      </w:pPr>
    </w:p>
    <w:p w:rsidR="00F75B9E" w:rsidRDefault="00F75B9E" w:rsidP="006505F3">
      <w:pPr>
        <w:shd w:val="clear" w:color="auto" w:fill="FFFFFF" w:themeFill="background1"/>
        <w:rPr>
          <w:rFonts w:ascii="Times New Roman" w:eastAsia="Times New Roman" w:hAnsi="Times New Roman" w:cs="Times New Roman"/>
          <w:b/>
          <w:color w:val="000000"/>
          <w:sz w:val="20"/>
          <w:szCs w:val="20"/>
          <w:lang w:eastAsia="ru-RU"/>
        </w:rPr>
      </w:pPr>
    </w:p>
    <w:p w:rsidR="00F75B9E" w:rsidRDefault="00F75B9E" w:rsidP="006505F3">
      <w:pPr>
        <w:shd w:val="clear" w:color="auto" w:fill="FFFFFF" w:themeFill="background1"/>
        <w:rPr>
          <w:rFonts w:ascii="Times New Roman" w:eastAsia="Times New Roman" w:hAnsi="Times New Roman" w:cs="Times New Roman"/>
          <w:b/>
          <w:color w:val="000000"/>
          <w:sz w:val="20"/>
          <w:szCs w:val="20"/>
          <w:lang w:eastAsia="ru-RU"/>
        </w:rPr>
      </w:pPr>
    </w:p>
    <w:p w:rsidR="00F75B9E" w:rsidRDefault="00F75B9E" w:rsidP="006505F3">
      <w:pPr>
        <w:shd w:val="clear" w:color="auto" w:fill="FFFFFF" w:themeFill="background1"/>
        <w:rPr>
          <w:rFonts w:ascii="Times New Roman" w:eastAsia="Times New Roman" w:hAnsi="Times New Roman" w:cs="Times New Roman"/>
          <w:b/>
          <w:color w:val="000000"/>
          <w:sz w:val="20"/>
          <w:szCs w:val="20"/>
          <w:lang w:eastAsia="ru-RU"/>
        </w:rPr>
      </w:pPr>
    </w:p>
    <w:p w:rsidR="00F75B9E" w:rsidRDefault="00F75B9E" w:rsidP="006505F3">
      <w:pPr>
        <w:shd w:val="clear" w:color="auto" w:fill="FFFFFF" w:themeFill="background1"/>
        <w:rPr>
          <w:rFonts w:ascii="Times New Roman" w:eastAsia="Times New Roman" w:hAnsi="Times New Roman" w:cs="Times New Roman"/>
          <w:b/>
          <w:color w:val="000000"/>
          <w:sz w:val="20"/>
          <w:szCs w:val="20"/>
          <w:lang w:eastAsia="ru-RU"/>
        </w:rPr>
      </w:pPr>
    </w:p>
    <w:p w:rsidR="00D5348A" w:rsidRPr="006505F3" w:rsidRDefault="006505F3" w:rsidP="006505F3">
      <w:pPr>
        <w:shd w:val="clear" w:color="auto" w:fill="FFFFFF" w:themeFill="background1"/>
        <w:rPr>
          <w:rFonts w:ascii="Times New Roman" w:eastAsia="Times New Roman" w:hAnsi="Times New Roman" w:cs="Times New Roman"/>
          <w:b/>
          <w:color w:val="000000"/>
          <w:sz w:val="20"/>
          <w:szCs w:val="20"/>
          <w:lang w:eastAsia="ru-RU"/>
        </w:rPr>
      </w:pPr>
      <w:r w:rsidRPr="006505F3">
        <w:rPr>
          <w:rFonts w:ascii="Times New Roman" w:eastAsia="Times New Roman" w:hAnsi="Times New Roman" w:cs="Times New Roman"/>
          <w:b/>
          <w:color w:val="000000"/>
          <w:sz w:val="20"/>
          <w:szCs w:val="20"/>
          <w:lang w:eastAsia="ru-RU"/>
        </w:rPr>
        <w:lastRenderedPageBreak/>
        <w:t>ТҮЙІНДЕМЕ</w:t>
      </w:r>
    </w:p>
    <w:p w:rsidR="006505F3" w:rsidRDefault="006505F3" w:rsidP="00D5348A">
      <w:pPr>
        <w:shd w:val="clear" w:color="auto" w:fill="FFFFFF" w:themeFill="background1"/>
        <w:jc w:val="both"/>
        <w:rPr>
          <w:rFonts w:ascii="Times New Roman" w:eastAsia="Times New Roman" w:hAnsi="Times New Roman" w:cs="Times New Roman"/>
          <w:b/>
          <w:i/>
          <w:color w:val="000000"/>
          <w:sz w:val="20"/>
          <w:szCs w:val="20"/>
          <w:lang w:eastAsia="ru-RU"/>
        </w:rPr>
      </w:pPr>
    </w:p>
    <w:p w:rsidR="00D5348A" w:rsidRPr="006505F3" w:rsidRDefault="00D5348A" w:rsidP="00D5348A">
      <w:pPr>
        <w:shd w:val="clear" w:color="auto" w:fill="FFFFFF" w:themeFill="background1"/>
        <w:jc w:val="both"/>
        <w:rPr>
          <w:rFonts w:ascii="Times New Roman" w:eastAsia="Times New Roman" w:hAnsi="Times New Roman" w:cs="Times New Roman"/>
          <w:i/>
          <w:color w:val="000000"/>
          <w:sz w:val="20"/>
          <w:szCs w:val="20"/>
          <w:lang w:eastAsia="ru-RU"/>
        </w:rPr>
      </w:pPr>
      <w:r w:rsidRPr="006505F3">
        <w:rPr>
          <w:rFonts w:ascii="Times New Roman" w:eastAsia="Times New Roman" w:hAnsi="Times New Roman" w:cs="Times New Roman"/>
          <w:b/>
          <w:i/>
          <w:color w:val="000000"/>
          <w:sz w:val="20"/>
          <w:szCs w:val="20"/>
          <w:lang w:eastAsia="ru-RU"/>
        </w:rPr>
        <w:t>Ж. Б. Бектұрова</w:t>
      </w:r>
      <w:r w:rsidRPr="006505F3">
        <w:rPr>
          <w:rFonts w:ascii="Times New Roman" w:eastAsia="Times New Roman" w:hAnsi="Times New Roman" w:cs="Times New Roman"/>
          <w:i/>
          <w:color w:val="000000"/>
          <w:sz w:val="20"/>
          <w:szCs w:val="20"/>
          <w:lang w:eastAsia="ru-RU"/>
        </w:rPr>
        <w:t xml:space="preserve">, филология ғылымдарының кандидаты, профессор  </w:t>
      </w:r>
    </w:p>
    <w:p w:rsidR="00D5348A" w:rsidRPr="006505F3" w:rsidRDefault="00D5348A" w:rsidP="00D5348A">
      <w:pPr>
        <w:shd w:val="clear" w:color="auto" w:fill="FFFFFF" w:themeFill="background1"/>
        <w:jc w:val="both"/>
        <w:rPr>
          <w:rFonts w:ascii="Times New Roman" w:eastAsia="Times New Roman" w:hAnsi="Times New Roman" w:cs="Times New Roman"/>
          <w:i/>
          <w:color w:val="000000"/>
          <w:sz w:val="20"/>
          <w:szCs w:val="20"/>
          <w:lang w:eastAsia="ru-RU"/>
        </w:rPr>
      </w:pPr>
      <w:r w:rsidRPr="006505F3">
        <w:rPr>
          <w:rFonts w:ascii="Times New Roman" w:eastAsia="Times New Roman" w:hAnsi="Times New Roman" w:cs="Times New Roman"/>
          <w:b/>
          <w:i/>
          <w:color w:val="000000"/>
          <w:sz w:val="20"/>
          <w:szCs w:val="20"/>
          <w:lang w:eastAsia="ru-RU"/>
        </w:rPr>
        <w:t>А. Ахметова</w:t>
      </w:r>
      <w:r w:rsidRPr="006505F3">
        <w:rPr>
          <w:rFonts w:ascii="Times New Roman" w:eastAsia="Times New Roman" w:hAnsi="Times New Roman" w:cs="Times New Roman"/>
          <w:i/>
          <w:color w:val="000000"/>
          <w:sz w:val="20"/>
          <w:szCs w:val="20"/>
          <w:lang w:eastAsia="ru-RU"/>
        </w:rPr>
        <w:t xml:space="preserve">, магистрант </w:t>
      </w:r>
    </w:p>
    <w:p w:rsidR="00D5348A" w:rsidRPr="006505F3" w:rsidRDefault="00D5348A" w:rsidP="00D5348A">
      <w:pPr>
        <w:shd w:val="clear" w:color="auto" w:fill="FFFFFF" w:themeFill="background1"/>
        <w:jc w:val="both"/>
        <w:rPr>
          <w:rFonts w:ascii="Times New Roman" w:eastAsia="Times New Roman" w:hAnsi="Times New Roman" w:cs="Times New Roman"/>
          <w:i/>
          <w:color w:val="000000"/>
          <w:sz w:val="20"/>
          <w:szCs w:val="20"/>
          <w:lang w:eastAsia="ru-RU"/>
        </w:rPr>
      </w:pPr>
      <w:r w:rsidRPr="006505F3">
        <w:rPr>
          <w:rFonts w:ascii="Times New Roman" w:eastAsia="Times New Roman" w:hAnsi="Times New Roman" w:cs="Times New Roman"/>
          <w:b/>
          <w:i/>
          <w:color w:val="000000"/>
          <w:sz w:val="20"/>
          <w:szCs w:val="20"/>
          <w:lang w:eastAsia="ru-RU"/>
        </w:rPr>
        <w:t xml:space="preserve">А. </w:t>
      </w:r>
      <w:proofErr w:type="spellStart"/>
      <w:r w:rsidRPr="006505F3">
        <w:rPr>
          <w:rFonts w:ascii="Times New Roman" w:eastAsia="Times New Roman" w:hAnsi="Times New Roman" w:cs="Times New Roman"/>
          <w:b/>
          <w:i/>
          <w:color w:val="000000"/>
          <w:sz w:val="20"/>
          <w:szCs w:val="20"/>
          <w:lang w:eastAsia="ru-RU"/>
        </w:rPr>
        <w:t>Мурсалимова</w:t>
      </w:r>
      <w:proofErr w:type="spellEnd"/>
      <w:r w:rsidRPr="006505F3">
        <w:rPr>
          <w:rFonts w:ascii="Times New Roman" w:eastAsia="Times New Roman" w:hAnsi="Times New Roman" w:cs="Times New Roman"/>
          <w:i/>
          <w:color w:val="000000"/>
          <w:sz w:val="20"/>
          <w:szCs w:val="20"/>
          <w:lang w:eastAsia="ru-RU"/>
        </w:rPr>
        <w:t xml:space="preserve">, магистрант </w:t>
      </w:r>
    </w:p>
    <w:p w:rsidR="00D5348A" w:rsidRPr="006505F3" w:rsidRDefault="00D5348A" w:rsidP="00D5348A">
      <w:pPr>
        <w:shd w:val="clear" w:color="auto" w:fill="FFFFFF" w:themeFill="background1"/>
        <w:jc w:val="both"/>
        <w:rPr>
          <w:rFonts w:ascii="Times New Roman" w:eastAsia="Times New Roman" w:hAnsi="Times New Roman" w:cs="Times New Roman"/>
          <w:i/>
          <w:color w:val="000000"/>
          <w:sz w:val="20"/>
          <w:szCs w:val="20"/>
          <w:lang w:eastAsia="ru-RU"/>
        </w:rPr>
      </w:pPr>
      <w:proofErr w:type="spellStart"/>
      <w:r w:rsidRPr="006505F3">
        <w:rPr>
          <w:rFonts w:ascii="Times New Roman" w:eastAsia="Times New Roman" w:hAnsi="Times New Roman" w:cs="Times New Roman"/>
          <w:i/>
          <w:color w:val="000000"/>
          <w:sz w:val="20"/>
          <w:szCs w:val="20"/>
          <w:lang w:eastAsia="ru-RU"/>
        </w:rPr>
        <w:t>Инновациялық</w:t>
      </w:r>
      <w:proofErr w:type="spellEnd"/>
      <w:r w:rsidRPr="006505F3">
        <w:rPr>
          <w:rFonts w:ascii="Times New Roman" w:eastAsia="Times New Roman" w:hAnsi="Times New Roman" w:cs="Times New Roman"/>
          <w:i/>
          <w:color w:val="000000"/>
          <w:sz w:val="20"/>
          <w:szCs w:val="20"/>
          <w:lang w:eastAsia="ru-RU"/>
        </w:rPr>
        <w:t xml:space="preserve"> </w:t>
      </w:r>
      <w:proofErr w:type="spellStart"/>
      <w:r w:rsidRPr="006505F3">
        <w:rPr>
          <w:rFonts w:ascii="Times New Roman" w:eastAsia="Times New Roman" w:hAnsi="Times New Roman" w:cs="Times New Roman"/>
          <w:i/>
          <w:color w:val="000000"/>
          <w:sz w:val="20"/>
          <w:szCs w:val="20"/>
          <w:lang w:eastAsia="ru-RU"/>
        </w:rPr>
        <w:t>Еуразия</w:t>
      </w:r>
      <w:proofErr w:type="spellEnd"/>
      <w:r w:rsidRPr="006505F3">
        <w:rPr>
          <w:rFonts w:ascii="Times New Roman" w:eastAsia="Times New Roman" w:hAnsi="Times New Roman" w:cs="Times New Roman"/>
          <w:i/>
          <w:color w:val="000000"/>
          <w:sz w:val="20"/>
          <w:szCs w:val="20"/>
          <w:lang w:eastAsia="ru-RU"/>
        </w:rPr>
        <w:t xml:space="preserve"> </w:t>
      </w:r>
      <w:proofErr w:type="spellStart"/>
      <w:r w:rsidRPr="006505F3">
        <w:rPr>
          <w:rFonts w:ascii="Times New Roman" w:eastAsia="Times New Roman" w:hAnsi="Times New Roman" w:cs="Times New Roman"/>
          <w:i/>
          <w:color w:val="000000"/>
          <w:sz w:val="20"/>
          <w:szCs w:val="20"/>
          <w:lang w:eastAsia="ru-RU"/>
        </w:rPr>
        <w:t>университеті</w:t>
      </w:r>
      <w:proofErr w:type="spellEnd"/>
      <w:r w:rsidRPr="006505F3">
        <w:rPr>
          <w:rFonts w:ascii="Times New Roman" w:eastAsia="Times New Roman" w:hAnsi="Times New Roman" w:cs="Times New Roman"/>
          <w:i/>
          <w:color w:val="000000"/>
          <w:sz w:val="20"/>
          <w:szCs w:val="20"/>
          <w:lang w:eastAsia="ru-RU"/>
        </w:rPr>
        <w:t>, Павлодар қ., Қазақстан</w:t>
      </w:r>
    </w:p>
    <w:p w:rsidR="00D5348A" w:rsidRPr="006505F3"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r w:rsidRPr="006505F3">
        <w:rPr>
          <w:rFonts w:ascii="Times New Roman" w:eastAsia="Times New Roman" w:hAnsi="Times New Roman" w:cs="Times New Roman"/>
          <w:i/>
          <w:color w:val="000000"/>
          <w:sz w:val="20"/>
          <w:szCs w:val="20"/>
          <w:lang w:val="en-US" w:eastAsia="ru-RU"/>
        </w:rPr>
        <w:t>e-mail: aliya.mursalimova.2017@mail.ru</w:t>
      </w:r>
    </w:p>
    <w:p w:rsidR="00D5348A" w:rsidRPr="00D5348A" w:rsidRDefault="00D5348A" w:rsidP="00D5348A">
      <w:pPr>
        <w:shd w:val="clear" w:color="auto" w:fill="FFFFFF" w:themeFill="background1"/>
        <w:jc w:val="both"/>
        <w:rPr>
          <w:rFonts w:ascii="Times New Roman" w:eastAsia="Times New Roman" w:hAnsi="Times New Roman" w:cs="Times New Roman"/>
          <w:b/>
          <w:i/>
          <w:color w:val="000000"/>
          <w:sz w:val="20"/>
          <w:szCs w:val="20"/>
          <w:lang w:val="en-US" w:eastAsia="ru-RU"/>
        </w:rPr>
      </w:pPr>
    </w:p>
    <w:p w:rsidR="00D5348A" w:rsidRPr="000D3E31" w:rsidRDefault="00D5348A" w:rsidP="00D5348A">
      <w:pPr>
        <w:shd w:val="clear" w:color="auto" w:fill="FFFFFF" w:themeFill="background1"/>
        <w:jc w:val="both"/>
        <w:rPr>
          <w:rFonts w:ascii="Times New Roman" w:eastAsia="Times New Roman" w:hAnsi="Times New Roman" w:cs="Times New Roman"/>
          <w:b/>
          <w:i/>
          <w:color w:val="000000"/>
          <w:sz w:val="20"/>
          <w:szCs w:val="20"/>
          <w:lang w:val="en-US" w:eastAsia="ru-RU"/>
        </w:rPr>
      </w:pPr>
      <w:proofErr w:type="spellStart"/>
      <w:r w:rsidRPr="00D5348A">
        <w:rPr>
          <w:rFonts w:ascii="Times New Roman" w:eastAsia="Times New Roman" w:hAnsi="Times New Roman" w:cs="Times New Roman"/>
          <w:b/>
          <w:i/>
          <w:color w:val="000000"/>
          <w:sz w:val="20"/>
          <w:szCs w:val="20"/>
          <w:lang w:eastAsia="ru-RU"/>
        </w:rPr>
        <w:t>Туралы</w:t>
      </w:r>
      <w:proofErr w:type="spellEnd"/>
      <w:r w:rsidRPr="000D3E31">
        <w:rPr>
          <w:rFonts w:ascii="Times New Roman" w:eastAsia="Times New Roman" w:hAnsi="Times New Roman" w:cs="Times New Roman"/>
          <w:b/>
          <w:i/>
          <w:color w:val="000000"/>
          <w:sz w:val="20"/>
          <w:szCs w:val="20"/>
          <w:lang w:val="en-US" w:eastAsia="ru-RU"/>
        </w:rPr>
        <w:t xml:space="preserve"> </w:t>
      </w:r>
      <w:proofErr w:type="spellStart"/>
      <w:r w:rsidRPr="00D5348A">
        <w:rPr>
          <w:rFonts w:ascii="Times New Roman" w:eastAsia="Times New Roman" w:hAnsi="Times New Roman" w:cs="Times New Roman"/>
          <w:b/>
          <w:i/>
          <w:color w:val="000000"/>
          <w:sz w:val="20"/>
          <w:szCs w:val="20"/>
          <w:lang w:eastAsia="ru-RU"/>
        </w:rPr>
        <w:t>прагматикалық</w:t>
      </w:r>
      <w:proofErr w:type="spellEnd"/>
      <w:r w:rsidRPr="000D3E31">
        <w:rPr>
          <w:rFonts w:ascii="Times New Roman" w:eastAsia="Times New Roman" w:hAnsi="Times New Roman" w:cs="Times New Roman"/>
          <w:b/>
          <w:i/>
          <w:color w:val="000000"/>
          <w:sz w:val="20"/>
          <w:szCs w:val="20"/>
          <w:lang w:val="en-US" w:eastAsia="ru-RU"/>
        </w:rPr>
        <w:t xml:space="preserve"> </w:t>
      </w:r>
      <w:proofErr w:type="spellStart"/>
      <w:r w:rsidRPr="00D5348A">
        <w:rPr>
          <w:rFonts w:ascii="Times New Roman" w:eastAsia="Times New Roman" w:hAnsi="Times New Roman" w:cs="Times New Roman"/>
          <w:b/>
          <w:i/>
          <w:color w:val="000000"/>
          <w:sz w:val="20"/>
          <w:szCs w:val="20"/>
          <w:lang w:eastAsia="ru-RU"/>
        </w:rPr>
        <w:t>орнату</w:t>
      </w:r>
      <w:proofErr w:type="spellEnd"/>
      <w:r w:rsidRPr="000D3E31">
        <w:rPr>
          <w:rFonts w:ascii="Times New Roman" w:eastAsia="Times New Roman" w:hAnsi="Times New Roman" w:cs="Times New Roman"/>
          <w:b/>
          <w:i/>
          <w:color w:val="000000"/>
          <w:sz w:val="20"/>
          <w:szCs w:val="20"/>
          <w:lang w:val="en-US" w:eastAsia="ru-RU"/>
        </w:rPr>
        <w:t xml:space="preserve"> </w:t>
      </w:r>
      <w:proofErr w:type="spellStart"/>
      <w:r w:rsidRPr="00D5348A">
        <w:rPr>
          <w:rFonts w:ascii="Times New Roman" w:eastAsia="Times New Roman" w:hAnsi="Times New Roman" w:cs="Times New Roman"/>
          <w:b/>
          <w:i/>
          <w:color w:val="000000"/>
          <w:sz w:val="20"/>
          <w:szCs w:val="20"/>
          <w:lang w:eastAsia="ru-RU"/>
        </w:rPr>
        <w:t>мәтін</w:t>
      </w:r>
      <w:proofErr w:type="spellEnd"/>
    </w:p>
    <w:p w:rsidR="00D5348A" w:rsidRPr="000D3E31" w:rsidRDefault="00D5348A" w:rsidP="00D5348A">
      <w:pPr>
        <w:shd w:val="clear" w:color="auto" w:fill="FFFFFF" w:themeFill="background1"/>
        <w:ind w:firstLine="708"/>
        <w:jc w:val="both"/>
        <w:rPr>
          <w:rFonts w:ascii="Times New Roman" w:eastAsia="Times New Roman" w:hAnsi="Times New Roman" w:cs="Times New Roman"/>
          <w:i/>
          <w:color w:val="000000"/>
          <w:sz w:val="20"/>
          <w:szCs w:val="20"/>
          <w:lang w:val="en-US" w:eastAsia="ru-RU"/>
        </w:rPr>
      </w:pPr>
      <w:proofErr w:type="spellStart"/>
      <w:r w:rsidRPr="00D5348A">
        <w:rPr>
          <w:rFonts w:ascii="Times New Roman" w:eastAsia="Times New Roman" w:hAnsi="Times New Roman" w:cs="Times New Roman"/>
          <w:i/>
          <w:color w:val="000000"/>
          <w:sz w:val="20"/>
          <w:szCs w:val="20"/>
          <w:lang w:eastAsia="ru-RU"/>
        </w:rPr>
        <w:t>Мақалада</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мәтінді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анықтауға</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дәстүрлі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көзқарас</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берілген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Авторлар</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қазіргі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заманғы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лингвистикалық</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зерттеулердегі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өзекті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мәтінді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прагматикалық</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орнату</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ғылымдардың</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бірігуіне</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пәнаралық</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байланыстарға</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компьютерлік</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технологиялардың</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дамуына</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мәтінде</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бейвербальді</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емес</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құралдарды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кеңінен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қолдануға</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байланысты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проблемасы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қарастырылады</w:t>
      </w:r>
      <w:proofErr w:type="spellEnd"/>
      <w:r w:rsidRPr="000D3E31">
        <w:rPr>
          <w:rFonts w:ascii="Times New Roman" w:eastAsia="Times New Roman" w:hAnsi="Times New Roman" w:cs="Times New Roman"/>
          <w:i/>
          <w:color w:val="000000"/>
          <w:sz w:val="20"/>
          <w:szCs w:val="20"/>
          <w:lang w:val="en-US" w:eastAsia="ru-RU"/>
        </w:rPr>
        <w:t>.</w:t>
      </w:r>
    </w:p>
    <w:p w:rsidR="00D5348A" w:rsidRPr="000D3E31" w:rsidRDefault="00D5348A" w:rsidP="00D5348A">
      <w:pPr>
        <w:shd w:val="clear" w:color="auto" w:fill="FFFFFF" w:themeFill="background1"/>
        <w:ind w:firstLine="708"/>
        <w:jc w:val="both"/>
        <w:rPr>
          <w:rFonts w:ascii="Times New Roman" w:eastAsia="Times New Roman" w:hAnsi="Times New Roman" w:cs="Times New Roman"/>
          <w:i/>
          <w:color w:val="000000"/>
          <w:sz w:val="20"/>
          <w:szCs w:val="20"/>
          <w:lang w:val="en-US" w:eastAsia="ru-RU"/>
        </w:rPr>
      </w:pPr>
      <w:proofErr w:type="spellStart"/>
      <w:r w:rsidRPr="00D5348A">
        <w:rPr>
          <w:rFonts w:ascii="Times New Roman" w:eastAsia="Times New Roman" w:hAnsi="Times New Roman" w:cs="Times New Roman"/>
          <w:b/>
          <w:i/>
          <w:color w:val="000000"/>
          <w:sz w:val="20"/>
          <w:szCs w:val="20"/>
          <w:lang w:eastAsia="ru-RU"/>
        </w:rPr>
        <w:t>Түйінді</w:t>
      </w:r>
      <w:proofErr w:type="spellEnd"/>
      <w:r w:rsidRPr="000D3E31">
        <w:rPr>
          <w:rFonts w:ascii="Times New Roman" w:eastAsia="Times New Roman" w:hAnsi="Times New Roman" w:cs="Times New Roman"/>
          <w:b/>
          <w:i/>
          <w:color w:val="000000"/>
          <w:sz w:val="20"/>
          <w:szCs w:val="20"/>
          <w:lang w:val="en-US" w:eastAsia="ru-RU"/>
        </w:rPr>
        <w:t xml:space="preserve"> </w:t>
      </w:r>
      <w:proofErr w:type="spellStart"/>
      <w:r w:rsidRPr="00D5348A">
        <w:rPr>
          <w:rFonts w:ascii="Times New Roman" w:eastAsia="Times New Roman" w:hAnsi="Times New Roman" w:cs="Times New Roman"/>
          <w:b/>
          <w:i/>
          <w:color w:val="000000"/>
          <w:sz w:val="20"/>
          <w:szCs w:val="20"/>
          <w:lang w:eastAsia="ru-RU"/>
        </w:rPr>
        <w:t>сөздер</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прагматикасы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креолизденген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вербалды</w:t>
      </w:r>
      <w:proofErr w:type="spellEnd"/>
      <w:r w:rsidRPr="000D3E31">
        <w:rPr>
          <w:rFonts w:ascii="Times New Roman" w:eastAsia="Times New Roman" w:hAnsi="Times New Roman" w:cs="Times New Roman"/>
          <w:i/>
          <w:color w:val="000000"/>
          <w:sz w:val="20"/>
          <w:szCs w:val="20"/>
          <w:lang w:val="en-US" w:eastAsia="ru-RU"/>
        </w:rPr>
        <w:t xml:space="preserve"> </w:t>
      </w:r>
      <w:r w:rsidRPr="00D5348A">
        <w:rPr>
          <w:rFonts w:ascii="Times New Roman" w:eastAsia="Times New Roman" w:hAnsi="Times New Roman" w:cs="Times New Roman"/>
          <w:i/>
          <w:color w:val="000000"/>
          <w:sz w:val="20"/>
          <w:szCs w:val="20"/>
          <w:lang w:eastAsia="ru-RU"/>
        </w:rPr>
        <w:t>компонент</w:t>
      </w:r>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тілдің</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вербалды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емес</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құралдары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текстуалды</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мәтін</w:t>
      </w:r>
      <w:proofErr w:type="spellEnd"/>
      <w:r w:rsidRPr="000D3E31">
        <w:rPr>
          <w:rFonts w:ascii="Times New Roman" w:eastAsia="Times New Roman" w:hAnsi="Times New Roman" w:cs="Times New Roman"/>
          <w:i/>
          <w:color w:val="000000"/>
          <w:sz w:val="20"/>
          <w:szCs w:val="20"/>
          <w:lang w:val="en-US" w:eastAsia="ru-RU"/>
        </w:rPr>
        <w:t xml:space="preserve"> </w:t>
      </w:r>
      <w:proofErr w:type="spellStart"/>
      <w:r w:rsidRPr="00D5348A">
        <w:rPr>
          <w:rFonts w:ascii="Times New Roman" w:eastAsia="Times New Roman" w:hAnsi="Times New Roman" w:cs="Times New Roman"/>
          <w:i/>
          <w:color w:val="000000"/>
          <w:sz w:val="20"/>
          <w:szCs w:val="20"/>
          <w:lang w:eastAsia="ru-RU"/>
        </w:rPr>
        <w:t>типі</w:t>
      </w:r>
      <w:proofErr w:type="spellEnd"/>
      <w:r w:rsidRPr="000D3E31">
        <w:rPr>
          <w:rFonts w:ascii="Times New Roman" w:eastAsia="Times New Roman" w:hAnsi="Times New Roman" w:cs="Times New Roman"/>
          <w:i/>
          <w:color w:val="000000"/>
          <w:sz w:val="20"/>
          <w:szCs w:val="20"/>
          <w:lang w:val="en-US" w:eastAsia="ru-RU"/>
        </w:rPr>
        <w:t>.</w:t>
      </w:r>
    </w:p>
    <w:p w:rsidR="00D5348A" w:rsidRPr="000D3E31" w:rsidRDefault="00D5348A" w:rsidP="00D5348A">
      <w:pPr>
        <w:shd w:val="clear" w:color="auto" w:fill="FFFFFF" w:themeFill="background1"/>
        <w:jc w:val="both"/>
        <w:rPr>
          <w:rFonts w:ascii="Times New Roman" w:eastAsia="Times New Roman" w:hAnsi="Times New Roman" w:cs="Times New Roman"/>
          <w:b/>
          <w:i/>
          <w:color w:val="000000"/>
          <w:sz w:val="20"/>
          <w:szCs w:val="20"/>
          <w:lang w:val="en-US" w:eastAsia="ru-RU"/>
        </w:rPr>
      </w:pPr>
    </w:p>
    <w:p w:rsidR="00D5348A" w:rsidRPr="00F75B9E" w:rsidRDefault="006505F3" w:rsidP="006505F3">
      <w:pPr>
        <w:shd w:val="clear" w:color="auto" w:fill="FFFFFF" w:themeFill="background1"/>
        <w:rPr>
          <w:rFonts w:ascii="Times New Roman" w:eastAsia="Times New Roman" w:hAnsi="Times New Roman" w:cs="Times New Roman"/>
          <w:b/>
          <w:color w:val="000000"/>
          <w:sz w:val="20"/>
          <w:szCs w:val="20"/>
          <w:lang w:val="en-US" w:eastAsia="ru-RU"/>
        </w:rPr>
      </w:pPr>
      <w:r w:rsidRPr="00F75B9E">
        <w:rPr>
          <w:rFonts w:ascii="Times New Roman" w:eastAsia="Times New Roman" w:hAnsi="Times New Roman" w:cs="Times New Roman"/>
          <w:b/>
          <w:color w:val="000000"/>
          <w:sz w:val="20"/>
          <w:szCs w:val="20"/>
          <w:lang w:val="en-US" w:eastAsia="ru-RU"/>
        </w:rPr>
        <w:t>SUMMARY</w:t>
      </w:r>
    </w:p>
    <w:p w:rsidR="006505F3" w:rsidRPr="00F75B9E" w:rsidRDefault="006505F3" w:rsidP="006505F3">
      <w:pPr>
        <w:shd w:val="clear" w:color="auto" w:fill="FFFFFF" w:themeFill="background1"/>
        <w:rPr>
          <w:rFonts w:ascii="Times New Roman" w:eastAsia="Times New Roman" w:hAnsi="Times New Roman" w:cs="Times New Roman"/>
          <w:b/>
          <w:color w:val="000000"/>
          <w:sz w:val="20"/>
          <w:szCs w:val="20"/>
          <w:lang w:val="en-US" w:eastAsia="ru-RU"/>
        </w:rPr>
      </w:pPr>
    </w:p>
    <w:p w:rsidR="00D5348A" w:rsidRPr="00D5348A"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proofErr w:type="spellStart"/>
      <w:r w:rsidRPr="00D5348A">
        <w:rPr>
          <w:rFonts w:ascii="Times New Roman" w:eastAsia="Times New Roman" w:hAnsi="Times New Roman" w:cs="Times New Roman"/>
          <w:b/>
          <w:i/>
          <w:color w:val="000000"/>
          <w:sz w:val="20"/>
          <w:szCs w:val="20"/>
          <w:lang w:val="en-US" w:eastAsia="ru-RU"/>
        </w:rPr>
        <w:t>Zh</w:t>
      </w:r>
      <w:proofErr w:type="spellEnd"/>
      <w:r w:rsidRPr="00D5348A">
        <w:rPr>
          <w:rFonts w:ascii="Times New Roman" w:eastAsia="Times New Roman" w:hAnsi="Times New Roman" w:cs="Times New Roman"/>
          <w:b/>
          <w:i/>
          <w:color w:val="000000"/>
          <w:sz w:val="20"/>
          <w:szCs w:val="20"/>
          <w:lang w:val="en-US" w:eastAsia="ru-RU"/>
        </w:rPr>
        <w:t xml:space="preserve">. B. </w:t>
      </w:r>
      <w:proofErr w:type="spellStart"/>
      <w:r w:rsidRPr="00D5348A">
        <w:rPr>
          <w:rFonts w:ascii="Times New Roman" w:eastAsia="Times New Roman" w:hAnsi="Times New Roman" w:cs="Times New Roman"/>
          <w:b/>
          <w:i/>
          <w:color w:val="000000"/>
          <w:sz w:val="20"/>
          <w:szCs w:val="20"/>
          <w:lang w:val="en-US" w:eastAsia="ru-RU"/>
        </w:rPr>
        <w:t>Bekturova</w:t>
      </w:r>
      <w:proofErr w:type="spellEnd"/>
      <w:r w:rsidRPr="00D5348A">
        <w:rPr>
          <w:rFonts w:ascii="Times New Roman" w:eastAsia="Times New Roman" w:hAnsi="Times New Roman" w:cs="Times New Roman"/>
          <w:i/>
          <w:color w:val="000000"/>
          <w:sz w:val="20"/>
          <w:szCs w:val="20"/>
          <w:lang w:val="en-US" w:eastAsia="ru-RU"/>
        </w:rPr>
        <w:t xml:space="preserve">, candidate of philological Sciences, Professor  </w:t>
      </w:r>
    </w:p>
    <w:p w:rsidR="00D5348A" w:rsidRPr="00D5348A"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r w:rsidRPr="00D5348A">
        <w:rPr>
          <w:rFonts w:ascii="Times New Roman" w:eastAsia="Times New Roman" w:hAnsi="Times New Roman" w:cs="Times New Roman"/>
          <w:b/>
          <w:i/>
          <w:color w:val="000000"/>
          <w:sz w:val="20"/>
          <w:szCs w:val="20"/>
          <w:lang w:val="en-US" w:eastAsia="ru-RU"/>
        </w:rPr>
        <w:t xml:space="preserve">A. </w:t>
      </w:r>
      <w:proofErr w:type="spellStart"/>
      <w:r w:rsidRPr="00D5348A">
        <w:rPr>
          <w:rFonts w:ascii="Times New Roman" w:eastAsia="Times New Roman" w:hAnsi="Times New Roman" w:cs="Times New Roman"/>
          <w:b/>
          <w:i/>
          <w:color w:val="000000"/>
          <w:sz w:val="20"/>
          <w:szCs w:val="20"/>
          <w:lang w:val="en-US" w:eastAsia="ru-RU"/>
        </w:rPr>
        <w:t>Akhmetova</w:t>
      </w:r>
      <w:proofErr w:type="spellEnd"/>
      <w:r w:rsidRPr="00D5348A">
        <w:rPr>
          <w:rFonts w:ascii="Times New Roman" w:eastAsia="Times New Roman" w:hAnsi="Times New Roman" w:cs="Times New Roman"/>
          <w:i/>
          <w:color w:val="000000"/>
          <w:sz w:val="20"/>
          <w:szCs w:val="20"/>
          <w:lang w:val="en-US" w:eastAsia="ru-RU"/>
        </w:rPr>
        <w:t xml:space="preserve">, master's student </w:t>
      </w:r>
    </w:p>
    <w:p w:rsidR="00D5348A" w:rsidRPr="00D5348A"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r w:rsidRPr="00D5348A">
        <w:rPr>
          <w:rFonts w:ascii="Times New Roman" w:eastAsia="Times New Roman" w:hAnsi="Times New Roman" w:cs="Times New Roman"/>
          <w:b/>
          <w:i/>
          <w:color w:val="000000"/>
          <w:sz w:val="20"/>
          <w:szCs w:val="20"/>
          <w:lang w:val="en-US" w:eastAsia="ru-RU"/>
        </w:rPr>
        <w:t xml:space="preserve">A. </w:t>
      </w:r>
      <w:proofErr w:type="spellStart"/>
      <w:r w:rsidRPr="00D5348A">
        <w:rPr>
          <w:rFonts w:ascii="Times New Roman" w:eastAsia="Times New Roman" w:hAnsi="Times New Roman" w:cs="Times New Roman"/>
          <w:b/>
          <w:i/>
          <w:color w:val="000000"/>
          <w:sz w:val="20"/>
          <w:szCs w:val="20"/>
          <w:lang w:val="en-US" w:eastAsia="ru-RU"/>
        </w:rPr>
        <w:t>Mursalimova</w:t>
      </w:r>
      <w:proofErr w:type="spellEnd"/>
      <w:r w:rsidRPr="00D5348A">
        <w:rPr>
          <w:rFonts w:ascii="Times New Roman" w:eastAsia="Times New Roman" w:hAnsi="Times New Roman" w:cs="Times New Roman"/>
          <w:i/>
          <w:color w:val="000000"/>
          <w:sz w:val="20"/>
          <w:szCs w:val="20"/>
          <w:lang w:val="en-US" w:eastAsia="ru-RU"/>
        </w:rPr>
        <w:t xml:space="preserve">, master's student </w:t>
      </w:r>
    </w:p>
    <w:p w:rsidR="00D5348A" w:rsidRPr="000D3E31"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r w:rsidRPr="000D3E31">
        <w:rPr>
          <w:rFonts w:ascii="Times New Roman" w:eastAsia="Times New Roman" w:hAnsi="Times New Roman" w:cs="Times New Roman"/>
          <w:i/>
          <w:color w:val="000000"/>
          <w:sz w:val="20"/>
          <w:szCs w:val="20"/>
          <w:lang w:val="en-US" w:eastAsia="ru-RU"/>
        </w:rPr>
        <w:t>Innovative Eurasian University, Pavlodar, Kazakhstan</w:t>
      </w:r>
    </w:p>
    <w:p w:rsidR="00D5348A" w:rsidRPr="00D5348A"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r w:rsidRPr="00D5348A">
        <w:rPr>
          <w:rFonts w:ascii="Times New Roman" w:eastAsia="Times New Roman" w:hAnsi="Times New Roman" w:cs="Times New Roman"/>
          <w:i/>
          <w:color w:val="000000"/>
          <w:sz w:val="20"/>
          <w:szCs w:val="20"/>
          <w:lang w:val="en-US" w:eastAsia="ru-RU"/>
        </w:rPr>
        <w:t>e-mail: aliya.mursalimova.2017@mail.ru</w:t>
      </w:r>
    </w:p>
    <w:p w:rsidR="00D5348A" w:rsidRPr="00D5348A" w:rsidRDefault="00D5348A" w:rsidP="00D5348A">
      <w:pPr>
        <w:shd w:val="clear" w:color="auto" w:fill="FFFFFF" w:themeFill="background1"/>
        <w:jc w:val="both"/>
        <w:rPr>
          <w:rFonts w:ascii="Times New Roman" w:eastAsia="Times New Roman" w:hAnsi="Times New Roman" w:cs="Times New Roman"/>
          <w:i/>
          <w:color w:val="000000"/>
          <w:sz w:val="20"/>
          <w:szCs w:val="20"/>
          <w:lang w:val="en-US" w:eastAsia="ru-RU"/>
        </w:rPr>
      </w:pPr>
    </w:p>
    <w:p w:rsidR="00D5348A" w:rsidRPr="00D5348A" w:rsidRDefault="00D5348A" w:rsidP="00D5348A">
      <w:pPr>
        <w:shd w:val="clear" w:color="auto" w:fill="FFFFFF" w:themeFill="background1"/>
        <w:jc w:val="both"/>
        <w:rPr>
          <w:rFonts w:ascii="Times New Roman" w:eastAsia="Times New Roman" w:hAnsi="Times New Roman" w:cs="Times New Roman"/>
          <w:b/>
          <w:i/>
          <w:color w:val="000000"/>
          <w:sz w:val="20"/>
          <w:szCs w:val="20"/>
          <w:lang w:val="en-US" w:eastAsia="ru-RU"/>
        </w:rPr>
      </w:pPr>
      <w:r w:rsidRPr="00D5348A">
        <w:rPr>
          <w:rFonts w:ascii="Times New Roman" w:eastAsia="Times New Roman" w:hAnsi="Times New Roman" w:cs="Times New Roman"/>
          <w:b/>
          <w:i/>
          <w:color w:val="000000"/>
          <w:sz w:val="20"/>
          <w:szCs w:val="20"/>
          <w:lang w:val="en-US" w:eastAsia="ru-RU"/>
        </w:rPr>
        <w:t>On the question of the pragmatic setting of the text</w:t>
      </w:r>
    </w:p>
    <w:p w:rsidR="00D5348A" w:rsidRPr="00D5348A" w:rsidRDefault="00D5348A" w:rsidP="00D5348A">
      <w:pPr>
        <w:shd w:val="clear" w:color="auto" w:fill="FFFFFF" w:themeFill="background1"/>
        <w:ind w:firstLine="708"/>
        <w:jc w:val="both"/>
        <w:rPr>
          <w:rFonts w:ascii="Times New Roman" w:eastAsia="Times New Roman" w:hAnsi="Times New Roman" w:cs="Times New Roman"/>
          <w:i/>
          <w:color w:val="000000"/>
          <w:sz w:val="20"/>
          <w:szCs w:val="20"/>
          <w:lang w:val="en-US" w:eastAsia="ru-RU"/>
        </w:rPr>
      </w:pPr>
      <w:r w:rsidRPr="00D5348A">
        <w:rPr>
          <w:rFonts w:ascii="Times New Roman" w:eastAsia="Times New Roman" w:hAnsi="Times New Roman" w:cs="Times New Roman"/>
          <w:i/>
          <w:color w:val="000000"/>
          <w:sz w:val="20"/>
          <w:szCs w:val="20"/>
          <w:lang w:val="en-US" w:eastAsia="ru-RU"/>
        </w:rPr>
        <w:t xml:space="preserve"> The article provides a traditional view of the definition of the text. The authors consider the current pragmatic attitude of the text in modern linguistic research, the problem of the text in connection with the integration of Sciences, interdisciplinary relations, the development of computer technologies, and the widespread use of non-verbal means in the text.</w:t>
      </w:r>
    </w:p>
    <w:p w:rsidR="00D5348A" w:rsidRPr="00D5348A" w:rsidRDefault="00D5348A" w:rsidP="00D5348A">
      <w:pPr>
        <w:shd w:val="clear" w:color="auto" w:fill="FFFFFF" w:themeFill="background1"/>
        <w:ind w:firstLine="708"/>
        <w:jc w:val="both"/>
        <w:rPr>
          <w:rFonts w:ascii="Times New Roman" w:eastAsia="Times New Roman" w:hAnsi="Times New Roman" w:cs="Times New Roman"/>
          <w:i/>
          <w:color w:val="000000"/>
          <w:sz w:val="20"/>
          <w:szCs w:val="20"/>
          <w:lang w:val="en-US" w:eastAsia="ru-RU"/>
        </w:rPr>
      </w:pPr>
      <w:r w:rsidRPr="00D5348A">
        <w:rPr>
          <w:rFonts w:ascii="Times New Roman" w:eastAsia="Times New Roman" w:hAnsi="Times New Roman" w:cs="Times New Roman"/>
          <w:i/>
          <w:color w:val="000000"/>
          <w:sz w:val="20"/>
          <w:szCs w:val="20"/>
          <w:lang w:val="en-US" w:eastAsia="ru-RU"/>
        </w:rPr>
        <w:t xml:space="preserve">Keywords: text, text pragmatics, creolized text, verbalized component, nonverbal means of language, </w:t>
      </w:r>
      <w:proofErr w:type="spellStart"/>
      <w:r w:rsidRPr="00D5348A">
        <w:rPr>
          <w:rFonts w:ascii="Times New Roman" w:eastAsia="Times New Roman" w:hAnsi="Times New Roman" w:cs="Times New Roman"/>
          <w:i/>
          <w:color w:val="000000"/>
          <w:sz w:val="20"/>
          <w:szCs w:val="20"/>
          <w:lang w:val="en-US" w:eastAsia="ru-RU"/>
        </w:rPr>
        <w:t>textuality</w:t>
      </w:r>
      <w:proofErr w:type="spellEnd"/>
      <w:r w:rsidRPr="00D5348A">
        <w:rPr>
          <w:rFonts w:ascii="Times New Roman" w:eastAsia="Times New Roman" w:hAnsi="Times New Roman" w:cs="Times New Roman"/>
          <w:i/>
          <w:color w:val="000000"/>
          <w:sz w:val="20"/>
          <w:szCs w:val="20"/>
          <w:lang w:val="en-US" w:eastAsia="ru-RU"/>
        </w:rPr>
        <w:t>, text type.</w:t>
      </w:r>
    </w:p>
    <w:p w:rsidR="00BA3864" w:rsidRPr="00D5348A" w:rsidRDefault="00BA3864">
      <w:pPr>
        <w:rPr>
          <w:lang w:val="en-US"/>
        </w:rPr>
      </w:pPr>
      <w:bookmarkStart w:id="0" w:name="_GoBack"/>
      <w:bookmarkEnd w:id="0"/>
    </w:p>
    <w:sectPr w:rsidR="00BA3864" w:rsidRPr="00D5348A" w:rsidSect="003E301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F2B"/>
    <w:multiLevelType w:val="hybridMultilevel"/>
    <w:tmpl w:val="D9203D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62149D"/>
    <w:multiLevelType w:val="hybridMultilevel"/>
    <w:tmpl w:val="0DC48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734C0E"/>
    <w:multiLevelType w:val="multilevel"/>
    <w:tmpl w:val="EDF2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35152"/>
    <w:multiLevelType w:val="hybridMultilevel"/>
    <w:tmpl w:val="9774C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E96E3C"/>
    <w:multiLevelType w:val="hybridMultilevel"/>
    <w:tmpl w:val="8B2A4D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C10880"/>
    <w:multiLevelType w:val="hybridMultilevel"/>
    <w:tmpl w:val="7C2286F0"/>
    <w:lvl w:ilvl="0" w:tplc="FEF0E72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2662D77"/>
    <w:multiLevelType w:val="hybridMultilevel"/>
    <w:tmpl w:val="C25E2384"/>
    <w:lvl w:ilvl="0" w:tplc="FEF0E72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9A7CEB"/>
    <w:multiLevelType w:val="hybridMultilevel"/>
    <w:tmpl w:val="3282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E3013"/>
    <w:rsid w:val="000B7B9E"/>
    <w:rsid w:val="000D3E31"/>
    <w:rsid w:val="00387154"/>
    <w:rsid w:val="003E3013"/>
    <w:rsid w:val="006505F3"/>
    <w:rsid w:val="00BA3864"/>
    <w:rsid w:val="00C57F20"/>
    <w:rsid w:val="00D4701A"/>
    <w:rsid w:val="00D5348A"/>
    <w:rsid w:val="00E272B4"/>
    <w:rsid w:val="00F37D22"/>
    <w:rsid w:val="00F5210D"/>
    <w:rsid w:val="00F75B9E"/>
    <w:rsid w:val="00F90C2C"/>
    <w:rsid w:val="00FA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CF32"/>
  <w15:docId w15:val="{80194696-F55A-4AEF-A9BA-DACC5273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64"/>
  </w:style>
  <w:style w:type="paragraph" w:styleId="1">
    <w:name w:val="heading 1"/>
    <w:basedOn w:val="a"/>
    <w:next w:val="a"/>
    <w:link w:val="10"/>
    <w:uiPriority w:val="9"/>
    <w:qFormat/>
    <w:rsid w:val="000B7B9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Знак4"/>
    <w:basedOn w:val="a"/>
    <w:link w:val="a4"/>
    <w:uiPriority w:val="99"/>
    <w:unhideWhenUsed/>
    <w:qFormat/>
    <w:rsid w:val="003E3013"/>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387154"/>
    <w:pPr>
      <w:ind w:left="720"/>
      <w:contextualSpacing/>
    </w:p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uiPriority w:val="99"/>
    <w:locked/>
    <w:rsid w:val="003871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7B9E"/>
    <w:rPr>
      <w:rFonts w:asciiTheme="majorHAnsi" w:eastAsiaTheme="majorEastAsia" w:hAnsiTheme="majorHAnsi" w:cstheme="majorBidi"/>
      <w:b/>
      <w:bCs/>
      <w:color w:val="365F91" w:themeColor="accent1" w:themeShade="BF"/>
      <w:sz w:val="28"/>
      <w:szCs w:val="28"/>
      <w:lang w:eastAsia="ru-RU"/>
    </w:rPr>
  </w:style>
  <w:style w:type="character" w:styleId="a6">
    <w:name w:val="Strong"/>
    <w:basedOn w:val="a0"/>
    <w:uiPriority w:val="22"/>
    <w:qFormat/>
    <w:rsid w:val="00D5348A"/>
    <w:rPr>
      <w:b/>
      <w:bCs/>
    </w:rPr>
  </w:style>
  <w:style w:type="character" w:styleId="a7">
    <w:name w:val="Hyperlink"/>
    <w:basedOn w:val="a0"/>
    <w:uiPriority w:val="99"/>
    <w:unhideWhenUsed/>
    <w:rsid w:val="00D47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12418">
      <w:bodyDiv w:val="1"/>
      <w:marLeft w:val="0"/>
      <w:marRight w:val="0"/>
      <w:marTop w:val="0"/>
      <w:marBottom w:val="0"/>
      <w:divBdr>
        <w:top w:val="none" w:sz="0" w:space="0" w:color="auto"/>
        <w:left w:val="none" w:sz="0" w:space="0" w:color="auto"/>
        <w:bottom w:val="none" w:sz="0" w:space="0" w:color="auto"/>
        <w:right w:val="none" w:sz="0" w:space="0" w:color="auto"/>
      </w:divBdr>
    </w:div>
    <w:div w:id="15145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2020-02-13T06:52:00Z</dcterms:created>
  <dcterms:modified xsi:type="dcterms:W3CDTF">2020-04-22T16:05:00Z</dcterms:modified>
</cp:coreProperties>
</file>