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AAF" w:rsidRPr="00506AAF" w:rsidRDefault="00506AAF" w:rsidP="00506AAF">
      <w:pPr>
        <w:spacing w:after="0" w:line="240" w:lineRule="auto"/>
        <w:ind w:firstLine="709"/>
        <w:contextualSpacing/>
        <w:rPr>
          <w:rFonts w:ascii="Times New Roman" w:hAnsi="Times New Roman" w:cs="Times New Roman"/>
          <w:b/>
          <w:sz w:val="20"/>
          <w:szCs w:val="20"/>
        </w:rPr>
      </w:pPr>
      <w:r w:rsidRPr="00506AAF">
        <w:rPr>
          <w:rFonts w:ascii="Times New Roman" w:hAnsi="Times New Roman" w:cs="Times New Roman"/>
          <w:b/>
          <w:sz w:val="20"/>
          <w:szCs w:val="20"/>
        </w:rPr>
        <w:t xml:space="preserve">УДК </w:t>
      </w:r>
      <w:r w:rsidR="00D16D2B">
        <w:rPr>
          <w:rFonts w:ascii="Times New Roman" w:hAnsi="Times New Roman" w:cs="Times New Roman"/>
          <w:b/>
          <w:sz w:val="20"/>
          <w:szCs w:val="20"/>
        </w:rPr>
        <w:t>658.562</w:t>
      </w:r>
    </w:p>
    <w:p w:rsidR="00506AAF" w:rsidRPr="00506AAF" w:rsidRDefault="00506AAF" w:rsidP="00506AAF">
      <w:pPr>
        <w:spacing w:after="0" w:line="240" w:lineRule="auto"/>
        <w:ind w:firstLine="709"/>
        <w:contextualSpacing/>
        <w:rPr>
          <w:rFonts w:ascii="Times New Roman" w:hAnsi="Times New Roman" w:cs="Times New Roman"/>
          <w:b/>
          <w:sz w:val="20"/>
          <w:szCs w:val="20"/>
        </w:rPr>
      </w:pPr>
      <w:r w:rsidRPr="00506AAF">
        <w:rPr>
          <w:rFonts w:ascii="Times New Roman" w:hAnsi="Times New Roman" w:cs="Times New Roman"/>
          <w:b/>
          <w:sz w:val="20"/>
          <w:szCs w:val="20"/>
        </w:rPr>
        <w:t xml:space="preserve">MРНТИ </w:t>
      </w:r>
      <w:r w:rsidR="00DF5CFF" w:rsidRPr="00DF5CFF">
        <w:rPr>
          <w:rFonts w:ascii="Times New Roman" w:hAnsi="Times New Roman" w:cs="Times New Roman"/>
          <w:b/>
          <w:sz w:val="20"/>
          <w:szCs w:val="20"/>
        </w:rPr>
        <w:t>06.54.01</w:t>
      </w:r>
    </w:p>
    <w:p w:rsidR="00506AAF" w:rsidRDefault="00506AAF" w:rsidP="00506AAF">
      <w:pPr>
        <w:spacing w:after="0" w:line="240" w:lineRule="auto"/>
        <w:ind w:firstLine="709"/>
        <w:contextualSpacing/>
        <w:jc w:val="center"/>
        <w:rPr>
          <w:rFonts w:ascii="Times New Roman" w:hAnsi="Times New Roman" w:cs="Times New Roman"/>
          <w:b/>
          <w:i/>
          <w:sz w:val="20"/>
          <w:szCs w:val="20"/>
        </w:rPr>
      </w:pPr>
    </w:p>
    <w:p w:rsidR="00DA73F5" w:rsidRPr="008D7388" w:rsidRDefault="0025287A" w:rsidP="00506AAF">
      <w:pPr>
        <w:spacing w:after="0" w:line="240" w:lineRule="auto"/>
        <w:ind w:firstLine="709"/>
        <w:contextualSpacing/>
        <w:jc w:val="center"/>
        <w:rPr>
          <w:rFonts w:ascii="Times New Roman" w:hAnsi="Times New Roman" w:cs="Times New Roman"/>
          <w:b/>
          <w:sz w:val="20"/>
          <w:szCs w:val="20"/>
        </w:rPr>
      </w:pPr>
      <w:r w:rsidRPr="008D7388">
        <w:rPr>
          <w:rFonts w:ascii="Times New Roman" w:hAnsi="Times New Roman" w:cs="Times New Roman"/>
          <w:b/>
          <w:sz w:val="20"/>
          <w:szCs w:val="20"/>
        </w:rPr>
        <w:t xml:space="preserve">А. Е. </w:t>
      </w:r>
      <w:r w:rsidR="001B38FB" w:rsidRPr="008D7388">
        <w:rPr>
          <w:rFonts w:ascii="Times New Roman" w:hAnsi="Times New Roman" w:cs="Times New Roman"/>
          <w:b/>
          <w:sz w:val="20"/>
          <w:szCs w:val="20"/>
        </w:rPr>
        <w:t>Бейсекеев</w:t>
      </w:r>
      <w:r w:rsidR="00407EBD" w:rsidRPr="008D7388">
        <w:rPr>
          <w:rFonts w:ascii="Times New Roman" w:hAnsi="Times New Roman" w:cs="Times New Roman"/>
          <w:b/>
          <w:sz w:val="20"/>
          <w:szCs w:val="20"/>
          <w:vertAlign w:val="superscript"/>
        </w:rPr>
        <w:t>1</w:t>
      </w:r>
      <w:r w:rsidR="00927FE7" w:rsidRPr="008D7388">
        <w:rPr>
          <w:rFonts w:ascii="Times New Roman" w:hAnsi="Times New Roman" w:cs="Times New Roman"/>
          <w:b/>
          <w:sz w:val="20"/>
          <w:szCs w:val="20"/>
          <w:vertAlign w:val="superscript"/>
        </w:rPr>
        <w:t>*</w:t>
      </w:r>
      <w:r w:rsidR="00DA73F5" w:rsidRPr="008D7388">
        <w:rPr>
          <w:rFonts w:ascii="Times New Roman" w:hAnsi="Times New Roman" w:cs="Times New Roman"/>
          <w:b/>
          <w:sz w:val="20"/>
          <w:szCs w:val="20"/>
        </w:rPr>
        <w:t xml:space="preserve">, </w:t>
      </w:r>
      <w:r w:rsidRPr="008D7388">
        <w:rPr>
          <w:rFonts w:ascii="Times New Roman" w:hAnsi="Times New Roman" w:cs="Times New Roman"/>
          <w:b/>
          <w:sz w:val="20"/>
          <w:szCs w:val="20"/>
        </w:rPr>
        <w:t>М.В. Темербаева</w:t>
      </w:r>
      <w:r w:rsidR="00182D0B" w:rsidRPr="008D7388">
        <w:rPr>
          <w:rFonts w:ascii="Times New Roman" w:hAnsi="Times New Roman" w:cs="Times New Roman"/>
          <w:b/>
          <w:sz w:val="20"/>
          <w:szCs w:val="20"/>
          <w:vertAlign w:val="superscript"/>
        </w:rPr>
        <w:t>1</w:t>
      </w:r>
      <w:r w:rsidRPr="008D7388">
        <w:rPr>
          <w:rFonts w:ascii="Times New Roman" w:hAnsi="Times New Roman" w:cs="Times New Roman"/>
          <w:b/>
          <w:sz w:val="20"/>
          <w:szCs w:val="20"/>
        </w:rPr>
        <w:t xml:space="preserve">, </w:t>
      </w:r>
    </w:p>
    <w:p w:rsidR="00527F42" w:rsidRPr="008D7388" w:rsidRDefault="0003148D" w:rsidP="00506AAF">
      <w:pPr>
        <w:spacing w:after="0" w:line="240" w:lineRule="auto"/>
        <w:ind w:firstLine="709"/>
        <w:contextualSpacing/>
        <w:jc w:val="center"/>
        <w:rPr>
          <w:rFonts w:ascii="Times New Roman" w:hAnsi="Times New Roman" w:cs="Times New Roman"/>
          <w:sz w:val="20"/>
          <w:szCs w:val="20"/>
          <w:lang w:val="kk-KZ"/>
        </w:rPr>
      </w:pPr>
      <w:r w:rsidRPr="008D7388">
        <w:rPr>
          <w:rFonts w:ascii="Times New Roman" w:hAnsi="Times New Roman" w:cs="Times New Roman"/>
          <w:sz w:val="20"/>
          <w:szCs w:val="20"/>
          <w:vertAlign w:val="superscript"/>
        </w:rPr>
        <w:t>1</w:t>
      </w:r>
      <w:r w:rsidR="00527F42" w:rsidRPr="008D7388">
        <w:rPr>
          <w:rFonts w:ascii="Times New Roman" w:hAnsi="Times New Roman" w:cs="Times New Roman"/>
          <w:sz w:val="20"/>
          <w:szCs w:val="20"/>
        </w:rPr>
        <w:t>Инноваци</w:t>
      </w:r>
      <w:r w:rsidR="00527F42" w:rsidRPr="008D7388">
        <w:rPr>
          <w:rFonts w:ascii="Times New Roman" w:hAnsi="Times New Roman" w:cs="Times New Roman"/>
          <w:sz w:val="20"/>
          <w:szCs w:val="20"/>
          <w:lang w:val="kk-KZ"/>
        </w:rPr>
        <w:t>ялық</w:t>
      </w:r>
      <w:r w:rsidR="00527F42" w:rsidRPr="008D7388">
        <w:rPr>
          <w:rFonts w:ascii="Times New Roman" w:hAnsi="Times New Roman" w:cs="Times New Roman"/>
          <w:sz w:val="20"/>
          <w:szCs w:val="20"/>
        </w:rPr>
        <w:t xml:space="preserve"> Е</w:t>
      </w:r>
      <w:r w:rsidR="00527F42" w:rsidRPr="008D7388">
        <w:rPr>
          <w:rFonts w:ascii="Times New Roman" w:hAnsi="Times New Roman" w:cs="Times New Roman"/>
          <w:sz w:val="20"/>
          <w:szCs w:val="20"/>
          <w:lang w:val="kk-KZ"/>
        </w:rPr>
        <w:t>у</w:t>
      </w:r>
      <w:r w:rsidR="00527F42" w:rsidRPr="008D7388">
        <w:rPr>
          <w:rFonts w:ascii="Times New Roman" w:hAnsi="Times New Roman" w:cs="Times New Roman"/>
          <w:sz w:val="20"/>
          <w:szCs w:val="20"/>
        </w:rPr>
        <w:t>рази</w:t>
      </w:r>
      <w:r w:rsidR="00527F42" w:rsidRPr="008D7388">
        <w:rPr>
          <w:rFonts w:ascii="Times New Roman" w:hAnsi="Times New Roman" w:cs="Times New Roman"/>
          <w:sz w:val="20"/>
          <w:szCs w:val="20"/>
          <w:lang w:val="kk-KZ"/>
        </w:rPr>
        <w:t xml:space="preserve">я </w:t>
      </w:r>
      <w:r w:rsidR="00527F42" w:rsidRPr="008D7388">
        <w:rPr>
          <w:rFonts w:ascii="Times New Roman" w:hAnsi="Times New Roman" w:cs="Times New Roman"/>
          <w:sz w:val="20"/>
          <w:szCs w:val="20"/>
        </w:rPr>
        <w:t>Университет</w:t>
      </w:r>
      <w:r w:rsidR="00527F42" w:rsidRPr="008D7388">
        <w:rPr>
          <w:rFonts w:ascii="Times New Roman" w:hAnsi="Times New Roman" w:cs="Times New Roman"/>
          <w:sz w:val="20"/>
          <w:szCs w:val="20"/>
          <w:lang w:val="kk-KZ"/>
        </w:rPr>
        <w:t>і</w:t>
      </w:r>
      <w:r w:rsidR="00527F42" w:rsidRPr="008D7388">
        <w:rPr>
          <w:rFonts w:ascii="Times New Roman" w:hAnsi="Times New Roman" w:cs="Times New Roman"/>
          <w:sz w:val="20"/>
          <w:szCs w:val="20"/>
        </w:rPr>
        <w:t xml:space="preserve">, </w:t>
      </w:r>
      <w:r w:rsidR="00527F42" w:rsidRPr="008D7388">
        <w:rPr>
          <w:rFonts w:ascii="Times New Roman" w:hAnsi="Times New Roman" w:cs="Times New Roman"/>
          <w:sz w:val="20"/>
          <w:szCs w:val="20"/>
          <w:lang w:val="kk-KZ"/>
        </w:rPr>
        <w:t>Қ</w:t>
      </w:r>
      <w:r w:rsidR="00527F42" w:rsidRPr="008D7388">
        <w:rPr>
          <w:rFonts w:ascii="Times New Roman" w:hAnsi="Times New Roman" w:cs="Times New Roman"/>
          <w:sz w:val="20"/>
          <w:szCs w:val="20"/>
        </w:rPr>
        <w:t>аза</w:t>
      </w:r>
      <w:r w:rsidR="00527F42" w:rsidRPr="008D7388">
        <w:rPr>
          <w:rFonts w:ascii="Times New Roman" w:hAnsi="Times New Roman" w:cs="Times New Roman"/>
          <w:sz w:val="20"/>
          <w:szCs w:val="20"/>
          <w:lang w:val="kk-KZ"/>
        </w:rPr>
        <w:t>қ</w:t>
      </w:r>
      <w:r w:rsidR="00527F42" w:rsidRPr="008D7388">
        <w:rPr>
          <w:rFonts w:ascii="Times New Roman" w:hAnsi="Times New Roman" w:cs="Times New Roman"/>
          <w:sz w:val="20"/>
          <w:szCs w:val="20"/>
        </w:rPr>
        <w:t>стан, Павлодар</w:t>
      </w:r>
      <w:r w:rsidR="00527F42" w:rsidRPr="008D7388">
        <w:rPr>
          <w:rFonts w:ascii="Times New Roman" w:hAnsi="Times New Roman" w:cs="Times New Roman"/>
          <w:sz w:val="20"/>
          <w:szCs w:val="20"/>
          <w:lang w:val="kk-KZ"/>
        </w:rPr>
        <w:t xml:space="preserve"> қ.</w:t>
      </w:r>
    </w:p>
    <w:p w:rsidR="00DC2BA9" w:rsidRPr="008D7388" w:rsidRDefault="00DC2BA9" w:rsidP="00506AAF">
      <w:pPr>
        <w:spacing w:after="0" w:line="240" w:lineRule="auto"/>
        <w:ind w:firstLine="709"/>
        <w:contextualSpacing/>
        <w:jc w:val="center"/>
        <w:rPr>
          <w:rFonts w:ascii="Times New Roman" w:hAnsi="Times New Roman" w:cs="Times New Roman"/>
          <w:b/>
          <w:sz w:val="20"/>
          <w:szCs w:val="20"/>
          <w:lang w:val="en-US"/>
        </w:rPr>
      </w:pPr>
      <w:r w:rsidRPr="008D7388">
        <w:rPr>
          <w:rFonts w:ascii="Times New Roman" w:hAnsi="Times New Roman" w:cs="Times New Roman"/>
          <w:sz w:val="20"/>
          <w:szCs w:val="20"/>
          <w:lang w:val="en-US"/>
        </w:rPr>
        <w:t>*(e-mail: aserkhat@mail.ru)</w:t>
      </w:r>
    </w:p>
    <w:p w:rsidR="00DC2BA9" w:rsidRPr="00506AAF" w:rsidRDefault="00DC2BA9" w:rsidP="00506AAF">
      <w:pPr>
        <w:spacing w:after="0" w:line="240" w:lineRule="auto"/>
        <w:ind w:firstLine="709"/>
        <w:contextualSpacing/>
        <w:jc w:val="both"/>
        <w:rPr>
          <w:rFonts w:ascii="Times New Roman" w:hAnsi="Times New Roman" w:cs="Times New Roman"/>
          <w:b/>
          <w:sz w:val="20"/>
          <w:szCs w:val="20"/>
          <w:lang w:val="en-US"/>
        </w:rPr>
      </w:pPr>
    </w:p>
    <w:p w:rsidR="0025287A" w:rsidRPr="00506AAF" w:rsidRDefault="006E4CBA" w:rsidP="00DA73F5">
      <w:pPr>
        <w:spacing w:after="0" w:line="240" w:lineRule="auto"/>
        <w:ind w:firstLine="709"/>
        <w:contextualSpacing/>
        <w:jc w:val="center"/>
        <w:rPr>
          <w:rFonts w:ascii="Times New Roman" w:hAnsi="Times New Roman" w:cs="Times New Roman"/>
          <w:b/>
          <w:sz w:val="20"/>
          <w:szCs w:val="20"/>
        </w:rPr>
      </w:pPr>
      <w:r w:rsidRPr="00506AAF">
        <w:rPr>
          <w:rFonts w:ascii="Times New Roman" w:hAnsi="Times New Roman" w:cs="Times New Roman"/>
          <w:b/>
          <w:sz w:val="20"/>
          <w:szCs w:val="20"/>
          <w:lang w:val="kk-KZ"/>
        </w:rPr>
        <w:t>И</w:t>
      </w:r>
      <w:r w:rsidR="00025A52" w:rsidRPr="00506AAF">
        <w:rPr>
          <w:rFonts w:ascii="Times New Roman" w:hAnsi="Times New Roman" w:cs="Times New Roman"/>
          <w:b/>
          <w:sz w:val="20"/>
          <w:szCs w:val="20"/>
        </w:rPr>
        <w:t>ндустри</w:t>
      </w:r>
      <w:r w:rsidRPr="00506AAF">
        <w:rPr>
          <w:rFonts w:ascii="Times New Roman" w:hAnsi="Times New Roman" w:cs="Times New Roman"/>
          <w:b/>
          <w:sz w:val="20"/>
          <w:szCs w:val="20"/>
          <w:lang w:val="kk-KZ"/>
        </w:rPr>
        <w:t>ялық</w:t>
      </w:r>
      <w:r w:rsidR="00025A52" w:rsidRPr="00506AAF">
        <w:rPr>
          <w:rFonts w:ascii="Times New Roman" w:hAnsi="Times New Roman" w:cs="Times New Roman"/>
          <w:b/>
          <w:sz w:val="20"/>
          <w:szCs w:val="20"/>
        </w:rPr>
        <w:t xml:space="preserve"> сертификат</w:t>
      </w:r>
      <w:r w:rsidRPr="00506AAF">
        <w:rPr>
          <w:rFonts w:ascii="Times New Roman" w:hAnsi="Times New Roman" w:cs="Times New Roman"/>
          <w:b/>
          <w:sz w:val="20"/>
          <w:szCs w:val="20"/>
          <w:lang w:val="kk-KZ"/>
        </w:rPr>
        <w:t xml:space="preserve"> дегеніміз не</w:t>
      </w:r>
      <w:r w:rsidR="00025A52" w:rsidRPr="00506AAF">
        <w:rPr>
          <w:rFonts w:ascii="Times New Roman" w:hAnsi="Times New Roman" w:cs="Times New Roman"/>
          <w:b/>
          <w:sz w:val="20"/>
          <w:szCs w:val="20"/>
        </w:rPr>
        <w:t>?</w:t>
      </w:r>
    </w:p>
    <w:p w:rsidR="00025A52" w:rsidRPr="00506AAF" w:rsidRDefault="00527F42" w:rsidP="00DA73F5">
      <w:pPr>
        <w:spacing w:after="0" w:line="240" w:lineRule="auto"/>
        <w:ind w:firstLine="709"/>
        <w:contextualSpacing/>
        <w:jc w:val="center"/>
        <w:rPr>
          <w:rFonts w:ascii="Times New Roman" w:hAnsi="Times New Roman" w:cs="Times New Roman"/>
          <w:b/>
          <w:sz w:val="20"/>
          <w:szCs w:val="20"/>
          <w:lang w:val="kk-KZ"/>
        </w:rPr>
      </w:pPr>
      <w:r w:rsidRPr="00506AAF">
        <w:rPr>
          <w:rFonts w:ascii="Times New Roman" w:hAnsi="Times New Roman" w:cs="Times New Roman"/>
          <w:b/>
          <w:sz w:val="20"/>
          <w:szCs w:val="20"/>
          <w:lang w:val="kk-KZ"/>
        </w:rPr>
        <w:t>Қолд</w:t>
      </w:r>
      <w:r w:rsidR="006E4CBA" w:rsidRPr="00506AAF">
        <w:rPr>
          <w:rFonts w:ascii="Times New Roman" w:hAnsi="Times New Roman" w:cs="Times New Roman"/>
          <w:b/>
          <w:sz w:val="20"/>
          <w:szCs w:val="20"/>
          <w:lang w:val="kk-KZ"/>
        </w:rPr>
        <w:t xml:space="preserve">ану мәселесі және </w:t>
      </w:r>
      <w:r w:rsidR="006E4CBA" w:rsidRPr="00506AAF">
        <w:rPr>
          <w:rFonts w:ascii="Times New Roman" w:hAnsi="Times New Roman" w:cs="Times New Roman"/>
          <w:b/>
          <w:sz w:val="20"/>
          <w:szCs w:val="20"/>
        </w:rPr>
        <w:t>перспектив</w:t>
      </w:r>
      <w:r w:rsidR="006E4CBA" w:rsidRPr="00506AAF">
        <w:rPr>
          <w:rFonts w:ascii="Times New Roman" w:hAnsi="Times New Roman" w:cs="Times New Roman"/>
          <w:b/>
          <w:sz w:val="20"/>
          <w:szCs w:val="20"/>
          <w:lang w:val="kk-KZ"/>
        </w:rPr>
        <w:t>асы</w:t>
      </w:r>
    </w:p>
    <w:p w:rsidR="00350516" w:rsidRPr="00506AAF" w:rsidRDefault="00350516" w:rsidP="00506AAF">
      <w:pPr>
        <w:spacing w:after="0" w:line="240" w:lineRule="auto"/>
        <w:ind w:firstLine="709"/>
        <w:contextualSpacing/>
        <w:jc w:val="both"/>
        <w:rPr>
          <w:rFonts w:ascii="Times New Roman" w:hAnsi="Times New Roman" w:cs="Times New Roman"/>
          <w:i/>
          <w:sz w:val="20"/>
          <w:szCs w:val="20"/>
        </w:rPr>
      </w:pPr>
    </w:p>
    <w:p w:rsidR="00DA73F5" w:rsidRPr="008C5964" w:rsidRDefault="006E4CBA" w:rsidP="00506AAF">
      <w:pPr>
        <w:spacing w:after="0" w:line="240" w:lineRule="auto"/>
        <w:ind w:firstLine="709"/>
        <w:contextualSpacing/>
        <w:jc w:val="both"/>
        <w:rPr>
          <w:rFonts w:ascii="Times New Roman" w:hAnsi="Times New Roman" w:cs="Times New Roman"/>
          <w:b/>
          <w:sz w:val="20"/>
          <w:szCs w:val="20"/>
        </w:rPr>
      </w:pPr>
      <w:r w:rsidRPr="008C5964">
        <w:rPr>
          <w:rFonts w:ascii="Times New Roman" w:hAnsi="Times New Roman" w:cs="Times New Roman"/>
          <w:b/>
          <w:sz w:val="20"/>
          <w:szCs w:val="20"/>
          <w:lang w:val="kk-KZ"/>
        </w:rPr>
        <w:t>Аңдатпа</w:t>
      </w:r>
    </w:p>
    <w:p w:rsidR="008C5964" w:rsidRPr="008C5964" w:rsidRDefault="008C5964" w:rsidP="008C5964">
      <w:pPr>
        <w:spacing w:after="0" w:line="240" w:lineRule="auto"/>
        <w:ind w:firstLine="709"/>
        <w:contextualSpacing/>
        <w:jc w:val="both"/>
        <w:rPr>
          <w:rFonts w:ascii="Times New Roman" w:hAnsi="Times New Roman" w:cs="Times New Roman"/>
          <w:sz w:val="20"/>
          <w:szCs w:val="20"/>
        </w:rPr>
      </w:pPr>
      <w:r w:rsidRPr="008C5964">
        <w:rPr>
          <w:rFonts w:ascii="Times New Roman" w:hAnsi="Times New Roman" w:cs="Times New Roman"/>
          <w:i/>
          <w:sz w:val="20"/>
          <w:szCs w:val="20"/>
        </w:rPr>
        <w:t>Негізгі мәселе:</w:t>
      </w:r>
      <w:r>
        <w:rPr>
          <w:rFonts w:ascii="Times New Roman" w:hAnsi="Times New Roman" w:cs="Times New Roman"/>
          <w:sz w:val="20"/>
          <w:szCs w:val="20"/>
        </w:rPr>
        <w:t xml:space="preserve"> </w:t>
      </w:r>
      <w:r w:rsidRPr="008C5964">
        <w:rPr>
          <w:rFonts w:ascii="Times New Roman" w:hAnsi="Times New Roman" w:cs="Times New Roman"/>
          <w:sz w:val="20"/>
          <w:szCs w:val="20"/>
        </w:rPr>
        <w:t xml:space="preserve">Қазақстандық өндіруші жалған кәсіпорындардың тауарларды, жұмыстар мен көрсетілетін қызметтерді отандық өндірушілер ретінде </w:t>
      </w:r>
      <w:r w:rsidRPr="008C5964">
        <w:rPr>
          <w:rFonts w:ascii="Times New Roman" w:hAnsi="Times New Roman" w:cs="Times New Roman"/>
          <w:sz w:val="20"/>
          <w:szCs w:val="20"/>
          <w:lang w:val="kk-KZ"/>
        </w:rPr>
        <w:t>«</w:t>
      </w:r>
      <w:r w:rsidRPr="008C5964">
        <w:rPr>
          <w:rFonts w:ascii="Times New Roman" w:hAnsi="Times New Roman" w:cs="Times New Roman"/>
          <w:sz w:val="20"/>
          <w:szCs w:val="20"/>
        </w:rPr>
        <w:t>бүркеніп</w:t>
      </w:r>
      <w:r w:rsidRPr="008C5964">
        <w:rPr>
          <w:rFonts w:ascii="Times New Roman" w:hAnsi="Times New Roman" w:cs="Times New Roman"/>
          <w:sz w:val="20"/>
          <w:szCs w:val="20"/>
          <w:lang w:val="kk-KZ"/>
        </w:rPr>
        <w:t>»</w:t>
      </w:r>
      <w:r w:rsidRPr="008C5964">
        <w:rPr>
          <w:rFonts w:ascii="Times New Roman" w:hAnsi="Times New Roman" w:cs="Times New Roman"/>
          <w:sz w:val="20"/>
          <w:szCs w:val="20"/>
        </w:rPr>
        <w:t>, преференциялар алып, мемлекеттік қолдау шараларын пайдаланған, бұл ретте өндіріске арналған жабдықтардың жеткілікті саны болмай, мемлекеттік және өзге де сатып алуларда жеңіске жеткен кездегі жағдайларға бірнеше рет тап болды.</w:t>
      </w:r>
    </w:p>
    <w:p w:rsidR="008C5964" w:rsidRDefault="008C5964" w:rsidP="00506AAF">
      <w:pPr>
        <w:spacing w:after="0" w:line="240" w:lineRule="auto"/>
        <w:ind w:firstLine="709"/>
        <w:contextualSpacing/>
        <w:jc w:val="both"/>
        <w:rPr>
          <w:rFonts w:ascii="Times New Roman" w:hAnsi="Times New Roman" w:cs="Times New Roman"/>
          <w:sz w:val="20"/>
          <w:szCs w:val="20"/>
        </w:rPr>
      </w:pPr>
      <w:r w:rsidRPr="008C5964">
        <w:rPr>
          <w:rFonts w:ascii="Times New Roman" w:hAnsi="Times New Roman" w:cs="Times New Roman"/>
          <w:i/>
          <w:sz w:val="20"/>
          <w:szCs w:val="20"/>
        </w:rPr>
        <w:t>Мақсаты:</w:t>
      </w:r>
      <w:r>
        <w:rPr>
          <w:rFonts w:ascii="Times New Roman" w:hAnsi="Times New Roman" w:cs="Times New Roman"/>
          <w:sz w:val="20"/>
          <w:szCs w:val="20"/>
        </w:rPr>
        <w:t xml:space="preserve"> </w:t>
      </w:r>
      <w:r w:rsidR="00527F42" w:rsidRPr="008C5964">
        <w:rPr>
          <w:rFonts w:ascii="Times New Roman" w:hAnsi="Times New Roman" w:cs="Times New Roman"/>
          <w:sz w:val="20"/>
          <w:szCs w:val="20"/>
        </w:rPr>
        <w:t>Мақал</w:t>
      </w:r>
      <w:r w:rsidR="00527F42" w:rsidRPr="008C5964">
        <w:rPr>
          <w:rFonts w:ascii="Times New Roman" w:hAnsi="Times New Roman" w:cs="Times New Roman"/>
          <w:sz w:val="20"/>
          <w:szCs w:val="20"/>
          <w:lang w:val="kk-KZ"/>
        </w:rPr>
        <w:t>да</w:t>
      </w:r>
      <w:r w:rsidR="006E4CBA" w:rsidRPr="008C5964">
        <w:rPr>
          <w:rFonts w:ascii="Times New Roman" w:hAnsi="Times New Roman" w:cs="Times New Roman"/>
          <w:sz w:val="20"/>
          <w:szCs w:val="20"/>
        </w:rPr>
        <w:t xml:space="preserve"> Қазақстан Республикасында индустриялық сертификатты қолданудың өзекті </w:t>
      </w:r>
      <w:r w:rsidR="00527F42" w:rsidRPr="008C5964">
        <w:rPr>
          <w:rFonts w:ascii="Times New Roman" w:hAnsi="Times New Roman" w:cs="Times New Roman"/>
          <w:sz w:val="20"/>
          <w:szCs w:val="20"/>
          <w:lang w:val="kk-KZ"/>
        </w:rPr>
        <w:t>мәселелрі және</w:t>
      </w:r>
      <w:r w:rsidR="006E4CBA" w:rsidRPr="008C5964">
        <w:rPr>
          <w:rFonts w:ascii="Times New Roman" w:hAnsi="Times New Roman" w:cs="Times New Roman"/>
          <w:sz w:val="20"/>
          <w:szCs w:val="20"/>
        </w:rPr>
        <w:t xml:space="preserve"> перспективалары </w:t>
      </w:r>
      <w:r w:rsidR="00527F42" w:rsidRPr="008C5964">
        <w:rPr>
          <w:rFonts w:ascii="Times New Roman" w:hAnsi="Times New Roman" w:cs="Times New Roman"/>
          <w:sz w:val="20"/>
          <w:szCs w:val="20"/>
          <w:lang w:val="kk-KZ"/>
        </w:rPr>
        <w:t>қарастырылады</w:t>
      </w:r>
      <w:r w:rsidR="006E4CBA" w:rsidRPr="008C5964">
        <w:rPr>
          <w:rFonts w:ascii="Times New Roman" w:hAnsi="Times New Roman" w:cs="Times New Roman"/>
          <w:sz w:val="20"/>
          <w:szCs w:val="20"/>
        </w:rPr>
        <w:t xml:space="preserve">. </w:t>
      </w:r>
      <w:r w:rsidR="00527F42" w:rsidRPr="008C5964">
        <w:rPr>
          <w:rFonts w:ascii="Times New Roman" w:hAnsi="Times New Roman" w:cs="Times New Roman"/>
          <w:sz w:val="20"/>
          <w:szCs w:val="20"/>
        </w:rPr>
        <w:t xml:space="preserve">Қазақстан Республикасының Мемлекеттік сатып алу саласының даму серпіні </w:t>
      </w:r>
      <w:r w:rsidR="00527F42" w:rsidRPr="008C5964">
        <w:rPr>
          <w:rFonts w:ascii="Times New Roman" w:hAnsi="Times New Roman" w:cs="Times New Roman"/>
          <w:sz w:val="20"/>
          <w:szCs w:val="20"/>
          <w:lang w:val="kk-KZ"/>
        </w:rPr>
        <w:t>т</w:t>
      </w:r>
      <w:r w:rsidR="006E4CBA" w:rsidRPr="008C5964">
        <w:rPr>
          <w:rFonts w:ascii="Times New Roman" w:hAnsi="Times New Roman" w:cs="Times New Roman"/>
          <w:sz w:val="20"/>
          <w:szCs w:val="20"/>
        </w:rPr>
        <w:t>ауарлар, жұмыстар мен қызметтер өндірісінің жекелеген салаларына қойылатын нақты талаптарға байланысты қаралды</w:t>
      </w:r>
      <w:r w:rsidR="00527F42" w:rsidRPr="008C5964">
        <w:rPr>
          <w:rFonts w:ascii="Times New Roman" w:hAnsi="Times New Roman" w:cs="Times New Roman"/>
          <w:sz w:val="20"/>
          <w:szCs w:val="20"/>
        </w:rPr>
        <w:t xml:space="preserve">. </w:t>
      </w:r>
      <w:r w:rsidR="00527F42" w:rsidRPr="008C5964">
        <w:rPr>
          <w:rFonts w:ascii="Times New Roman" w:hAnsi="Times New Roman" w:cs="Times New Roman"/>
          <w:sz w:val="20"/>
          <w:szCs w:val="20"/>
          <w:lang w:val="kk-KZ"/>
        </w:rPr>
        <w:t>М</w:t>
      </w:r>
      <w:r w:rsidR="006E4CBA" w:rsidRPr="008C5964">
        <w:rPr>
          <w:rFonts w:ascii="Times New Roman" w:hAnsi="Times New Roman" w:cs="Times New Roman"/>
          <w:sz w:val="20"/>
          <w:szCs w:val="20"/>
        </w:rPr>
        <w:t>ақала материалы бір саланың бәсекелес кәсіпорындары арасында адал бәсекелестікті қамтамасыз ету тұрғысынан маңызды</w:t>
      </w:r>
      <w:r w:rsidR="00527F42" w:rsidRPr="008C5964">
        <w:rPr>
          <w:rFonts w:ascii="Times New Roman" w:hAnsi="Times New Roman" w:cs="Times New Roman"/>
          <w:sz w:val="20"/>
          <w:szCs w:val="20"/>
          <w:lang w:val="kk-KZ"/>
        </w:rPr>
        <w:t xml:space="preserve"> болып табылады</w:t>
      </w:r>
      <w:r w:rsidR="006E4CBA" w:rsidRPr="008C5964">
        <w:rPr>
          <w:rFonts w:ascii="Times New Roman" w:hAnsi="Times New Roman" w:cs="Times New Roman"/>
          <w:sz w:val="20"/>
          <w:szCs w:val="20"/>
        </w:rPr>
        <w:t xml:space="preserve">. </w:t>
      </w:r>
    </w:p>
    <w:p w:rsidR="008C5964" w:rsidRPr="00506AAF" w:rsidRDefault="008C5964" w:rsidP="00506AAF">
      <w:pPr>
        <w:spacing w:after="0" w:line="240" w:lineRule="auto"/>
        <w:ind w:firstLine="709"/>
        <w:contextualSpacing/>
        <w:jc w:val="both"/>
        <w:rPr>
          <w:rFonts w:ascii="Times New Roman" w:hAnsi="Times New Roman" w:cs="Times New Roman"/>
          <w:i/>
          <w:sz w:val="20"/>
          <w:szCs w:val="20"/>
          <w:lang w:val="kk-KZ"/>
        </w:rPr>
      </w:pPr>
      <w:r w:rsidRPr="008C5964">
        <w:rPr>
          <w:rFonts w:ascii="Times New Roman" w:hAnsi="Times New Roman" w:cs="Times New Roman"/>
          <w:i/>
          <w:sz w:val="20"/>
          <w:szCs w:val="20"/>
          <w:lang w:val="kk-KZ"/>
        </w:rPr>
        <w:t>Әдістері:</w:t>
      </w:r>
      <w:r>
        <w:rPr>
          <w:rFonts w:ascii="Times New Roman" w:hAnsi="Times New Roman" w:cs="Times New Roman"/>
          <w:i/>
          <w:sz w:val="20"/>
          <w:szCs w:val="20"/>
          <w:lang w:val="kk-KZ"/>
        </w:rPr>
        <w:t xml:space="preserve"> </w:t>
      </w:r>
      <w:r w:rsidRPr="008C5964">
        <w:rPr>
          <w:rFonts w:ascii="Times New Roman" w:hAnsi="Times New Roman" w:cs="Times New Roman"/>
          <w:sz w:val="20"/>
          <w:szCs w:val="20"/>
          <w:lang w:val="kk-KZ"/>
        </w:rPr>
        <w:t>талдау және</w:t>
      </w:r>
      <w:r>
        <w:rPr>
          <w:rFonts w:ascii="Times New Roman" w:hAnsi="Times New Roman" w:cs="Times New Roman"/>
          <w:sz w:val="20"/>
          <w:szCs w:val="20"/>
          <w:lang w:val="kk-KZ"/>
        </w:rPr>
        <w:t xml:space="preserve"> </w:t>
      </w:r>
      <w:r w:rsidRPr="008C5964">
        <w:rPr>
          <w:rFonts w:ascii="Times New Roman" w:hAnsi="Times New Roman" w:cs="Times New Roman"/>
          <w:sz w:val="20"/>
          <w:szCs w:val="20"/>
          <w:lang w:val="kk-KZ"/>
        </w:rPr>
        <w:t>дедукция</w:t>
      </w:r>
    </w:p>
    <w:p w:rsidR="006E4CBA" w:rsidRPr="008C5964" w:rsidRDefault="008C5964" w:rsidP="00506AAF">
      <w:pPr>
        <w:spacing w:after="0" w:line="240" w:lineRule="auto"/>
        <w:ind w:firstLine="709"/>
        <w:contextualSpacing/>
        <w:jc w:val="both"/>
        <w:rPr>
          <w:rFonts w:ascii="Times New Roman" w:hAnsi="Times New Roman" w:cs="Times New Roman"/>
          <w:sz w:val="20"/>
          <w:szCs w:val="20"/>
          <w:lang w:val="kk-KZ"/>
        </w:rPr>
      </w:pPr>
      <w:r w:rsidRPr="008C5964">
        <w:rPr>
          <w:rFonts w:ascii="Times New Roman" w:hAnsi="Times New Roman" w:cs="Times New Roman"/>
          <w:i/>
          <w:sz w:val="20"/>
          <w:szCs w:val="20"/>
          <w:lang w:val="kk-KZ"/>
        </w:rPr>
        <w:t xml:space="preserve">Нәтижелері және олардың маңыздылығы: </w:t>
      </w:r>
      <w:r w:rsidR="0078504F" w:rsidRPr="008C5964">
        <w:rPr>
          <w:rFonts w:ascii="Times New Roman" w:hAnsi="Times New Roman" w:cs="Times New Roman"/>
          <w:sz w:val="20"/>
          <w:szCs w:val="20"/>
          <w:lang w:val="kk-KZ"/>
        </w:rPr>
        <w:t xml:space="preserve">Қазақстан Республикасы тәуелсіздігінің алғашқы жылдарынан бастап </w:t>
      </w:r>
      <w:r w:rsidR="006E4CBA" w:rsidRPr="008C5964">
        <w:rPr>
          <w:rFonts w:ascii="Times New Roman" w:hAnsi="Times New Roman" w:cs="Times New Roman"/>
          <w:sz w:val="20"/>
          <w:szCs w:val="20"/>
          <w:lang w:val="kk-KZ"/>
        </w:rPr>
        <w:t xml:space="preserve">Стандарттау, сертификаттау және сапаны басқару жүйесіндегі өзгерістер кешені жүзеге асырылуда. Бұл өзгерістер көптеген жылдар бойы байқалып келді, олардың айқын мысалдары: техникалық реттеудің еуропалық моделін Қазақстан Республикасындағы экономикалық жағдайдың қазіргі заманғы болмысына қолдану, Кеден одағына кіру, Кеден одағының бірыңғай техникалық регламенттерін қабылдау, өнімдер мен қызметтердегі жергілікті қамтудың үлесін, сондай-ақ отандық өндірістердің әлеуетін айқындайтын жаңа нормативтік құжаттар мен нормативтік-құқықтық актілерді енгізу болып табылады. Осы өзгерістердің нәтижелері Қазақстан Республикасының Техникалық реттеу жүйесі экономиканы дамытудың пәрменді құралы болып табылатынын дәлелдеді. Тауарлар мен қызметтердің отандық өндірушілерін қолдау үшін енгізілетін жаңа қазақстандық нормативтік-құқықтық актілер мен нормативтік құжаттарды әзірлеу ескі жүйені қайта құруға және бұрынғыдан түбегейлі ерекшеленетін жаңасын құруға ықпал ететін болады. Мақалада индустриялық сертификаттау саласындағы проблемалық мәселелер, атап айтқанда: білікті кадрлардың жетіспеушілігі қарастырылды; осы салада жүргізілетін жұмыстар үшін баға белгілеудің реттелмеген жүйесі; индустриялық сертификаттау рәсімін жүргізудің күрделілігі; индустриялық сертификаттау тетігі процестерін автоматтандырудың болмауы. Индустриялық сертификаттау тәжірибесін талдай отырып, осы мақалада жоғарыда аталған проблемалық мәселелерді шешу бойынша ұсыныстар ұсынылған. Тауарларды, жұмыстар мен көрсетілетін қызметтерді отандық өндірушілердің тізілімін қалыптастыру және жүргізу, сондай-ақ индустриялық сертификатты беру қағидаларына өзгерістер мен толықтырулардың жаңа редакциясы. </w:t>
      </w:r>
      <w:r w:rsidR="0078504F" w:rsidRPr="008C5964">
        <w:rPr>
          <w:rFonts w:ascii="Times New Roman" w:hAnsi="Times New Roman" w:cs="Times New Roman"/>
          <w:sz w:val="20"/>
          <w:szCs w:val="20"/>
          <w:lang w:val="kk-KZ"/>
        </w:rPr>
        <w:t>«</w:t>
      </w:r>
      <w:r w:rsidR="006E4CBA" w:rsidRPr="008C5964">
        <w:rPr>
          <w:rFonts w:ascii="Times New Roman" w:hAnsi="Times New Roman" w:cs="Times New Roman"/>
          <w:sz w:val="20"/>
          <w:szCs w:val="20"/>
          <w:lang w:val="kk-KZ"/>
        </w:rPr>
        <w:t>Атамекен</w:t>
      </w:r>
      <w:r w:rsidR="0078504F" w:rsidRPr="008C5964">
        <w:rPr>
          <w:rFonts w:ascii="Times New Roman" w:hAnsi="Times New Roman" w:cs="Times New Roman"/>
          <w:sz w:val="20"/>
          <w:szCs w:val="20"/>
          <w:lang w:val="kk-KZ"/>
        </w:rPr>
        <w:t>»</w:t>
      </w:r>
      <w:r w:rsidR="006E4CBA" w:rsidRPr="008C5964">
        <w:rPr>
          <w:rFonts w:ascii="Times New Roman" w:hAnsi="Times New Roman" w:cs="Times New Roman"/>
          <w:sz w:val="20"/>
          <w:szCs w:val="20"/>
          <w:lang w:val="kk-KZ"/>
        </w:rPr>
        <w:t xml:space="preserve"> Қазақстан Республикасының Ұлттық Кәсіпкерлер палатасы Төралқасының 28.12.2018 ж. № 28 шешімімен индустриялық сертификатты алу процесін қайта жаңарту қажет. </w:t>
      </w:r>
      <w:r w:rsidR="000231A6" w:rsidRPr="008C5964">
        <w:rPr>
          <w:rFonts w:ascii="Times New Roman" w:hAnsi="Times New Roman" w:cs="Times New Roman"/>
          <w:sz w:val="20"/>
          <w:szCs w:val="20"/>
          <w:lang w:val="kk-KZ"/>
        </w:rPr>
        <w:t xml:space="preserve">Үрдіс </w:t>
      </w:r>
      <w:r w:rsidR="006E4CBA" w:rsidRPr="008C5964">
        <w:rPr>
          <w:rFonts w:ascii="Times New Roman" w:hAnsi="Times New Roman" w:cs="Times New Roman"/>
          <w:sz w:val="20"/>
          <w:szCs w:val="20"/>
          <w:lang w:val="kk-KZ"/>
        </w:rPr>
        <w:t xml:space="preserve"> неғұрлым ашық, түсінікті және тиімділігі жоғары болуы керек. Сондай-ақ, өзгерістер енгізіле отырып, жекелеген кәсіпорындардың Индустриялық сертификат алуына кедергі келтірген </w:t>
      </w:r>
      <w:r w:rsidR="000231A6" w:rsidRPr="008C5964">
        <w:rPr>
          <w:rFonts w:ascii="Times New Roman" w:hAnsi="Times New Roman" w:cs="Times New Roman"/>
          <w:sz w:val="20"/>
          <w:szCs w:val="20"/>
          <w:lang w:val="kk-KZ"/>
        </w:rPr>
        <w:t>мәселелер</w:t>
      </w:r>
      <w:r w:rsidR="006E4CBA" w:rsidRPr="008C5964">
        <w:rPr>
          <w:rFonts w:ascii="Times New Roman" w:hAnsi="Times New Roman" w:cs="Times New Roman"/>
          <w:sz w:val="20"/>
          <w:szCs w:val="20"/>
          <w:lang w:val="kk-KZ"/>
        </w:rPr>
        <w:t xml:space="preserve"> шешілуге тиіс.</w:t>
      </w:r>
    </w:p>
    <w:p w:rsidR="008C5964" w:rsidRDefault="008C5964" w:rsidP="00506AAF">
      <w:pPr>
        <w:spacing w:after="0" w:line="240" w:lineRule="auto"/>
        <w:ind w:firstLine="709"/>
        <w:contextualSpacing/>
        <w:jc w:val="both"/>
        <w:rPr>
          <w:rFonts w:ascii="Times New Roman" w:hAnsi="Times New Roman" w:cs="Times New Roman"/>
          <w:b/>
          <w:i/>
          <w:sz w:val="20"/>
          <w:szCs w:val="20"/>
          <w:lang w:val="kk-KZ"/>
        </w:rPr>
      </w:pPr>
    </w:p>
    <w:p w:rsidR="00350516" w:rsidRPr="007E62C4" w:rsidRDefault="006E4CBA" w:rsidP="00506AAF">
      <w:pPr>
        <w:spacing w:after="0" w:line="240" w:lineRule="auto"/>
        <w:ind w:firstLine="709"/>
        <w:contextualSpacing/>
        <w:jc w:val="both"/>
        <w:rPr>
          <w:rFonts w:ascii="Times New Roman" w:hAnsi="Times New Roman" w:cs="Times New Roman"/>
          <w:sz w:val="20"/>
          <w:szCs w:val="20"/>
          <w:lang w:val="kk-KZ"/>
        </w:rPr>
      </w:pPr>
      <w:r w:rsidRPr="008C5964">
        <w:rPr>
          <w:rFonts w:ascii="Times New Roman" w:hAnsi="Times New Roman" w:cs="Times New Roman"/>
          <w:i/>
          <w:sz w:val="20"/>
          <w:szCs w:val="20"/>
          <w:lang w:val="kk-KZ"/>
        </w:rPr>
        <w:t>Түйін сөздер</w:t>
      </w:r>
      <w:r w:rsidR="001B38FB" w:rsidRPr="008C5964">
        <w:rPr>
          <w:rFonts w:ascii="Times New Roman" w:hAnsi="Times New Roman" w:cs="Times New Roman"/>
          <w:i/>
          <w:sz w:val="20"/>
          <w:szCs w:val="20"/>
          <w:lang w:val="kk-KZ"/>
        </w:rPr>
        <w:t>:</w:t>
      </w:r>
      <w:r w:rsidR="001B38FB" w:rsidRPr="00506AAF">
        <w:rPr>
          <w:rFonts w:ascii="Times New Roman" w:hAnsi="Times New Roman" w:cs="Times New Roman"/>
          <w:i/>
          <w:sz w:val="20"/>
          <w:szCs w:val="20"/>
          <w:lang w:val="kk-KZ"/>
        </w:rPr>
        <w:t xml:space="preserve"> </w:t>
      </w:r>
      <w:r w:rsidRPr="007E62C4">
        <w:rPr>
          <w:rFonts w:ascii="Times New Roman" w:hAnsi="Times New Roman" w:cs="Times New Roman"/>
          <w:sz w:val="20"/>
          <w:szCs w:val="20"/>
          <w:lang w:val="kk-KZ"/>
        </w:rPr>
        <w:t>индустриялық сертификат, сертификаттау, салалық сарапшы, өндірушілер қауымдастығы, Ұлттық</w:t>
      </w:r>
      <w:r w:rsidR="008C5964" w:rsidRPr="007E62C4">
        <w:rPr>
          <w:rFonts w:ascii="Times New Roman" w:hAnsi="Times New Roman" w:cs="Times New Roman"/>
          <w:sz w:val="20"/>
          <w:szCs w:val="20"/>
          <w:lang w:val="kk-KZ"/>
        </w:rPr>
        <w:t xml:space="preserve"> Кәсіпкерлер палатасы</w:t>
      </w:r>
      <w:r w:rsidRPr="007E62C4">
        <w:rPr>
          <w:rFonts w:ascii="Times New Roman" w:hAnsi="Times New Roman" w:cs="Times New Roman"/>
          <w:sz w:val="20"/>
          <w:szCs w:val="20"/>
          <w:lang w:val="kk-KZ"/>
        </w:rPr>
        <w:t>, отандық өндірушілердің тізілімі, бәсекеге қабілеттілік.</w:t>
      </w:r>
    </w:p>
    <w:p w:rsidR="008C5964" w:rsidRDefault="008C5964" w:rsidP="00506AAF">
      <w:pPr>
        <w:spacing w:after="0" w:line="240" w:lineRule="auto"/>
        <w:ind w:firstLine="709"/>
        <w:contextualSpacing/>
        <w:jc w:val="both"/>
        <w:rPr>
          <w:rFonts w:ascii="Times New Roman" w:hAnsi="Times New Roman" w:cs="Times New Roman"/>
          <w:sz w:val="20"/>
          <w:szCs w:val="20"/>
          <w:lang w:val="kk-KZ"/>
        </w:rPr>
      </w:pPr>
    </w:p>
    <w:p w:rsidR="008C5964" w:rsidRPr="008C5964" w:rsidRDefault="008C5964" w:rsidP="00506AAF">
      <w:pPr>
        <w:spacing w:after="0" w:line="240" w:lineRule="auto"/>
        <w:ind w:firstLine="709"/>
        <w:contextualSpacing/>
        <w:jc w:val="both"/>
        <w:rPr>
          <w:rFonts w:ascii="Times New Roman" w:hAnsi="Times New Roman" w:cs="Times New Roman"/>
          <w:b/>
          <w:sz w:val="20"/>
          <w:szCs w:val="20"/>
          <w:lang w:val="kk-KZ"/>
        </w:rPr>
      </w:pPr>
      <w:r w:rsidRPr="008C5964">
        <w:rPr>
          <w:rFonts w:ascii="Times New Roman" w:hAnsi="Times New Roman" w:cs="Times New Roman"/>
          <w:b/>
          <w:sz w:val="20"/>
          <w:szCs w:val="20"/>
          <w:lang w:val="kk-KZ"/>
        </w:rPr>
        <w:t>Кіріспе</w:t>
      </w:r>
    </w:p>
    <w:p w:rsidR="006E4CBA" w:rsidRPr="00506AAF" w:rsidRDefault="006E4CBA" w:rsidP="00506AAF">
      <w:pPr>
        <w:spacing w:after="0" w:line="240" w:lineRule="auto"/>
        <w:ind w:firstLine="709"/>
        <w:contextualSpacing/>
        <w:jc w:val="both"/>
        <w:rPr>
          <w:rFonts w:ascii="Times New Roman" w:hAnsi="Times New Roman" w:cs="Times New Roman"/>
          <w:sz w:val="20"/>
          <w:szCs w:val="20"/>
          <w:lang w:val="kk-KZ"/>
        </w:rPr>
      </w:pPr>
      <w:r w:rsidRPr="00506AAF">
        <w:rPr>
          <w:rFonts w:ascii="Times New Roman" w:hAnsi="Times New Roman" w:cs="Times New Roman"/>
          <w:sz w:val="20"/>
          <w:szCs w:val="20"/>
          <w:lang w:val="kk-KZ"/>
        </w:rPr>
        <w:t>Қазақстан Республикасының дамып келе жатқан Техникалық реттеу жүйесі елдің технологиялық әлеуетін оның экономикалық болмысына бейімдеу процесінде тұрақты өзгерістерге ұшырауда. Жаңа енгізілген нормативтік-құқықтық актілер қазақстандық бизнес-қоғамдастықтың жекелеген өкілдерінің талаптарын ескеру үшін егжей-тегжейлі пысықтауды қажет етеді.</w:t>
      </w:r>
    </w:p>
    <w:p w:rsidR="002524C5" w:rsidRPr="00506AAF" w:rsidRDefault="006E4CBA" w:rsidP="00506AAF">
      <w:pPr>
        <w:spacing w:after="0" w:line="240" w:lineRule="auto"/>
        <w:ind w:firstLine="709"/>
        <w:contextualSpacing/>
        <w:jc w:val="both"/>
        <w:rPr>
          <w:rFonts w:ascii="Times New Roman" w:hAnsi="Times New Roman" w:cs="Times New Roman"/>
          <w:sz w:val="20"/>
          <w:szCs w:val="20"/>
          <w:lang w:val="kk-KZ"/>
        </w:rPr>
      </w:pPr>
      <w:r w:rsidRPr="00506AAF">
        <w:rPr>
          <w:rFonts w:ascii="Times New Roman" w:hAnsi="Times New Roman" w:cs="Times New Roman"/>
          <w:sz w:val="20"/>
          <w:szCs w:val="20"/>
          <w:lang w:val="kk-KZ"/>
        </w:rPr>
        <w:t xml:space="preserve">Қазақстан Республикасының 30.12.2020 ж. № 396-VI ҚРЗ </w:t>
      </w:r>
      <w:r w:rsidR="0078504F" w:rsidRPr="00506AAF">
        <w:rPr>
          <w:rFonts w:ascii="Times New Roman" w:hAnsi="Times New Roman" w:cs="Times New Roman"/>
          <w:sz w:val="20"/>
          <w:szCs w:val="20"/>
          <w:lang w:val="kk-KZ"/>
        </w:rPr>
        <w:t>«</w:t>
      </w:r>
      <w:r w:rsidRPr="00506AAF">
        <w:rPr>
          <w:rFonts w:ascii="Times New Roman" w:hAnsi="Times New Roman" w:cs="Times New Roman"/>
          <w:sz w:val="20"/>
          <w:szCs w:val="20"/>
          <w:lang w:val="kk-KZ"/>
        </w:rPr>
        <w:t>Техникалық реттеу туралы</w:t>
      </w:r>
      <w:r w:rsidR="0078504F" w:rsidRPr="00506AAF">
        <w:rPr>
          <w:rFonts w:ascii="Times New Roman" w:hAnsi="Times New Roman" w:cs="Times New Roman"/>
          <w:sz w:val="20"/>
          <w:szCs w:val="20"/>
          <w:lang w:val="kk-KZ"/>
        </w:rPr>
        <w:t>»</w:t>
      </w:r>
      <w:r w:rsidRPr="00506AAF">
        <w:rPr>
          <w:rFonts w:ascii="Times New Roman" w:hAnsi="Times New Roman" w:cs="Times New Roman"/>
          <w:sz w:val="20"/>
          <w:szCs w:val="20"/>
          <w:lang w:val="kk-KZ"/>
        </w:rPr>
        <w:t xml:space="preserve"> Заңы Техникалық реттеуді өнімдерге немесе олармен өзара байланысты процестерге қойылатын қатаң және мүлтіксіз талаптарды айқындау, пайдалану және іске асыру саласындағы құқықтық реттеуге негізделген өзара қарым-қатынас ретінде түсіндіреді</w:t>
      </w:r>
      <w:r w:rsidR="002F207B" w:rsidRPr="00506AAF">
        <w:rPr>
          <w:rFonts w:ascii="Times New Roman" w:hAnsi="Times New Roman" w:cs="Times New Roman"/>
          <w:sz w:val="20"/>
          <w:szCs w:val="20"/>
          <w:lang w:val="kk-KZ"/>
        </w:rPr>
        <w:t>.</w:t>
      </w:r>
    </w:p>
    <w:p w:rsidR="007C7556" w:rsidRPr="00506AAF" w:rsidRDefault="006E4CBA" w:rsidP="00506AAF">
      <w:pPr>
        <w:spacing w:after="0" w:line="240" w:lineRule="auto"/>
        <w:ind w:firstLine="709"/>
        <w:contextualSpacing/>
        <w:jc w:val="both"/>
        <w:rPr>
          <w:rFonts w:ascii="Times New Roman" w:hAnsi="Times New Roman" w:cs="Times New Roman"/>
          <w:sz w:val="20"/>
          <w:szCs w:val="20"/>
          <w:lang w:val="kk-KZ"/>
        </w:rPr>
      </w:pPr>
      <w:r w:rsidRPr="00506AAF">
        <w:rPr>
          <w:rFonts w:ascii="Times New Roman" w:hAnsi="Times New Roman" w:cs="Times New Roman"/>
          <w:sz w:val="20"/>
          <w:szCs w:val="20"/>
          <w:lang w:val="kk-KZ"/>
        </w:rPr>
        <w:t xml:space="preserve">Сертификаттау, Стандарттау және сапаны басқару жүйесін қайта құрудың негізгі құралына айналған </w:t>
      </w:r>
      <w:r w:rsidR="0078504F" w:rsidRPr="00506AAF">
        <w:rPr>
          <w:rFonts w:ascii="Times New Roman" w:hAnsi="Times New Roman" w:cs="Times New Roman"/>
          <w:sz w:val="20"/>
          <w:szCs w:val="20"/>
          <w:lang w:val="kk-KZ"/>
        </w:rPr>
        <w:t>«</w:t>
      </w:r>
      <w:r w:rsidRPr="00506AAF">
        <w:rPr>
          <w:rFonts w:ascii="Times New Roman" w:hAnsi="Times New Roman" w:cs="Times New Roman"/>
          <w:sz w:val="20"/>
          <w:szCs w:val="20"/>
          <w:lang w:val="kk-KZ"/>
        </w:rPr>
        <w:t>Техникалық реттеу туралы</w:t>
      </w:r>
      <w:r w:rsidR="0078504F" w:rsidRPr="00506AAF">
        <w:rPr>
          <w:rFonts w:ascii="Times New Roman" w:hAnsi="Times New Roman" w:cs="Times New Roman"/>
          <w:sz w:val="20"/>
          <w:szCs w:val="20"/>
          <w:lang w:val="kk-KZ"/>
        </w:rPr>
        <w:t>»</w:t>
      </w:r>
      <w:r w:rsidRPr="00506AAF">
        <w:rPr>
          <w:rFonts w:ascii="Times New Roman" w:hAnsi="Times New Roman" w:cs="Times New Roman"/>
          <w:sz w:val="20"/>
          <w:szCs w:val="20"/>
          <w:lang w:val="kk-KZ"/>
        </w:rPr>
        <w:t xml:space="preserve"> Қазақстан Республикасының Заңы </w:t>
      </w:r>
      <w:r w:rsidR="0078504F" w:rsidRPr="00506AAF">
        <w:rPr>
          <w:rFonts w:ascii="Times New Roman" w:hAnsi="Times New Roman" w:cs="Times New Roman"/>
          <w:sz w:val="20"/>
          <w:szCs w:val="20"/>
          <w:lang w:val="kk-KZ"/>
        </w:rPr>
        <w:t>күрделі жүзеге асып жатыр</w:t>
      </w:r>
      <w:r w:rsidRPr="00506AAF">
        <w:rPr>
          <w:rFonts w:ascii="Times New Roman" w:hAnsi="Times New Roman" w:cs="Times New Roman"/>
          <w:sz w:val="20"/>
          <w:szCs w:val="20"/>
          <w:lang w:val="kk-KZ"/>
        </w:rPr>
        <w:t xml:space="preserve">. Мұның себебі заңнамадағы </w:t>
      </w:r>
      <w:r w:rsidR="0078504F" w:rsidRPr="00506AAF">
        <w:rPr>
          <w:rFonts w:ascii="Times New Roman" w:hAnsi="Times New Roman" w:cs="Times New Roman"/>
          <w:sz w:val="20"/>
          <w:szCs w:val="20"/>
          <w:lang w:val="kk-KZ"/>
        </w:rPr>
        <w:t>«</w:t>
      </w:r>
      <w:r w:rsidRPr="00506AAF">
        <w:rPr>
          <w:rFonts w:ascii="Times New Roman" w:hAnsi="Times New Roman" w:cs="Times New Roman"/>
          <w:sz w:val="20"/>
          <w:szCs w:val="20"/>
          <w:lang w:val="kk-KZ"/>
        </w:rPr>
        <w:t>олқылықтарды</w:t>
      </w:r>
      <w:r w:rsidR="0078504F" w:rsidRPr="00506AAF">
        <w:rPr>
          <w:rFonts w:ascii="Times New Roman" w:hAnsi="Times New Roman" w:cs="Times New Roman"/>
          <w:sz w:val="20"/>
          <w:szCs w:val="20"/>
          <w:lang w:val="kk-KZ"/>
        </w:rPr>
        <w:t>»</w:t>
      </w:r>
      <w:r w:rsidRPr="00506AAF">
        <w:rPr>
          <w:rFonts w:ascii="Times New Roman" w:hAnsi="Times New Roman" w:cs="Times New Roman"/>
          <w:sz w:val="20"/>
          <w:szCs w:val="20"/>
          <w:lang w:val="kk-KZ"/>
        </w:rPr>
        <w:t xml:space="preserve"> теріс пайдаланатын, оның ішінде мемлекеттік сатып алу рәсімдерін жазасыз бұзатын, сол арқылы елдің ЖІӨ (ішкі жалпы өнім) көрсеткіштеріне залал келтіретін жалған өндірушілердің құқық қолдану практикасының төмен деңгейі болып табылады. Қалыптасу сатысындағы нарықтық экономика дамуының осы кезеңінде бұл біздің Республикамыздың Техникалық реттеу жүйесіне теріс әсер етеді</w:t>
      </w:r>
      <w:r w:rsidR="0005688D" w:rsidRPr="00506AAF">
        <w:rPr>
          <w:rFonts w:ascii="Times New Roman" w:hAnsi="Times New Roman" w:cs="Times New Roman"/>
          <w:sz w:val="20"/>
          <w:szCs w:val="20"/>
          <w:lang w:val="kk-KZ"/>
        </w:rPr>
        <w:t xml:space="preserve">. </w:t>
      </w:r>
    </w:p>
    <w:p w:rsidR="004938A2" w:rsidRPr="00506AAF" w:rsidRDefault="006E4CBA" w:rsidP="00506AAF">
      <w:pPr>
        <w:spacing w:after="0" w:line="240" w:lineRule="auto"/>
        <w:ind w:firstLine="709"/>
        <w:contextualSpacing/>
        <w:jc w:val="both"/>
        <w:rPr>
          <w:rFonts w:ascii="Times New Roman" w:hAnsi="Times New Roman" w:cs="Times New Roman"/>
          <w:sz w:val="20"/>
          <w:szCs w:val="20"/>
          <w:lang w:val="kk-KZ"/>
        </w:rPr>
      </w:pPr>
      <w:r w:rsidRPr="00506AAF">
        <w:rPr>
          <w:rFonts w:ascii="Times New Roman" w:hAnsi="Times New Roman" w:cs="Times New Roman"/>
          <w:sz w:val="20"/>
          <w:szCs w:val="20"/>
          <w:lang w:val="kk-KZ"/>
        </w:rPr>
        <w:lastRenderedPageBreak/>
        <w:t>Мемлекеттік сатып алуға қатысу үшін негізгі талаптардың бірі кандидатт</w:t>
      </w:r>
      <w:r w:rsidR="0078504F" w:rsidRPr="00506AAF">
        <w:rPr>
          <w:rFonts w:ascii="Times New Roman" w:hAnsi="Times New Roman" w:cs="Times New Roman"/>
          <w:sz w:val="20"/>
          <w:szCs w:val="20"/>
          <w:lang w:val="kk-KZ"/>
        </w:rPr>
        <w:t>ың</w:t>
      </w:r>
      <w:r w:rsidRPr="00506AAF">
        <w:rPr>
          <w:rFonts w:ascii="Times New Roman" w:hAnsi="Times New Roman" w:cs="Times New Roman"/>
          <w:sz w:val="20"/>
          <w:szCs w:val="20"/>
          <w:lang w:val="kk-KZ"/>
        </w:rPr>
        <w:t xml:space="preserve"> өзі өндіретін тауар, жұмыс немесе қызмет</w:t>
      </w:r>
      <w:r w:rsidR="0078504F" w:rsidRPr="00506AAF">
        <w:rPr>
          <w:rFonts w:ascii="Times New Roman" w:hAnsi="Times New Roman" w:cs="Times New Roman"/>
          <w:sz w:val="20"/>
          <w:szCs w:val="20"/>
          <w:lang w:val="kk-KZ"/>
        </w:rPr>
        <w:t>ін</w:t>
      </w:r>
      <w:r w:rsidRPr="00506AAF">
        <w:rPr>
          <w:rFonts w:ascii="Times New Roman" w:hAnsi="Times New Roman" w:cs="Times New Roman"/>
          <w:sz w:val="20"/>
          <w:szCs w:val="20"/>
          <w:lang w:val="kk-KZ"/>
        </w:rPr>
        <w:t>ің сапасын растайтын құжаттың болуы болып табылады</w:t>
      </w:r>
      <w:r w:rsidR="008F2274" w:rsidRPr="00506AAF">
        <w:rPr>
          <w:rFonts w:ascii="Times New Roman" w:hAnsi="Times New Roman" w:cs="Times New Roman"/>
          <w:sz w:val="20"/>
          <w:szCs w:val="20"/>
          <w:lang w:val="kk-KZ"/>
        </w:rPr>
        <w:t>.</w:t>
      </w:r>
    </w:p>
    <w:p w:rsidR="00900430" w:rsidRPr="00506AAF" w:rsidRDefault="006E4CBA" w:rsidP="00506AAF">
      <w:pPr>
        <w:spacing w:after="0" w:line="240" w:lineRule="auto"/>
        <w:ind w:firstLine="709"/>
        <w:contextualSpacing/>
        <w:jc w:val="both"/>
        <w:rPr>
          <w:rFonts w:ascii="Times New Roman" w:hAnsi="Times New Roman" w:cs="Times New Roman"/>
          <w:color w:val="FF0000"/>
          <w:sz w:val="20"/>
          <w:szCs w:val="20"/>
          <w:lang w:val="kk-KZ"/>
        </w:rPr>
      </w:pPr>
      <w:r w:rsidRPr="00506AAF">
        <w:rPr>
          <w:rFonts w:ascii="Times New Roman" w:hAnsi="Times New Roman" w:cs="Times New Roman"/>
          <w:sz w:val="20"/>
          <w:szCs w:val="20"/>
          <w:lang w:val="kk-KZ"/>
        </w:rPr>
        <w:t xml:space="preserve">Нарықтық экономика жағдайында өнімнің нормативтік құжаттама талаптарына сәйкестігінің кепілі болып табылатын басты құрал сертификаттау болып табылады. Сертификаттау-сәйкестікті растау жөніндегі орган жүзеге асыратын рәсім, оның мәні өнімнің немесе көрсетілетін қызметтің сапасын нормативтік құжаттамада белгіленген талаптарға жазбаша дәлелдеуден тұрады </w:t>
      </w:r>
      <w:r w:rsidR="00192DFB" w:rsidRPr="00506AAF">
        <w:rPr>
          <w:rFonts w:ascii="Times New Roman" w:hAnsi="Times New Roman" w:cs="Times New Roman"/>
          <w:sz w:val="20"/>
          <w:szCs w:val="20"/>
          <w:lang w:val="kk-KZ"/>
        </w:rPr>
        <w:t>[1].</w:t>
      </w:r>
      <w:r w:rsidR="00417F15" w:rsidRPr="00506AAF">
        <w:rPr>
          <w:rFonts w:ascii="Times New Roman" w:hAnsi="Times New Roman" w:cs="Times New Roman"/>
          <w:sz w:val="20"/>
          <w:szCs w:val="20"/>
          <w:lang w:val="kk-KZ"/>
        </w:rPr>
        <w:t xml:space="preserve"> </w:t>
      </w:r>
    </w:p>
    <w:p w:rsidR="008C5964" w:rsidRPr="008C5964" w:rsidRDefault="008C5964" w:rsidP="00506AAF">
      <w:pPr>
        <w:spacing w:after="0" w:line="240" w:lineRule="auto"/>
        <w:ind w:firstLine="709"/>
        <w:contextualSpacing/>
        <w:jc w:val="both"/>
        <w:rPr>
          <w:rFonts w:ascii="Times New Roman" w:hAnsi="Times New Roman" w:cs="Times New Roman"/>
          <w:b/>
          <w:sz w:val="20"/>
          <w:szCs w:val="20"/>
          <w:lang w:val="kk-KZ"/>
        </w:rPr>
      </w:pPr>
      <w:r w:rsidRPr="008C5964">
        <w:rPr>
          <w:rFonts w:ascii="Times New Roman" w:hAnsi="Times New Roman" w:cs="Times New Roman"/>
          <w:b/>
          <w:sz w:val="20"/>
          <w:szCs w:val="20"/>
          <w:lang w:val="kk-KZ"/>
        </w:rPr>
        <w:t>Материалдар мен әдістер</w:t>
      </w:r>
    </w:p>
    <w:p w:rsidR="004B4AD4" w:rsidRPr="00506AAF" w:rsidRDefault="006E4CBA" w:rsidP="00506AAF">
      <w:pPr>
        <w:spacing w:after="0" w:line="240" w:lineRule="auto"/>
        <w:ind w:firstLine="709"/>
        <w:contextualSpacing/>
        <w:jc w:val="both"/>
        <w:rPr>
          <w:rFonts w:ascii="Times New Roman" w:hAnsi="Times New Roman" w:cs="Times New Roman"/>
          <w:sz w:val="20"/>
          <w:szCs w:val="20"/>
          <w:lang w:val="kk-KZ"/>
        </w:rPr>
      </w:pPr>
      <w:r w:rsidRPr="00506AAF">
        <w:rPr>
          <w:rFonts w:ascii="Times New Roman" w:hAnsi="Times New Roman" w:cs="Times New Roman"/>
          <w:sz w:val="20"/>
          <w:szCs w:val="20"/>
          <w:lang w:val="kk-KZ"/>
        </w:rPr>
        <w:t xml:space="preserve">Техникалық реттеу саласындағы авторлардың ғылыми жұмыстарын талдау сәйкестікті растау жүйесінің қалыптасуының бастапқы кезеңінде сертификат тұтыну үшін тауар ретінде пайда болатындығын көрсетті. Сертификат әсердің кең спектріне ие және кәсіпорынның экономикалық дамуына және, тиісінше, ондағы жұмысшылардың мансаптық жетістіктеріне әсер ете алатын ұзақ мерзімді жоспарлау құралы болып табылады </w:t>
      </w:r>
      <w:r w:rsidR="004B4AD4" w:rsidRPr="00506AAF">
        <w:rPr>
          <w:rFonts w:ascii="Times New Roman" w:hAnsi="Times New Roman" w:cs="Times New Roman"/>
          <w:sz w:val="20"/>
          <w:szCs w:val="20"/>
          <w:lang w:val="kk-KZ"/>
        </w:rPr>
        <w:t>[2].</w:t>
      </w:r>
    </w:p>
    <w:p w:rsidR="005441E5" w:rsidRPr="00506AAF" w:rsidRDefault="005441E5" w:rsidP="00506AAF">
      <w:pPr>
        <w:spacing w:after="0" w:line="240" w:lineRule="auto"/>
        <w:ind w:firstLine="709"/>
        <w:contextualSpacing/>
        <w:jc w:val="both"/>
        <w:rPr>
          <w:rFonts w:ascii="Times New Roman" w:hAnsi="Times New Roman" w:cs="Times New Roman"/>
          <w:sz w:val="20"/>
          <w:szCs w:val="20"/>
          <w:lang w:val="kk-KZ"/>
        </w:rPr>
      </w:pPr>
      <w:r w:rsidRPr="00506AAF">
        <w:rPr>
          <w:rFonts w:ascii="Times New Roman" w:hAnsi="Times New Roman" w:cs="Times New Roman"/>
          <w:sz w:val="20"/>
          <w:szCs w:val="20"/>
          <w:lang w:val="kk-KZ"/>
        </w:rPr>
        <w:t>Мемлекеттік сатып алу үшін тауарлардың, жұмыстар мен көрсетілетін қызметтердің сапасын растайтын міндетті сертификаттаудан басқа 2019 жылғы 1 шілдеден бастап индустриялық сертификаттау енгізілді.</w:t>
      </w:r>
    </w:p>
    <w:p w:rsidR="00B1187B" w:rsidRPr="00506AAF" w:rsidRDefault="005441E5" w:rsidP="00506AAF">
      <w:pPr>
        <w:spacing w:after="0" w:line="240" w:lineRule="auto"/>
        <w:ind w:firstLine="709"/>
        <w:contextualSpacing/>
        <w:jc w:val="both"/>
        <w:rPr>
          <w:rFonts w:ascii="Times New Roman" w:hAnsi="Times New Roman" w:cs="Times New Roman"/>
          <w:sz w:val="20"/>
          <w:szCs w:val="20"/>
          <w:lang w:val="kk-KZ"/>
        </w:rPr>
      </w:pPr>
      <w:r w:rsidRPr="00506AAF">
        <w:rPr>
          <w:rFonts w:ascii="Times New Roman" w:hAnsi="Times New Roman" w:cs="Times New Roman"/>
          <w:sz w:val="20"/>
          <w:szCs w:val="20"/>
          <w:lang w:val="kk-KZ"/>
        </w:rPr>
        <w:t xml:space="preserve">Индустриялық сертификаттау-бұл Қазақстан Республикасының резиденттеріне де, бейрезиденттеріне де қолданылатын және өтініш берушіде тауарлар, жұмыстар мен көрсетілетін қызметтер тізбесінде көрсетілген көлемде өнім дайындау, жұмыстар орындау және қызметтер көрсету үшін технологиялық, техникалық және ресурстық мүмкіндіктердің болуын растайтын ерікті сертификаттау. Бұл құжат өтініш берушінің отандық өндірушілер Тізіліміне қатысуын растайды </w:t>
      </w:r>
      <w:r w:rsidR="002D367B" w:rsidRPr="00506AAF">
        <w:rPr>
          <w:rFonts w:ascii="Times New Roman" w:hAnsi="Times New Roman" w:cs="Times New Roman"/>
          <w:sz w:val="20"/>
          <w:szCs w:val="20"/>
          <w:lang w:val="kk-KZ"/>
        </w:rPr>
        <w:t>[</w:t>
      </w:r>
      <w:r w:rsidR="003C4C31" w:rsidRPr="00506AAF">
        <w:rPr>
          <w:rFonts w:ascii="Times New Roman" w:hAnsi="Times New Roman" w:cs="Times New Roman"/>
          <w:sz w:val="20"/>
          <w:szCs w:val="20"/>
          <w:lang w:val="kk-KZ"/>
        </w:rPr>
        <w:t>3</w:t>
      </w:r>
      <w:r w:rsidR="002D367B" w:rsidRPr="00506AAF">
        <w:rPr>
          <w:rFonts w:ascii="Times New Roman" w:hAnsi="Times New Roman" w:cs="Times New Roman"/>
          <w:sz w:val="20"/>
          <w:szCs w:val="20"/>
          <w:lang w:val="kk-KZ"/>
        </w:rPr>
        <w:t>]</w:t>
      </w:r>
      <w:r w:rsidR="00744C0A" w:rsidRPr="00506AAF">
        <w:rPr>
          <w:rFonts w:ascii="Times New Roman" w:hAnsi="Times New Roman" w:cs="Times New Roman"/>
          <w:sz w:val="20"/>
          <w:szCs w:val="20"/>
          <w:lang w:val="kk-KZ"/>
        </w:rPr>
        <w:t>.</w:t>
      </w:r>
    </w:p>
    <w:p w:rsidR="005441E5" w:rsidRPr="00506AAF" w:rsidRDefault="005441E5" w:rsidP="00506AAF">
      <w:pPr>
        <w:spacing w:after="0" w:line="240" w:lineRule="auto"/>
        <w:ind w:firstLine="709"/>
        <w:contextualSpacing/>
        <w:jc w:val="both"/>
        <w:rPr>
          <w:rFonts w:ascii="Times New Roman" w:hAnsi="Times New Roman" w:cs="Times New Roman"/>
          <w:sz w:val="20"/>
          <w:szCs w:val="20"/>
          <w:lang w:val="kk-KZ"/>
        </w:rPr>
      </w:pPr>
      <w:r w:rsidRPr="00506AAF">
        <w:rPr>
          <w:rFonts w:ascii="Times New Roman" w:hAnsi="Times New Roman" w:cs="Times New Roman"/>
          <w:sz w:val="20"/>
          <w:szCs w:val="20"/>
          <w:lang w:val="kk-KZ"/>
        </w:rPr>
        <w:t>Индустриялық сертификатты алудың алдында екі рәсім жүргізіледі:</w:t>
      </w:r>
    </w:p>
    <w:p w:rsidR="005441E5" w:rsidRPr="00506AAF" w:rsidRDefault="005441E5" w:rsidP="00506AAF">
      <w:pPr>
        <w:spacing w:after="0" w:line="240" w:lineRule="auto"/>
        <w:ind w:firstLine="709"/>
        <w:contextualSpacing/>
        <w:jc w:val="both"/>
        <w:rPr>
          <w:rFonts w:ascii="Times New Roman" w:hAnsi="Times New Roman" w:cs="Times New Roman"/>
          <w:sz w:val="20"/>
          <w:szCs w:val="20"/>
          <w:lang w:val="kk-KZ"/>
        </w:rPr>
      </w:pPr>
      <w:r w:rsidRPr="00506AAF">
        <w:rPr>
          <w:rFonts w:ascii="Times New Roman" w:hAnsi="Times New Roman" w:cs="Times New Roman"/>
          <w:sz w:val="20"/>
          <w:szCs w:val="20"/>
          <w:lang w:val="kk-KZ"/>
        </w:rPr>
        <w:t>1. Құқық белгілейтін құжаттаманы талап ету және верификациялау [4].</w:t>
      </w:r>
    </w:p>
    <w:p w:rsidR="005441E5" w:rsidRPr="00506AAF" w:rsidRDefault="005441E5" w:rsidP="00506AAF">
      <w:pPr>
        <w:spacing w:after="0" w:line="240" w:lineRule="auto"/>
        <w:ind w:firstLine="709"/>
        <w:contextualSpacing/>
        <w:jc w:val="both"/>
        <w:rPr>
          <w:rFonts w:ascii="Times New Roman" w:hAnsi="Times New Roman" w:cs="Times New Roman"/>
          <w:sz w:val="20"/>
          <w:szCs w:val="20"/>
          <w:lang w:val="kk-KZ"/>
        </w:rPr>
      </w:pPr>
      <w:r w:rsidRPr="00506AAF">
        <w:rPr>
          <w:rFonts w:ascii="Times New Roman" w:hAnsi="Times New Roman" w:cs="Times New Roman"/>
          <w:sz w:val="20"/>
          <w:szCs w:val="20"/>
          <w:lang w:val="kk-KZ"/>
        </w:rPr>
        <w:t>2. Қамтитын Индустриялық сараптама рәсімі:</w:t>
      </w:r>
    </w:p>
    <w:p w:rsidR="005441E5" w:rsidRPr="00506AAF" w:rsidRDefault="005441E5" w:rsidP="00506AAF">
      <w:pPr>
        <w:spacing w:after="0" w:line="240" w:lineRule="auto"/>
        <w:ind w:firstLine="709"/>
        <w:contextualSpacing/>
        <w:jc w:val="both"/>
        <w:rPr>
          <w:rFonts w:ascii="Times New Roman" w:hAnsi="Times New Roman" w:cs="Times New Roman"/>
          <w:sz w:val="20"/>
          <w:szCs w:val="20"/>
          <w:lang w:val="kk-KZ"/>
        </w:rPr>
      </w:pPr>
      <w:r w:rsidRPr="00506AAF">
        <w:rPr>
          <w:rFonts w:ascii="Times New Roman" w:hAnsi="Times New Roman" w:cs="Times New Roman"/>
          <w:sz w:val="20"/>
          <w:szCs w:val="20"/>
          <w:lang w:val="kk-KZ"/>
        </w:rPr>
        <w:t>- өндірістің технологиялық кезеңдері мен үдерістерін зерттеу (сараптама өлшемдеріне сәйкестігін растау);</w:t>
      </w:r>
    </w:p>
    <w:p w:rsidR="005441E5" w:rsidRPr="00506AAF" w:rsidRDefault="005441E5" w:rsidP="00506AAF">
      <w:pPr>
        <w:spacing w:after="0" w:line="240" w:lineRule="auto"/>
        <w:ind w:firstLine="709"/>
        <w:contextualSpacing/>
        <w:jc w:val="both"/>
        <w:rPr>
          <w:rFonts w:ascii="Times New Roman" w:hAnsi="Times New Roman" w:cs="Times New Roman"/>
          <w:sz w:val="20"/>
          <w:szCs w:val="20"/>
          <w:lang w:val="kk-KZ"/>
        </w:rPr>
      </w:pPr>
      <w:r w:rsidRPr="00506AAF">
        <w:rPr>
          <w:rFonts w:ascii="Times New Roman" w:hAnsi="Times New Roman" w:cs="Times New Roman"/>
          <w:sz w:val="20"/>
          <w:szCs w:val="20"/>
          <w:lang w:val="kk-KZ"/>
        </w:rPr>
        <w:t>- жеке тораптар мен өндіріс процестерін қоса алғанда, өндірістік қуаттарды есептеу (салалық қауымдастық әзірлеген әдістемеге сәйкес);</w:t>
      </w:r>
    </w:p>
    <w:p w:rsidR="00AA01C7" w:rsidRPr="00506AAF" w:rsidRDefault="005441E5" w:rsidP="00506AAF">
      <w:pPr>
        <w:spacing w:after="0" w:line="240" w:lineRule="auto"/>
        <w:ind w:firstLine="709"/>
        <w:contextualSpacing/>
        <w:jc w:val="both"/>
        <w:rPr>
          <w:rFonts w:ascii="Times New Roman" w:hAnsi="Times New Roman" w:cs="Times New Roman"/>
          <w:sz w:val="20"/>
          <w:szCs w:val="20"/>
          <w:lang w:val="kk-KZ"/>
        </w:rPr>
      </w:pPr>
      <w:r w:rsidRPr="00506AAF">
        <w:rPr>
          <w:rFonts w:ascii="Times New Roman" w:hAnsi="Times New Roman" w:cs="Times New Roman"/>
          <w:sz w:val="20"/>
          <w:szCs w:val="20"/>
          <w:lang w:val="kk-KZ"/>
        </w:rPr>
        <w:t xml:space="preserve">- мемлекеттік органдардың статистикасы үшін </w:t>
      </w:r>
      <w:r w:rsidR="004B1BD9" w:rsidRPr="00506AAF">
        <w:rPr>
          <w:rFonts w:ascii="Times New Roman" w:hAnsi="Times New Roman" w:cs="Times New Roman"/>
          <w:sz w:val="20"/>
          <w:szCs w:val="20"/>
          <w:lang w:val="kk-KZ"/>
        </w:rPr>
        <w:t>ЖҚҮ</w:t>
      </w:r>
      <w:r w:rsidRPr="00506AAF">
        <w:rPr>
          <w:rFonts w:ascii="Times New Roman" w:hAnsi="Times New Roman" w:cs="Times New Roman"/>
          <w:sz w:val="20"/>
          <w:szCs w:val="20"/>
          <w:lang w:val="kk-KZ"/>
        </w:rPr>
        <w:t xml:space="preserve"> есебі (жергілікті қамту үлесі)</w:t>
      </w:r>
      <w:r w:rsidR="000419BE" w:rsidRPr="00506AAF">
        <w:rPr>
          <w:rFonts w:ascii="Times New Roman" w:hAnsi="Times New Roman" w:cs="Times New Roman"/>
          <w:sz w:val="20"/>
          <w:szCs w:val="20"/>
          <w:lang w:val="kk-KZ"/>
        </w:rPr>
        <w:t>.</w:t>
      </w:r>
    </w:p>
    <w:p w:rsidR="005441E5" w:rsidRPr="00506AAF" w:rsidRDefault="005441E5" w:rsidP="00506AAF">
      <w:pPr>
        <w:spacing w:after="0" w:line="240" w:lineRule="auto"/>
        <w:ind w:firstLine="709"/>
        <w:contextualSpacing/>
        <w:jc w:val="both"/>
        <w:rPr>
          <w:rFonts w:ascii="Times New Roman" w:hAnsi="Times New Roman" w:cs="Times New Roman"/>
          <w:sz w:val="20"/>
          <w:szCs w:val="20"/>
          <w:lang w:val="kk-KZ"/>
        </w:rPr>
      </w:pPr>
      <w:r w:rsidRPr="00506AAF">
        <w:rPr>
          <w:rFonts w:ascii="Times New Roman" w:hAnsi="Times New Roman" w:cs="Times New Roman"/>
          <w:sz w:val="20"/>
          <w:szCs w:val="20"/>
          <w:lang w:val="kk-KZ"/>
        </w:rPr>
        <w:t>Индустриалды сертификатты алғаннан кейін компаниялар әртүрлі тендерлер мен сатып алуларға қатысу перспективаларын едәуір арттырады:</w:t>
      </w:r>
    </w:p>
    <w:p w:rsidR="00863C44" w:rsidRPr="00506AAF" w:rsidRDefault="005441E5" w:rsidP="00506AAF">
      <w:pPr>
        <w:spacing w:after="0" w:line="240" w:lineRule="auto"/>
        <w:ind w:firstLine="709"/>
        <w:contextualSpacing/>
        <w:jc w:val="both"/>
        <w:rPr>
          <w:rFonts w:ascii="Times New Roman" w:hAnsi="Times New Roman" w:cs="Times New Roman"/>
          <w:sz w:val="20"/>
          <w:szCs w:val="20"/>
          <w:lang w:val="kk-KZ"/>
        </w:rPr>
      </w:pPr>
      <w:r w:rsidRPr="00506AAF">
        <w:rPr>
          <w:rFonts w:ascii="Times New Roman" w:hAnsi="Times New Roman" w:cs="Times New Roman"/>
          <w:sz w:val="20"/>
          <w:szCs w:val="20"/>
          <w:lang w:val="kk-KZ"/>
        </w:rPr>
        <w:t xml:space="preserve">-өз қабілеттерін көрсету және </w:t>
      </w:r>
      <w:r w:rsidR="004B1BD9" w:rsidRPr="00506AAF">
        <w:rPr>
          <w:rFonts w:ascii="Times New Roman" w:hAnsi="Times New Roman" w:cs="Times New Roman"/>
          <w:sz w:val="20"/>
          <w:szCs w:val="20"/>
          <w:lang w:val="kk-KZ"/>
        </w:rPr>
        <w:t>«</w:t>
      </w:r>
      <w:r w:rsidRPr="00506AAF">
        <w:rPr>
          <w:rFonts w:ascii="Times New Roman" w:hAnsi="Times New Roman" w:cs="Times New Roman"/>
          <w:sz w:val="20"/>
          <w:szCs w:val="20"/>
          <w:lang w:val="kk-KZ"/>
        </w:rPr>
        <w:t>Самұрық-Қазына</w:t>
      </w:r>
      <w:r w:rsidR="004B1BD9" w:rsidRPr="00506AAF">
        <w:rPr>
          <w:rFonts w:ascii="Times New Roman" w:hAnsi="Times New Roman" w:cs="Times New Roman"/>
          <w:sz w:val="20"/>
          <w:szCs w:val="20"/>
          <w:lang w:val="kk-KZ"/>
        </w:rPr>
        <w:t>»</w:t>
      </w:r>
      <w:r w:rsidRPr="00506AAF">
        <w:rPr>
          <w:rFonts w:ascii="Times New Roman" w:hAnsi="Times New Roman" w:cs="Times New Roman"/>
          <w:sz w:val="20"/>
          <w:szCs w:val="20"/>
          <w:lang w:val="kk-KZ"/>
        </w:rPr>
        <w:t xml:space="preserve"> холдингінің тауар өндірушілер тізіліміне ену, онда кәсіпкерге </w:t>
      </w:r>
      <w:r w:rsidR="004B1BD9" w:rsidRPr="00506AAF">
        <w:rPr>
          <w:rFonts w:ascii="Times New Roman" w:hAnsi="Times New Roman" w:cs="Times New Roman"/>
          <w:sz w:val="20"/>
          <w:szCs w:val="20"/>
          <w:lang w:val="kk-KZ"/>
        </w:rPr>
        <w:t>«</w:t>
      </w:r>
      <w:r w:rsidRPr="00506AAF">
        <w:rPr>
          <w:rFonts w:ascii="Times New Roman" w:hAnsi="Times New Roman" w:cs="Times New Roman"/>
          <w:sz w:val="20"/>
          <w:szCs w:val="20"/>
          <w:lang w:val="kk-KZ"/>
        </w:rPr>
        <w:t>Самұрық-Қазына</w:t>
      </w:r>
      <w:r w:rsidR="004B1BD9" w:rsidRPr="00506AAF">
        <w:rPr>
          <w:rFonts w:ascii="Times New Roman" w:hAnsi="Times New Roman" w:cs="Times New Roman"/>
          <w:sz w:val="20"/>
          <w:szCs w:val="20"/>
          <w:lang w:val="kk-KZ"/>
        </w:rPr>
        <w:t>»</w:t>
      </w:r>
      <w:r w:rsidRPr="00506AAF">
        <w:rPr>
          <w:rFonts w:ascii="Times New Roman" w:hAnsi="Times New Roman" w:cs="Times New Roman"/>
          <w:sz w:val="20"/>
          <w:szCs w:val="20"/>
          <w:lang w:val="kk-KZ"/>
        </w:rPr>
        <w:t xml:space="preserve"> қорының алдын ала біліктілік іріктеуінде жинаған балдарының 20% есептеледі</w:t>
      </w:r>
      <w:r w:rsidR="004B1BD9" w:rsidRPr="00506AAF">
        <w:rPr>
          <w:rFonts w:ascii="Times New Roman" w:hAnsi="Times New Roman" w:cs="Times New Roman"/>
          <w:sz w:val="20"/>
          <w:szCs w:val="20"/>
          <w:lang w:val="kk-KZ"/>
        </w:rPr>
        <w:t>»</w:t>
      </w:r>
      <w:r w:rsidR="00863C44" w:rsidRPr="00506AAF">
        <w:rPr>
          <w:rFonts w:ascii="Times New Roman" w:hAnsi="Times New Roman" w:cs="Times New Roman"/>
          <w:sz w:val="20"/>
          <w:szCs w:val="20"/>
          <w:lang w:val="kk-KZ"/>
        </w:rPr>
        <w:t>;</w:t>
      </w:r>
    </w:p>
    <w:p w:rsidR="005441E5" w:rsidRPr="00506AAF" w:rsidRDefault="005441E5" w:rsidP="00506AAF">
      <w:pPr>
        <w:spacing w:after="0" w:line="240" w:lineRule="auto"/>
        <w:ind w:firstLine="709"/>
        <w:contextualSpacing/>
        <w:jc w:val="both"/>
        <w:rPr>
          <w:rFonts w:ascii="Times New Roman" w:hAnsi="Times New Roman" w:cs="Times New Roman"/>
          <w:sz w:val="20"/>
          <w:szCs w:val="20"/>
          <w:lang w:val="kk-KZ"/>
        </w:rPr>
      </w:pPr>
      <w:r w:rsidRPr="00506AAF">
        <w:rPr>
          <w:rFonts w:ascii="Times New Roman" w:hAnsi="Times New Roman" w:cs="Times New Roman"/>
          <w:sz w:val="20"/>
          <w:szCs w:val="20"/>
          <w:lang w:val="kk-KZ"/>
        </w:rPr>
        <w:t>- отандық өндірушілермен бәсекеге еркін қатысуға;</w:t>
      </w:r>
    </w:p>
    <w:p w:rsidR="00962343" w:rsidRPr="0003148D" w:rsidRDefault="005441E5" w:rsidP="00506AAF">
      <w:pPr>
        <w:spacing w:after="0" w:line="240" w:lineRule="auto"/>
        <w:ind w:firstLine="709"/>
        <w:contextualSpacing/>
        <w:jc w:val="both"/>
        <w:rPr>
          <w:rFonts w:ascii="Times New Roman" w:hAnsi="Times New Roman" w:cs="Times New Roman"/>
          <w:sz w:val="20"/>
          <w:szCs w:val="20"/>
          <w:lang w:val="kk-KZ"/>
        </w:rPr>
      </w:pPr>
      <w:r w:rsidRPr="0003148D">
        <w:rPr>
          <w:rFonts w:ascii="Times New Roman" w:hAnsi="Times New Roman" w:cs="Times New Roman"/>
          <w:sz w:val="20"/>
          <w:szCs w:val="20"/>
          <w:lang w:val="kk-KZ"/>
        </w:rPr>
        <w:t>- шетелдік жеткізушілерден артықшылығы бар</w:t>
      </w:r>
      <w:r w:rsidR="00962343" w:rsidRPr="0003148D">
        <w:rPr>
          <w:rFonts w:ascii="Times New Roman" w:hAnsi="Times New Roman" w:cs="Times New Roman"/>
          <w:sz w:val="20"/>
          <w:szCs w:val="20"/>
          <w:lang w:val="kk-KZ"/>
        </w:rPr>
        <w:t>.</w:t>
      </w:r>
    </w:p>
    <w:p w:rsidR="005441E5" w:rsidRPr="0003148D" w:rsidRDefault="005441E5" w:rsidP="00506AAF">
      <w:pPr>
        <w:spacing w:after="0" w:line="240" w:lineRule="auto"/>
        <w:ind w:firstLine="709"/>
        <w:contextualSpacing/>
        <w:jc w:val="both"/>
        <w:rPr>
          <w:rFonts w:ascii="Times New Roman" w:hAnsi="Times New Roman" w:cs="Times New Roman"/>
          <w:sz w:val="20"/>
          <w:szCs w:val="20"/>
          <w:lang w:val="kk-KZ"/>
        </w:rPr>
      </w:pPr>
      <w:r w:rsidRPr="0003148D">
        <w:rPr>
          <w:rFonts w:ascii="Times New Roman" w:hAnsi="Times New Roman" w:cs="Times New Roman"/>
          <w:sz w:val="20"/>
          <w:szCs w:val="20"/>
          <w:lang w:val="kk-KZ"/>
        </w:rPr>
        <w:t xml:space="preserve">Мемлекеттік сатып алуда индустриялық сертификат тауарлардың, жұмыстар мен көрсетілетін қызметтердің жекелеген түрлері бойынша алдын ала біліктілік іріктеуге енгізу үшін міндетті өлшем ретінде қолданылады. </w:t>
      </w:r>
      <w:r w:rsidR="004B1BD9" w:rsidRPr="00506AAF">
        <w:rPr>
          <w:rFonts w:ascii="Times New Roman" w:hAnsi="Times New Roman" w:cs="Times New Roman"/>
          <w:sz w:val="20"/>
          <w:szCs w:val="20"/>
          <w:lang w:val="kk-KZ"/>
        </w:rPr>
        <w:t>«</w:t>
      </w:r>
      <w:r w:rsidRPr="0003148D">
        <w:rPr>
          <w:rFonts w:ascii="Times New Roman" w:hAnsi="Times New Roman" w:cs="Times New Roman"/>
          <w:sz w:val="20"/>
          <w:szCs w:val="20"/>
          <w:lang w:val="kk-KZ"/>
        </w:rPr>
        <w:t>Самұрық-Қазына</w:t>
      </w:r>
      <w:r w:rsidR="004B1BD9" w:rsidRPr="00506AAF">
        <w:rPr>
          <w:rFonts w:ascii="Times New Roman" w:hAnsi="Times New Roman" w:cs="Times New Roman"/>
          <w:sz w:val="20"/>
          <w:szCs w:val="20"/>
          <w:lang w:val="kk-KZ"/>
        </w:rPr>
        <w:t>»</w:t>
      </w:r>
      <w:r w:rsidRPr="0003148D">
        <w:rPr>
          <w:rFonts w:ascii="Times New Roman" w:hAnsi="Times New Roman" w:cs="Times New Roman"/>
          <w:sz w:val="20"/>
          <w:szCs w:val="20"/>
          <w:lang w:val="kk-KZ"/>
        </w:rPr>
        <w:t xml:space="preserve"> холдингінің сатып алуларында индустриялық сертификаттың болуы тауар өндіруші мәртебесін береді.</w:t>
      </w:r>
    </w:p>
    <w:p w:rsidR="005441E5" w:rsidRPr="0003148D" w:rsidRDefault="005441E5" w:rsidP="00506AAF">
      <w:pPr>
        <w:spacing w:after="0" w:line="240" w:lineRule="auto"/>
        <w:ind w:firstLine="709"/>
        <w:contextualSpacing/>
        <w:jc w:val="both"/>
        <w:rPr>
          <w:rFonts w:ascii="Times New Roman" w:hAnsi="Times New Roman" w:cs="Times New Roman"/>
          <w:sz w:val="20"/>
          <w:szCs w:val="20"/>
          <w:lang w:val="kk-KZ"/>
        </w:rPr>
      </w:pPr>
      <w:r w:rsidRPr="0003148D">
        <w:rPr>
          <w:rFonts w:ascii="Times New Roman" w:hAnsi="Times New Roman" w:cs="Times New Roman"/>
          <w:sz w:val="20"/>
          <w:szCs w:val="20"/>
          <w:lang w:val="kk-KZ"/>
        </w:rPr>
        <w:t>Индустриялық сертификат өтініш берушінің өнімді қайта бөлу тереңдігімен, технологиялығымен және инновацияларымен айқындалатын технологиялық бәсекеге қабілеттілігіне байланысты үш деңгейде ұсынылған.</w:t>
      </w:r>
    </w:p>
    <w:p w:rsidR="003F775E" w:rsidRPr="0003148D" w:rsidRDefault="005441E5" w:rsidP="00506AAF">
      <w:pPr>
        <w:spacing w:after="0" w:line="240" w:lineRule="auto"/>
        <w:ind w:firstLine="709"/>
        <w:contextualSpacing/>
        <w:jc w:val="both"/>
        <w:rPr>
          <w:rFonts w:ascii="Times New Roman" w:hAnsi="Times New Roman" w:cs="Times New Roman"/>
          <w:sz w:val="20"/>
          <w:szCs w:val="20"/>
          <w:lang w:val="kk-KZ"/>
        </w:rPr>
      </w:pPr>
      <w:r w:rsidRPr="0003148D">
        <w:rPr>
          <w:rFonts w:ascii="Times New Roman" w:hAnsi="Times New Roman" w:cs="Times New Roman"/>
          <w:sz w:val="20"/>
          <w:szCs w:val="20"/>
          <w:lang w:val="kk-KZ"/>
        </w:rPr>
        <w:t>1-кестеде индустриялық сертификаттың деңгейлері берілген</w:t>
      </w:r>
      <w:r w:rsidR="003F775E" w:rsidRPr="0003148D">
        <w:rPr>
          <w:rFonts w:ascii="Times New Roman" w:hAnsi="Times New Roman" w:cs="Times New Roman"/>
          <w:sz w:val="20"/>
          <w:szCs w:val="20"/>
          <w:lang w:val="kk-KZ"/>
        </w:rPr>
        <w:t>.</w:t>
      </w:r>
    </w:p>
    <w:p w:rsidR="00DC2BA9" w:rsidRPr="0003148D" w:rsidRDefault="00DC2BA9" w:rsidP="00506AAF">
      <w:pPr>
        <w:spacing w:after="0" w:line="240" w:lineRule="auto"/>
        <w:ind w:firstLine="709"/>
        <w:contextualSpacing/>
        <w:jc w:val="both"/>
        <w:rPr>
          <w:rFonts w:ascii="Times New Roman" w:hAnsi="Times New Roman" w:cs="Times New Roman"/>
          <w:sz w:val="20"/>
          <w:szCs w:val="20"/>
          <w:lang w:val="kk-KZ"/>
        </w:rPr>
      </w:pPr>
    </w:p>
    <w:p w:rsidR="003F775E" w:rsidRPr="00506AAF" w:rsidRDefault="003F775E" w:rsidP="00506AAF">
      <w:pPr>
        <w:spacing w:after="0" w:line="240" w:lineRule="auto"/>
        <w:ind w:firstLine="709"/>
        <w:contextualSpacing/>
        <w:jc w:val="both"/>
        <w:rPr>
          <w:rFonts w:ascii="Times New Roman" w:hAnsi="Times New Roman" w:cs="Times New Roman"/>
          <w:sz w:val="20"/>
          <w:szCs w:val="20"/>
        </w:rPr>
      </w:pPr>
      <w:r w:rsidRPr="00506AAF">
        <w:rPr>
          <w:rFonts w:ascii="Times New Roman" w:hAnsi="Times New Roman" w:cs="Times New Roman"/>
          <w:sz w:val="20"/>
          <w:szCs w:val="20"/>
        </w:rPr>
        <w:t>1</w:t>
      </w:r>
      <w:r w:rsidR="005441E5" w:rsidRPr="00506AAF">
        <w:rPr>
          <w:rFonts w:ascii="Times New Roman" w:hAnsi="Times New Roman" w:cs="Times New Roman"/>
          <w:sz w:val="20"/>
          <w:szCs w:val="20"/>
          <w:lang w:val="kk-KZ"/>
        </w:rPr>
        <w:t>-</w:t>
      </w:r>
      <w:proofErr w:type="gramStart"/>
      <w:r w:rsidR="005441E5" w:rsidRPr="00506AAF">
        <w:rPr>
          <w:rFonts w:ascii="Times New Roman" w:hAnsi="Times New Roman" w:cs="Times New Roman"/>
          <w:sz w:val="20"/>
          <w:szCs w:val="20"/>
          <w:lang w:val="kk-KZ"/>
        </w:rPr>
        <w:t xml:space="preserve">кесте </w:t>
      </w:r>
      <w:r w:rsidRPr="00506AAF">
        <w:rPr>
          <w:rFonts w:ascii="Times New Roman" w:hAnsi="Times New Roman" w:cs="Times New Roman"/>
          <w:sz w:val="20"/>
          <w:szCs w:val="20"/>
        </w:rPr>
        <w:t xml:space="preserve"> -</w:t>
      </w:r>
      <w:proofErr w:type="gramEnd"/>
      <w:r w:rsidRPr="00506AAF">
        <w:rPr>
          <w:rFonts w:ascii="Times New Roman" w:hAnsi="Times New Roman" w:cs="Times New Roman"/>
          <w:sz w:val="20"/>
          <w:szCs w:val="20"/>
        </w:rPr>
        <w:t xml:space="preserve"> </w:t>
      </w:r>
      <w:r w:rsidR="005441E5" w:rsidRPr="00506AAF">
        <w:rPr>
          <w:rFonts w:ascii="Times New Roman" w:hAnsi="Times New Roman" w:cs="Times New Roman"/>
          <w:sz w:val="20"/>
          <w:szCs w:val="20"/>
          <w:lang w:val="kk-KZ"/>
        </w:rPr>
        <w:t>И</w:t>
      </w:r>
      <w:r w:rsidR="005441E5" w:rsidRPr="00506AAF">
        <w:rPr>
          <w:rFonts w:ascii="Times New Roman" w:hAnsi="Times New Roman" w:cs="Times New Roman"/>
          <w:sz w:val="20"/>
          <w:szCs w:val="20"/>
        </w:rPr>
        <w:t>ндустриялық сертификаттың деңгейлері</w:t>
      </w:r>
    </w:p>
    <w:tbl>
      <w:tblPr>
        <w:tblStyle w:val="a3"/>
        <w:tblW w:w="0" w:type="auto"/>
        <w:tblLook w:val="04A0" w:firstRow="1" w:lastRow="0" w:firstColumn="1" w:lastColumn="0" w:noHBand="0" w:noVBand="1"/>
      </w:tblPr>
      <w:tblGrid>
        <w:gridCol w:w="1809"/>
        <w:gridCol w:w="3544"/>
        <w:gridCol w:w="1701"/>
        <w:gridCol w:w="2800"/>
      </w:tblGrid>
      <w:tr w:rsidR="003F775E" w:rsidRPr="00506AAF" w:rsidTr="003F775E">
        <w:tc>
          <w:tcPr>
            <w:tcW w:w="1809" w:type="dxa"/>
          </w:tcPr>
          <w:p w:rsidR="003F775E" w:rsidRPr="00506AAF" w:rsidRDefault="005441E5" w:rsidP="00506AAF">
            <w:pPr>
              <w:contextualSpacing/>
              <w:jc w:val="both"/>
              <w:rPr>
                <w:rFonts w:ascii="Times New Roman" w:hAnsi="Times New Roman" w:cs="Times New Roman"/>
                <w:sz w:val="20"/>
                <w:szCs w:val="20"/>
                <w:lang w:val="kk-KZ"/>
              </w:rPr>
            </w:pPr>
            <w:r w:rsidRPr="00506AAF">
              <w:rPr>
                <w:rFonts w:ascii="Times New Roman" w:hAnsi="Times New Roman" w:cs="Times New Roman"/>
                <w:sz w:val="20"/>
                <w:szCs w:val="20"/>
                <w:lang w:val="kk-KZ"/>
              </w:rPr>
              <w:t>И</w:t>
            </w:r>
            <w:r w:rsidRPr="00506AAF">
              <w:rPr>
                <w:rFonts w:ascii="Times New Roman" w:hAnsi="Times New Roman" w:cs="Times New Roman"/>
                <w:sz w:val="20"/>
                <w:szCs w:val="20"/>
              </w:rPr>
              <w:t>ндустриялық сертификаттың деңгейлері</w:t>
            </w:r>
            <w:r w:rsidRPr="00506AAF">
              <w:rPr>
                <w:rFonts w:ascii="Times New Roman" w:hAnsi="Times New Roman" w:cs="Times New Roman"/>
                <w:sz w:val="20"/>
                <w:szCs w:val="20"/>
                <w:lang w:val="kk-KZ"/>
              </w:rPr>
              <w:t xml:space="preserve"> </w:t>
            </w:r>
          </w:p>
        </w:tc>
        <w:tc>
          <w:tcPr>
            <w:tcW w:w="3544" w:type="dxa"/>
          </w:tcPr>
          <w:p w:rsidR="003F775E" w:rsidRPr="00506AAF" w:rsidRDefault="005441E5" w:rsidP="00506AAF">
            <w:pPr>
              <w:contextualSpacing/>
              <w:jc w:val="both"/>
              <w:rPr>
                <w:rFonts w:ascii="Times New Roman" w:hAnsi="Times New Roman" w:cs="Times New Roman"/>
                <w:sz w:val="20"/>
                <w:szCs w:val="20"/>
                <w:lang w:val="kk-KZ"/>
              </w:rPr>
            </w:pPr>
            <w:r w:rsidRPr="00506AAF">
              <w:rPr>
                <w:rFonts w:ascii="Times New Roman" w:hAnsi="Times New Roman" w:cs="Times New Roman"/>
                <w:sz w:val="20"/>
                <w:szCs w:val="20"/>
                <w:lang w:val="kk-KZ"/>
              </w:rPr>
              <w:t>Тауарларды шығару, жұмыстарды орындау және қызметтерді көрсету үшін қажетті өндірістік әлеуетті растайды</w:t>
            </w:r>
          </w:p>
        </w:tc>
        <w:tc>
          <w:tcPr>
            <w:tcW w:w="1701" w:type="dxa"/>
          </w:tcPr>
          <w:p w:rsidR="003F775E" w:rsidRPr="00506AAF" w:rsidRDefault="005441E5" w:rsidP="00506AAF">
            <w:pPr>
              <w:contextualSpacing/>
              <w:jc w:val="both"/>
              <w:rPr>
                <w:rFonts w:ascii="Times New Roman" w:hAnsi="Times New Roman" w:cs="Times New Roman"/>
                <w:sz w:val="20"/>
                <w:szCs w:val="20"/>
              </w:rPr>
            </w:pPr>
            <w:r w:rsidRPr="00506AAF">
              <w:rPr>
                <w:rFonts w:ascii="Times New Roman" w:hAnsi="Times New Roman" w:cs="Times New Roman"/>
                <w:sz w:val="20"/>
                <w:szCs w:val="20"/>
              </w:rPr>
              <w:t>Технологиялық әлеуетті растайды</w:t>
            </w:r>
          </w:p>
        </w:tc>
        <w:tc>
          <w:tcPr>
            <w:tcW w:w="2800" w:type="dxa"/>
          </w:tcPr>
          <w:p w:rsidR="003F775E" w:rsidRPr="00506AAF" w:rsidRDefault="005441E5" w:rsidP="00506AAF">
            <w:pPr>
              <w:contextualSpacing/>
              <w:jc w:val="both"/>
              <w:rPr>
                <w:rFonts w:ascii="Times New Roman" w:hAnsi="Times New Roman" w:cs="Times New Roman"/>
                <w:sz w:val="20"/>
                <w:szCs w:val="20"/>
              </w:rPr>
            </w:pPr>
            <w:r w:rsidRPr="00506AAF">
              <w:rPr>
                <w:rFonts w:ascii="Times New Roman" w:hAnsi="Times New Roman" w:cs="Times New Roman"/>
                <w:sz w:val="20"/>
                <w:szCs w:val="20"/>
              </w:rPr>
              <w:t>Инновациялық-технологиялық әлеуетті растайды</w:t>
            </w:r>
          </w:p>
        </w:tc>
      </w:tr>
      <w:tr w:rsidR="003F775E" w:rsidRPr="00506AAF" w:rsidTr="003F775E">
        <w:tc>
          <w:tcPr>
            <w:tcW w:w="1809" w:type="dxa"/>
          </w:tcPr>
          <w:p w:rsidR="003F775E" w:rsidRPr="00506AAF" w:rsidRDefault="005441E5" w:rsidP="00506AAF">
            <w:pPr>
              <w:contextualSpacing/>
              <w:jc w:val="both"/>
              <w:rPr>
                <w:rFonts w:ascii="Times New Roman" w:hAnsi="Times New Roman" w:cs="Times New Roman"/>
                <w:sz w:val="20"/>
                <w:szCs w:val="20"/>
              </w:rPr>
            </w:pPr>
            <w:r w:rsidRPr="00506AAF">
              <w:rPr>
                <w:rFonts w:ascii="Times New Roman" w:hAnsi="Times New Roman" w:cs="Times New Roman"/>
                <w:sz w:val="20"/>
                <w:szCs w:val="20"/>
                <w:lang w:val="kk-KZ"/>
              </w:rPr>
              <w:t>И</w:t>
            </w:r>
            <w:r w:rsidRPr="00506AAF">
              <w:rPr>
                <w:rFonts w:ascii="Times New Roman" w:hAnsi="Times New Roman" w:cs="Times New Roman"/>
                <w:sz w:val="20"/>
                <w:szCs w:val="20"/>
              </w:rPr>
              <w:t>ндустриялық сертификат</w:t>
            </w:r>
            <w:r w:rsidR="003F775E" w:rsidRPr="00506AAF">
              <w:rPr>
                <w:rFonts w:ascii="Times New Roman" w:hAnsi="Times New Roman" w:cs="Times New Roman"/>
                <w:sz w:val="20"/>
                <w:szCs w:val="20"/>
              </w:rPr>
              <w:t>- 1</w:t>
            </w:r>
          </w:p>
        </w:tc>
        <w:tc>
          <w:tcPr>
            <w:tcW w:w="3544" w:type="dxa"/>
          </w:tcPr>
          <w:p w:rsidR="003F775E" w:rsidRPr="00506AAF" w:rsidRDefault="003F775E" w:rsidP="00506AAF">
            <w:pPr>
              <w:contextualSpacing/>
              <w:jc w:val="both"/>
              <w:rPr>
                <w:rFonts w:ascii="Times New Roman" w:hAnsi="Times New Roman" w:cs="Times New Roman"/>
                <w:sz w:val="20"/>
                <w:szCs w:val="20"/>
              </w:rPr>
            </w:pPr>
            <w:r w:rsidRPr="00506AAF">
              <w:rPr>
                <w:rFonts w:ascii="Times New Roman" w:hAnsi="Times New Roman" w:cs="Times New Roman"/>
                <w:sz w:val="20"/>
                <w:szCs w:val="20"/>
              </w:rPr>
              <w:t>+</w:t>
            </w:r>
          </w:p>
        </w:tc>
        <w:tc>
          <w:tcPr>
            <w:tcW w:w="1701" w:type="dxa"/>
          </w:tcPr>
          <w:p w:rsidR="003F775E" w:rsidRPr="00506AAF" w:rsidRDefault="003F775E" w:rsidP="00506AAF">
            <w:pPr>
              <w:contextualSpacing/>
              <w:jc w:val="both"/>
              <w:rPr>
                <w:rFonts w:ascii="Times New Roman" w:hAnsi="Times New Roman" w:cs="Times New Roman"/>
                <w:sz w:val="20"/>
                <w:szCs w:val="20"/>
              </w:rPr>
            </w:pPr>
          </w:p>
        </w:tc>
        <w:tc>
          <w:tcPr>
            <w:tcW w:w="2800" w:type="dxa"/>
          </w:tcPr>
          <w:p w:rsidR="003F775E" w:rsidRPr="00506AAF" w:rsidRDefault="003F775E" w:rsidP="00506AAF">
            <w:pPr>
              <w:contextualSpacing/>
              <w:jc w:val="both"/>
              <w:rPr>
                <w:rFonts w:ascii="Times New Roman" w:hAnsi="Times New Roman" w:cs="Times New Roman"/>
                <w:sz w:val="20"/>
                <w:szCs w:val="20"/>
              </w:rPr>
            </w:pPr>
          </w:p>
        </w:tc>
      </w:tr>
      <w:tr w:rsidR="003F775E" w:rsidRPr="00506AAF" w:rsidTr="003F775E">
        <w:tc>
          <w:tcPr>
            <w:tcW w:w="1809" w:type="dxa"/>
          </w:tcPr>
          <w:p w:rsidR="003F775E" w:rsidRPr="00506AAF" w:rsidRDefault="005441E5" w:rsidP="00506AAF">
            <w:pPr>
              <w:contextualSpacing/>
              <w:jc w:val="both"/>
              <w:rPr>
                <w:rFonts w:ascii="Times New Roman" w:hAnsi="Times New Roman" w:cs="Times New Roman"/>
                <w:sz w:val="20"/>
                <w:szCs w:val="20"/>
              </w:rPr>
            </w:pPr>
            <w:r w:rsidRPr="00506AAF">
              <w:rPr>
                <w:rFonts w:ascii="Times New Roman" w:hAnsi="Times New Roman" w:cs="Times New Roman"/>
                <w:sz w:val="20"/>
                <w:szCs w:val="20"/>
                <w:lang w:val="kk-KZ"/>
              </w:rPr>
              <w:t>И</w:t>
            </w:r>
            <w:r w:rsidRPr="00506AAF">
              <w:rPr>
                <w:rFonts w:ascii="Times New Roman" w:hAnsi="Times New Roman" w:cs="Times New Roman"/>
                <w:sz w:val="20"/>
                <w:szCs w:val="20"/>
              </w:rPr>
              <w:t>ндустриялық сертификат</w:t>
            </w:r>
            <w:r w:rsidRPr="00506AAF">
              <w:rPr>
                <w:rFonts w:ascii="Times New Roman" w:hAnsi="Times New Roman" w:cs="Times New Roman"/>
                <w:sz w:val="20"/>
                <w:szCs w:val="20"/>
                <w:lang w:val="kk-KZ"/>
              </w:rPr>
              <w:t xml:space="preserve"> </w:t>
            </w:r>
            <w:r w:rsidR="003F775E" w:rsidRPr="00506AAF">
              <w:rPr>
                <w:rFonts w:ascii="Times New Roman" w:hAnsi="Times New Roman" w:cs="Times New Roman"/>
                <w:sz w:val="20"/>
                <w:szCs w:val="20"/>
              </w:rPr>
              <w:t>-2</w:t>
            </w:r>
          </w:p>
        </w:tc>
        <w:tc>
          <w:tcPr>
            <w:tcW w:w="3544" w:type="dxa"/>
          </w:tcPr>
          <w:p w:rsidR="003F775E" w:rsidRPr="00506AAF" w:rsidRDefault="003F775E" w:rsidP="00506AAF">
            <w:pPr>
              <w:contextualSpacing/>
              <w:jc w:val="both"/>
              <w:rPr>
                <w:rFonts w:ascii="Times New Roman" w:hAnsi="Times New Roman" w:cs="Times New Roman"/>
                <w:sz w:val="20"/>
                <w:szCs w:val="20"/>
              </w:rPr>
            </w:pPr>
            <w:r w:rsidRPr="00506AAF">
              <w:rPr>
                <w:rFonts w:ascii="Times New Roman" w:hAnsi="Times New Roman" w:cs="Times New Roman"/>
                <w:sz w:val="20"/>
                <w:szCs w:val="20"/>
              </w:rPr>
              <w:t>+</w:t>
            </w:r>
          </w:p>
        </w:tc>
        <w:tc>
          <w:tcPr>
            <w:tcW w:w="1701" w:type="dxa"/>
          </w:tcPr>
          <w:p w:rsidR="003F775E" w:rsidRPr="00506AAF" w:rsidRDefault="003F775E" w:rsidP="00506AAF">
            <w:pPr>
              <w:contextualSpacing/>
              <w:jc w:val="both"/>
              <w:rPr>
                <w:rFonts w:ascii="Times New Roman" w:hAnsi="Times New Roman" w:cs="Times New Roman"/>
                <w:sz w:val="20"/>
                <w:szCs w:val="20"/>
              </w:rPr>
            </w:pPr>
            <w:r w:rsidRPr="00506AAF">
              <w:rPr>
                <w:rFonts w:ascii="Times New Roman" w:hAnsi="Times New Roman" w:cs="Times New Roman"/>
                <w:sz w:val="20"/>
                <w:szCs w:val="20"/>
              </w:rPr>
              <w:t>+</w:t>
            </w:r>
          </w:p>
        </w:tc>
        <w:tc>
          <w:tcPr>
            <w:tcW w:w="2800" w:type="dxa"/>
          </w:tcPr>
          <w:p w:rsidR="003F775E" w:rsidRPr="00506AAF" w:rsidRDefault="003F775E" w:rsidP="00506AAF">
            <w:pPr>
              <w:contextualSpacing/>
              <w:jc w:val="both"/>
              <w:rPr>
                <w:rFonts w:ascii="Times New Roman" w:hAnsi="Times New Roman" w:cs="Times New Roman"/>
                <w:sz w:val="20"/>
                <w:szCs w:val="20"/>
              </w:rPr>
            </w:pPr>
          </w:p>
        </w:tc>
      </w:tr>
      <w:tr w:rsidR="003F775E" w:rsidRPr="00506AAF" w:rsidTr="003F775E">
        <w:tc>
          <w:tcPr>
            <w:tcW w:w="1809" w:type="dxa"/>
          </w:tcPr>
          <w:p w:rsidR="003F775E" w:rsidRPr="00506AAF" w:rsidRDefault="005441E5" w:rsidP="00506AAF">
            <w:pPr>
              <w:contextualSpacing/>
              <w:jc w:val="both"/>
              <w:rPr>
                <w:rFonts w:ascii="Times New Roman" w:hAnsi="Times New Roman" w:cs="Times New Roman"/>
                <w:sz w:val="20"/>
                <w:szCs w:val="20"/>
              </w:rPr>
            </w:pPr>
            <w:r w:rsidRPr="00506AAF">
              <w:rPr>
                <w:rFonts w:ascii="Times New Roman" w:hAnsi="Times New Roman" w:cs="Times New Roman"/>
                <w:sz w:val="20"/>
                <w:szCs w:val="20"/>
                <w:lang w:val="kk-KZ"/>
              </w:rPr>
              <w:t>И</w:t>
            </w:r>
            <w:r w:rsidRPr="00506AAF">
              <w:rPr>
                <w:rFonts w:ascii="Times New Roman" w:hAnsi="Times New Roman" w:cs="Times New Roman"/>
                <w:sz w:val="20"/>
                <w:szCs w:val="20"/>
              </w:rPr>
              <w:t>ндустриялық сертификат</w:t>
            </w:r>
            <w:r w:rsidRPr="00506AAF">
              <w:rPr>
                <w:rFonts w:ascii="Times New Roman" w:hAnsi="Times New Roman" w:cs="Times New Roman"/>
                <w:sz w:val="20"/>
                <w:szCs w:val="20"/>
                <w:lang w:val="kk-KZ"/>
              </w:rPr>
              <w:t xml:space="preserve"> </w:t>
            </w:r>
            <w:r w:rsidR="003F775E" w:rsidRPr="00506AAF">
              <w:rPr>
                <w:rFonts w:ascii="Times New Roman" w:hAnsi="Times New Roman" w:cs="Times New Roman"/>
                <w:sz w:val="20"/>
                <w:szCs w:val="20"/>
              </w:rPr>
              <w:t>- 3</w:t>
            </w:r>
          </w:p>
        </w:tc>
        <w:tc>
          <w:tcPr>
            <w:tcW w:w="3544" w:type="dxa"/>
          </w:tcPr>
          <w:p w:rsidR="003F775E" w:rsidRPr="00506AAF" w:rsidRDefault="003F775E" w:rsidP="00506AAF">
            <w:pPr>
              <w:contextualSpacing/>
              <w:jc w:val="both"/>
              <w:rPr>
                <w:rFonts w:ascii="Times New Roman" w:hAnsi="Times New Roman" w:cs="Times New Roman"/>
                <w:sz w:val="20"/>
                <w:szCs w:val="20"/>
              </w:rPr>
            </w:pPr>
            <w:r w:rsidRPr="00506AAF">
              <w:rPr>
                <w:rFonts w:ascii="Times New Roman" w:hAnsi="Times New Roman" w:cs="Times New Roman"/>
                <w:sz w:val="20"/>
                <w:szCs w:val="20"/>
              </w:rPr>
              <w:t>+</w:t>
            </w:r>
          </w:p>
        </w:tc>
        <w:tc>
          <w:tcPr>
            <w:tcW w:w="1701" w:type="dxa"/>
          </w:tcPr>
          <w:p w:rsidR="003F775E" w:rsidRPr="00506AAF" w:rsidRDefault="003F775E" w:rsidP="00506AAF">
            <w:pPr>
              <w:contextualSpacing/>
              <w:jc w:val="both"/>
              <w:rPr>
                <w:rFonts w:ascii="Times New Roman" w:hAnsi="Times New Roman" w:cs="Times New Roman"/>
                <w:sz w:val="20"/>
                <w:szCs w:val="20"/>
              </w:rPr>
            </w:pPr>
            <w:r w:rsidRPr="00506AAF">
              <w:rPr>
                <w:rFonts w:ascii="Times New Roman" w:hAnsi="Times New Roman" w:cs="Times New Roman"/>
                <w:sz w:val="20"/>
                <w:szCs w:val="20"/>
              </w:rPr>
              <w:t>+</w:t>
            </w:r>
          </w:p>
        </w:tc>
        <w:tc>
          <w:tcPr>
            <w:tcW w:w="2800" w:type="dxa"/>
          </w:tcPr>
          <w:p w:rsidR="003F775E" w:rsidRPr="00506AAF" w:rsidRDefault="003F775E" w:rsidP="00506AAF">
            <w:pPr>
              <w:contextualSpacing/>
              <w:jc w:val="both"/>
              <w:rPr>
                <w:rFonts w:ascii="Times New Roman" w:hAnsi="Times New Roman" w:cs="Times New Roman"/>
                <w:sz w:val="20"/>
                <w:szCs w:val="20"/>
              </w:rPr>
            </w:pPr>
            <w:r w:rsidRPr="00506AAF">
              <w:rPr>
                <w:rFonts w:ascii="Times New Roman" w:hAnsi="Times New Roman" w:cs="Times New Roman"/>
                <w:sz w:val="20"/>
                <w:szCs w:val="20"/>
              </w:rPr>
              <w:t>+</w:t>
            </w:r>
          </w:p>
        </w:tc>
      </w:tr>
    </w:tbl>
    <w:p w:rsidR="003F775E" w:rsidRPr="00506AAF" w:rsidRDefault="003F775E" w:rsidP="00506AAF">
      <w:pPr>
        <w:spacing w:after="0" w:line="240" w:lineRule="auto"/>
        <w:ind w:firstLine="709"/>
        <w:contextualSpacing/>
        <w:jc w:val="both"/>
        <w:rPr>
          <w:rFonts w:ascii="Times New Roman" w:hAnsi="Times New Roman" w:cs="Times New Roman"/>
          <w:sz w:val="20"/>
          <w:szCs w:val="20"/>
        </w:rPr>
      </w:pPr>
    </w:p>
    <w:p w:rsidR="005441E5" w:rsidRPr="00506AAF" w:rsidRDefault="005441E5" w:rsidP="00506AAF">
      <w:pPr>
        <w:spacing w:after="0" w:line="240" w:lineRule="auto"/>
        <w:ind w:firstLine="709"/>
        <w:contextualSpacing/>
        <w:jc w:val="both"/>
        <w:rPr>
          <w:rFonts w:ascii="Times New Roman" w:hAnsi="Times New Roman" w:cs="Times New Roman"/>
          <w:sz w:val="20"/>
          <w:szCs w:val="20"/>
        </w:rPr>
      </w:pPr>
      <w:r w:rsidRPr="00506AAF">
        <w:rPr>
          <w:rFonts w:ascii="Times New Roman" w:hAnsi="Times New Roman" w:cs="Times New Roman"/>
          <w:sz w:val="20"/>
          <w:szCs w:val="20"/>
        </w:rPr>
        <w:t>Әрбір салада және кіші салада индустриялық сертификаттау деңгейлері бойынша бөлудің жеке көрсеткіштері бар. Индустриялық сертификаттың деңгейі тендерлік ұсыныстарды бағалау үшін балдарды қосу кезінде ескеріледі.</w:t>
      </w:r>
    </w:p>
    <w:p w:rsidR="005441E5" w:rsidRPr="00506AAF" w:rsidRDefault="005441E5" w:rsidP="00506AAF">
      <w:pPr>
        <w:spacing w:after="0" w:line="240" w:lineRule="auto"/>
        <w:ind w:firstLine="709"/>
        <w:contextualSpacing/>
        <w:jc w:val="both"/>
        <w:rPr>
          <w:rFonts w:ascii="Times New Roman" w:hAnsi="Times New Roman" w:cs="Times New Roman"/>
          <w:sz w:val="20"/>
          <w:szCs w:val="20"/>
        </w:rPr>
      </w:pPr>
      <w:r w:rsidRPr="00506AAF">
        <w:rPr>
          <w:rFonts w:ascii="Times New Roman" w:hAnsi="Times New Roman" w:cs="Times New Roman"/>
          <w:sz w:val="20"/>
          <w:szCs w:val="20"/>
        </w:rPr>
        <w:t>Өндірістік қуаттарды есептеу өлшемдері мен әдістемелерін Ұлттық Кәсіпкерлер палатасының қызметкерлері әрбір өндірістік сала делегаттарының қатысуымен әзірледі.</w:t>
      </w:r>
    </w:p>
    <w:p w:rsidR="00085912" w:rsidRPr="00506AAF" w:rsidRDefault="005441E5" w:rsidP="00506AAF">
      <w:pPr>
        <w:spacing w:after="0" w:line="240" w:lineRule="auto"/>
        <w:ind w:firstLine="709"/>
        <w:contextualSpacing/>
        <w:jc w:val="both"/>
        <w:rPr>
          <w:rFonts w:ascii="Times New Roman" w:hAnsi="Times New Roman" w:cs="Times New Roman"/>
          <w:color w:val="FF0000"/>
          <w:sz w:val="20"/>
          <w:szCs w:val="20"/>
        </w:rPr>
      </w:pPr>
      <w:r w:rsidRPr="00506AAF">
        <w:rPr>
          <w:rFonts w:ascii="Times New Roman" w:hAnsi="Times New Roman" w:cs="Times New Roman"/>
          <w:sz w:val="20"/>
          <w:szCs w:val="20"/>
        </w:rPr>
        <w:t xml:space="preserve">2019 жылғы 1 шілдеден бастап мемлекеттік сатып алуға қатысу үшін өндірушілерге, жұмыстар мен көрсетілетін қызметтерді жеткізушілерге міндетті түрде индустриялық сертификат қажет. Қазақстан Республикасының Қаржы министрлігі Мемлекеттік сатып алуды жүзеге асыру қағидаларына тиісті өзгерістер енгізді. Қазақстан Республикасы Инвестициялар және даму министрінің м. а. 24.02.2015 ж. бұйрығымен </w:t>
      </w:r>
      <w:r w:rsidRPr="00506AAF">
        <w:rPr>
          <w:rFonts w:ascii="Times New Roman" w:hAnsi="Times New Roman" w:cs="Times New Roman"/>
          <w:sz w:val="20"/>
          <w:szCs w:val="20"/>
        </w:rPr>
        <w:lastRenderedPageBreak/>
        <w:t xml:space="preserve">бекітілген </w:t>
      </w:r>
      <w:r w:rsidR="004B1BD9" w:rsidRPr="00506AAF">
        <w:rPr>
          <w:rFonts w:ascii="Times New Roman" w:hAnsi="Times New Roman" w:cs="Times New Roman"/>
          <w:sz w:val="20"/>
          <w:szCs w:val="20"/>
          <w:lang w:val="kk-KZ"/>
        </w:rPr>
        <w:t>«Т</w:t>
      </w:r>
      <w:r w:rsidRPr="00506AAF">
        <w:rPr>
          <w:rFonts w:ascii="Times New Roman" w:hAnsi="Times New Roman" w:cs="Times New Roman"/>
          <w:sz w:val="20"/>
          <w:szCs w:val="20"/>
        </w:rPr>
        <w:t>ауардың шығарылған елін айқындау, тауардың шығарылуы туралы сертификат беру және оның күшін жою жөніндегі қағидаларды</w:t>
      </w:r>
      <w:r w:rsidR="004B1BD9" w:rsidRPr="00506AAF">
        <w:rPr>
          <w:rFonts w:ascii="Times New Roman" w:hAnsi="Times New Roman" w:cs="Times New Roman"/>
          <w:sz w:val="20"/>
          <w:szCs w:val="20"/>
          <w:lang w:val="kk-KZ"/>
        </w:rPr>
        <w:t>»</w:t>
      </w:r>
      <w:r w:rsidRPr="00506AAF">
        <w:rPr>
          <w:rFonts w:ascii="Times New Roman" w:hAnsi="Times New Roman" w:cs="Times New Roman"/>
          <w:sz w:val="20"/>
          <w:szCs w:val="20"/>
        </w:rPr>
        <w:t xml:space="preserve"> қолдану тәжірибесі №155</w:t>
      </w:r>
      <w:r w:rsidR="004B1BD9" w:rsidRPr="00506AAF">
        <w:rPr>
          <w:rFonts w:ascii="Times New Roman" w:hAnsi="Times New Roman" w:cs="Times New Roman"/>
          <w:sz w:val="20"/>
          <w:szCs w:val="20"/>
          <w:lang w:val="kk-KZ"/>
        </w:rPr>
        <w:t>»</w:t>
      </w:r>
      <w:r w:rsidRPr="00506AAF">
        <w:rPr>
          <w:rFonts w:ascii="Times New Roman" w:hAnsi="Times New Roman" w:cs="Times New Roman"/>
          <w:sz w:val="20"/>
          <w:szCs w:val="20"/>
        </w:rPr>
        <w:t xml:space="preserve"> сәйкес, бұл құжат жекелеген өндірістердің бірқатар </w:t>
      </w:r>
      <w:r w:rsidR="004B1BD9" w:rsidRPr="00506AAF">
        <w:rPr>
          <w:rFonts w:ascii="Times New Roman" w:hAnsi="Times New Roman" w:cs="Times New Roman"/>
          <w:sz w:val="20"/>
          <w:szCs w:val="20"/>
          <w:lang w:val="kk-KZ"/>
        </w:rPr>
        <w:t>«</w:t>
      </w:r>
      <w:r w:rsidRPr="00506AAF">
        <w:rPr>
          <w:rFonts w:ascii="Times New Roman" w:hAnsi="Times New Roman" w:cs="Times New Roman"/>
          <w:sz w:val="20"/>
          <w:szCs w:val="20"/>
        </w:rPr>
        <w:t>тар</w:t>
      </w:r>
      <w:r w:rsidR="004B1BD9" w:rsidRPr="00506AAF">
        <w:rPr>
          <w:rFonts w:ascii="Times New Roman" w:hAnsi="Times New Roman" w:cs="Times New Roman"/>
          <w:sz w:val="20"/>
          <w:szCs w:val="20"/>
          <w:lang w:val="kk-KZ"/>
        </w:rPr>
        <w:t>»</w:t>
      </w:r>
      <w:r w:rsidRPr="00506AAF">
        <w:rPr>
          <w:rFonts w:ascii="Times New Roman" w:hAnsi="Times New Roman" w:cs="Times New Roman"/>
          <w:sz w:val="20"/>
          <w:szCs w:val="20"/>
        </w:rPr>
        <w:t xml:space="preserve"> ерекшеліктерін ескермейтінін көрсетті, мысалы, қазақстандық жинақтаушы материалдардың болмауына байланысты жергілікті өндірушілердің критерийлерді орындай алмауы, бұл кемшілік болып табылады</w:t>
      </w:r>
      <w:r w:rsidR="00085912" w:rsidRPr="00506AAF">
        <w:rPr>
          <w:rFonts w:ascii="Times New Roman" w:hAnsi="Times New Roman" w:cs="Times New Roman"/>
          <w:sz w:val="20"/>
          <w:szCs w:val="20"/>
        </w:rPr>
        <w:t>.</w:t>
      </w:r>
    </w:p>
    <w:p w:rsidR="008C5964" w:rsidRPr="008C5964" w:rsidRDefault="008C5964" w:rsidP="00506AAF">
      <w:pPr>
        <w:spacing w:after="0" w:line="240" w:lineRule="auto"/>
        <w:ind w:firstLine="709"/>
        <w:contextualSpacing/>
        <w:jc w:val="both"/>
        <w:rPr>
          <w:rFonts w:ascii="Times New Roman" w:hAnsi="Times New Roman" w:cs="Times New Roman"/>
          <w:b/>
          <w:sz w:val="20"/>
          <w:szCs w:val="20"/>
        </w:rPr>
      </w:pPr>
      <w:r w:rsidRPr="008C5964">
        <w:rPr>
          <w:rFonts w:ascii="Times New Roman" w:hAnsi="Times New Roman" w:cs="Times New Roman"/>
          <w:b/>
          <w:sz w:val="20"/>
          <w:szCs w:val="20"/>
        </w:rPr>
        <w:t>Нәтижелері</w:t>
      </w:r>
    </w:p>
    <w:p w:rsidR="005441E5" w:rsidRPr="00506AAF" w:rsidRDefault="005441E5" w:rsidP="00506AAF">
      <w:pPr>
        <w:spacing w:after="0" w:line="240" w:lineRule="auto"/>
        <w:ind w:firstLine="709"/>
        <w:contextualSpacing/>
        <w:jc w:val="both"/>
        <w:rPr>
          <w:rFonts w:ascii="Times New Roman" w:hAnsi="Times New Roman" w:cs="Times New Roman"/>
          <w:sz w:val="20"/>
          <w:szCs w:val="20"/>
        </w:rPr>
      </w:pPr>
      <w:r w:rsidRPr="00506AAF">
        <w:rPr>
          <w:rFonts w:ascii="Times New Roman" w:hAnsi="Times New Roman" w:cs="Times New Roman"/>
          <w:sz w:val="20"/>
          <w:szCs w:val="20"/>
        </w:rPr>
        <w:t>Бүгінгі таңда, бірінші кезекте, салалық қауымдастықтар өкілдері жүргізетін сараптаманың жоғары бағасының проблемасы тұр. Мұндай сараптаманың құны логистикалық шығыстарды, сарапшыларды орналастыру мен тамақтандыру шығыстарын қоса алғанда, шамамен 700 000 теңгені құрайды. Мүмкін, үлкен компания үшін мұндай сараптама құны арзан болады, бірақ, мысалы, екіден бес адамға дейін жұмыс істейтін жеке кәсіпкерлер үшін бұл өте қымбат болады [5].</w:t>
      </w:r>
    </w:p>
    <w:p w:rsidR="00111104" w:rsidRPr="00506AAF" w:rsidRDefault="005441E5" w:rsidP="00506AAF">
      <w:pPr>
        <w:spacing w:after="0" w:line="240" w:lineRule="auto"/>
        <w:ind w:firstLine="709"/>
        <w:contextualSpacing/>
        <w:jc w:val="both"/>
        <w:rPr>
          <w:rFonts w:ascii="Times New Roman" w:hAnsi="Times New Roman" w:cs="Times New Roman"/>
          <w:sz w:val="20"/>
          <w:szCs w:val="20"/>
        </w:rPr>
      </w:pPr>
      <w:r w:rsidRPr="00506AAF">
        <w:rPr>
          <w:rFonts w:ascii="Times New Roman" w:hAnsi="Times New Roman" w:cs="Times New Roman"/>
          <w:sz w:val="20"/>
          <w:szCs w:val="20"/>
        </w:rPr>
        <w:t xml:space="preserve">Сонымен қатар, кәсіпкерлер салалық сарапшылардың жетіспеушілігінен және, тиісінше, индустриялық сараптама рәсімін ұзартудан жиі наразы. 2020 жылғы 15 қазандағы жағдай бойынша Ұлттық Кәсіпкерлер палатасының деректері бойынша жеңіл өнеркәсіп бойынша 15 сарапшы, жиһаз өнеркәсібі бойынша 10 сарапшы, химия өнеркәсібі бойынша 9 сарапшы бар </w:t>
      </w:r>
      <w:r w:rsidR="0036077C" w:rsidRPr="00506AAF">
        <w:rPr>
          <w:rFonts w:ascii="Times New Roman" w:hAnsi="Times New Roman" w:cs="Times New Roman"/>
          <w:sz w:val="20"/>
          <w:szCs w:val="20"/>
        </w:rPr>
        <w:t>[</w:t>
      </w:r>
      <w:r w:rsidR="00EE1F0D" w:rsidRPr="00506AAF">
        <w:rPr>
          <w:rFonts w:ascii="Times New Roman" w:hAnsi="Times New Roman" w:cs="Times New Roman"/>
          <w:sz w:val="20"/>
          <w:szCs w:val="20"/>
        </w:rPr>
        <w:t>6</w:t>
      </w:r>
      <w:r w:rsidR="0036077C" w:rsidRPr="00506AAF">
        <w:rPr>
          <w:rFonts w:ascii="Times New Roman" w:hAnsi="Times New Roman" w:cs="Times New Roman"/>
          <w:sz w:val="20"/>
          <w:szCs w:val="20"/>
        </w:rPr>
        <w:t>].</w:t>
      </w:r>
    </w:p>
    <w:p w:rsidR="005441E5" w:rsidRPr="00506AAF" w:rsidRDefault="005441E5" w:rsidP="00506AAF">
      <w:pPr>
        <w:spacing w:after="0" w:line="240" w:lineRule="auto"/>
        <w:ind w:firstLine="709"/>
        <w:contextualSpacing/>
        <w:jc w:val="both"/>
        <w:rPr>
          <w:rFonts w:ascii="Times New Roman" w:hAnsi="Times New Roman" w:cs="Times New Roman"/>
          <w:sz w:val="20"/>
          <w:szCs w:val="20"/>
        </w:rPr>
      </w:pPr>
      <w:r w:rsidRPr="00506AAF">
        <w:rPr>
          <w:rFonts w:ascii="Times New Roman" w:hAnsi="Times New Roman" w:cs="Times New Roman"/>
          <w:sz w:val="20"/>
          <w:szCs w:val="20"/>
        </w:rPr>
        <w:t>Сондай-ақ, сәйкестік сертификатын алу үшін Техникалық регламенттің талаптары бойынша жиһаз өнеркәсібі өнімдері үшін сынақ зертханаларының жеткіліксіз саны мәселесі тұр.</w:t>
      </w:r>
    </w:p>
    <w:p w:rsidR="005441E5" w:rsidRPr="00506AAF" w:rsidRDefault="00281E61" w:rsidP="00506AAF">
      <w:pPr>
        <w:spacing w:after="0" w:line="240" w:lineRule="auto"/>
        <w:ind w:firstLine="709"/>
        <w:contextualSpacing/>
        <w:jc w:val="both"/>
        <w:rPr>
          <w:rFonts w:ascii="Times New Roman" w:hAnsi="Times New Roman" w:cs="Times New Roman"/>
          <w:sz w:val="20"/>
          <w:szCs w:val="20"/>
        </w:rPr>
      </w:pPr>
      <w:r w:rsidRPr="00506AAF">
        <w:rPr>
          <w:rFonts w:ascii="Times New Roman" w:hAnsi="Times New Roman" w:cs="Times New Roman"/>
          <w:sz w:val="20"/>
          <w:szCs w:val="20"/>
          <w:lang w:val="kk-KZ"/>
        </w:rPr>
        <w:t>«</w:t>
      </w:r>
      <w:r w:rsidR="005441E5" w:rsidRPr="00506AAF">
        <w:rPr>
          <w:rFonts w:ascii="Times New Roman" w:hAnsi="Times New Roman" w:cs="Times New Roman"/>
          <w:sz w:val="20"/>
          <w:szCs w:val="20"/>
        </w:rPr>
        <w:t xml:space="preserve">Отандық тауар, жұмыс және қызмет өндірушілер тізілімін қалыптастыру және жүргізу, сондай-ақ Индустриялық сертификат беру </w:t>
      </w:r>
      <w:r w:rsidR="00171E1A" w:rsidRPr="00506AAF">
        <w:rPr>
          <w:rFonts w:ascii="Times New Roman" w:hAnsi="Times New Roman" w:cs="Times New Roman"/>
          <w:sz w:val="20"/>
          <w:szCs w:val="20"/>
        </w:rPr>
        <w:t>Ережелер</w:t>
      </w:r>
      <w:r w:rsidR="00171E1A" w:rsidRPr="00506AAF">
        <w:rPr>
          <w:rFonts w:ascii="Times New Roman" w:hAnsi="Times New Roman" w:cs="Times New Roman"/>
          <w:sz w:val="20"/>
          <w:szCs w:val="20"/>
          <w:lang w:val="kk-KZ"/>
        </w:rPr>
        <w:t>і</w:t>
      </w:r>
      <w:r w:rsidRPr="00506AAF">
        <w:rPr>
          <w:rFonts w:ascii="Times New Roman" w:hAnsi="Times New Roman" w:cs="Times New Roman"/>
          <w:sz w:val="20"/>
          <w:szCs w:val="20"/>
          <w:lang w:val="kk-KZ"/>
        </w:rPr>
        <w:t>»</w:t>
      </w:r>
      <w:r w:rsidR="005441E5" w:rsidRPr="00506AAF">
        <w:rPr>
          <w:rFonts w:ascii="Times New Roman" w:hAnsi="Times New Roman" w:cs="Times New Roman"/>
          <w:sz w:val="20"/>
          <w:szCs w:val="20"/>
        </w:rPr>
        <w:t xml:space="preserve"> (бұдан әрі</w:t>
      </w:r>
      <w:r w:rsidR="00171E1A" w:rsidRPr="00506AAF">
        <w:rPr>
          <w:rFonts w:ascii="Times New Roman" w:hAnsi="Times New Roman" w:cs="Times New Roman"/>
          <w:sz w:val="20"/>
          <w:szCs w:val="20"/>
        </w:rPr>
        <w:t xml:space="preserve"> </w:t>
      </w:r>
      <w:r w:rsidR="005441E5" w:rsidRPr="00506AAF">
        <w:rPr>
          <w:rFonts w:ascii="Times New Roman" w:hAnsi="Times New Roman" w:cs="Times New Roman"/>
          <w:sz w:val="20"/>
          <w:szCs w:val="20"/>
        </w:rPr>
        <w:t>-</w:t>
      </w:r>
      <w:r w:rsidR="00171E1A" w:rsidRPr="00506AAF">
        <w:rPr>
          <w:rFonts w:ascii="Times New Roman" w:hAnsi="Times New Roman" w:cs="Times New Roman"/>
          <w:sz w:val="20"/>
          <w:szCs w:val="20"/>
        </w:rPr>
        <w:t xml:space="preserve"> </w:t>
      </w:r>
      <w:r w:rsidR="00171E1A" w:rsidRPr="00506AAF">
        <w:rPr>
          <w:rFonts w:ascii="Times New Roman" w:hAnsi="Times New Roman" w:cs="Times New Roman"/>
          <w:sz w:val="20"/>
          <w:szCs w:val="20"/>
          <w:lang w:val="kk-KZ"/>
        </w:rPr>
        <w:t>Ережелер</w:t>
      </w:r>
      <w:r w:rsidR="005441E5" w:rsidRPr="00506AAF">
        <w:rPr>
          <w:rFonts w:ascii="Times New Roman" w:hAnsi="Times New Roman" w:cs="Times New Roman"/>
          <w:sz w:val="20"/>
          <w:szCs w:val="20"/>
        </w:rPr>
        <w:t>) 2019 жылғы 1 шілдеден бастап күшіне енді. 2020 жылғы 30 мамырдағы жағдай бойынша Павлодар облысының барлы</w:t>
      </w:r>
      <w:r w:rsidR="00171E1A" w:rsidRPr="00506AAF">
        <w:rPr>
          <w:rFonts w:ascii="Times New Roman" w:hAnsi="Times New Roman" w:cs="Times New Roman"/>
          <w:sz w:val="20"/>
          <w:szCs w:val="20"/>
          <w:lang w:val="kk-KZ"/>
        </w:rPr>
        <w:t>қ</w:t>
      </w:r>
      <w:r w:rsidR="005441E5" w:rsidRPr="00506AAF">
        <w:rPr>
          <w:rFonts w:ascii="Times New Roman" w:hAnsi="Times New Roman" w:cs="Times New Roman"/>
          <w:sz w:val="20"/>
          <w:szCs w:val="20"/>
        </w:rPr>
        <w:t xml:space="preserve"> 20 кәсіпорны индустриялық сертификатқа ие болды. Қолданыстағы </w:t>
      </w:r>
      <w:r w:rsidR="00171E1A" w:rsidRPr="00506AAF">
        <w:rPr>
          <w:rFonts w:ascii="Times New Roman" w:hAnsi="Times New Roman" w:cs="Times New Roman"/>
          <w:sz w:val="20"/>
          <w:szCs w:val="20"/>
          <w:lang w:val="kk-KZ"/>
        </w:rPr>
        <w:t>Е</w:t>
      </w:r>
      <w:r w:rsidR="005441E5" w:rsidRPr="00506AAF">
        <w:rPr>
          <w:rFonts w:ascii="Times New Roman" w:hAnsi="Times New Roman" w:cs="Times New Roman"/>
          <w:sz w:val="20"/>
          <w:szCs w:val="20"/>
        </w:rPr>
        <w:t xml:space="preserve">режелерге өзгерістер мен толықтыруларды </w:t>
      </w:r>
      <w:r w:rsidR="00171E1A" w:rsidRPr="00506AAF">
        <w:rPr>
          <w:rFonts w:ascii="Times New Roman" w:hAnsi="Times New Roman" w:cs="Times New Roman"/>
          <w:sz w:val="20"/>
          <w:szCs w:val="20"/>
          <w:lang w:val="kk-KZ"/>
        </w:rPr>
        <w:t>енгізу</w:t>
      </w:r>
      <w:r w:rsidR="005441E5" w:rsidRPr="00506AAF">
        <w:rPr>
          <w:rFonts w:ascii="Times New Roman" w:hAnsi="Times New Roman" w:cs="Times New Roman"/>
          <w:sz w:val="20"/>
          <w:szCs w:val="20"/>
        </w:rPr>
        <w:t xml:space="preserve"> бейімделуді қажет ететіні анық.</w:t>
      </w:r>
    </w:p>
    <w:p w:rsidR="005441E5" w:rsidRPr="00506AAF" w:rsidRDefault="005441E5" w:rsidP="00506AAF">
      <w:pPr>
        <w:spacing w:after="0" w:line="240" w:lineRule="auto"/>
        <w:ind w:firstLine="709"/>
        <w:contextualSpacing/>
        <w:jc w:val="both"/>
        <w:rPr>
          <w:rFonts w:ascii="Times New Roman" w:hAnsi="Times New Roman" w:cs="Times New Roman"/>
          <w:sz w:val="20"/>
          <w:szCs w:val="20"/>
        </w:rPr>
      </w:pPr>
      <w:r w:rsidRPr="00506AAF">
        <w:rPr>
          <w:rFonts w:ascii="Times New Roman" w:hAnsi="Times New Roman" w:cs="Times New Roman"/>
          <w:sz w:val="20"/>
          <w:szCs w:val="20"/>
        </w:rPr>
        <w:t xml:space="preserve">Ұлттық Кәсіпкерлер Палатасы жеңіл және жиһаз өнеркәсібі қауымдастықтары әзірлеген, мүгедектер ұйымдарына қолданылатын </w:t>
      </w:r>
      <w:r w:rsidR="00171E1A" w:rsidRPr="00506AAF">
        <w:rPr>
          <w:rFonts w:ascii="Times New Roman" w:hAnsi="Times New Roman" w:cs="Times New Roman"/>
          <w:sz w:val="20"/>
          <w:szCs w:val="20"/>
          <w:lang w:val="kk-KZ"/>
        </w:rPr>
        <w:t>Е</w:t>
      </w:r>
      <w:r w:rsidRPr="00506AAF">
        <w:rPr>
          <w:rFonts w:ascii="Times New Roman" w:hAnsi="Times New Roman" w:cs="Times New Roman"/>
          <w:sz w:val="20"/>
          <w:szCs w:val="20"/>
        </w:rPr>
        <w:t xml:space="preserve">режелерге талдау жүргізді. Бұл талдау индустриялық сертификатты беруге қойылатын талаптар жоғары болып табылатынын және негізгі, базалық өлшемшарттардан тыс қолданылатынын көрсетті, бұл айтарлықтай маңызды </w:t>
      </w:r>
      <w:r w:rsidR="005577AE" w:rsidRPr="00506AAF">
        <w:rPr>
          <w:rFonts w:ascii="Times New Roman" w:hAnsi="Times New Roman" w:cs="Times New Roman"/>
          <w:sz w:val="20"/>
          <w:szCs w:val="20"/>
          <w:lang w:val="kk-KZ"/>
        </w:rPr>
        <w:t>мәселе</w:t>
      </w:r>
      <w:r w:rsidRPr="00506AAF">
        <w:rPr>
          <w:rFonts w:ascii="Times New Roman" w:hAnsi="Times New Roman" w:cs="Times New Roman"/>
          <w:sz w:val="20"/>
          <w:szCs w:val="20"/>
        </w:rPr>
        <w:t xml:space="preserve"> болып табылады.</w:t>
      </w:r>
    </w:p>
    <w:p w:rsidR="002D367B" w:rsidRPr="00506AAF" w:rsidRDefault="005441E5" w:rsidP="00506AAF">
      <w:pPr>
        <w:spacing w:after="0" w:line="240" w:lineRule="auto"/>
        <w:ind w:firstLine="709"/>
        <w:contextualSpacing/>
        <w:jc w:val="both"/>
        <w:rPr>
          <w:rFonts w:ascii="Times New Roman" w:hAnsi="Times New Roman" w:cs="Times New Roman"/>
          <w:sz w:val="20"/>
          <w:szCs w:val="20"/>
        </w:rPr>
      </w:pPr>
      <w:r w:rsidRPr="00506AAF">
        <w:rPr>
          <w:rFonts w:ascii="Times New Roman" w:hAnsi="Times New Roman" w:cs="Times New Roman"/>
          <w:sz w:val="20"/>
          <w:szCs w:val="20"/>
        </w:rPr>
        <w:t xml:space="preserve">Осыған байланысты, Ұлттық Кәсіпкерлер палатасы осы </w:t>
      </w:r>
      <w:r w:rsidR="005577AE" w:rsidRPr="00506AAF">
        <w:rPr>
          <w:rFonts w:ascii="Times New Roman" w:hAnsi="Times New Roman" w:cs="Times New Roman"/>
          <w:sz w:val="20"/>
          <w:szCs w:val="20"/>
          <w:lang w:val="kk-KZ"/>
        </w:rPr>
        <w:t>мәселелерді</w:t>
      </w:r>
      <w:r w:rsidRPr="00506AAF">
        <w:rPr>
          <w:rFonts w:ascii="Times New Roman" w:hAnsi="Times New Roman" w:cs="Times New Roman"/>
          <w:sz w:val="20"/>
          <w:szCs w:val="20"/>
        </w:rPr>
        <w:t xml:space="preserve"> шешу бойынша ұсынымдар </w:t>
      </w:r>
      <w:r w:rsidR="005577AE" w:rsidRPr="00506AAF">
        <w:rPr>
          <w:rFonts w:ascii="Times New Roman" w:hAnsi="Times New Roman" w:cs="Times New Roman"/>
          <w:sz w:val="20"/>
          <w:szCs w:val="20"/>
          <w:lang w:val="kk-KZ"/>
        </w:rPr>
        <w:t>Т</w:t>
      </w:r>
      <w:r w:rsidRPr="00506AAF">
        <w:rPr>
          <w:rFonts w:ascii="Times New Roman" w:hAnsi="Times New Roman" w:cs="Times New Roman"/>
          <w:sz w:val="20"/>
          <w:szCs w:val="20"/>
        </w:rPr>
        <w:t>ізбесін ұсынды</w:t>
      </w:r>
      <w:r w:rsidR="00C41BDE" w:rsidRPr="00506AAF">
        <w:rPr>
          <w:rFonts w:ascii="Times New Roman" w:hAnsi="Times New Roman" w:cs="Times New Roman"/>
          <w:sz w:val="20"/>
          <w:szCs w:val="20"/>
        </w:rPr>
        <w:t>.</w:t>
      </w:r>
    </w:p>
    <w:p w:rsidR="005441E5" w:rsidRPr="00506AAF" w:rsidRDefault="005441E5" w:rsidP="00506AAF">
      <w:pPr>
        <w:spacing w:after="0" w:line="240" w:lineRule="auto"/>
        <w:ind w:firstLine="709"/>
        <w:contextualSpacing/>
        <w:jc w:val="both"/>
        <w:rPr>
          <w:rFonts w:ascii="Times New Roman" w:hAnsi="Times New Roman" w:cs="Times New Roman"/>
          <w:sz w:val="20"/>
          <w:szCs w:val="20"/>
        </w:rPr>
      </w:pPr>
      <w:r w:rsidRPr="00506AAF">
        <w:rPr>
          <w:rFonts w:ascii="Times New Roman" w:hAnsi="Times New Roman" w:cs="Times New Roman"/>
          <w:sz w:val="20"/>
          <w:szCs w:val="20"/>
        </w:rPr>
        <w:t>Бірінші кезекте, салалық сараптама саласындағы кадрлар тапшылығы, сондай-ақ мамандардың тұруының, логистикасының және тамақтануының қаржылық шығындары мәселесін шешу мақсатында мынадай талапты белгілеу туралы шешім қабылданды: әрбір өңірде қауымдастықтардан кемінде бір салалық сарапшының болуын қамтамасыз ету, бұл сараптаманың жалпы құнын төмендетуге мүмкіндік береді.</w:t>
      </w:r>
    </w:p>
    <w:p w:rsidR="005441E5" w:rsidRPr="00506AAF" w:rsidRDefault="005441E5" w:rsidP="00506AAF">
      <w:pPr>
        <w:spacing w:after="0" w:line="240" w:lineRule="auto"/>
        <w:ind w:firstLine="709"/>
        <w:contextualSpacing/>
        <w:jc w:val="both"/>
        <w:rPr>
          <w:rFonts w:ascii="Times New Roman" w:hAnsi="Times New Roman" w:cs="Times New Roman"/>
          <w:sz w:val="20"/>
          <w:szCs w:val="20"/>
        </w:rPr>
      </w:pPr>
      <w:r w:rsidRPr="00506AAF">
        <w:rPr>
          <w:rFonts w:ascii="Times New Roman" w:hAnsi="Times New Roman" w:cs="Times New Roman"/>
          <w:sz w:val="20"/>
          <w:szCs w:val="20"/>
        </w:rPr>
        <w:t xml:space="preserve">Екіншіден, мүгедектер ұйымдарын верификациялау рәсімі мұқият пысықтауды талап етеді. Бүгінгі таңда жоғарыда аталған ұйымдардың бірыңғай </w:t>
      </w:r>
      <w:r w:rsidR="005577AE" w:rsidRPr="00506AAF">
        <w:rPr>
          <w:rFonts w:ascii="Times New Roman" w:hAnsi="Times New Roman" w:cs="Times New Roman"/>
          <w:sz w:val="20"/>
          <w:szCs w:val="20"/>
          <w:lang w:val="kk-KZ"/>
        </w:rPr>
        <w:t>Т</w:t>
      </w:r>
      <w:r w:rsidRPr="00506AAF">
        <w:rPr>
          <w:rFonts w:ascii="Times New Roman" w:hAnsi="Times New Roman" w:cs="Times New Roman"/>
          <w:sz w:val="20"/>
          <w:szCs w:val="20"/>
        </w:rPr>
        <w:t>ізілімі әзірленбеген, бұл мемлекеттік сатып алуға қатысатын және ірі тендерлерге үміткер жалған кәсіпорындардың пайда болуына ықпал етеді.</w:t>
      </w:r>
    </w:p>
    <w:p w:rsidR="005441E5" w:rsidRPr="00506AAF" w:rsidRDefault="005441E5" w:rsidP="00506AAF">
      <w:pPr>
        <w:spacing w:after="0" w:line="240" w:lineRule="auto"/>
        <w:ind w:firstLine="709"/>
        <w:contextualSpacing/>
        <w:jc w:val="both"/>
        <w:rPr>
          <w:rFonts w:ascii="Times New Roman" w:hAnsi="Times New Roman" w:cs="Times New Roman"/>
          <w:sz w:val="20"/>
          <w:szCs w:val="20"/>
        </w:rPr>
      </w:pPr>
      <w:r w:rsidRPr="00506AAF">
        <w:rPr>
          <w:rFonts w:ascii="Times New Roman" w:hAnsi="Times New Roman" w:cs="Times New Roman"/>
          <w:sz w:val="20"/>
          <w:szCs w:val="20"/>
        </w:rPr>
        <w:t>Сонымен қатар, Қазақстан Республикасы Еңбек және халықты әлеуметтік қорғау министрлігі осы проблеманың бар екенін мойындайды және Ұлттық Кәсіпкерлер палатасы мен мүгедектер ұйымдарының ұсынысын пысықтауға дайындығын білдіреді. Бұдан басқа, мүгедектер ұйымдарын бірыңғай консорциумға агломерациялау қажет.</w:t>
      </w:r>
    </w:p>
    <w:p w:rsidR="002D367B" w:rsidRPr="00506AAF" w:rsidRDefault="005441E5" w:rsidP="00506AAF">
      <w:pPr>
        <w:spacing w:after="0" w:line="240" w:lineRule="auto"/>
        <w:ind w:firstLine="709"/>
        <w:contextualSpacing/>
        <w:jc w:val="both"/>
        <w:rPr>
          <w:rFonts w:ascii="Times New Roman" w:hAnsi="Times New Roman" w:cs="Times New Roman"/>
          <w:sz w:val="20"/>
          <w:szCs w:val="20"/>
        </w:rPr>
      </w:pPr>
      <w:r w:rsidRPr="00506AAF">
        <w:rPr>
          <w:rFonts w:ascii="Times New Roman" w:hAnsi="Times New Roman" w:cs="Times New Roman"/>
          <w:sz w:val="20"/>
          <w:szCs w:val="20"/>
        </w:rPr>
        <w:t>2019 жылғы ақпанда Қазақстан Республикасы Қаржы министрлігі (Мемлекеттік сатып алу веб-порталы) ақпараттық жүйеде еңбекақы төлеу жөніндегі Сандық сипаттамалар мен шығындар бойынша барлық параметрлердің сәйкестігіне тексеру жүргізді (Қазақстан Республикасы Салық Кодексінің 394-бабы, бірінші бөлігі, 11-тармақшасы). Тексеру нәтижелері бойынша, сондай-ақ мемлекеттік сатып алу және квазимемлекеттік сектор субъектілерінің сатып алуы туралы заңнамада қабылданған мүгедектер ұйымдарының мемлекеттік сатып алуға қатысуы мәселесі бойынша түзетулер негізінде Қазақстан Республикасы Еңбек және халықты әлеуметтік қорғау министрлігі Мемлекеттік сатып алуға қатысу үшін егжей-тегжейлі жағдайлары бар мүгедектер ұйымдарының тізбесін жүргізу жөніндегі функциядан айырылды (Қазақстан Республикасы Денсаулық сақтау және әлеуметтік даму министрлігінің 29.12.2015 ж. № 1065 бұйрығы).)</w:t>
      </w:r>
      <w:r w:rsidR="00BE310E" w:rsidRPr="00506AAF">
        <w:rPr>
          <w:rFonts w:ascii="Times New Roman" w:hAnsi="Times New Roman" w:cs="Times New Roman"/>
          <w:sz w:val="20"/>
          <w:szCs w:val="20"/>
        </w:rPr>
        <w:t xml:space="preserve"> [</w:t>
      </w:r>
      <w:r w:rsidR="00EE1F0D" w:rsidRPr="00506AAF">
        <w:rPr>
          <w:rFonts w:ascii="Times New Roman" w:hAnsi="Times New Roman" w:cs="Times New Roman"/>
          <w:sz w:val="20"/>
          <w:szCs w:val="20"/>
        </w:rPr>
        <w:t>7</w:t>
      </w:r>
      <w:r w:rsidR="00BE310E" w:rsidRPr="00506AAF">
        <w:rPr>
          <w:rFonts w:ascii="Times New Roman" w:hAnsi="Times New Roman" w:cs="Times New Roman"/>
          <w:sz w:val="20"/>
          <w:szCs w:val="20"/>
        </w:rPr>
        <w:t>]</w:t>
      </w:r>
      <w:r w:rsidR="001F0311" w:rsidRPr="00506AAF">
        <w:rPr>
          <w:rFonts w:ascii="Times New Roman" w:hAnsi="Times New Roman" w:cs="Times New Roman"/>
          <w:sz w:val="20"/>
          <w:szCs w:val="20"/>
        </w:rPr>
        <w:t>.</w:t>
      </w:r>
    </w:p>
    <w:p w:rsidR="005441E5" w:rsidRPr="00506AAF" w:rsidRDefault="005441E5" w:rsidP="00506AAF">
      <w:pPr>
        <w:spacing w:after="0" w:line="240" w:lineRule="auto"/>
        <w:ind w:firstLine="709"/>
        <w:contextualSpacing/>
        <w:jc w:val="both"/>
        <w:rPr>
          <w:rFonts w:ascii="Times New Roman" w:hAnsi="Times New Roman" w:cs="Times New Roman"/>
          <w:sz w:val="20"/>
          <w:szCs w:val="20"/>
        </w:rPr>
      </w:pPr>
      <w:r w:rsidRPr="00506AAF">
        <w:rPr>
          <w:rFonts w:ascii="Times New Roman" w:hAnsi="Times New Roman" w:cs="Times New Roman"/>
          <w:sz w:val="20"/>
          <w:szCs w:val="20"/>
        </w:rPr>
        <w:t>Үшіншіден, мүгедектер ұйымдары мен салалық қауымдастықтардың бірлесіп қатысуы кезінде индустриялық сертификаттаудан өту үшін салалық өлшемшарттарды қайта қарау қажет.</w:t>
      </w:r>
    </w:p>
    <w:p w:rsidR="005441E5" w:rsidRPr="00506AAF" w:rsidRDefault="005441E5" w:rsidP="00506AAF">
      <w:pPr>
        <w:spacing w:after="0" w:line="240" w:lineRule="auto"/>
        <w:ind w:firstLine="709"/>
        <w:contextualSpacing/>
        <w:jc w:val="both"/>
        <w:rPr>
          <w:rFonts w:ascii="Times New Roman" w:hAnsi="Times New Roman" w:cs="Times New Roman"/>
          <w:sz w:val="20"/>
          <w:szCs w:val="20"/>
        </w:rPr>
      </w:pPr>
      <w:r w:rsidRPr="00506AAF">
        <w:rPr>
          <w:rFonts w:ascii="Times New Roman" w:hAnsi="Times New Roman" w:cs="Times New Roman"/>
          <w:sz w:val="20"/>
          <w:szCs w:val="20"/>
        </w:rPr>
        <w:t xml:space="preserve">Төртіншіден, </w:t>
      </w:r>
      <w:r w:rsidR="005577AE" w:rsidRPr="00506AAF">
        <w:rPr>
          <w:rFonts w:ascii="Times New Roman" w:hAnsi="Times New Roman" w:cs="Times New Roman"/>
          <w:sz w:val="20"/>
          <w:szCs w:val="20"/>
          <w:lang w:val="kk-KZ"/>
        </w:rPr>
        <w:t>К</w:t>
      </w:r>
      <w:r w:rsidRPr="00506AAF">
        <w:rPr>
          <w:rFonts w:ascii="Times New Roman" w:hAnsi="Times New Roman" w:cs="Times New Roman"/>
          <w:sz w:val="20"/>
          <w:szCs w:val="20"/>
        </w:rPr>
        <w:t xml:space="preserve">әсіпкерлер </w:t>
      </w:r>
      <w:r w:rsidR="005577AE" w:rsidRPr="00506AAF">
        <w:rPr>
          <w:rFonts w:ascii="Times New Roman" w:hAnsi="Times New Roman" w:cs="Times New Roman"/>
          <w:sz w:val="20"/>
          <w:szCs w:val="20"/>
          <w:lang w:val="kk-KZ"/>
        </w:rPr>
        <w:t>П</w:t>
      </w:r>
      <w:r w:rsidRPr="00506AAF">
        <w:rPr>
          <w:rFonts w:ascii="Times New Roman" w:hAnsi="Times New Roman" w:cs="Times New Roman"/>
          <w:sz w:val="20"/>
          <w:szCs w:val="20"/>
        </w:rPr>
        <w:t xml:space="preserve">алатасы, </w:t>
      </w:r>
      <w:r w:rsidR="005577AE" w:rsidRPr="00506AAF">
        <w:rPr>
          <w:rFonts w:ascii="Times New Roman" w:hAnsi="Times New Roman" w:cs="Times New Roman"/>
          <w:sz w:val="20"/>
          <w:szCs w:val="20"/>
          <w:lang w:val="kk-KZ"/>
        </w:rPr>
        <w:t>С</w:t>
      </w:r>
      <w:r w:rsidRPr="00506AAF">
        <w:rPr>
          <w:rFonts w:ascii="Times New Roman" w:hAnsi="Times New Roman" w:cs="Times New Roman"/>
          <w:sz w:val="20"/>
          <w:szCs w:val="20"/>
        </w:rPr>
        <w:t>алалық сарапшылар қауымдастықтары, салалық сарапшылар мен өтініш беруші кәсіпорындар арасында индустриялық сертификатты беру рәсімінде бизнес-процестерді автоматтандыру арқылы оңтайландыру, бұл процестердің толық ашықтығын қамтамасыз етуге мүмкіндік береді.</w:t>
      </w:r>
    </w:p>
    <w:p w:rsidR="005441E5" w:rsidRPr="00506AAF" w:rsidRDefault="005441E5" w:rsidP="00506AAF">
      <w:pPr>
        <w:spacing w:after="0" w:line="240" w:lineRule="auto"/>
        <w:ind w:firstLine="709"/>
        <w:contextualSpacing/>
        <w:jc w:val="both"/>
        <w:rPr>
          <w:rFonts w:ascii="Times New Roman" w:hAnsi="Times New Roman" w:cs="Times New Roman"/>
          <w:sz w:val="20"/>
          <w:szCs w:val="20"/>
        </w:rPr>
      </w:pPr>
      <w:r w:rsidRPr="00506AAF">
        <w:rPr>
          <w:rFonts w:ascii="Times New Roman" w:hAnsi="Times New Roman" w:cs="Times New Roman"/>
          <w:sz w:val="20"/>
          <w:szCs w:val="20"/>
        </w:rPr>
        <w:t>Мемлекеттік және квазимемлекеттік сатып алуға қатысудан артық, орынсыз шектеулерге байланысты ТЖҚ БНА жүйесі (тауарлардың, жұмыстар мен көрсетілетін қызметтердің бірыңғай номенклатуралық анықтамалығы) бойынша шығарылатын өнімнің кодификациясын ақпараттық жүйеден алып тастау қажет [8].</w:t>
      </w:r>
    </w:p>
    <w:p w:rsidR="005441E5" w:rsidRPr="00506AAF" w:rsidRDefault="004B1BD9" w:rsidP="00506AAF">
      <w:pPr>
        <w:spacing w:after="0" w:line="240" w:lineRule="auto"/>
        <w:ind w:firstLine="709"/>
        <w:contextualSpacing/>
        <w:jc w:val="both"/>
        <w:rPr>
          <w:rFonts w:ascii="Times New Roman" w:hAnsi="Times New Roman" w:cs="Times New Roman"/>
          <w:sz w:val="20"/>
          <w:szCs w:val="20"/>
        </w:rPr>
      </w:pPr>
      <w:r w:rsidRPr="00506AAF">
        <w:rPr>
          <w:rFonts w:ascii="Times New Roman" w:hAnsi="Times New Roman" w:cs="Times New Roman"/>
          <w:sz w:val="20"/>
          <w:szCs w:val="20"/>
          <w:lang w:val="kk-KZ"/>
        </w:rPr>
        <w:t>«</w:t>
      </w:r>
      <w:r w:rsidR="005441E5" w:rsidRPr="00506AAF">
        <w:rPr>
          <w:rFonts w:ascii="Times New Roman" w:hAnsi="Times New Roman" w:cs="Times New Roman"/>
          <w:sz w:val="20"/>
          <w:szCs w:val="20"/>
        </w:rPr>
        <w:t>Атамекен</w:t>
      </w:r>
      <w:r w:rsidRPr="00506AAF">
        <w:rPr>
          <w:rFonts w:ascii="Times New Roman" w:hAnsi="Times New Roman" w:cs="Times New Roman"/>
          <w:sz w:val="20"/>
          <w:szCs w:val="20"/>
          <w:lang w:val="kk-KZ"/>
        </w:rPr>
        <w:t>»</w:t>
      </w:r>
      <w:r w:rsidR="005441E5" w:rsidRPr="00506AAF">
        <w:rPr>
          <w:rFonts w:ascii="Times New Roman" w:hAnsi="Times New Roman" w:cs="Times New Roman"/>
          <w:sz w:val="20"/>
          <w:szCs w:val="20"/>
        </w:rPr>
        <w:t xml:space="preserve"> Ұлттық Кәсіпкерлер Палатасы 2019 жылдың сәуір айынан бастап индустриялық сертификаттар береді. Индустриялық сертификат техникалық реттеудің салыстырмалы түрде жаңа құралы болып табылатындығын назарға ала отырып, іздестіру процесінде индустриялық сертификатты беру рәсіміне ғана емес, іс жүзінде қолданысының 20 айында қолданылуына да нақты талдау жүргізілді.</w:t>
      </w:r>
    </w:p>
    <w:p w:rsidR="008C5964" w:rsidRDefault="008C5964" w:rsidP="00506AAF">
      <w:pPr>
        <w:spacing w:after="0" w:line="240" w:lineRule="auto"/>
        <w:ind w:firstLine="709"/>
        <w:contextualSpacing/>
        <w:jc w:val="both"/>
        <w:rPr>
          <w:rFonts w:ascii="Times New Roman" w:hAnsi="Times New Roman" w:cs="Times New Roman"/>
          <w:b/>
          <w:sz w:val="20"/>
          <w:szCs w:val="20"/>
        </w:rPr>
      </w:pPr>
    </w:p>
    <w:p w:rsidR="008C5964" w:rsidRDefault="008C5964" w:rsidP="00506AAF">
      <w:pPr>
        <w:spacing w:after="0" w:line="240" w:lineRule="auto"/>
        <w:ind w:firstLine="709"/>
        <w:contextualSpacing/>
        <w:jc w:val="both"/>
        <w:rPr>
          <w:rFonts w:ascii="Times New Roman" w:hAnsi="Times New Roman" w:cs="Times New Roman"/>
          <w:b/>
          <w:sz w:val="20"/>
          <w:szCs w:val="20"/>
        </w:rPr>
      </w:pPr>
    </w:p>
    <w:p w:rsidR="008C5964" w:rsidRPr="008C5964" w:rsidRDefault="008C5964" w:rsidP="00506AAF">
      <w:pPr>
        <w:spacing w:after="0" w:line="240" w:lineRule="auto"/>
        <w:ind w:firstLine="709"/>
        <w:contextualSpacing/>
        <w:jc w:val="both"/>
        <w:rPr>
          <w:rFonts w:ascii="Times New Roman" w:hAnsi="Times New Roman" w:cs="Times New Roman"/>
          <w:b/>
          <w:sz w:val="20"/>
          <w:szCs w:val="20"/>
        </w:rPr>
      </w:pPr>
      <w:r w:rsidRPr="008C5964">
        <w:rPr>
          <w:rFonts w:ascii="Times New Roman" w:hAnsi="Times New Roman" w:cs="Times New Roman"/>
          <w:b/>
          <w:sz w:val="20"/>
          <w:szCs w:val="20"/>
        </w:rPr>
        <w:lastRenderedPageBreak/>
        <w:t>Талқылау</w:t>
      </w:r>
    </w:p>
    <w:p w:rsidR="005441E5" w:rsidRPr="00506AAF" w:rsidRDefault="005441E5" w:rsidP="00506AAF">
      <w:pPr>
        <w:spacing w:after="0" w:line="240" w:lineRule="auto"/>
        <w:ind w:firstLine="709"/>
        <w:contextualSpacing/>
        <w:jc w:val="both"/>
        <w:rPr>
          <w:rFonts w:ascii="Times New Roman" w:hAnsi="Times New Roman" w:cs="Times New Roman"/>
          <w:sz w:val="20"/>
          <w:szCs w:val="20"/>
        </w:rPr>
      </w:pPr>
      <w:r w:rsidRPr="00506AAF">
        <w:rPr>
          <w:rFonts w:ascii="Times New Roman" w:hAnsi="Times New Roman" w:cs="Times New Roman"/>
          <w:sz w:val="20"/>
          <w:szCs w:val="20"/>
        </w:rPr>
        <w:t>Қазіргі уақытта Ережелердің жекелеген тармақтары мен тармақшаларына қатысты мәселелер мен кемшіліктер әлі де өзекті. Оларды толығырақ қарастырайық.</w:t>
      </w:r>
    </w:p>
    <w:p w:rsidR="005441E5" w:rsidRPr="00506AAF" w:rsidRDefault="005441E5" w:rsidP="00506AAF">
      <w:pPr>
        <w:spacing w:after="0" w:line="240" w:lineRule="auto"/>
        <w:ind w:firstLine="709"/>
        <w:contextualSpacing/>
        <w:jc w:val="both"/>
        <w:rPr>
          <w:rFonts w:ascii="Times New Roman" w:hAnsi="Times New Roman" w:cs="Times New Roman"/>
          <w:sz w:val="20"/>
          <w:szCs w:val="20"/>
        </w:rPr>
      </w:pPr>
      <w:r w:rsidRPr="00506AAF">
        <w:rPr>
          <w:rFonts w:ascii="Times New Roman" w:hAnsi="Times New Roman" w:cs="Times New Roman"/>
          <w:sz w:val="20"/>
          <w:szCs w:val="20"/>
        </w:rPr>
        <w:t xml:space="preserve">Сонымен, Ереженің қолданыстағы редакциясына сәйкес өтініш беруші келесі ақпаратты ұсынуы керек: егер өнім заңнамаға сәйкес сәйкестікті міндетті бағалауға (растауға) жататын болса, сәйкестікті бағалау туралы құжаттың нөмірі, </w:t>
      </w:r>
      <w:r w:rsidR="005577AE" w:rsidRPr="00506AAF">
        <w:rPr>
          <w:rFonts w:ascii="Times New Roman" w:hAnsi="Times New Roman" w:cs="Times New Roman"/>
          <w:sz w:val="20"/>
          <w:szCs w:val="20"/>
          <w:lang w:val="kk-KZ"/>
        </w:rPr>
        <w:t>б</w:t>
      </w:r>
      <w:r w:rsidRPr="00506AAF">
        <w:rPr>
          <w:rFonts w:ascii="Times New Roman" w:hAnsi="Times New Roman" w:cs="Times New Roman"/>
          <w:sz w:val="20"/>
          <w:szCs w:val="20"/>
        </w:rPr>
        <w:t>ерілген күні және аяқталу күні.</w:t>
      </w:r>
    </w:p>
    <w:p w:rsidR="0066659E" w:rsidRPr="00506AAF" w:rsidRDefault="005441E5" w:rsidP="00506AAF">
      <w:pPr>
        <w:spacing w:after="0" w:line="240" w:lineRule="auto"/>
        <w:ind w:firstLine="709"/>
        <w:contextualSpacing/>
        <w:jc w:val="both"/>
        <w:rPr>
          <w:rFonts w:ascii="Times New Roman" w:hAnsi="Times New Roman" w:cs="Times New Roman"/>
          <w:sz w:val="20"/>
          <w:szCs w:val="20"/>
        </w:rPr>
      </w:pPr>
      <w:r w:rsidRPr="00506AAF">
        <w:rPr>
          <w:rFonts w:ascii="Times New Roman" w:hAnsi="Times New Roman" w:cs="Times New Roman"/>
          <w:sz w:val="20"/>
          <w:szCs w:val="20"/>
        </w:rPr>
        <w:t xml:space="preserve">Бірақ, бұдан әрі Ережелерде келесі ақпарат айтылады: егер бұл шарт салалық Критерийлерде қарастырылған болса, сәйкестікті бағалау туралы құжат ұсынылмауы мүмкін. Регламенттеуші құжаттың әртүрлі оқылуын болдырмау үшін сәйкестікті бағалау туралы құжаттарға қатысты Қағидалардың барлық тармақтарында </w:t>
      </w:r>
      <w:r w:rsidR="005577AE" w:rsidRPr="00506AAF">
        <w:rPr>
          <w:rFonts w:ascii="Times New Roman" w:hAnsi="Times New Roman" w:cs="Times New Roman"/>
          <w:sz w:val="20"/>
          <w:szCs w:val="20"/>
          <w:lang w:val="kk-KZ"/>
        </w:rPr>
        <w:t>«Е</w:t>
      </w:r>
      <w:r w:rsidRPr="00506AAF">
        <w:rPr>
          <w:rFonts w:ascii="Times New Roman" w:hAnsi="Times New Roman" w:cs="Times New Roman"/>
          <w:sz w:val="20"/>
          <w:szCs w:val="20"/>
        </w:rPr>
        <w:t>гер салалық Өлшемшарттарда өзгеше көзделмесе</w:t>
      </w:r>
      <w:r w:rsidR="005577AE" w:rsidRPr="00506AAF">
        <w:rPr>
          <w:rFonts w:ascii="Times New Roman" w:hAnsi="Times New Roman" w:cs="Times New Roman"/>
          <w:sz w:val="20"/>
          <w:szCs w:val="20"/>
          <w:lang w:val="kk-KZ"/>
        </w:rPr>
        <w:t>»</w:t>
      </w:r>
      <w:r w:rsidRPr="00506AAF">
        <w:rPr>
          <w:rFonts w:ascii="Times New Roman" w:hAnsi="Times New Roman" w:cs="Times New Roman"/>
          <w:sz w:val="20"/>
          <w:szCs w:val="20"/>
        </w:rPr>
        <w:t xml:space="preserve"> деген ескертпені пайдалану қажеттілігі бар</w:t>
      </w:r>
      <w:r w:rsidR="0066659E" w:rsidRPr="00506AAF">
        <w:rPr>
          <w:rFonts w:ascii="Times New Roman" w:hAnsi="Times New Roman" w:cs="Times New Roman"/>
          <w:sz w:val="20"/>
          <w:szCs w:val="20"/>
        </w:rPr>
        <w:t>.</w:t>
      </w:r>
    </w:p>
    <w:p w:rsidR="005441E5" w:rsidRPr="00506AAF" w:rsidRDefault="005441E5" w:rsidP="00506AAF">
      <w:pPr>
        <w:spacing w:after="0" w:line="240" w:lineRule="auto"/>
        <w:ind w:firstLine="709"/>
        <w:contextualSpacing/>
        <w:jc w:val="both"/>
        <w:rPr>
          <w:rFonts w:ascii="Times New Roman" w:hAnsi="Times New Roman" w:cs="Times New Roman"/>
          <w:sz w:val="20"/>
          <w:szCs w:val="20"/>
        </w:rPr>
      </w:pPr>
      <w:r w:rsidRPr="00506AAF">
        <w:rPr>
          <w:rFonts w:ascii="Times New Roman" w:hAnsi="Times New Roman" w:cs="Times New Roman"/>
          <w:sz w:val="20"/>
          <w:szCs w:val="20"/>
        </w:rPr>
        <w:t xml:space="preserve">Сондай-ақ, </w:t>
      </w:r>
      <w:r w:rsidR="005577AE" w:rsidRPr="00506AAF">
        <w:rPr>
          <w:rFonts w:ascii="Times New Roman" w:hAnsi="Times New Roman" w:cs="Times New Roman"/>
          <w:sz w:val="20"/>
          <w:szCs w:val="20"/>
          <w:lang w:val="kk-KZ"/>
        </w:rPr>
        <w:t>Ережелер</w:t>
      </w:r>
      <w:r w:rsidRPr="00506AAF">
        <w:rPr>
          <w:rFonts w:ascii="Times New Roman" w:hAnsi="Times New Roman" w:cs="Times New Roman"/>
          <w:sz w:val="20"/>
          <w:szCs w:val="20"/>
        </w:rPr>
        <w:t>д</w:t>
      </w:r>
      <w:r w:rsidR="005577AE" w:rsidRPr="00506AAF">
        <w:rPr>
          <w:rFonts w:ascii="Times New Roman" w:hAnsi="Times New Roman" w:cs="Times New Roman"/>
          <w:sz w:val="20"/>
          <w:szCs w:val="20"/>
          <w:lang w:val="kk-KZ"/>
        </w:rPr>
        <w:t>і</w:t>
      </w:r>
      <w:r w:rsidRPr="00506AAF">
        <w:rPr>
          <w:rFonts w:ascii="Times New Roman" w:hAnsi="Times New Roman" w:cs="Times New Roman"/>
          <w:sz w:val="20"/>
          <w:szCs w:val="20"/>
        </w:rPr>
        <w:t>ң қолданыстағы редакциясында тауарды қайта өңдеу нәтижесінде болған алғашқы алты белгінің кез келгені деңгейінде Еуразиялық экономикалық одақтың сыртқы экономикалық қызметінің тауар номенклатурасы (ЕАЭО СЭҚ ТН) бойынша тауар кодының өзгеруі тауарды қайта өңдеу критерийі болып табылады.</w:t>
      </w:r>
    </w:p>
    <w:p w:rsidR="005441E5" w:rsidRPr="00506AAF" w:rsidRDefault="005441E5" w:rsidP="00506AAF">
      <w:pPr>
        <w:spacing w:after="0" w:line="240" w:lineRule="auto"/>
        <w:ind w:firstLine="709"/>
        <w:contextualSpacing/>
        <w:jc w:val="both"/>
        <w:rPr>
          <w:rFonts w:ascii="Times New Roman" w:hAnsi="Times New Roman" w:cs="Times New Roman"/>
          <w:sz w:val="20"/>
          <w:szCs w:val="20"/>
        </w:rPr>
      </w:pPr>
      <w:r w:rsidRPr="00506AAF">
        <w:rPr>
          <w:rFonts w:ascii="Times New Roman" w:hAnsi="Times New Roman" w:cs="Times New Roman"/>
          <w:sz w:val="20"/>
          <w:szCs w:val="20"/>
        </w:rPr>
        <w:t>ЕАЭО СЭҚ ТН бойынша тауар кодын кез келген алғашқы төрт белгі деңгейінде өзгертуге қатысты Қағидаларға толықтырулар енгізу өндірістің толық циклі бар компаниялар үшін басқаларымен салыстырғанда артықшылықтар мен преференциялар алуға мүмкіндік береді.</w:t>
      </w:r>
    </w:p>
    <w:p w:rsidR="005441E5" w:rsidRPr="00506AAF" w:rsidRDefault="005441E5" w:rsidP="00506AAF">
      <w:pPr>
        <w:spacing w:after="0" w:line="240" w:lineRule="auto"/>
        <w:ind w:firstLine="709"/>
        <w:contextualSpacing/>
        <w:jc w:val="both"/>
        <w:rPr>
          <w:rFonts w:ascii="Times New Roman" w:hAnsi="Times New Roman" w:cs="Times New Roman"/>
          <w:sz w:val="20"/>
          <w:szCs w:val="20"/>
        </w:rPr>
      </w:pPr>
      <w:r w:rsidRPr="00506AAF">
        <w:rPr>
          <w:rFonts w:ascii="Times New Roman" w:hAnsi="Times New Roman" w:cs="Times New Roman"/>
          <w:sz w:val="20"/>
          <w:szCs w:val="20"/>
        </w:rPr>
        <w:t>Мысалы, зауыттарында химиялық және өзге де шикізат түрлерін араластыру процесінде құрамының сапалы өзгеруі, ал тиісінше тыңайтқыштың түрі мен әрекет ету ауқымының өзгеруі орын алатын минералдық тыңайтқыштардың қазақстандық өндірушілері өндірісі Химиялық түрлендірулерсіз ингредиенттерді араластырудың қарапайым операциялары ғана болып табылатын осы саланың бәсекелес кәсіпорындары арасында басым позицияға ие болады.</w:t>
      </w:r>
    </w:p>
    <w:p w:rsidR="0066659E" w:rsidRPr="00506AAF" w:rsidRDefault="005441E5" w:rsidP="00506AAF">
      <w:pPr>
        <w:spacing w:after="0" w:line="240" w:lineRule="auto"/>
        <w:ind w:firstLine="709"/>
        <w:contextualSpacing/>
        <w:jc w:val="both"/>
        <w:rPr>
          <w:rFonts w:ascii="Times New Roman" w:hAnsi="Times New Roman" w:cs="Times New Roman"/>
          <w:sz w:val="20"/>
          <w:szCs w:val="20"/>
        </w:rPr>
      </w:pPr>
      <w:r w:rsidRPr="00506AAF">
        <w:rPr>
          <w:rFonts w:ascii="Times New Roman" w:hAnsi="Times New Roman" w:cs="Times New Roman"/>
          <w:sz w:val="20"/>
          <w:szCs w:val="20"/>
        </w:rPr>
        <w:t>Нақтырақ болу үшін кейбір жағдайларды қарастырыңыз</w:t>
      </w:r>
      <w:r w:rsidR="0066659E" w:rsidRPr="00506AAF">
        <w:rPr>
          <w:rFonts w:ascii="Times New Roman" w:hAnsi="Times New Roman" w:cs="Times New Roman"/>
          <w:sz w:val="20"/>
          <w:szCs w:val="20"/>
        </w:rPr>
        <w:t>.</w:t>
      </w:r>
    </w:p>
    <w:p w:rsidR="005441E5" w:rsidRPr="00506AAF" w:rsidRDefault="005441E5" w:rsidP="00506AAF">
      <w:pPr>
        <w:spacing w:after="0" w:line="240" w:lineRule="auto"/>
        <w:ind w:firstLine="709"/>
        <w:contextualSpacing/>
        <w:jc w:val="both"/>
        <w:rPr>
          <w:rFonts w:ascii="Times New Roman" w:hAnsi="Times New Roman" w:cs="Times New Roman"/>
          <w:sz w:val="20"/>
          <w:szCs w:val="20"/>
        </w:rPr>
      </w:pPr>
      <w:r w:rsidRPr="00506AAF">
        <w:rPr>
          <w:rFonts w:ascii="Times New Roman" w:hAnsi="Times New Roman" w:cs="Times New Roman"/>
          <w:sz w:val="20"/>
          <w:szCs w:val="20"/>
        </w:rPr>
        <w:t>ЕАЭО СЭҚ ТН 3104900009 коды бар құрамында калий мөлшері жоғары минералды тыңайтқыш өндіру үшін шикізат ретінде ЕАЭО СЭҚ ТН 3104205000 және 3104209000 кодтары бар құрамында калий мөлшері аз минералды тыңайтқыштар пайдаланылды, яғни өнімнің ЕАЭО СЭҚ ТН коды алғашқы алты белгі деңгейінде өзгерді, бұл ретте өнім қағидаттық жаңа қасиеттерге ие болмады. Ал, мысалы, азотты (ЕАЭО СЭҚ ТН коды 3102), фосфорлы (ЕАЭО СЭҚ ТН коды 3103) және калийлі (ЕАЭО СЭҚ ТН коды 3104) минералдық тыңайтқыштарды араластыру кезінде ЕАЭО СЭҚ ТН кодымен 3105 қолданылу ауқымы кеңейтілген кешенді азот-фосфор-калий минералдық тыңайтқышы алынады, яғни ЕАЭО СЭҚ ТН алғашқы төрт белгісі деңгейінде өзгеріс болды.</w:t>
      </w:r>
    </w:p>
    <w:p w:rsidR="005441E5" w:rsidRPr="00506AAF" w:rsidRDefault="005441E5" w:rsidP="00506AAF">
      <w:pPr>
        <w:spacing w:after="0" w:line="240" w:lineRule="auto"/>
        <w:ind w:firstLine="709"/>
        <w:contextualSpacing/>
        <w:jc w:val="both"/>
        <w:rPr>
          <w:rFonts w:ascii="Times New Roman" w:hAnsi="Times New Roman" w:cs="Times New Roman"/>
          <w:sz w:val="20"/>
          <w:szCs w:val="20"/>
        </w:rPr>
      </w:pPr>
      <w:r w:rsidRPr="00506AAF">
        <w:rPr>
          <w:rFonts w:ascii="Times New Roman" w:hAnsi="Times New Roman" w:cs="Times New Roman"/>
          <w:sz w:val="20"/>
          <w:szCs w:val="20"/>
        </w:rPr>
        <w:t>Бұл мысал Қазақстан экономикасы үшін аса маңызды агрохимиялық саладан келтірілген және Ережеге жоғарыда аталған өзгерістерді енгізу қажеттілігін толық көлемде көрсетеді.</w:t>
      </w:r>
    </w:p>
    <w:p w:rsidR="005441E5" w:rsidRPr="00506AAF" w:rsidRDefault="005441E5" w:rsidP="00506AAF">
      <w:pPr>
        <w:spacing w:after="0" w:line="240" w:lineRule="auto"/>
        <w:ind w:firstLine="709"/>
        <w:contextualSpacing/>
        <w:jc w:val="both"/>
        <w:rPr>
          <w:rFonts w:ascii="Times New Roman" w:hAnsi="Times New Roman" w:cs="Times New Roman"/>
          <w:sz w:val="20"/>
          <w:szCs w:val="20"/>
        </w:rPr>
      </w:pPr>
      <w:r w:rsidRPr="00506AAF">
        <w:rPr>
          <w:rFonts w:ascii="Times New Roman" w:hAnsi="Times New Roman" w:cs="Times New Roman"/>
          <w:sz w:val="20"/>
          <w:szCs w:val="20"/>
        </w:rPr>
        <w:t xml:space="preserve">Бұдан әрі, </w:t>
      </w:r>
      <w:r w:rsidR="00285F72" w:rsidRPr="00506AAF">
        <w:rPr>
          <w:rFonts w:ascii="Times New Roman" w:hAnsi="Times New Roman" w:cs="Times New Roman"/>
          <w:sz w:val="20"/>
          <w:szCs w:val="20"/>
        </w:rPr>
        <w:t>Ереже</w:t>
      </w:r>
      <w:r w:rsidR="00285F72" w:rsidRPr="00506AAF">
        <w:rPr>
          <w:rFonts w:ascii="Times New Roman" w:hAnsi="Times New Roman" w:cs="Times New Roman"/>
          <w:sz w:val="20"/>
          <w:szCs w:val="20"/>
          <w:lang w:val="kk-KZ"/>
        </w:rPr>
        <w:t>ні</w:t>
      </w:r>
      <w:r w:rsidRPr="00506AAF">
        <w:rPr>
          <w:rFonts w:ascii="Times New Roman" w:hAnsi="Times New Roman" w:cs="Times New Roman"/>
          <w:sz w:val="20"/>
          <w:szCs w:val="20"/>
        </w:rPr>
        <w:t xml:space="preserve"> талдау индустриялық сертификаттаудың алғашқы кезеңдерінің бірінде өтініш беруші отандық өндірушілердің тізіліміне енгізу туралы өтінішті ресімдеу сәтінде электрондық сертификаттау жүйесінде жылжымайтын мүліктің болуы туралы құжаттарды (анықтама) не жалдау шартын жүктейтінін көрсетті.</w:t>
      </w:r>
    </w:p>
    <w:p w:rsidR="005441E5" w:rsidRPr="00506AAF" w:rsidRDefault="005441E5" w:rsidP="00506AAF">
      <w:pPr>
        <w:spacing w:after="0" w:line="240" w:lineRule="auto"/>
        <w:ind w:firstLine="709"/>
        <w:contextualSpacing/>
        <w:jc w:val="both"/>
        <w:rPr>
          <w:rFonts w:ascii="Times New Roman" w:hAnsi="Times New Roman" w:cs="Times New Roman"/>
          <w:sz w:val="20"/>
          <w:szCs w:val="20"/>
        </w:rPr>
      </w:pPr>
      <w:r w:rsidRPr="00506AAF">
        <w:rPr>
          <w:rFonts w:ascii="Times New Roman" w:hAnsi="Times New Roman" w:cs="Times New Roman"/>
          <w:sz w:val="20"/>
          <w:szCs w:val="20"/>
        </w:rPr>
        <w:t>Біздің ойымызша, ерекше жағдайларда, өткен 3 жыл ішінде бір жалға беруші мен жалға алушыдан жалға алынған үй-жайға бірнеше жалдау шарттарын ұсыну, тиісті кезеңге коммуналдық төлемдер беру мәселесін қарастыру қажет.</w:t>
      </w:r>
    </w:p>
    <w:p w:rsidR="005441E5" w:rsidRPr="00506AAF" w:rsidRDefault="005441E5" w:rsidP="00506AAF">
      <w:pPr>
        <w:spacing w:after="0" w:line="240" w:lineRule="auto"/>
        <w:ind w:firstLine="709"/>
        <w:contextualSpacing/>
        <w:jc w:val="both"/>
        <w:rPr>
          <w:rFonts w:ascii="Times New Roman" w:hAnsi="Times New Roman" w:cs="Times New Roman"/>
          <w:sz w:val="20"/>
          <w:szCs w:val="20"/>
        </w:rPr>
      </w:pPr>
      <w:r w:rsidRPr="00506AAF">
        <w:rPr>
          <w:rFonts w:ascii="Times New Roman" w:hAnsi="Times New Roman" w:cs="Times New Roman"/>
          <w:sz w:val="20"/>
          <w:szCs w:val="20"/>
        </w:rPr>
        <w:t xml:space="preserve">Сондай-ақ, қолданыстағы </w:t>
      </w:r>
      <w:r w:rsidR="00285F72" w:rsidRPr="00506AAF">
        <w:rPr>
          <w:rFonts w:ascii="Times New Roman" w:hAnsi="Times New Roman" w:cs="Times New Roman"/>
          <w:sz w:val="20"/>
          <w:szCs w:val="20"/>
        </w:rPr>
        <w:t>Ереже</w:t>
      </w:r>
      <w:r w:rsidR="008B16D1" w:rsidRPr="00506AAF">
        <w:rPr>
          <w:rFonts w:ascii="Times New Roman" w:hAnsi="Times New Roman" w:cs="Times New Roman"/>
          <w:sz w:val="20"/>
          <w:szCs w:val="20"/>
          <w:lang w:val="kk-KZ"/>
        </w:rPr>
        <w:t>де</w:t>
      </w:r>
      <w:r w:rsidRPr="00506AAF">
        <w:rPr>
          <w:rFonts w:ascii="Times New Roman" w:hAnsi="Times New Roman" w:cs="Times New Roman"/>
          <w:sz w:val="20"/>
          <w:szCs w:val="20"/>
        </w:rPr>
        <w:t xml:space="preserve"> салалық сарапшының оң қорытындысы өтініш берушіні отандық өндірушілер тізіліміне енгізу үшін негіз болып табылады. Бұл ретте қорытындының қолданылу мерзімі көрсетілмеген.</w:t>
      </w:r>
    </w:p>
    <w:p w:rsidR="0066659E" w:rsidRPr="00506AAF" w:rsidRDefault="005441E5" w:rsidP="00506AAF">
      <w:pPr>
        <w:spacing w:after="0" w:line="240" w:lineRule="auto"/>
        <w:ind w:firstLine="709"/>
        <w:contextualSpacing/>
        <w:jc w:val="both"/>
        <w:rPr>
          <w:rFonts w:ascii="Times New Roman" w:hAnsi="Times New Roman" w:cs="Times New Roman"/>
          <w:sz w:val="20"/>
          <w:szCs w:val="20"/>
        </w:rPr>
      </w:pPr>
      <w:r w:rsidRPr="00506AAF">
        <w:rPr>
          <w:rFonts w:ascii="Times New Roman" w:hAnsi="Times New Roman" w:cs="Times New Roman"/>
          <w:sz w:val="20"/>
          <w:szCs w:val="20"/>
        </w:rPr>
        <w:t xml:space="preserve">Келіп түскен өтінімдерді талдау барысында өтінім берушілердің өтінім бергенге дейін 6 және одан да көп ай бұрын салалық сарапшы қол қойған қорытындыны ұсынуы анықталды, бұл салалық сарапшылардың беделі үшін тәуекел болып табылады, өйткені осы уақыт ішінде өндірістік қуаттармен байланысты өзгерістер болуы мүмкін. Осыған байланысты, салалық сарапшы қорытындысының қолданылу мерзімін оған қол қойылған сәттен бастап 3 айға дейін </w:t>
      </w:r>
      <w:r w:rsidR="004B1BD9" w:rsidRPr="00506AAF">
        <w:rPr>
          <w:rFonts w:ascii="Times New Roman" w:hAnsi="Times New Roman" w:cs="Times New Roman"/>
          <w:sz w:val="20"/>
          <w:szCs w:val="20"/>
          <w:lang w:val="kk-KZ"/>
        </w:rPr>
        <w:t>белгілеу</w:t>
      </w:r>
      <w:r w:rsidRPr="00506AAF">
        <w:rPr>
          <w:rFonts w:ascii="Times New Roman" w:hAnsi="Times New Roman" w:cs="Times New Roman"/>
          <w:sz w:val="20"/>
          <w:szCs w:val="20"/>
        </w:rPr>
        <w:t xml:space="preserve"> орынды болар еді</w:t>
      </w:r>
      <w:r w:rsidR="0066659E" w:rsidRPr="00506AAF">
        <w:rPr>
          <w:rFonts w:ascii="Times New Roman" w:hAnsi="Times New Roman" w:cs="Times New Roman"/>
          <w:sz w:val="20"/>
          <w:szCs w:val="20"/>
        </w:rPr>
        <w:t>.</w:t>
      </w:r>
    </w:p>
    <w:p w:rsidR="005441E5" w:rsidRPr="00506AAF" w:rsidRDefault="005441E5" w:rsidP="00506AAF">
      <w:pPr>
        <w:spacing w:after="0" w:line="240" w:lineRule="auto"/>
        <w:ind w:firstLine="709"/>
        <w:contextualSpacing/>
        <w:jc w:val="both"/>
        <w:rPr>
          <w:rFonts w:ascii="Times New Roman" w:hAnsi="Times New Roman" w:cs="Times New Roman"/>
          <w:sz w:val="20"/>
          <w:szCs w:val="20"/>
        </w:rPr>
      </w:pPr>
      <w:r w:rsidRPr="00506AAF">
        <w:rPr>
          <w:rFonts w:ascii="Times New Roman" w:hAnsi="Times New Roman" w:cs="Times New Roman"/>
          <w:sz w:val="20"/>
          <w:szCs w:val="20"/>
        </w:rPr>
        <w:t xml:space="preserve">Бұдан басқа, </w:t>
      </w:r>
      <w:r w:rsidR="008B16D1" w:rsidRPr="00506AAF">
        <w:rPr>
          <w:rFonts w:ascii="Times New Roman" w:hAnsi="Times New Roman" w:cs="Times New Roman"/>
          <w:sz w:val="20"/>
          <w:szCs w:val="20"/>
        </w:rPr>
        <w:t>Ереже</w:t>
      </w:r>
      <w:r w:rsidR="008B16D1" w:rsidRPr="00506AAF">
        <w:rPr>
          <w:rFonts w:ascii="Times New Roman" w:hAnsi="Times New Roman" w:cs="Times New Roman"/>
          <w:sz w:val="20"/>
          <w:szCs w:val="20"/>
          <w:lang w:val="kk-KZ"/>
        </w:rPr>
        <w:t>лердің</w:t>
      </w:r>
      <w:r w:rsidRPr="00506AAF">
        <w:rPr>
          <w:rFonts w:ascii="Times New Roman" w:hAnsi="Times New Roman" w:cs="Times New Roman"/>
          <w:sz w:val="20"/>
          <w:szCs w:val="20"/>
        </w:rPr>
        <w:t xml:space="preserve"> қолданыстағы редакциясы отандық өндірушіні отандық өндірушілер тізілімінен шығару үшін отандық өндірушінің өндірістің орналасқан жеріне белгіленген мерзімде верификациялық комиссияға рұқсат беруден бас тартуы негіз болып табылады [8].</w:t>
      </w:r>
    </w:p>
    <w:p w:rsidR="005441E5" w:rsidRPr="00506AAF" w:rsidRDefault="005441E5" w:rsidP="00506AAF">
      <w:pPr>
        <w:spacing w:after="0" w:line="240" w:lineRule="auto"/>
        <w:ind w:firstLine="709"/>
        <w:contextualSpacing/>
        <w:jc w:val="both"/>
        <w:rPr>
          <w:rFonts w:ascii="Times New Roman" w:hAnsi="Times New Roman" w:cs="Times New Roman"/>
          <w:sz w:val="20"/>
          <w:szCs w:val="20"/>
        </w:rPr>
      </w:pPr>
      <w:r w:rsidRPr="00506AAF">
        <w:rPr>
          <w:rFonts w:ascii="Times New Roman" w:hAnsi="Times New Roman" w:cs="Times New Roman"/>
          <w:sz w:val="20"/>
          <w:szCs w:val="20"/>
        </w:rPr>
        <w:t>Индустриялық сертификат 36 ай мерзімге берілетіндіктен, салалық қауымдастықтардың мәлімделген өнім өндірісін растау және Индустриялық сертификат берілген күннен бастап 12 ай өткен соң салалық сарапшының қорытынды беру заңдылығы тұрғысынан кәсіпорынды инспекциялық қарап тексеруден өткізу құқығын беру қажеттілігі болып табылады.</w:t>
      </w:r>
    </w:p>
    <w:p w:rsidR="005441E5" w:rsidRPr="00506AAF" w:rsidRDefault="005441E5" w:rsidP="00506AAF">
      <w:pPr>
        <w:spacing w:after="0" w:line="240" w:lineRule="auto"/>
        <w:ind w:firstLine="709"/>
        <w:contextualSpacing/>
        <w:jc w:val="both"/>
        <w:rPr>
          <w:rFonts w:ascii="Times New Roman" w:hAnsi="Times New Roman" w:cs="Times New Roman"/>
          <w:sz w:val="20"/>
          <w:szCs w:val="20"/>
        </w:rPr>
      </w:pPr>
      <w:r w:rsidRPr="00506AAF">
        <w:rPr>
          <w:rFonts w:ascii="Times New Roman" w:hAnsi="Times New Roman" w:cs="Times New Roman"/>
          <w:sz w:val="20"/>
          <w:szCs w:val="20"/>
        </w:rPr>
        <w:t xml:space="preserve">Сонымен бірге, бұл мәселеде </w:t>
      </w:r>
      <w:r w:rsidR="008B16D1" w:rsidRPr="00506AAF">
        <w:rPr>
          <w:rFonts w:ascii="Times New Roman" w:hAnsi="Times New Roman" w:cs="Times New Roman"/>
          <w:sz w:val="20"/>
          <w:szCs w:val="20"/>
          <w:lang w:val="kk-KZ"/>
        </w:rPr>
        <w:t>И</w:t>
      </w:r>
      <w:r w:rsidRPr="00506AAF">
        <w:rPr>
          <w:rFonts w:ascii="Times New Roman" w:hAnsi="Times New Roman" w:cs="Times New Roman"/>
          <w:sz w:val="20"/>
          <w:szCs w:val="20"/>
        </w:rPr>
        <w:t>нспекциялық тексеру кәсіпорынды тексерумен теңестірілуі керек деп санаймыз. Себебін негіздемей</w:t>
      </w:r>
      <w:r w:rsidR="005577AE" w:rsidRPr="00506AAF">
        <w:rPr>
          <w:rFonts w:ascii="Times New Roman" w:hAnsi="Times New Roman" w:cs="Times New Roman"/>
          <w:sz w:val="20"/>
          <w:szCs w:val="20"/>
          <w:lang w:val="kk-KZ"/>
        </w:rPr>
        <w:t>,</w:t>
      </w:r>
      <w:r w:rsidRPr="00506AAF">
        <w:rPr>
          <w:rFonts w:ascii="Times New Roman" w:hAnsi="Times New Roman" w:cs="Times New Roman"/>
          <w:sz w:val="20"/>
          <w:szCs w:val="20"/>
        </w:rPr>
        <w:t xml:space="preserve"> </w:t>
      </w:r>
      <w:r w:rsidR="008B16D1" w:rsidRPr="00506AAF">
        <w:rPr>
          <w:rFonts w:ascii="Times New Roman" w:hAnsi="Times New Roman" w:cs="Times New Roman"/>
          <w:sz w:val="20"/>
          <w:szCs w:val="20"/>
          <w:lang w:val="kk-KZ"/>
        </w:rPr>
        <w:t>И</w:t>
      </w:r>
      <w:r w:rsidRPr="00506AAF">
        <w:rPr>
          <w:rFonts w:ascii="Times New Roman" w:hAnsi="Times New Roman" w:cs="Times New Roman"/>
          <w:sz w:val="20"/>
          <w:szCs w:val="20"/>
        </w:rPr>
        <w:t>нспекциялық тексеру жүргізу үшін салалық қауымдастық сарапшысына рұқсат беруден бас тарту кәсіпорыннан индустриялық сертификатты кері қайтарып алуға әкеп соғуы тиіс.</w:t>
      </w:r>
    </w:p>
    <w:p w:rsidR="005441E5" w:rsidRPr="00506AAF" w:rsidRDefault="00227E4E" w:rsidP="00506AAF">
      <w:pPr>
        <w:spacing w:after="0" w:line="240" w:lineRule="auto"/>
        <w:ind w:firstLine="709"/>
        <w:contextualSpacing/>
        <w:jc w:val="both"/>
        <w:rPr>
          <w:rFonts w:ascii="Times New Roman" w:hAnsi="Times New Roman" w:cs="Times New Roman"/>
          <w:sz w:val="20"/>
          <w:szCs w:val="20"/>
        </w:rPr>
      </w:pPr>
      <w:r w:rsidRPr="00506AAF">
        <w:rPr>
          <w:rFonts w:ascii="Times New Roman" w:hAnsi="Times New Roman" w:cs="Times New Roman"/>
          <w:sz w:val="20"/>
          <w:szCs w:val="20"/>
        </w:rPr>
        <w:t>Ереже</w:t>
      </w:r>
      <w:r w:rsidRPr="00506AAF">
        <w:rPr>
          <w:rFonts w:ascii="Times New Roman" w:hAnsi="Times New Roman" w:cs="Times New Roman"/>
          <w:sz w:val="20"/>
          <w:szCs w:val="20"/>
          <w:lang w:val="kk-KZ"/>
        </w:rPr>
        <w:t>лердің</w:t>
      </w:r>
      <w:r w:rsidR="005441E5" w:rsidRPr="00506AAF">
        <w:rPr>
          <w:rFonts w:ascii="Times New Roman" w:hAnsi="Times New Roman" w:cs="Times New Roman"/>
          <w:sz w:val="20"/>
          <w:szCs w:val="20"/>
        </w:rPr>
        <w:t xml:space="preserve"> қолданыстағы редакциясына сәйкес салалық қауымдастық саланың жұмыс істеп тұрған кәсіпорындары орналасқан әрбір облыста, республикалық маңызы бар қалада және </w:t>
      </w:r>
      <w:r w:rsidRPr="00506AAF">
        <w:rPr>
          <w:rFonts w:ascii="Times New Roman" w:hAnsi="Times New Roman" w:cs="Times New Roman"/>
          <w:sz w:val="20"/>
          <w:szCs w:val="20"/>
          <w:lang w:val="kk-KZ"/>
        </w:rPr>
        <w:t>а</w:t>
      </w:r>
      <w:r w:rsidR="005441E5" w:rsidRPr="00506AAF">
        <w:rPr>
          <w:rFonts w:ascii="Times New Roman" w:hAnsi="Times New Roman" w:cs="Times New Roman"/>
          <w:sz w:val="20"/>
          <w:szCs w:val="20"/>
        </w:rPr>
        <w:t>станада кемінде бір салалық сарапшыны қамтамасыз етуі тиіс.</w:t>
      </w:r>
    </w:p>
    <w:p w:rsidR="0066659E" w:rsidRPr="00506AAF" w:rsidRDefault="005441E5" w:rsidP="00506AAF">
      <w:pPr>
        <w:spacing w:after="0" w:line="240" w:lineRule="auto"/>
        <w:ind w:firstLine="709"/>
        <w:contextualSpacing/>
        <w:jc w:val="both"/>
        <w:rPr>
          <w:rFonts w:ascii="Times New Roman" w:hAnsi="Times New Roman" w:cs="Times New Roman"/>
          <w:sz w:val="20"/>
          <w:szCs w:val="20"/>
        </w:rPr>
      </w:pPr>
      <w:r w:rsidRPr="00506AAF">
        <w:rPr>
          <w:rFonts w:ascii="Times New Roman" w:hAnsi="Times New Roman" w:cs="Times New Roman"/>
          <w:sz w:val="20"/>
          <w:szCs w:val="20"/>
        </w:rPr>
        <w:lastRenderedPageBreak/>
        <w:t>Барлық облыстарда, республикалық маңызы бар қалаларда салалық сарапшыларды ұсыну әрбір әкімшілік-аумақтық бірлікте Құзыретті сарапшылардың болуы қажеттілігіне байланысты бүгінгі күні орындалмайтын болып табылады. Құзыретті және объективті сарапшының мазмұны жеткілікті жұмыс көлемі және сәйкесінше лайықты жалақы түрінде берілуі керек. Бір аймақта жұмыс көлемін нақты түсінудің болмауына байланысты сапа менеджменті жүйесі сарапшының лайықты тұрақты ай сайынғы мазмұнын ала алмайды</w:t>
      </w:r>
      <w:r w:rsidR="0066659E" w:rsidRPr="00506AAF">
        <w:rPr>
          <w:rFonts w:ascii="Times New Roman" w:hAnsi="Times New Roman" w:cs="Times New Roman"/>
          <w:sz w:val="20"/>
          <w:szCs w:val="20"/>
        </w:rPr>
        <w:t xml:space="preserve">. </w:t>
      </w:r>
    </w:p>
    <w:p w:rsidR="005441E5" w:rsidRPr="00506AAF" w:rsidRDefault="005441E5" w:rsidP="00506AAF">
      <w:pPr>
        <w:spacing w:after="0" w:line="240" w:lineRule="auto"/>
        <w:ind w:firstLine="709"/>
        <w:contextualSpacing/>
        <w:jc w:val="both"/>
        <w:rPr>
          <w:rFonts w:ascii="Times New Roman" w:hAnsi="Times New Roman" w:cs="Times New Roman"/>
          <w:sz w:val="20"/>
          <w:szCs w:val="20"/>
        </w:rPr>
      </w:pPr>
      <w:r w:rsidRPr="00506AAF">
        <w:rPr>
          <w:rFonts w:ascii="Times New Roman" w:hAnsi="Times New Roman" w:cs="Times New Roman"/>
          <w:sz w:val="20"/>
          <w:szCs w:val="20"/>
        </w:rPr>
        <w:t>Өңірлерде сала кәсіпорындарының қызметкерлері болып табылатын сарапшыларды тарту өтініш берушілер үшін де, сапа менеджменті жүйесі үшін де бар тәуекелдерге байланысты орынсыз деп есептеледі.</w:t>
      </w:r>
    </w:p>
    <w:p w:rsidR="005441E5" w:rsidRPr="00506AAF" w:rsidRDefault="005577AE" w:rsidP="00506AAF">
      <w:pPr>
        <w:spacing w:after="0" w:line="240" w:lineRule="auto"/>
        <w:ind w:firstLine="709"/>
        <w:contextualSpacing/>
        <w:jc w:val="both"/>
        <w:rPr>
          <w:rFonts w:ascii="Times New Roman" w:hAnsi="Times New Roman" w:cs="Times New Roman"/>
          <w:sz w:val="20"/>
          <w:szCs w:val="20"/>
        </w:rPr>
      </w:pPr>
      <w:r w:rsidRPr="00506AAF">
        <w:rPr>
          <w:rFonts w:ascii="Times New Roman" w:hAnsi="Times New Roman" w:cs="Times New Roman"/>
          <w:sz w:val="20"/>
          <w:szCs w:val="20"/>
          <w:lang w:val="kk-KZ"/>
        </w:rPr>
        <w:t>Ережелерде</w:t>
      </w:r>
      <w:r w:rsidR="005441E5" w:rsidRPr="00506AAF">
        <w:rPr>
          <w:rFonts w:ascii="Times New Roman" w:hAnsi="Times New Roman" w:cs="Times New Roman"/>
          <w:sz w:val="20"/>
          <w:szCs w:val="20"/>
        </w:rPr>
        <w:t xml:space="preserve"> салалық сарапшыны </w:t>
      </w:r>
      <w:r w:rsidRPr="00506AAF">
        <w:rPr>
          <w:rFonts w:ascii="Times New Roman" w:hAnsi="Times New Roman" w:cs="Times New Roman"/>
          <w:sz w:val="20"/>
          <w:szCs w:val="20"/>
          <w:lang w:val="kk-KZ"/>
        </w:rPr>
        <w:t>С</w:t>
      </w:r>
      <w:r w:rsidR="005441E5" w:rsidRPr="00506AAF">
        <w:rPr>
          <w:rFonts w:ascii="Times New Roman" w:hAnsi="Times New Roman" w:cs="Times New Roman"/>
          <w:sz w:val="20"/>
          <w:szCs w:val="20"/>
        </w:rPr>
        <w:t xml:space="preserve">алалық қауымдастықтар (одақтар) </w:t>
      </w:r>
      <w:r w:rsidRPr="00506AAF">
        <w:rPr>
          <w:rFonts w:ascii="Times New Roman" w:hAnsi="Times New Roman" w:cs="Times New Roman"/>
          <w:sz w:val="20"/>
          <w:szCs w:val="20"/>
          <w:lang w:val="kk-KZ"/>
        </w:rPr>
        <w:t>Т</w:t>
      </w:r>
      <w:r w:rsidR="005441E5" w:rsidRPr="00506AAF">
        <w:rPr>
          <w:rFonts w:ascii="Times New Roman" w:hAnsi="Times New Roman" w:cs="Times New Roman"/>
          <w:sz w:val="20"/>
          <w:szCs w:val="20"/>
        </w:rPr>
        <w:t>ізбесінен және салалық сарапшылардан шығару верификациялық комиссияның шешімі бойынша жүргізіледі. Сондай-ақ мұндай шешімді салалық сарапшыны аттестаттаған және ұсынған салалық қауымдастықта (одақта) да көздеу қажет. Салалық қауымдастық сарапшының жүргізген сараптамасының сапасы және өтініш берушіні отандық тауар, жұмыс және қызмет өндірушілер тізіліміне енгізу құқығына қорытынды беру үшін беделі мен материалдық жауапкершілігін көтеретінін ескере отырып, біз бұл өзгеріс қағидалардың жаңа редакциясына енгізілуі тиіс деп ойлаймыз. Салалық қауымдастықтың салалық сарапшыны өз бетінше кері қайтарып алуға құқығы болуға тиіс.</w:t>
      </w:r>
    </w:p>
    <w:p w:rsidR="0066659E" w:rsidRPr="00506AAF" w:rsidRDefault="005441E5" w:rsidP="00506AAF">
      <w:pPr>
        <w:spacing w:after="0" w:line="240" w:lineRule="auto"/>
        <w:ind w:firstLine="709"/>
        <w:contextualSpacing/>
        <w:jc w:val="both"/>
        <w:rPr>
          <w:rFonts w:ascii="Times New Roman" w:hAnsi="Times New Roman" w:cs="Times New Roman"/>
          <w:sz w:val="20"/>
          <w:szCs w:val="20"/>
        </w:rPr>
      </w:pPr>
      <w:r w:rsidRPr="00506AAF">
        <w:rPr>
          <w:rFonts w:ascii="Times New Roman" w:hAnsi="Times New Roman" w:cs="Times New Roman"/>
          <w:sz w:val="20"/>
          <w:szCs w:val="20"/>
        </w:rPr>
        <w:t>Дайындалатын тауар үшін тауарлардың, жұмыстар мен көрсетілетін қызметтердің бірыңғай номенклатуралық анықтамалығына кодтарды енгізу маңызды болып табылады, өйткені 20.02.2020 жылғы Ережеге енгізілген түзетулер жосықсыз кәсіпорындарға оларда нақты өндірісі жоқ тауар позицияларын сатып алуға қатысуға мүмкіндік беретін жағдайлар жасады (мысалы, жеңіл өнеркәсіп өндірушілері жиһаз өнеркәсібін сатып алуға қатысады). Индустриялық сертификатты беру қағидаларына микро, шағын, орта және ірі өндіріс санаттарына (сатып алу көлеміне, қаржылық орнықтылығына және т. б. байланысты) бөлу енгізу қажет.)</w:t>
      </w:r>
      <w:r w:rsidR="0066659E" w:rsidRPr="00506AAF">
        <w:rPr>
          <w:rFonts w:ascii="Times New Roman" w:hAnsi="Times New Roman" w:cs="Times New Roman"/>
          <w:sz w:val="20"/>
          <w:szCs w:val="20"/>
        </w:rPr>
        <w:t>:</w:t>
      </w:r>
    </w:p>
    <w:p w:rsidR="00D93AF4" w:rsidRPr="00506AAF" w:rsidRDefault="00D93AF4" w:rsidP="00506AAF">
      <w:pPr>
        <w:spacing w:after="0" w:line="240" w:lineRule="auto"/>
        <w:ind w:firstLine="709"/>
        <w:contextualSpacing/>
        <w:jc w:val="both"/>
        <w:rPr>
          <w:rFonts w:ascii="Times New Roman" w:hAnsi="Times New Roman" w:cs="Times New Roman"/>
          <w:sz w:val="20"/>
          <w:szCs w:val="20"/>
        </w:rPr>
      </w:pPr>
      <w:r w:rsidRPr="00506AAF">
        <w:rPr>
          <w:rFonts w:ascii="Times New Roman" w:hAnsi="Times New Roman" w:cs="Times New Roman"/>
          <w:sz w:val="20"/>
          <w:szCs w:val="20"/>
        </w:rPr>
        <w:t>- Микро-100 айлық есептік көрсеткішке дейін;</w:t>
      </w:r>
    </w:p>
    <w:p w:rsidR="00D93AF4" w:rsidRPr="00506AAF" w:rsidRDefault="00D93AF4" w:rsidP="00506AAF">
      <w:pPr>
        <w:spacing w:after="0" w:line="240" w:lineRule="auto"/>
        <w:ind w:firstLine="709"/>
        <w:contextualSpacing/>
        <w:jc w:val="both"/>
        <w:rPr>
          <w:rFonts w:ascii="Times New Roman" w:hAnsi="Times New Roman" w:cs="Times New Roman"/>
          <w:sz w:val="20"/>
          <w:szCs w:val="20"/>
        </w:rPr>
      </w:pPr>
      <w:r w:rsidRPr="00506AAF">
        <w:rPr>
          <w:rFonts w:ascii="Times New Roman" w:hAnsi="Times New Roman" w:cs="Times New Roman"/>
          <w:sz w:val="20"/>
          <w:szCs w:val="20"/>
        </w:rPr>
        <w:t>- Шағын-101 айлық есептік көрсеткіштен 1000 айлық есептік көрсеткішке дейін;</w:t>
      </w:r>
    </w:p>
    <w:p w:rsidR="00D93AF4" w:rsidRPr="00506AAF" w:rsidRDefault="00D93AF4" w:rsidP="00506AAF">
      <w:pPr>
        <w:spacing w:after="0" w:line="240" w:lineRule="auto"/>
        <w:ind w:firstLine="709"/>
        <w:contextualSpacing/>
        <w:jc w:val="both"/>
        <w:rPr>
          <w:rFonts w:ascii="Times New Roman" w:hAnsi="Times New Roman" w:cs="Times New Roman"/>
          <w:sz w:val="20"/>
          <w:szCs w:val="20"/>
        </w:rPr>
      </w:pPr>
      <w:r w:rsidRPr="00506AAF">
        <w:rPr>
          <w:rFonts w:ascii="Times New Roman" w:hAnsi="Times New Roman" w:cs="Times New Roman"/>
          <w:sz w:val="20"/>
          <w:szCs w:val="20"/>
        </w:rPr>
        <w:t>- Орташа – 1001 айлық есептік көрсеткіштен 100000 айлық есептік көрсеткішке дейін;</w:t>
      </w:r>
    </w:p>
    <w:p w:rsidR="00D93AF4" w:rsidRPr="00506AAF" w:rsidRDefault="00D93AF4" w:rsidP="00506AAF">
      <w:pPr>
        <w:spacing w:after="0" w:line="240" w:lineRule="auto"/>
        <w:ind w:firstLine="709"/>
        <w:contextualSpacing/>
        <w:jc w:val="both"/>
        <w:rPr>
          <w:rFonts w:ascii="Times New Roman" w:hAnsi="Times New Roman" w:cs="Times New Roman"/>
          <w:sz w:val="20"/>
          <w:szCs w:val="20"/>
        </w:rPr>
      </w:pPr>
      <w:r w:rsidRPr="00506AAF">
        <w:rPr>
          <w:rFonts w:ascii="Times New Roman" w:hAnsi="Times New Roman" w:cs="Times New Roman"/>
          <w:sz w:val="20"/>
          <w:szCs w:val="20"/>
        </w:rPr>
        <w:t>- Ірі-100000-нан астам айлық есептік көрсеткіш.</w:t>
      </w:r>
    </w:p>
    <w:p w:rsidR="00D93AF4" w:rsidRPr="00506AAF" w:rsidRDefault="00D93AF4" w:rsidP="00506AAF">
      <w:pPr>
        <w:spacing w:after="0" w:line="240" w:lineRule="auto"/>
        <w:ind w:firstLine="709"/>
        <w:contextualSpacing/>
        <w:jc w:val="both"/>
        <w:rPr>
          <w:rFonts w:ascii="Times New Roman" w:hAnsi="Times New Roman" w:cs="Times New Roman"/>
          <w:sz w:val="20"/>
          <w:szCs w:val="20"/>
        </w:rPr>
      </w:pPr>
      <w:r w:rsidRPr="00506AAF">
        <w:rPr>
          <w:rFonts w:ascii="Times New Roman" w:hAnsi="Times New Roman" w:cs="Times New Roman"/>
          <w:sz w:val="20"/>
          <w:szCs w:val="20"/>
        </w:rPr>
        <w:t>Бұл бөлу отандық өндірістің болуын растау процесін реттеуге мүмкіндік береді және Индустриялық сертификат алған өндірушілерге мемлекеттік сатып алу процесіне және квазимемлекеттік сектордың сатып алу процесіне олар растай алған санат шеңберінде ғана қатысуға мүмкіндік береді.</w:t>
      </w:r>
    </w:p>
    <w:p w:rsidR="00D93AF4" w:rsidRPr="00506AAF" w:rsidRDefault="00D93AF4" w:rsidP="00506AAF">
      <w:pPr>
        <w:spacing w:after="0" w:line="240" w:lineRule="auto"/>
        <w:ind w:firstLine="709"/>
        <w:contextualSpacing/>
        <w:jc w:val="both"/>
        <w:rPr>
          <w:rFonts w:ascii="Times New Roman" w:hAnsi="Times New Roman" w:cs="Times New Roman"/>
          <w:sz w:val="20"/>
          <w:szCs w:val="20"/>
        </w:rPr>
      </w:pPr>
      <w:r w:rsidRPr="00506AAF">
        <w:rPr>
          <w:rFonts w:ascii="Times New Roman" w:hAnsi="Times New Roman" w:cs="Times New Roman"/>
          <w:sz w:val="20"/>
          <w:szCs w:val="20"/>
        </w:rPr>
        <w:t xml:space="preserve">Сондай-ақ </w:t>
      </w:r>
      <w:r w:rsidR="00227E4E" w:rsidRPr="00506AAF">
        <w:rPr>
          <w:rFonts w:ascii="Times New Roman" w:hAnsi="Times New Roman" w:cs="Times New Roman"/>
          <w:sz w:val="20"/>
          <w:szCs w:val="20"/>
        </w:rPr>
        <w:t>Ереже</w:t>
      </w:r>
      <w:r w:rsidR="00227E4E" w:rsidRPr="00506AAF">
        <w:rPr>
          <w:rFonts w:ascii="Times New Roman" w:hAnsi="Times New Roman" w:cs="Times New Roman"/>
          <w:sz w:val="20"/>
          <w:szCs w:val="20"/>
          <w:lang w:val="kk-KZ"/>
        </w:rPr>
        <w:t>лерде</w:t>
      </w:r>
      <w:r w:rsidRPr="00506AAF">
        <w:rPr>
          <w:rFonts w:ascii="Times New Roman" w:hAnsi="Times New Roman" w:cs="Times New Roman"/>
          <w:sz w:val="20"/>
          <w:szCs w:val="20"/>
        </w:rPr>
        <w:t xml:space="preserve"> салалық сарапшының өндіріске және өтініш берушінің құжаттарына талдау жүргізу мерзімдерін созу, қорытындыны ресімдеудегі бұзушылықтар бөлігінде, сондай-ақ өндіріске комиссиялық шығу қорытындылары бойынша жауапкершілік шараларын көздеу қажет.</w:t>
      </w:r>
    </w:p>
    <w:p w:rsidR="00164FB2" w:rsidRPr="00164FB2" w:rsidRDefault="00164FB2" w:rsidP="00506AAF">
      <w:pPr>
        <w:spacing w:after="0" w:line="240" w:lineRule="auto"/>
        <w:ind w:firstLine="709"/>
        <w:contextualSpacing/>
        <w:jc w:val="both"/>
        <w:rPr>
          <w:rFonts w:ascii="Times New Roman" w:hAnsi="Times New Roman" w:cs="Times New Roman"/>
          <w:b/>
          <w:sz w:val="20"/>
          <w:szCs w:val="20"/>
        </w:rPr>
      </w:pPr>
      <w:r w:rsidRPr="00164FB2">
        <w:rPr>
          <w:rFonts w:ascii="Times New Roman" w:hAnsi="Times New Roman" w:cs="Times New Roman"/>
          <w:b/>
          <w:sz w:val="20"/>
          <w:szCs w:val="20"/>
        </w:rPr>
        <w:t>Қорытынды</w:t>
      </w:r>
    </w:p>
    <w:p w:rsidR="00276C00" w:rsidRPr="00506AAF" w:rsidRDefault="00D93AF4" w:rsidP="00506AAF">
      <w:pPr>
        <w:spacing w:after="0" w:line="240" w:lineRule="auto"/>
        <w:ind w:firstLine="709"/>
        <w:contextualSpacing/>
        <w:jc w:val="both"/>
        <w:rPr>
          <w:rFonts w:ascii="Times New Roman" w:hAnsi="Times New Roman" w:cs="Times New Roman"/>
          <w:sz w:val="20"/>
          <w:szCs w:val="20"/>
        </w:rPr>
      </w:pPr>
      <w:r w:rsidRPr="00506AAF">
        <w:rPr>
          <w:rFonts w:ascii="Times New Roman" w:hAnsi="Times New Roman" w:cs="Times New Roman"/>
          <w:sz w:val="20"/>
          <w:szCs w:val="20"/>
        </w:rPr>
        <w:t xml:space="preserve">Осылайша, келесі қорытынды жасауға болады: өнеркәсіптік сертификаттау – бұл кәсіпорынның нақты өндірісінің болуын растайтын рәсім. Индустриялық сертификат өндіріс номенклатурасын, кәсіпорынның өндірістік қуатын көрсетеді. Басқаша айтқанда, өнеркәсіптік сертификаты бар кәсіпорын </w:t>
      </w:r>
      <w:r w:rsidR="004B1BD9" w:rsidRPr="00506AAF">
        <w:rPr>
          <w:rFonts w:ascii="Times New Roman" w:hAnsi="Times New Roman" w:cs="Times New Roman"/>
          <w:sz w:val="20"/>
          <w:szCs w:val="20"/>
          <w:lang w:val="kk-KZ"/>
        </w:rPr>
        <w:t>«С</w:t>
      </w:r>
      <w:r w:rsidRPr="00506AAF">
        <w:rPr>
          <w:rFonts w:ascii="Times New Roman" w:hAnsi="Times New Roman" w:cs="Times New Roman"/>
          <w:sz w:val="20"/>
          <w:szCs w:val="20"/>
        </w:rPr>
        <w:t>абын көпіршігі</w:t>
      </w:r>
      <w:r w:rsidR="004B1BD9" w:rsidRPr="00506AAF">
        <w:rPr>
          <w:rFonts w:ascii="Times New Roman" w:hAnsi="Times New Roman" w:cs="Times New Roman"/>
          <w:sz w:val="20"/>
          <w:szCs w:val="20"/>
          <w:lang w:val="kk-KZ"/>
        </w:rPr>
        <w:t xml:space="preserve">» </w:t>
      </w:r>
      <w:r w:rsidRPr="00506AAF">
        <w:rPr>
          <w:rFonts w:ascii="Times New Roman" w:hAnsi="Times New Roman" w:cs="Times New Roman"/>
          <w:sz w:val="20"/>
          <w:szCs w:val="20"/>
        </w:rPr>
        <w:t xml:space="preserve">болып табылмайтын нақты өндірушіге кепілдік береді. Бұл өндірушілер арасында адал бәсекелестікке ықпал етеді </w:t>
      </w:r>
      <w:r w:rsidR="00720FDC" w:rsidRPr="00506AAF">
        <w:rPr>
          <w:rFonts w:ascii="Times New Roman" w:hAnsi="Times New Roman" w:cs="Times New Roman"/>
          <w:sz w:val="20"/>
          <w:szCs w:val="20"/>
        </w:rPr>
        <w:t>[9].</w:t>
      </w:r>
    </w:p>
    <w:p w:rsidR="00D93AF4" w:rsidRPr="00506AAF" w:rsidRDefault="00D93AF4" w:rsidP="00506AAF">
      <w:pPr>
        <w:spacing w:after="0" w:line="240" w:lineRule="auto"/>
        <w:ind w:firstLine="709"/>
        <w:contextualSpacing/>
        <w:jc w:val="both"/>
        <w:rPr>
          <w:rFonts w:ascii="Times New Roman" w:hAnsi="Times New Roman" w:cs="Times New Roman"/>
          <w:sz w:val="20"/>
          <w:szCs w:val="20"/>
        </w:rPr>
      </w:pPr>
      <w:r w:rsidRPr="00506AAF">
        <w:rPr>
          <w:rFonts w:ascii="Times New Roman" w:hAnsi="Times New Roman" w:cs="Times New Roman"/>
          <w:sz w:val="20"/>
          <w:szCs w:val="20"/>
        </w:rPr>
        <w:t>Индустриялық сертификаттау қолданысқа енгізілгенге дейін техникалық реттеу жүйесі көбінесе мынадай проблемаға тап болды: жалған кәсіпорындар өздерін қазақстандық өндірушілер ретінде көрсете отырып, өндірістің өнеркәсіптік көлемдері үшін қажетті жабдықты иеленбей, мемлекеттік және өзге де сатып алуларда тендерлерді алу үшін преференциялар мен қолдау шараларын пайдаланды.</w:t>
      </w:r>
    </w:p>
    <w:p w:rsidR="00D93AF4" w:rsidRPr="00506AAF" w:rsidRDefault="00D93AF4" w:rsidP="00506AAF">
      <w:pPr>
        <w:spacing w:after="0" w:line="240" w:lineRule="auto"/>
        <w:ind w:firstLine="709"/>
        <w:contextualSpacing/>
        <w:jc w:val="both"/>
        <w:rPr>
          <w:rFonts w:ascii="Times New Roman" w:hAnsi="Times New Roman" w:cs="Times New Roman"/>
          <w:sz w:val="20"/>
          <w:szCs w:val="20"/>
        </w:rPr>
      </w:pPr>
      <w:r w:rsidRPr="00506AAF">
        <w:rPr>
          <w:rFonts w:ascii="Times New Roman" w:hAnsi="Times New Roman" w:cs="Times New Roman"/>
          <w:sz w:val="20"/>
          <w:szCs w:val="20"/>
        </w:rPr>
        <w:t>Техникалық реттеу жүйесі республикалық деңгейде экономиканың әртүрлі салаларының нақты өндірістік мүмкіндіктерін түсіну үшін отандық өндірушілердің бірыңғай және сенімге лайық тізілімін қалыптастыру бағытында жылжып келеді. Бұл тиімді өнеркәсіптік саясатты құру және қолдау шараларын әзірлеу үшін қажет екендігінде күмән жоқ.</w:t>
      </w:r>
    </w:p>
    <w:p w:rsidR="0007717A" w:rsidRPr="00506AAF" w:rsidRDefault="00D93AF4" w:rsidP="00506AAF">
      <w:pPr>
        <w:spacing w:after="0" w:line="240" w:lineRule="auto"/>
        <w:ind w:firstLine="709"/>
        <w:contextualSpacing/>
        <w:jc w:val="both"/>
        <w:rPr>
          <w:rFonts w:ascii="Times New Roman" w:hAnsi="Times New Roman" w:cs="Times New Roman"/>
          <w:sz w:val="20"/>
          <w:szCs w:val="20"/>
        </w:rPr>
      </w:pPr>
      <w:r w:rsidRPr="00506AAF">
        <w:rPr>
          <w:rFonts w:ascii="Times New Roman" w:hAnsi="Times New Roman" w:cs="Times New Roman"/>
          <w:sz w:val="20"/>
          <w:szCs w:val="20"/>
        </w:rPr>
        <w:t xml:space="preserve">Индустриялық сертификаттаудың негізгі проблемасы еңбек нарығы субъектілерінің көпшілігі индустриялық сертификатты алу нәтижесінде экономикалық артықшылықтарды көрмейтіндігі болып табылады, себебі қымбатшылық, зертханалардың жетіспеушілігі және жоғары талаптар сияқты себептерге байланысты. Аталған саланың </w:t>
      </w:r>
      <w:r w:rsidR="000231A6" w:rsidRPr="00506AAF">
        <w:rPr>
          <w:rFonts w:ascii="Times New Roman" w:hAnsi="Times New Roman" w:cs="Times New Roman"/>
          <w:sz w:val="20"/>
          <w:szCs w:val="20"/>
          <w:lang w:val="kk-KZ"/>
        </w:rPr>
        <w:t>мәселелері</w:t>
      </w:r>
      <w:r w:rsidRPr="00506AAF">
        <w:rPr>
          <w:rFonts w:ascii="Times New Roman" w:hAnsi="Times New Roman" w:cs="Times New Roman"/>
          <w:sz w:val="20"/>
          <w:szCs w:val="20"/>
        </w:rPr>
        <w:t xml:space="preserve"> </w:t>
      </w:r>
      <w:r w:rsidR="000231A6" w:rsidRPr="00506AAF">
        <w:rPr>
          <w:rFonts w:ascii="Times New Roman" w:hAnsi="Times New Roman" w:cs="Times New Roman"/>
          <w:sz w:val="20"/>
          <w:szCs w:val="20"/>
          <w:lang w:val="kk-KZ"/>
        </w:rPr>
        <w:t>«О</w:t>
      </w:r>
      <w:r w:rsidRPr="00506AAF">
        <w:rPr>
          <w:rFonts w:ascii="Times New Roman" w:hAnsi="Times New Roman" w:cs="Times New Roman"/>
          <w:sz w:val="20"/>
          <w:szCs w:val="20"/>
        </w:rPr>
        <w:t>тандық тауар, жұмыс және қызмет өндірушілер тізілімін қалыптастыру және жүргізу</w:t>
      </w:r>
      <w:r w:rsidR="000231A6" w:rsidRPr="00506AAF">
        <w:rPr>
          <w:rFonts w:ascii="Times New Roman" w:hAnsi="Times New Roman" w:cs="Times New Roman"/>
          <w:sz w:val="20"/>
          <w:szCs w:val="20"/>
          <w:lang w:val="kk-KZ"/>
        </w:rPr>
        <w:t>»</w:t>
      </w:r>
      <w:r w:rsidR="000231A6" w:rsidRPr="00506AAF">
        <w:rPr>
          <w:rFonts w:ascii="Times New Roman" w:hAnsi="Times New Roman" w:cs="Times New Roman"/>
          <w:sz w:val="20"/>
          <w:szCs w:val="20"/>
        </w:rPr>
        <w:t>, сондай-ақ</w:t>
      </w:r>
      <w:r w:rsidRPr="00506AAF">
        <w:rPr>
          <w:rFonts w:ascii="Times New Roman" w:hAnsi="Times New Roman" w:cs="Times New Roman"/>
          <w:sz w:val="20"/>
          <w:szCs w:val="20"/>
        </w:rPr>
        <w:t xml:space="preserve"> </w:t>
      </w:r>
      <w:r w:rsidR="0090267F" w:rsidRPr="00506AAF">
        <w:rPr>
          <w:rFonts w:ascii="Times New Roman" w:hAnsi="Times New Roman" w:cs="Times New Roman"/>
          <w:sz w:val="20"/>
          <w:szCs w:val="20"/>
          <w:lang w:val="kk-KZ"/>
        </w:rPr>
        <w:t>«</w:t>
      </w:r>
      <w:r w:rsidR="0090267F" w:rsidRPr="00506AAF">
        <w:rPr>
          <w:rFonts w:ascii="Times New Roman" w:hAnsi="Times New Roman" w:cs="Times New Roman"/>
          <w:sz w:val="20"/>
          <w:szCs w:val="20"/>
        </w:rPr>
        <w:t>Атамекен</w:t>
      </w:r>
      <w:r w:rsidR="0090267F" w:rsidRPr="00506AAF">
        <w:rPr>
          <w:rFonts w:ascii="Times New Roman" w:hAnsi="Times New Roman" w:cs="Times New Roman"/>
          <w:sz w:val="20"/>
          <w:szCs w:val="20"/>
          <w:lang w:val="kk-KZ"/>
        </w:rPr>
        <w:t>»</w:t>
      </w:r>
      <w:r w:rsidR="0090267F" w:rsidRPr="00506AAF">
        <w:rPr>
          <w:rFonts w:ascii="Times New Roman" w:hAnsi="Times New Roman" w:cs="Times New Roman"/>
          <w:sz w:val="20"/>
          <w:szCs w:val="20"/>
        </w:rPr>
        <w:t xml:space="preserve"> Қазақстан Республикасының Ұлттық Кәсіпкерлер палатасы Төралқасының 28.12.2018 ж. № 28 шешімімен</w:t>
      </w:r>
      <w:r w:rsidR="0090267F" w:rsidRPr="00506AAF">
        <w:rPr>
          <w:rFonts w:ascii="Times New Roman" w:hAnsi="Times New Roman" w:cs="Times New Roman"/>
          <w:sz w:val="20"/>
          <w:szCs w:val="20"/>
          <w:lang w:val="kk-KZ"/>
        </w:rPr>
        <w:t xml:space="preserve"> бекітілген</w:t>
      </w:r>
      <w:r w:rsidR="0090267F" w:rsidRPr="00506AAF">
        <w:rPr>
          <w:rFonts w:ascii="Times New Roman" w:eastAsia="Calibri" w:hAnsi="Times New Roman" w:cs="Times New Roman"/>
          <w:sz w:val="20"/>
          <w:szCs w:val="20"/>
        </w:rPr>
        <w:t xml:space="preserve"> </w:t>
      </w:r>
      <w:r w:rsidR="000231A6" w:rsidRPr="00506AAF">
        <w:rPr>
          <w:rFonts w:ascii="Times New Roman" w:hAnsi="Times New Roman" w:cs="Times New Roman"/>
          <w:sz w:val="20"/>
          <w:szCs w:val="20"/>
          <w:lang w:val="kk-KZ"/>
        </w:rPr>
        <w:t>«</w:t>
      </w:r>
      <w:r w:rsidRPr="00506AAF">
        <w:rPr>
          <w:rFonts w:ascii="Times New Roman" w:hAnsi="Times New Roman" w:cs="Times New Roman"/>
          <w:sz w:val="20"/>
          <w:szCs w:val="20"/>
        </w:rPr>
        <w:t>Индустриялық сертификатын беру қағидаларына өзгерістер мен толықтырулардың</w:t>
      </w:r>
      <w:r w:rsidR="000231A6" w:rsidRPr="00506AAF">
        <w:rPr>
          <w:rFonts w:ascii="Times New Roman" w:hAnsi="Times New Roman" w:cs="Times New Roman"/>
          <w:sz w:val="20"/>
          <w:szCs w:val="20"/>
          <w:lang w:val="kk-KZ"/>
        </w:rPr>
        <w:t>»</w:t>
      </w:r>
      <w:r w:rsidRPr="00506AAF">
        <w:rPr>
          <w:rFonts w:ascii="Times New Roman" w:hAnsi="Times New Roman" w:cs="Times New Roman"/>
          <w:sz w:val="20"/>
          <w:szCs w:val="20"/>
        </w:rPr>
        <w:t xml:space="preserve"> жаңа редакциясын әзірлеумен шешілуге тиіс. </w:t>
      </w:r>
      <w:r w:rsidR="00BE310E" w:rsidRPr="00506AAF">
        <w:rPr>
          <w:rFonts w:ascii="Times New Roman" w:hAnsi="Times New Roman" w:cs="Times New Roman"/>
          <w:sz w:val="20"/>
          <w:szCs w:val="20"/>
        </w:rPr>
        <w:t>[10].</w:t>
      </w:r>
    </w:p>
    <w:p w:rsidR="009B410D" w:rsidRPr="009931BE" w:rsidRDefault="009B410D" w:rsidP="00506AAF">
      <w:pPr>
        <w:spacing w:after="0" w:line="240" w:lineRule="auto"/>
        <w:ind w:firstLine="709"/>
        <w:contextualSpacing/>
        <w:jc w:val="both"/>
        <w:rPr>
          <w:rFonts w:ascii="Times New Roman" w:hAnsi="Times New Roman" w:cs="Times New Roman"/>
          <w:color w:val="FF0000"/>
          <w:sz w:val="20"/>
          <w:szCs w:val="20"/>
        </w:rPr>
      </w:pPr>
      <w:bookmarkStart w:id="0" w:name="_GoBack"/>
      <w:bookmarkEnd w:id="0"/>
    </w:p>
    <w:p w:rsidR="002F207B" w:rsidRPr="009931BE" w:rsidRDefault="009931BE" w:rsidP="009931BE">
      <w:pPr>
        <w:spacing w:after="0" w:line="240" w:lineRule="auto"/>
        <w:ind w:firstLine="709"/>
        <w:contextualSpacing/>
        <w:jc w:val="center"/>
        <w:rPr>
          <w:rFonts w:ascii="Times New Roman" w:hAnsi="Times New Roman" w:cs="Times New Roman"/>
          <w:b/>
          <w:sz w:val="20"/>
          <w:szCs w:val="20"/>
          <w:lang w:val="kk-KZ"/>
        </w:rPr>
      </w:pPr>
      <w:r w:rsidRPr="009931BE">
        <w:rPr>
          <w:rFonts w:ascii="Times New Roman" w:hAnsi="Times New Roman" w:cs="Times New Roman"/>
          <w:b/>
          <w:sz w:val="20"/>
          <w:szCs w:val="20"/>
          <w:lang w:val="kk-KZ"/>
        </w:rPr>
        <w:t>ПАЙДАЛАНЫЛҒАН ӘДЕБИЕТТЕР ТІЗІМІ</w:t>
      </w:r>
    </w:p>
    <w:p w:rsidR="009931BE" w:rsidRPr="00920CC8" w:rsidRDefault="009931BE" w:rsidP="00506AAF">
      <w:pPr>
        <w:spacing w:after="0" w:line="240" w:lineRule="auto"/>
        <w:ind w:firstLine="709"/>
        <w:contextualSpacing/>
        <w:jc w:val="both"/>
        <w:rPr>
          <w:rFonts w:ascii="Times New Roman" w:hAnsi="Times New Roman" w:cs="Times New Roman"/>
          <w:b/>
          <w:sz w:val="20"/>
          <w:szCs w:val="20"/>
          <w:highlight w:val="yellow"/>
        </w:rPr>
      </w:pPr>
    </w:p>
    <w:p w:rsidR="004754DF" w:rsidRDefault="009F6597" w:rsidP="00506AAF">
      <w:pPr>
        <w:spacing w:after="0" w:line="240" w:lineRule="auto"/>
        <w:ind w:firstLine="709"/>
        <w:contextualSpacing/>
        <w:jc w:val="both"/>
        <w:rPr>
          <w:rFonts w:ascii="Times New Roman" w:hAnsi="Times New Roman" w:cs="Times New Roman"/>
          <w:sz w:val="20"/>
          <w:szCs w:val="20"/>
        </w:rPr>
      </w:pPr>
      <w:r w:rsidRPr="00E0224F">
        <w:rPr>
          <w:rFonts w:ascii="Times New Roman" w:hAnsi="Times New Roman" w:cs="Times New Roman"/>
          <w:sz w:val="20"/>
          <w:szCs w:val="20"/>
        </w:rPr>
        <w:t>1</w:t>
      </w:r>
      <w:r w:rsidR="002F207B" w:rsidRPr="00E0224F">
        <w:rPr>
          <w:rFonts w:ascii="Times New Roman" w:hAnsi="Times New Roman" w:cs="Times New Roman"/>
          <w:sz w:val="20"/>
          <w:szCs w:val="20"/>
        </w:rPr>
        <w:t xml:space="preserve"> Закон Республики Казахстан «О техническом регулировании» </w:t>
      </w:r>
      <w:r w:rsidR="00074470" w:rsidRPr="00E0224F">
        <w:rPr>
          <w:rFonts w:ascii="Times New Roman" w:hAnsi="Times New Roman" w:cs="Times New Roman"/>
          <w:sz w:val="20"/>
          <w:szCs w:val="20"/>
        </w:rPr>
        <w:t>№ 396-VI ЗРК от 30.12.2020г.</w:t>
      </w:r>
      <w:r w:rsidR="004754DF" w:rsidRPr="00E0224F">
        <w:rPr>
          <w:rFonts w:ascii="Times New Roman" w:hAnsi="Times New Roman" w:cs="Times New Roman"/>
          <w:sz w:val="20"/>
          <w:szCs w:val="20"/>
        </w:rPr>
        <w:t xml:space="preserve"> - [Электронный ресурс]. - Режим доступа:</w:t>
      </w:r>
      <w:r w:rsidR="004754DF" w:rsidRPr="00E0224F">
        <w:t xml:space="preserve"> </w:t>
      </w:r>
      <w:r w:rsidR="004754DF" w:rsidRPr="00E0224F">
        <w:rPr>
          <w:rFonts w:ascii="Times New Roman" w:hAnsi="Times New Roman" w:cs="Times New Roman"/>
          <w:sz w:val="20"/>
          <w:szCs w:val="20"/>
        </w:rPr>
        <w:t>http://adilet.zan.kz/rus/docs/Z2000000396</w:t>
      </w:r>
      <w:r w:rsidR="000F29C0">
        <w:rPr>
          <w:rFonts w:ascii="Times New Roman" w:hAnsi="Times New Roman" w:cs="Times New Roman"/>
          <w:sz w:val="20"/>
          <w:szCs w:val="20"/>
        </w:rPr>
        <w:t>.</w:t>
      </w:r>
    </w:p>
    <w:p w:rsidR="004B4AD4" w:rsidRPr="00422655" w:rsidRDefault="00744C0A" w:rsidP="00506AAF">
      <w:pPr>
        <w:spacing w:after="0" w:line="240" w:lineRule="auto"/>
        <w:ind w:firstLine="709"/>
        <w:contextualSpacing/>
        <w:jc w:val="both"/>
        <w:rPr>
          <w:rFonts w:ascii="Times New Roman" w:eastAsia="Calibri" w:hAnsi="Times New Roman" w:cs="Times New Roman"/>
          <w:sz w:val="20"/>
          <w:szCs w:val="20"/>
        </w:rPr>
      </w:pPr>
      <w:r w:rsidRPr="00422655">
        <w:rPr>
          <w:rFonts w:ascii="Times New Roman" w:hAnsi="Times New Roman" w:cs="Times New Roman"/>
          <w:sz w:val="20"/>
          <w:szCs w:val="20"/>
        </w:rPr>
        <w:t xml:space="preserve">2 </w:t>
      </w:r>
      <w:r w:rsidR="004B4AD4" w:rsidRPr="00422655">
        <w:rPr>
          <w:rFonts w:ascii="Times New Roman" w:eastAsia="Calibri" w:hAnsi="Times New Roman" w:cs="Times New Roman"/>
          <w:sz w:val="20"/>
          <w:szCs w:val="20"/>
        </w:rPr>
        <w:t>Можайский А. Экономическая модель с</w:t>
      </w:r>
      <w:r w:rsidR="009F6597" w:rsidRPr="00422655">
        <w:rPr>
          <w:rFonts w:ascii="Times New Roman" w:eastAsia="Calibri" w:hAnsi="Times New Roman" w:cs="Times New Roman"/>
          <w:sz w:val="20"/>
          <w:szCs w:val="20"/>
        </w:rPr>
        <w:t>истемы сертификации персонала /</w:t>
      </w:r>
      <w:r w:rsidR="004B4AD4" w:rsidRPr="00422655">
        <w:rPr>
          <w:rFonts w:ascii="Times New Roman" w:eastAsia="Calibri" w:hAnsi="Times New Roman" w:cs="Times New Roman"/>
          <w:sz w:val="20"/>
          <w:szCs w:val="20"/>
        </w:rPr>
        <w:t xml:space="preserve"> Кадровик. Кадровый менеджмент. – 2011. – № 2. – С. 94-101.</w:t>
      </w:r>
    </w:p>
    <w:p w:rsidR="00744C0A" w:rsidRPr="00920CC8" w:rsidRDefault="00744C0A" w:rsidP="00506AAF">
      <w:pPr>
        <w:spacing w:after="0" w:line="240" w:lineRule="auto"/>
        <w:ind w:firstLine="709"/>
        <w:contextualSpacing/>
        <w:jc w:val="both"/>
        <w:rPr>
          <w:rFonts w:ascii="Times New Roman" w:eastAsia="Calibri" w:hAnsi="Times New Roman" w:cs="Times New Roman"/>
          <w:sz w:val="20"/>
          <w:szCs w:val="20"/>
          <w:highlight w:val="yellow"/>
        </w:rPr>
      </w:pPr>
      <w:r w:rsidRPr="00422655">
        <w:rPr>
          <w:rFonts w:ascii="Times New Roman" w:eastAsia="Calibri" w:hAnsi="Times New Roman" w:cs="Times New Roman"/>
          <w:sz w:val="20"/>
          <w:szCs w:val="20"/>
        </w:rPr>
        <w:t>3 «Правила формирования и ведения реестра отечественных производителей товаров, работ и услуг, а также выдачи Индустриального сертификата»</w:t>
      </w:r>
      <w:r w:rsidR="006673CB" w:rsidRPr="00422655">
        <w:rPr>
          <w:rFonts w:ascii="Times New Roman" w:eastAsia="Calibri" w:hAnsi="Times New Roman" w:cs="Times New Roman"/>
          <w:sz w:val="20"/>
          <w:szCs w:val="20"/>
        </w:rPr>
        <w:t xml:space="preserve"> утв. решением Президиума Национальной палаты предпринимателей Республики Казахстан «Атамекен» от </w:t>
      </w:r>
      <w:r w:rsidR="00422655" w:rsidRPr="00422655">
        <w:rPr>
          <w:rFonts w:ascii="Times New Roman" w:eastAsia="Calibri" w:hAnsi="Times New Roman" w:cs="Times New Roman"/>
          <w:sz w:val="20"/>
          <w:szCs w:val="20"/>
        </w:rPr>
        <w:t>20.0</w:t>
      </w:r>
      <w:r w:rsidR="006673CB" w:rsidRPr="00422655">
        <w:rPr>
          <w:rFonts w:ascii="Times New Roman" w:eastAsia="Calibri" w:hAnsi="Times New Roman" w:cs="Times New Roman"/>
          <w:sz w:val="20"/>
          <w:szCs w:val="20"/>
        </w:rPr>
        <w:t>2.20</w:t>
      </w:r>
      <w:r w:rsidR="00422655" w:rsidRPr="00422655">
        <w:rPr>
          <w:rFonts w:ascii="Times New Roman" w:eastAsia="Calibri" w:hAnsi="Times New Roman" w:cs="Times New Roman"/>
          <w:sz w:val="20"/>
          <w:szCs w:val="20"/>
        </w:rPr>
        <w:t>20</w:t>
      </w:r>
      <w:r w:rsidR="006673CB" w:rsidRPr="00422655">
        <w:rPr>
          <w:rFonts w:ascii="Times New Roman" w:eastAsia="Calibri" w:hAnsi="Times New Roman" w:cs="Times New Roman"/>
          <w:sz w:val="20"/>
          <w:szCs w:val="20"/>
        </w:rPr>
        <w:t xml:space="preserve">г. (с изменениями по состоянию на </w:t>
      </w:r>
      <w:r w:rsidR="00422655" w:rsidRPr="00422655">
        <w:rPr>
          <w:rFonts w:ascii="Times New Roman" w:eastAsia="Calibri" w:hAnsi="Times New Roman" w:cs="Times New Roman"/>
          <w:sz w:val="20"/>
          <w:szCs w:val="20"/>
        </w:rPr>
        <w:lastRenderedPageBreak/>
        <w:t>02</w:t>
      </w:r>
      <w:r w:rsidR="006673CB" w:rsidRPr="00422655">
        <w:rPr>
          <w:rFonts w:ascii="Times New Roman" w:eastAsia="Calibri" w:hAnsi="Times New Roman" w:cs="Times New Roman"/>
          <w:sz w:val="20"/>
          <w:szCs w:val="20"/>
        </w:rPr>
        <w:t>.0</w:t>
      </w:r>
      <w:r w:rsidR="00422655" w:rsidRPr="00422655">
        <w:rPr>
          <w:rFonts w:ascii="Times New Roman" w:eastAsia="Calibri" w:hAnsi="Times New Roman" w:cs="Times New Roman"/>
          <w:sz w:val="20"/>
          <w:szCs w:val="20"/>
        </w:rPr>
        <w:t>7</w:t>
      </w:r>
      <w:r w:rsidR="006673CB" w:rsidRPr="00422655">
        <w:rPr>
          <w:rFonts w:ascii="Times New Roman" w:eastAsia="Calibri" w:hAnsi="Times New Roman" w:cs="Times New Roman"/>
          <w:sz w:val="20"/>
          <w:szCs w:val="20"/>
        </w:rPr>
        <w:t>.20</w:t>
      </w:r>
      <w:r w:rsidR="00422655" w:rsidRPr="00422655">
        <w:rPr>
          <w:rFonts w:ascii="Times New Roman" w:eastAsia="Calibri" w:hAnsi="Times New Roman" w:cs="Times New Roman"/>
          <w:sz w:val="20"/>
          <w:szCs w:val="20"/>
        </w:rPr>
        <w:t>20</w:t>
      </w:r>
      <w:r w:rsidR="006673CB" w:rsidRPr="00422655">
        <w:rPr>
          <w:rFonts w:ascii="Times New Roman" w:eastAsia="Calibri" w:hAnsi="Times New Roman" w:cs="Times New Roman"/>
          <w:sz w:val="20"/>
          <w:szCs w:val="20"/>
        </w:rPr>
        <w:t xml:space="preserve"> г.)</w:t>
      </w:r>
      <w:r w:rsidR="009F6597" w:rsidRPr="00422655">
        <w:rPr>
          <w:rFonts w:ascii="Times New Roman" w:eastAsia="Calibri" w:hAnsi="Times New Roman" w:cs="Times New Roman"/>
          <w:sz w:val="20"/>
          <w:szCs w:val="20"/>
        </w:rPr>
        <w:t>.</w:t>
      </w:r>
      <w:r w:rsidR="00422655">
        <w:rPr>
          <w:rFonts w:ascii="Times New Roman" w:eastAsia="Calibri" w:hAnsi="Times New Roman" w:cs="Times New Roman"/>
          <w:sz w:val="20"/>
          <w:szCs w:val="20"/>
        </w:rPr>
        <w:t xml:space="preserve"> - </w:t>
      </w:r>
      <w:r w:rsidR="00422655" w:rsidRPr="00422655">
        <w:rPr>
          <w:rFonts w:ascii="Times New Roman" w:hAnsi="Times New Roman" w:cs="Times New Roman"/>
          <w:sz w:val="20"/>
          <w:szCs w:val="20"/>
        </w:rPr>
        <w:t>[Электронный</w:t>
      </w:r>
      <w:r w:rsidR="00422655" w:rsidRPr="00E0224F">
        <w:rPr>
          <w:rFonts w:ascii="Times New Roman" w:hAnsi="Times New Roman" w:cs="Times New Roman"/>
          <w:sz w:val="20"/>
          <w:szCs w:val="20"/>
        </w:rPr>
        <w:t xml:space="preserve"> ресурс]. - Режим доступа:</w:t>
      </w:r>
      <w:r w:rsidR="00422655" w:rsidRPr="00E0224F">
        <w:t xml:space="preserve"> </w:t>
      </w:r>
      <w:r w:rsidR="00422655" w:rsidRPr="00422655">
        <w:rPr>
          <w:rFonts w:ascii="Times New Roman" w:hAnsi="Times New Roman" w:cs="Times New Roman"/>
          <w:sz w:val="20"/>
          <w:szCs w:val="20"/>
        </w:rPr>
        <w:t>https://atameken.kz/ru/pages/886-industrial-naya-sertifikaciya</w:t>
      </w:r>
      <w:r w:rsidR="00422655">
        <w:rPr>
          <w:rFonts w:ascii="Times New Roman" w:hAnsi="Times New Roman" w:cs="Times New Roman"/>
          <w:sz w:val="20"/>
          <w:szCs w:val="20"/>
        </w:rPr>
        <w:t>.</w:t>
      </w:r>
    </w:p>
    <w:p w:rsidR="00EE1F0D" w:rsidRPr="00A50897" w:rsidRDefault="00EE1F0D" w:rsidP="00506AAF">
      <w:pPr>
        <w:widowControl w:val="0"/>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A50897">
        <w:rPr>
          <w:rFonts w:ascii="Times New Roman" w:eastAsia="Calibri" w:hAnsi="Times New Roman" w:cs="Times New Roman"/>
          <w:sz w:val="20"/>
          <w:szCs w:val="20"/>
        </w:rPr>
        <w:t>4 Учебное пособие. Сертификация. Словарь терминов и определений</w:t>
      </w:r>
      <w:r w:rsidR="00274C2E" w:rsidRPr="00A50897">
        <w:rPr>
          <w:rFonts w:ascii="Times New Roman" w:hAnsi="Times New Roman" w:cs="Times New Roman"/>
          <w:bCs/>
          <w:sz w:val="20"/>
          <w:szCs w:val="20"/>
        </w:rPr>
        <w:t>.</w:t>
      </w:r>
      <w:r w:rsidR="00A50897" w:rsidRPr="00A50897">
        <w:rPr>
          <w:rFonts w:ascii="Times New Roman" w:hAnsi="Times New Roman" w:cs="Times New Roman"/>
          <w:bCs/>
          <w:sz w:val="20"/>
          <w:szCs w:val="20"/>
        </w:rPr>
        <w:t xml:space="preserve"> -</w:t>
      </w:r>
      <w:r w:rsidR="00274C2E" w:rsidRPr="00A50897">
        <w:rPr>
          <w:rFonts w:ascii="Times New Roman" w:hAnsi="Times New Roman" w:cs="Times New Roman"/>
          <w:bCs/>
          <w:sz w:val="20"/>
          <w:szCs w:val="20"/>
        </w:rPr>
        <w:t xml:space="preserve"> </w:t>
      </w:r>
      <w:r w:rsidR="00A50897" w:rsidRPr="00A50897">
        <w:rPr>
          <w:rFonts w:ascii="Times New Roman" w:hAnsi="Times New Roman" w:cs="Times New Roman"/>
          <w:sz w:val="20"/>
          <w:szCs w:val="20"/>
        </w:rPr>
        <w:t>[Электронный ресурс]. - Режим доступа:</w:t>
      </w:r>
      <w:r w:rsidR="00A50897" w:rsidRPr="00A50897">
        <w:t xml:space="preserve"> </w:t>
      </w:r>
      <w:r w:rsidR="00A50897" w:rsidRPr="00A50897">
        <w:rPr>
          <w:rFonts w:ascii="Times New Roman" w:eastAsia="Calibri" w:hAnsi="Times New Roman" w:cs="Times New Roman"/>
          <w:sz w:val="20"/>
          <w:szCs w:val="20"/>
          <w:lang w:val="en-US"/>
        </w:rPr>
        <w:t>https</w:t>
      </w:r>
      <w:r w:rsidR="00A50897" w:rsidRPr="00A50897">
        <w:rPr>
          <w:rFonts w:ascii="Times New Roman" w:eastAsia="Calibri" w:hAnsi="Times New Roman" w:cs="Times New Roman"/>
          <w:sz w:val="20"/>
          <w:szCs w:val="20"/>
        </w:rPr>
        <w:t>://</w:t>
      </w:r>
      <w:r w:rsidR="00A50897" w:rsidRPr="00A50897">
        <w:rPr>
          <w:rFonts w:ascii="Times New Roman" w:eastAsia="Calibri" w:hAnsi="Times New Roman" w:cs="Times New Roman"/>
          <w:sz w:val="20"/>
          <w:szCs w:val="20"/>
          <w:lang w:val="en-US"/>
        </w:rPr>
        <w:t>ria</w:t>
      </w:r>
      <w:r w:rsidR="00A50897" w:rsidRPr="00A50897">
        <w:rPr>
          <w:rFonts w:ascii="Times New Roman" w:eastAsia="Calibri" w:hAnsi="Times New Roman" w:cs="Times New Roman"/>
          <w:sz w:val="20"/>
          <w:szCs w:val="20"/>
        </w:rPr>
        <w:t>-</w:t>
      </w:r>
      <w:r w:rsidR="00A50897" w:rsidRPr="00A50897">
        <w:rPr>
          <w:rFonts w:ascii="Times New Roman" w:eastAsia="Calibri" w:hAnsi="Times New Roman" w:cs="Times New Roman"/>
          <w:sz w:val="20"/>
          <w:szCs w:val="20"/>
          <w:lang w:val="en-US"/>
        </w:rPr>
        <w:t>stk</w:t>
      </w:r>
      <w:r w:rsidR="00A50897" w:rsidRPr="00A50897">
        <w:rPr>
          <w:rFonts w:ascii="Times New Roman" w:eastAsia="Calibri" w:hAnsi="Times New Roman" w:cs="Times New Roman"/>
          <w:sz w:val="20"/>
          <w:szCs w:val="20"/>
        </w:rPr>
        <w:t>.</w:t>
      </w:r>
      <w:r w:rsidR="00A50897" w:rsidRPr="00A50897">
        <w:rPr>
          <w:rFonts w:ascii="Times New Roman" w:eastAsia="Calibri" w:hAnsi="Times New Roman" w:cs="Times New Roman"/>
          <w:sz w:val="20"/>
          <w:szCs w:val="20"/>
          <w:lang w:val="en-US"/>
        </w:rPr>
        <w:t>ru</w:t>
      </w:r>
      <w:r w:rsidR="00A50897" w:rsidRPr="00A50897">
        <w:rPr>
          <w:rFonts w:ascii="Times New Roman" w:hAnsi="Times New Roman" w:cs="Times New Roman"/>
          <w:sz w:val="20"/>
          <w:szCs w:val="20"/>
        </w:rPr>
        <w:t>.</w:t>
      </w:r>
    </w:p>
    <w:p w:rsidR="00087959" w:rsidRPr="00A50897" w:rsidRDefault="00EE1F0D" w:rsidP="00506AAF">
      <w:pPr>
        <w:widowControl w:val="0"/>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A50897">
        <w:rPr>
          <w:rFonts w:ascii="Times New Roman" w:eastAsia="Calibri" w:hAnsi="Times New Roman" w:cs="Times New Roman"/>
          <w:sz w:val="20"/>
          <w:szCs w:val="20"/>
        </w:rPr>
        <w:t>5</w:t>
      </w:r>
      <w:r w:rsidR="00087959" w:rsidRPr="00A50897">
        <w:rPr>
          <w:rFonts w:ascii="Times New Roman" w:eastAsia="Calibri" w:hAnsi="Times New Roman" w:cs="Times New Roman"/>
          <w:sz w:val="20"/>
          <w:szCs w:val="20"/>
        </w:rPr>
        <w:t xml:space="preserve"> </w:t>
      </w:r>
      <w:r w:rsidR="00087959" w:rsidRPr="00A50897">
        <w:rPr>
          <w:rFonts w:ascii="Times New Roman" w:hAnsi="Times New Roman" w:cs="Times New Roman"/>
          <w:bCs/>
          <w:sz w:val="20"/>
          <w:szCs w:val="20"/>
        </w:rPr>
        <w:t>Информационный портал с</w:t>
      </w:r>
      <w:r w:rsidR="009E53C5" w:rsidRPr="00A50897">
        <w:rPr>
          <w:rFonts w:ascii="Times New Roman" w:hAnsi="Times New Roman" w:cs="Times New Roman"/>
          <w:bCs/>
          <w:sz w:val="20"/>
          <w:szCs w:val="20"/>
        </w:rPr>
        <w:t>оциальных новостей Казахстана</w:t>
      </w:r>
      <w:r w:rsidR="00A50897" w:rsidRPr="00A50897">
        <w:rPr>
          <w:rFonts w:ascii="Times New Roman" w:hAnsi="Times New Roman" w:cs="Times New Roman"/>
          <w:bCs/>
          <w:sz w:val="20"/>
          <w:szCs w:val="20"/>
        </w:rPr>
        <w:t xml:space="preserve">. - </w:t>
      </w:r>
      <w:r w:rsidR="00A50897" w:rsidRPr="00A50897">
        <w:rPr>
          <w:rFonts w:ascii="Times New Roman" w:hAnsi="Times New Roman" w:cs="Times New Roman"/>
          <w:sz w:val="20"/>
          <w:szCs w:val="20"/>
        </w:rPr>
        <w:t>[Электронный ресурс]. - Режим доступа:</w:t>
      </w:r>
      <w:r w:rsidR="009E53C5" w:rsidRPr="00A50897">
        <w:rPr>
          <w:rFonts w:ascii="Times New Roman" w:hAnsi="Times New Roman" w:cs="Times New Roman"/>
          <w:bCs/>
          <w:sz w:val="20"/>
          <w:szCs w:val="20"/>
        </w:rPr>
        <w:t xml:space="preserve"> </w:t>
      </w:r>
      <w:r w:rsidR="00087959" w:rsidRPr="00A50897">
        <w:rPr>
          <w:rFonts w:ascii="Times New Roman" w:eastAsia="Calibri" w:hAnsi="Times New Roman" w:cs="Times New Roman"/>
          <w:sz w:val="20"/>
          <w:szCs w:val="20"/>
          <w:lang w:val="en-US"/>
        </w:rPr>
        <w:t>https</w:t>
      </w:r>
      <w:r w:rsidR="00087959" w:rsidRPr="00A50897">
        <w:rPr>
          <w:rFonts w:ascii="Times New Roman" w:eastAsia="Calibri" w:hAnsi="Times New Roman" w:cs="Times New Roman"/>
          <w:sz w:val="20"/>
          <w:szCs w:val="20"/>
        </w:rPr>
        <w:t>://</w:t>
      </w:r>
      <w:r w:rsidR="00087959" w:rsidRPr="00A50897">
        <w:rPr>
          <w:rFonts w:ascii="Times New Roman" w:eastAsia="Calibri" w:hAnsi="Times New Roman" w:cs="Times New Roman"/>
          <w:sz w:val="20"/>
          <w:szCs w:val="20"/>
          <w:lang w:val="en-US"/>
        </w:rPr>
        <w:t>inva</w:t>
      </w:r>
      <w:r w:rsidR="00087959" w:rsidRPr="00A50897">
        <w:rPr>
          <w:rFonts w:ascii="Times New Roman" w:eastAsia="Calibri" w:hAnsi="Times New Roman" w:cs="Times New Roman"/>
          <w:sz w:val="20"/>
          <w:szCs w:val="20"/>
        </w:rPr>
        <w:t>.</w:t>
      </w:r>
      <w:r w:rsidR="00087959" w:rsidRPr="00A50897">
        <w:rPr>
          <w:rFonts w:ascii="Times New Roman" w:eastAsia="Calibri" w:hAnsi="Times New Roman" w:cs="Times New Roman"/>
          <w:sz w:val="20"/>
          <w:szCs w:val="20"/>
          <w:lang w:val="en-US"/>
        </w:rPr>
        <w:t>kz</w:t>
      </w:r>
      <w:r w:rsidR="00087959" w:rsidRPr="00A50897">
        <w:rPr>
          <w:rFonts w:ascii="Times New Roman" w:eastAsia="Calibri" w:hAnsi="Times New Roman" w:cs="Times New Roman"/>
          <w:sz w:val="20"/>
          <w:szCs w:val="20"/>
        </w:rPr>
        <w:t>/2020/01/23/</w:t>
      </w:r>
      <w:r w:rsidR="00087959" w:rsidRPr="00A50897">
        <w:rPr>
          <w:rFonts w:ascii="Times New Roman" w:eastAsia="Calibri" w:hAnsi="Times New Roman" w:cs="Times New Roman"/>
          <w:sz w:val="20"/>
          <w:szCs w:val="20"/>
          <w:lang w:val="en-US"/>
        </w:rPr>
        <w:t>problemnye</w:t>
      </w:r>
      <w:r w:rsidR="00087959" w:rsidRPr="00A50897">
        <w:rPr>
          <w:rFonts w:ascii="Times New Roman" w:eastAsia="Calibri" w:hAnsi="Times New Roman" w:cs="Times New Roman"/>
          <w:sz w:val="20"/>
          <w:szCs w:val="20"/>
        </w:rPr>
        <w:t>-</w:t>
      </w:r>
      <w:r w:rsidR="00087959" w:rsidRPr="00A50897">
        <w:rPr>
          <w:rFonts w:ascii="Times New Roman" w:eastAsia="Calibri" w:hAnsi="Times New Roman" w:cs="Times New Roman"/>
          <w:sz w:val="20"/>
          <w:szCs w:val="20"/>
          <w:lang w:val="en-US"/>
        </w:rPr>
        <w:t>voprosy</w:t>
      </w:r>
      <w:r w:rsidR="00087959" w:rsidRPr="00A50897">
        <w:rPr>
          <w:rFonts w:ascii="Times New Roman" w:eastAsia="Calibri" w:hAnsi="Times New Roman" w:cs="Times New Roman"/>
          <w:sz w:val="20"/>
          <w:szCs w:val="20"/>
        </w:rPr>
        <w:t>-</w:t>
      </w:r>
      <w:r w:rsidR="00087959" w:rsidRPr="00A50897">
        <w:rPr>
          <w:rFonts w:ascii="Times New Roman" w:eastAsia="Calibri" w:hAnsi="Times New Roman" w:cs="Times New Roman"/>
          <w:sz w:val="20"/>
          <w:szCs w:val="20"/>
          <w:lang w:val="en-US"/>
        </w:rPr>
        <w:t>vydachi</w:t>
      </w:r>
      <w:r w:rsidR="00087959" w:rsidRPr="00A50897">
        <w:rPr>
          <w:rFonts w:ascii="Times New Roman" w:eastAsia="Calibri" w:hAnsi="Times New Roman" w:cs="Times New Roman"/>
          <w:sz w:val="20"/>
          <w:szCs w:val="20"/>
        </w:rPr>
        <w:t>-</w:t>
      </w:r>
      <w:r w:rsidR="00087959" w:rsidRPr="00A50897">
        <w:rPr>
          <w:rFonts w:ascii="Times New Roman" w:eastAsia="Calibri" w:hAnsi="Times New Roman" w:cs="Times New Roman"/>
          <w:sz w:val="20"/>
          <w:szCs w:val="20"/>
          <w:lang w:val="en-US"/>
        </w:rPr>
        <w:t>industrialnogo</w:t>
      </w:r>
      <w:r w:rsidR="00087959" w:rsidRPr="00A50897">
        <w:rPr>
          <w:rFonts w:ascii="Times New Roman" w:eastAsia="Calibri" w:hAnsi="Times New Roman" w:cs="Times New Roman"/>
          <w:sz w:val="20"/>
          <w:szCs w:val="20"/>
        </w:rPr>
        <w:t>-</w:t>
      </w:r>
      <w:r w:rsidR="00087959" w:rsidRPr="00A50897">
        <w:rPr>
          <w:rFonts w:ascii="Times New Roman" w:eastAsia="Calibri" w:hAnsi="Times New Roman" w:cs="Times New Roman"/>
          <w:sz w:val="20"/>
          <w:szCs w:val="20"/>
          <w:lang w:val="en-US"/>
        </w:rPr>
        <w:t>sertifikata</w:t>
      </w:r>
      <w:r w:rsidR="00087959" w:rsidRPr="00A50897">
        <w:rPr>
          <w:rFonts w:ascii="Times New Roman" w:eastAsia="Calibri" w:hAnsi="Times New Roman" w:cs="Times New Roman"/>
          <w:sz w:val="20"/>
          <w:szCs w:val="20"/>
        </w:rPr>
        <w:t>-</w:t>
      </w:r>
      <w:r w:rsidR="00087959" w:rsidRPr="00A50897">
        <w:rPr>
          <w:rFonts w:ascii="Times New Roman" w:eastAsia="Calibri" w:hAnsi="Times New Roman" w:cs="Times New Roman"/>
          <w:sz w:val="20"/>
          <w:szCs w:val="20"/>
          <w:lang w:val="en-US"/>
        </w:rPr>
        <w:t>podnyali</w:t>
      </w:r>
      <w:r w:rsidR="00087959" w:rsidRPr="00A50897">
        <w:rPr>
          <w:rFonts w:ascii="Times New Roman" w:eastAsia="Calibri" w:hAnsi="Times New Roman" w:cs="Times New Roman"/>
          <w:sz w:val="20"/>
          <w:szCs w:val="20"/>
        </w:rPr>
        <w:t>-</w:t>
      </w:r>
      <w:r w:rsidR="00087959" w:rsidRPr="00A50897">
        <w:rPr>
          <w:rFonts w:ascii="Times New Roman" w:eastAsia="Calibri" w:hAnsi="Times New Roman" w:cs="Times New Roman"/>
          <w:sz w:val="20"/>
          <w:szCs w:val="20"/>
          <w:lang w:val="en-US"/>
        </w:rPr>
        <w:t>v</w:t>
      </w:r>
      <w:r w:rsidR="00087959" w:rsidRPr="00A50897">
        <w:rPr>
          <w:rFonts w:ascii="Times New Roman" w:eastAsia="Calibri" w:hAnsi="Times New Roman" w:cs="Times New Roman"/>
          <w:sz w:val="20"/>
          <w:szCs w:val="20"/>
        </w:rPr>
        <w:t>-</w:t>
      </w:r>
      <w:r w:rsidR="00087959" w:rsidRPr="00A50897">
        <w:rPr>
          <w:rFonts w:ascii="Times New Roman" w:eastAsia="Calibri" w:hAnsi="Times New Roman" w:cs="Times New Roman"/>
          <w:sz w:val="20"/>
          <w:szCs w:val="20"/>
          <w:lang w:val="en-US"/>
        </w:rPr>
        <w:t>npp</w:t>
      </w:r>
      <w:r w:rsidR="00087959" w:rsidRPr="00A50897">
        <w:rPr>
          <w:rFonts w:ascii="Times New Roman" w:eastAsia="Calibri" w:hAnsi="Times New Roman" w:cs="Times New Roman"/>
          <w:sz w:val="20"/>
          <w:szCs w:val="20"/>
        </w:rPr>
        <w:t>-</w:t>
      </w:r>
      <w:r w:rsidR="00087959" w:rsidRPr="00A50897">
        <w:rPr>
          <w:rFonts w:ascii="Times New Roman" w:eastAsia="Calibri" w:hAnsi="Times New Roman" w:cs="Times New Roman"/>
          <w:sz w:val="20"/>
          <w:szCs w:val="20"/>
          <w:lang w:val="en-US"/>
        </w:rPr>
        <w:t>atameken</w:t>
      </w:r>
      <w:r w:rsidR="00A50897" w:rsidRPr="00A50897">
        <w:rPr>
          <w:rFonts w:ascii="Times New Roman" w:eastAsia="Calibri" w:hAnsi="Times New Roman" w:cs="Times New Roman"/>
          <w:sz w:val="20"/>
          <w:szCs w:val="20"/>
        </w:rPr>
        <w:t>.</w:t>
      </w:r>
    </w:p>
    <w:p w:rsidR="00087959" w:rsidRPr="00A50897" w:rsidRDefault="00EE1F0D" w:rsidP="00506AAF">
      <w:pPr>
        <w:widowControl w:val="0"/>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A50897">
        <w:rPr>
          <w:rFonts w:ascii="Times New Roman" w:eastAsia="Calibri" w:hAnsi="Times New Roman" w:cs="Times New Roman"/>
          <w:sz w:val="20"/>
          <w:szCs w:val="20"/>
        </w:rPr>
        <w:t>6</w:t>
      </w:r>
      <w:r w:rsidR="00087959" w:rsidRPr="00A50897">
        <w:rPr>
          <w:rFonts w:ascii="Times New Roman" w:eastAsia="Calibri" w:hAnsi="Times New Roman" w:cs="Times New Roman"/>
          <w:sz w:val="20"/>
          <w:szCs w:val="20"/>
        </w:rPr>
        <w:t xml:space="preserve"> </w:t>
      </w:r>
      <w:r w:rsidR="00352569" w:rsidRPr="00A50897">
        <w:rPr>
          <w:rFonts w:ascii="Times New Roman" w:eastAsia="Calibri" w:hAnsi="Times New Roman" w:cs="Times New Roman"/>
          <w:sz w:val="20"/>
          <w:szCs w:val="20"/>
        </w:rPr>
        <w:t>Национальная палата предпринимателей Р</w:t>
      </w:r>
      <w:r w:rsidR="009E53C5" w:rsidRPr="00A50897">
        <w:rPr>
          <w:rFonts w:ascii="Times New Roman" w:eastAsia="Calibri" w:hAnsi="Times New Roman" w:cs="Times New Roman"/>
          <w:sz w:val="20"/>
          <w:szCs w:val="20"/>
        </w:rPr>
        <w:t>еспублики Казахстан «Атамекен»</w:t>
      </w:r>
      <w:r w:rsidR="00A50897">
        <w:rPr>
          <w:rFonts w:ascii="Times New Roman" w:eastAsia="Calibri" w:hAnsi="Times New Roman" w:cs="Times New Roman"/>
          <w:sz w:val="20"/>
          <w:szCs w:val="20"/>
        </w:rPr>
        <w:t>.</w:t>
      </w:r>
      <w:r w:rsidR="009E53C5" w:rsidRPr="00A50897">
        <w:rPr>
          <w:rFonts w:ascii="Times New Roman" w:eastAsia="Calibri" w:hAnsi="Times New Roman" w:cs="Times New Roman"/>
          <w:sz w:val="20"/>
          <w:szCs w:val="20"/>
        </w:rPr>
        <w:t xml:space="preserve"> </w:t>
      </w:r>
      <w:r w:rsidR="00A50897" w:rsidRPr="00A50897">
        <w:rPr>
          <w:rFonts w:ascii="Times New Roman" w:hAnsi="Times New Roman" w:cs="Times New Roman"/>
          <w:bCs/>
          <w:sz w:val="20"/>
          <w:szCs w:val="20"/>
        </w:rPr>
        <w:t xml:space="preserve">- </w:t>
      </w:r>
      <w:r w:rsidR="00A50897" w:rsidRPr="00A50897">
        <w:rPr>
          <w:rFonts w:ascii="Times New Roman" w:hAnsi="Times New Roman" w:cs="Times New Roman"/>
          <w:sz w:val="20"/>
          <w:szCs w:val="20"/>
        </w:rPr>
        <w:t>[Электронный ресурс]. - Режим доступа:</w:t>
      </w:r>
      <w:r w:rsidR="00A50897" w:rsidRPr="00A50897">
        <w:rPr>
          <w:rFonts w:ascii="Times New Roman" w:hAnsi="Times New Roman" w:cs="Times New Roman"/>
          <w:bCs/>
          <w:sz w:val="20"/>
          <w:szCs w:val="20"/>
        </w:rPr>
        <w:t xml:space="preserve"> </w:t>
      </w:r>
      <w:r w:rsidR="00352569" w:rsidRPr="00A50897">
        <w:rPr>
          <w:rFonts w:ascii="Times New Roman" w:eastAsia="Calibri" w:hAnsi="Times New Roman" w:cs="Times New Roman"/>
          <w:sz w:val="20"/>
          <w:szCs w:val="20"/>
          <w:lang w:val="en-US"/>
        </w:rPr>
        <w:t>https</w:t>
      </w:r>
      <w:r w:rsidR="00352569" w:rsidRPr="00A50897">
        <w:rPr>
          <w:rFonts w:ascii="Times New Roman" w:eastAsia="Calibri" w:hAnsi="Times New Roman" w:cs="Times New Roman"/>
          <w:sz w:val="20"/>
          <w:szCs w:val="20"/>
        </w:rPr>
        <w:t>://</w:t>
      </w:r>
      <w:r w:rsidR="00352569" w:rsidRPr="00A50897">
        <w:rPr>
          <w:rFonts w:ascii="Times New Roman" w:eastAsia="Calibri" w:hAnsi="Times New Roman" w:cs="Times New Roman"/>
          <w:sz w:val="20"/>
          <w:szCs w:val="20"/>
          <w:lang w:val="en-US"/>
        </w:rPr>
        <w:t>pavlodar</w:t>
      </w:r>
      <w:r w:rsidR="00352569" w:rsidRPr="00A50897">
        <w:rPr>
          <w:rFonts w:ascii="Times New Roman" w:eastAsia="Calibri" w:hAnsi="Times New Roman" w:cs="Times New Roman"/>
          <w:sz w:val="20"/>
          <w:szCs w:val="20"/>
        </w:rPr>
        <w:t>.</w:t>
      </w:r>
      <w:r w:rsidR="00352569" w:rsidRPr="00A50897">
        <w:rPr>
          <w:rFonts w:ascii="Times New Roman" w:eastAsia="Calibri" w:hAnsi="Times New Roman" w:cs="Times New Roman"/>
          <w:sz w:val="20"/>
          <w:szCs w:val="20"/>
          <w:lang w:val="en-US"/>
        </w:rPr>
        <w:t>atameken</w:t>
      </w:r>
      <w:r w:rsidR="00352569" w:rsidRPr="00A50897">
        <w:rPr>
          <w:rFonts w:ascii="Times New Roman" w:eastAsia="Calibri" w:hAnsi="Times New Roman" w:cs="Times New Roman"/>
          <w:sz w:val="20"/>
          <w:szCs w:val="20"/>
        </w:rPr>
        <w:t>.</w:t>
      </w:r>
      <w:r w:rsidR="00352569" w:rsidRPr="00A50897">
        <w:rPr>
          <w:rFonts w:ascii="Times New Roman" w:eastAsia="Calibri" w:hAnsi="Times New Roman" w:cs="Times New Roman"/>
          <w:sz w:val="20"/>
          <w:szCs w:val="20"/>
          <w:lang w:val="en-US"/>
        </w:rPr>
        <w:t>kz</w:t>
      </w:r>
      <w:r w:rsidR="00352569" w:rsidRPr="00A50897">
        <w:rPr>
          <w:rFonts w:ascii="Times New Roman" w:eastAsia="Calibri" w:hAnsi="Times New Roman" w:cs="Times New Roman"/>
          <w:sz w:val="20"/>
          <w:szCs w:val="20"/>
        </w:rPr>
        <w:t>/</w:t>
      </w:r>
      <w:r w:rsidR="00352569" w:rsidRPr="00A50897">
        <w:rPr>
          <w:rFonts w:ascii="Times New Roman" w:eastAsia="Calibri" w:hAnsi="Times New Roman" w:cs="Times New Roman"/>
          <w:sz w:val="20"/>
          <w:szCs w:val="20"/>
          <w:lang w:val="en-US"/>
        </w:rPr>
        <w:t>ru</w:t>
      </w:r>
      <w:r w:rsidR="00352569" w:rsidRPr="00A50897">
        <w:rPr>
          <w:rFonts w:ascii="Times New Roman" w:eastAsia="Calibri" w:hAnsi="Times New Roman" w:cs="Times New Roman"/>
          <w:sz w:val="20"/>
          <w:szCs w:val="20"/>
        </w:rPr>
        <w:t>/</w:t>
      </w:r>
      <w:r w:rsidR="00352569" w:rsidRPr="00A50897">
        <w:rPr>
          <w:rFonts w:ascii="Times New Roman" w:eastAsia="Calibri" w:hAnsi="Times New Roman" w:cs="Times New Roman"/>
          <w:sz w:val="20"/>
          <w:szCs w:val="20"/>
          <w:lang w:val="en-US"/>
        </w:rPr>
        <w:t>pages</w:t>
      </w:r>
      <w:r w:rsidR="00352569" w:rsidRPr="00A50897">
        <w:rPr>
          <w:rFonts w:ascii="Times New Roman" w:eastAsia="Calibri" w:hAnsi="Times New Roman" w:cs="Times New Roman"/>
          <w:sz w:val="20"/>
          <w:szCs w:val="20"/>
        </w:rPr>
        <w:t>/886-</w:t>
      </w:r>
      <w:r w:rsidR="00352569" w:rsidRPr="00A50897">
        <w:rPr>
          <w:rFonts w:ascii="Times New Roman" w:eastAsia="Calibri" w:hAnsi="Times New Roman" w:cs="Times New Roman"/>
          <w:sz w:val="20"/>
          <w:szCs w:val="20"/>
          <w:lang w:val="en-US"/>
        </w:rPr>
        <w:t>industrial</w:t>
      </w:r>
      <w:r w:rsidR="00352569" w:rsidRPr="00A50897">
        <w:rPr>
          <w:rFonts w:ascii="Times New Roman" w:eastAsia="Calibri" w:hAnsi="Times New Roman" w:cs="Times New Roman"/>
          <w:sz w:val="20"/>
          <w:szCs w:val="20"/>
        </w:rPr>
        <w:t>-</w:t>
      </w:r>
      <w:r w:rsidR="00352569" w:rsidRPr="00A50897">
        <w:rPr>
          <w:rFonts w:ascii="Times New Roman" w:eastAsia="Calibri" w:hAnsi="Times New Roman" w:cs="Times New Roman"/>
          <w:sz w:val="20"/>
          <w:szCs w:val="20"/>
          <w:lang w:val="en-US"/>
        </w:rPr>
        <w:t>naya</w:t>
      </w:r>
      <w:r w:rsidR="00352569" w:rsidRPr="00A50897">
        <w:rPr>
          <w:rFonts w:ascii="Times New Roman" w:eastAsia="Calibri" w:hAnsi="Times New Roman" w:cs="Times New Roman"/>
          <w:sz w:val="20"/>
          <w:szCs w:val="20"/>
        </w:rPr>
        <w:t>-</w:t>
      </w:r>
      <w:r w:rsidR="00352569" w:rsidRPr="00A50897">
        <w:rPr>
          <w:rFonts w:ascii="Times New Roman" w:eastAsia="Calibri" w:hAnsi="Times New Roman" w:cs="Times New Roman"/>
          <w:sz w:val="20"/>
          <w:szCs w:val="20"/>
          <w:lang w:val="en-US"/>
        </w:rPr>
        <w:t>sertifikaciya</w:t>
      </w:r>
      <w:r w:rsidR="00A50897" w:rsidRPr="00A50897">
        <w:rPr>
          <w:rFonts w:ascii="Times New Roman" w:eastAsia="Calibri" w:hAnsi="Times New Roman" w:cs="Times New Roman"/>
          <w:sz w:val="20"/>
          <w:szCs w:val="20"/>
        </w:rPr>
        <w:t>.</w:t>
      </w:r>
    </w:p>
    <w:p w:rsidR="00BE310E" w:rsidRPr="00080649" w:rsidRDefault="00EE1F0D" w:rsidP="00506AAF">
      <w:pPr>
        <w:widowControl w:val="0"/>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A50897">
        <w:rPr>
          <w:rFonts w:ascii="Times New Roman" w:eastAsia="Calibri" w:hAnsi="Times New Roman" w:cs="Times New Roman"/>
          <w:sz w:val="20"/>
          <w:szCs w:val="20"/>
        </w:rPr>
        <w:t>7</w:t>
      </w:r>
      <w:r w:rsidR="00BE310E" w:rsidRPr="00A50897">
        <w:rPr>
          <w:rFonts w:ascii="Times New Roman" w:eastAsia="Calibri" w:hAnsi="Times New Roman" w:cs="Times New Roman"/>
          <w:sz w:val="20"/>
          <w:szCs w:val="20"/>
        </w:rPr>
        <w:t xml:space="preserve"> Правила участия в госзакупках общес</w:t>
      </w:r>
      <w:r w:rsidR="009E53C5" w:rsidRPr="00A50897">
        <w:rPr>
          <w:rFonts w:ascii="Times New Roman" w:eastAsia="Calibri" w:hAnsi="Times New Roman" w:cs="Times New Roman"/>
          <w:sz w:val="20"/>
          <w:szCs w:val="20"/>
        </w:rPr>
        <w:t xml:space="preserve">твенных объединений инвалидов </w:t>
      </w:r>
      <w:r w:rsidR="00A50897" w:rsidRPr="00A50897">
        <w:rPr>
          <w:rFonts w:ascii="Times New Roman" w:hAnsi="Times New Roman" w:cs="Times New Roman"/>
          <w:bCs/>
          <w:sz w:val="20"/>
          <w:szCs w:val="20"/>
        </w:rPr>
        <w:t xml:space="preserve">- </w:t>
      </w:r>
      <w:r w:rsidR="00A50897" w:rsidRPr="00A50897">
        <w:rPr>
          <w:rFonts w:ascii="Times New Roman" w:hAnsi="Times New Roman" w:cs="Times New Roman"/>
          <w:sz w:val="20"/>
          <w:szCs w:val="20"/>
        </w:rPr>
        <w:t xml:space="preserve">[Электронный ресурс]. - </w:t>
      </w:r>
      <w:r w:rsidR="00A50897" w:rsidRPr="00080649">
        <w:rPr>
          <w:rFonts w:ascii="Times New Roman" w:hAnsi="Times New Roman" w:cs="Times New Roman"/>
          <w:sz w:val="20"/>
          <w:szCs w:val="20"/>
        </w:rPr>
        <w:t xml:space="preserve">Режим </w:t>
      </w:r>
      <w:r w:rsidR="009B7645" w:rsidRPr="00080649">
        <w:rPr>
          <w:rFonts w:ascii="Times New Roman" w:hAnsi="Times New Roman" w:cs="Times New Roman"/>
          <w:sz w:val="20"/>
          <w:szCs w:val="20"/>
        </w:rPr>
        <w:t>доступа:</w:t>
      </w:r>
      <w:r w:rsidR="009B7645" w:rsidRPr="00080649">
        <w:rPr>
          <w:rFonts w:ascii="Times New Roman" w:hAnsi="Times New Roman" w:cs="Times New Roman"/>
          <w:bCs/>
          <w:sz w:val="20"/>
          <w:szCs w:val="20"/>
        </w:rPr>
        <w:t xml:space="preserve"> https://cdb.kz</w:t>
      </w:r>
      <w:r w:rsidR="002E0AAE" w:rsidRPr="00080649">
        <w:rPr>
          <w:rFonts w:ascii="Times New Roman" w:eastAsia="Calibri" w:hAnsi="Times New Roman" w:cs="Times New Roman"/>
          <w:sz w:val="20"/>
          <w:szCs w:val="20"/>
        </w:rPr>
        <w:t>.</w:t>
      </w:r>
    </w:p>
    <w:p w:rsidR="00E95493" w:rsidRPr="00080649" w:rsidRDefault="00EE1F0D" w:rsidP="00A5089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080649">
        <w:rPr>
          <w:rFonts w:ascii="Times New Roman" w:eastAsia="Calibri" w:hAnsi="Times New Roman" w:cs="Times New Roman"/>
          <w:sz w:val="20"/>
          <w:szCs w:val="20"/>
        </w:rPr>
        <w:t>8</w:t>
      </w:r>
      <w:r w:rsidR="00352569" w:rsidRPr="00080649">
        <w:rPr>
          <w:rFonts w:ascii="Times New Roman" w:eastAsia="Calibri" w:hAnsi="Times New Roman" w:cs="Times New Roman"/>
          <w:sz w:val="20"/>
          <w:szCs w:val="20"/>
        </w:rPr>
        <w:t xml:space="preserve"> Международное информационное агентство «Казинформ» </w:t>
      </w:r>
      <w:r w:rsidR="00A50897" w:rsidRPr="00080649">
        <w:rPr>
          <w:rFonts w:ascii="Times New Roman" w:hAnsi="Times New Roman" w:cs="Times New Roman"/>
          <w:bCs/>
          <w:sz w:val="20"/>
          <w:szCs w:val="20"/>
        </w:rPr>
        <w:t xml:space="preserve">- </w:t>
      </w:r>
      <w:r w:rsidR="00A50897" w:rsidRPr="00080649">
        <w:rPr>
          <w:rFonts w:ascii="Times New Roman" w:hAnsi="Times New Roman" w:cs="Times New Roman"/>
          <w:sz w:val="20"/>
          <w:szCs w:val="20"/>
        </w:rPr>
        <w:t>[Электронный ресурс]. - Режим доступа:</w:t>
      </w:r>
      <w:r w:rsidR="00A50897" w:rsidRPr="00080649">
        <w:rPr>
          <w:rFonts w:ascii="Times New Roman" w:hAnsi="Times New Roman" w:cs="Times New Roman"/>
          <w:bCs/>
          <w:sz w:val="20"/>
          <w:szCs w:val="20"/>
        </w:rPr>
        <w:t xml:space="preserve"> </w:t>
      </w:r>
      <w:r w:rsidR="00352569" w:rsidRPr="00080649">
        <w:rPr>
          <w:rFonts w:ascii="Times New Roman" w:eastAsia="Calibri" w:hAnsi="Times New Roman" w:cs="Times New Roman"/>
          <w:sz w:val="20"/>
          <w:szCs w:val="20"/>
          <w:lang w:val="en-US"/>
        </w:rPr>
        <w:t>https</w:t>
      </w:r>
      <w:r w:rsidR="00352569" w:rsidRPr="00080649">
        <w:rPr>
          <w:rFonts w:ascii="Times New Roman" w:eastAsia="Calibri" w:hAnsi="Times New Roman" w:cs="Times New Roman"/>
          <w:sz w:val="20"/>
          <w:szCs w:val="20"/>
        </w:rPr>
        <w:t>://</w:t>
      </w:r>
      <w:r w:rsidR="00352569" w:rsidRPr="00080649">
        <w:rPr>
          <w:rFonts w:ascii="Times New Roman" w:eastAsia="Calibri" w:hAnsi="Times New Roman" w:cs="Times New Roman"/>
          <w:sz w:val="20"/>
          <w:szCs w:val="20"/>
          <w:lang w:val="en-US"/>
        </w:rPr>
        <w:t>www</w:t>
      </w:r>
      <w:r w:rsidR="00352569" w:rsidRPr="00080649">
        <w:rPr>
          <w:rFonts w:ascii="Times New Roman" w:eastAsia="Calibri" w:hAnsi="Times New Roman" w:cs="Times New Roman"/>
          <w:sz w:val="20"/>
          <w:szCs w:val="20"/>
        </w:rPr>
        <w:t>.</w:t>
      </w:r>
      <w:r w:rsidR="00352569" w:rsidRPr="00080649">
        <w:rPr>
          <w:rFonts w:ascii="Times New Roman" w:eastAsia="Calibri" w:hAnsi="Times New Roman" w:cs="Times New Roman"/>
          <w:sz w:val="20"/>
          <w:szCs w:val="20"/>
          <w:lang w:val="en-US"/>
        </w:rPr>
        <w:t>inform</w:t>
      </w:r>
      <w:r w:rsidR="00352569" w:rsidRPr="00080649">
        <w:rPr>
          <w:rFonts w:ascii="Times New Roman" w:eastAsia="Calibri" w:hAnsi="Times New Roman" w:cs="Times New Roman"/>
          <w:sz w:val="20"/>
          <w:szCs w:val="20"/>
        </w:rPr>
        <w:t>.</w:t>
      </w:r>
      <w:r w:rsidR="00352569" w:rsidRPr="00080649">
        <w:rPr>
          <w:rFonts w:ascii="Times New Roman" w:eastAsia="Calibri" w:hAnsi="Times New Roman" w:cs="Times New Roman"/>
          <w:sz w:val="20"/>
          <w:szCs w:val="20"/>
          <w:lang w:val="en-US"/>
        </w:rPr>
        <w:t>kz</w:t>
      </w:r>
      <w:r w:rsidR="00352569" w:rsidRPr="00080649">
        <w:rPr>
          <w:rFonts w:ascii="Times New Roman" w:eastAsia="Calibri" w:hAnsi="Times New Roman" w:cs="Times New Roman"/>
          <w:sz w:val="20"/>
          <w:szCs w:val="20"/>
        </w:rPr>
        <w:t>/</w:t>
      </w:r>
      <w:r w:rsidR="00352569" w:rsidRPr="00080649">
        <w:rPr>
          <w:rFonts w:ascii="Times New Roman" w:eastAsia="Calibri" w:hAnsi="Times New Roman" w:cs="Times New Roman"/>
          <w:sz w:val="20"/>
          <w:szCs w:val="20"/>
          <w:lang w:val="en-US"/>
        </w:rPr>
        <w:t>ru</w:t>
      </w:r>
      <w:r w:rsidR="00080649" w:rsidRPr="00080649">
        <w:rPr>
          <w:rFonts w:ascii="Times New Roman" w:eastAsia="Calibri" w:hAnsi="Times New Roman" w:cs="Times New Roman"/>
          <w:sz w:val="20"/>
          <w:szCs w:val="20"/>
        </w:rPr>
        <w:t>.</w:t>
      </w:r>
    </w:p>
    <w:p w:rsidR="00274C2E" w:rsidRPr="00A50897" w:rsidRDefault="00720FDC" w:rsidP="00506AAF">
      <w:pPr>
        <w:widowControl w:val="0"/>
        <w:autoSpaceDE w:val="0"/>
        <w:autoSpaceDN w:val="0"/>
        <w:adjustRightInd w:val="0"/>
        <w:spacing w:after="0" w:line="240" w:lineRule="auto"/>
        <w:ind w:firstLine="709"/>
        <w:contextualSpacing/>
        <w:jc w:val="both"/>
        <w:rPr>
          <w:rFonts w:ascii="Times New Roman" w:hAnsi="Times New Roman" w:cs="Times New Roman"/>
          <w:bCs/>
          <w:sz w:val="20"/>
          <w:szCs w:val="20"/>
        </w:rPr>
      </w:pPr>
      <w:r w:rsidRPr="00A50897">
        <w:rPr>
          <w:rFonts w:ascii="Times New Roman" w:eastAsia="Calibri" w:hAnsi="Times New Roman" w:cs="Times New Roman"/>
          <w:sz w:val="20"/>
          <w:szCs w:val="20"/>
        </w:rPr>
        <w:t>9 Информационное агентство «</w:t>
      </w:r>
      <w:r w:rsidRPr="00A50897">
        <w:rPr>
          <w:rFonts w:ascii="Times New Roman" w:eastAsia="Calibri" w:hAnsi="Times New Roman" w:cs="Times New Roman"/>
          <w:sz w:val="20"/>
          <w:szCs w:val="20"/>
          <w:lang w:val="en-US"/>
        </w:rPr>
        <w:t>Inbusiness</w:t>
      </w:r>
      <w:r w:rsidRPr="00A50897">
        <w:rPr>
          <w:rFonts w:ascii="Times New Roman" w:eastAsia="Calibri" w:hAnsi="Times New Roman" w:cs="Times New Roman"/>
          <w:sz w:val="20"/>
          <w:szCs w:val="20"/>
        </w:rPr>
        <w:t>.</w:t>
      </w:r>
      <w:r w:rsidRPr="00A50897">
        <w:rPr>
          <w:rFonts w:ascii="Times New Roman" w:eastAsia="Calibri" w:hAnsi="Times New Roman" w:cs="Times New Roman"/>
          <w:sz w:val="20"/>
          <w:szCs w:val="20"/>
          <w:lang w:val="en-US"/>
        </w:rPr>
        <w:t>kz</w:t>
      </w:r>
      <w:r w:rsidRPr="00A50897">
        <w:rPr>
          <w:rFonts w:ascii="Times New Roman" w:eastAsia="Calibri" w:hAnsi="Times New Roman" w:cs="Times New Roman"/>
          <w:sz w:val="20"/>
          <w:szCs w:val="20"/>
        </w:rPr>
        <w:t xml:space="preserve">» </w:t>
      </w:r>
      <w:r w:rsidR="00A50897" w:rsidRPr="00A50897">
        <w:rPr>
          <w:rFonts w:ascii="Times New Roman" w:hAnsi="Times New Roman" w:cs="Times New Roman"/>
          <w:bCs/>
          <w:sz w:val="20"/>
          <w:szCs w:val="20"/>
        </w:rPr>
        <w:t xml:space="preserve">- </w:t>
      </w:r>
      <w:r w:rsidR="00A50897" w:rsidRPr="00A50897">
        <w:rPr>
          <w:rFonts w:ascii="Times New Roman" w:hAnsi="Times New Roman" w:cs="Times New Roman"/>
          <w:sz w:val="20"/>
          <w:szCs w:val="20"/>
        </w:rPr>
        <w:t>[Электронный ресурс]. - Режим доступа:</w:t>
      </w:r>
      <w:r w:rsidR="00A50897" w:rsidRPr="00A50897">
        <w:rPr>
          <w:rFonts w:ascii="Times New Roman" w:hAnsi="Times New Roman" w:cs="Times New Roman"/>
          <w:bCs/>
          <w:sz w:val="20"/>
          <w:szCs w:val="20"/>
        </w:rPr>
        <w:t xml:space="preserve"> </w:t>
      </w:r>
      <w:r w:rsidRPr="00A50897">
        <w:rPr>
          <w:rFonts w:ascii="Times New Roman" w:eastAsia="Calibri" w:hAnsi="Times New Roman" w:cs="Times New Roman"/>
          <w:sz w:val="20"/>
          <w:szCs w:val="20"/>
          <w:lang w:val="en-US"/>
        </w:rPr>
        <w:t>https</w:t>
      </w:r>
      <w:r w:rsidRPr="00A50897">
        <w:rPr>
          <w:rFonts w:ascii="Times New Roman" w:eastAsia="Calibri" w:hAnsi="Times New Roman" w:cs="Times New Roman"/>
          <w:sz w:val="20"/>
          <w:szCs w:val="20"/>
        </w:rPr>
        <w:t>://</w:t>
      </w:r>
      <w:r w:rsidRPr="00A50897">
        <w:rPr>
          <w:rFonts w:ascii="Times New Roman" w:eastAsia="Calibri" w:hAnsi="Times New Roman" w:cs="Times New Roman"/>
          <w:sz w:val="20"/>
          <w:szCs w:val="20"/>
          <w:lang w:val="en-US"/>
        </w:rPr>
        <w:t>inbusiness</w:t>
      </w:r>
      <w:r w:rsidRPr="00A50897">
        <w:rPr>
          <w:rFonts w:ascii="Times New Roman" w:eastAsia="Calibri" w:hAnsi="Times New Roman" w:cs="Times New Roman"/>
          <w:sz w:val="20"/>
          <w:szCs w:val="20"/>
        </w:rPr>
        <w:t>.</w:t>
      </w:r>
      <w:r w:rsidRPr="00A50897">
        <w:rPr>
          <w:rFonts w:ascii="Times New Roman" w:eastAsia="Calibri" w:hAnsi="Times New Roman" w:cs="Times New Roman"/>
          <w:sz w:val="20"/>
          <w:szCs w:val="20"/>
          <w:lang w:val="en-US"/>
        </w:rPr>
        <w:t>kz</w:t>
      </w:r>
      <w:r w:rsidRPr="00A50897">
        <w:rPr>
          <w:rFonts w:ascii="Times New Roman" w:eastAsia="Calibri" w:hAnsi="Times New Roman" w:cs="Times New Roman"/>
          <w:sz w:val="20"/>
          <w:szCs w:val="20"/>
        </w:rPr>
        <w:t>/</w:t>
      </w:r>
      <w:r w:rsidRPr="00A50897">
        <w:rPr>
          <w:rFonts w:ascii="Times New Roman" w:eastAsia="Calibri" w:hAnsi="Times New Roman" w:cs="Times New Roman"/>
          <w:sz w:val="20"/>
          <w:szCs w:val="20"/>
          <w:lang w:val="en-US"/>
        </w:rPr>
        <w:t>ru</w:t>
      </w:r>
      <w:r w:rsidRPr="00A50897">
        <w:rPr>
          <w:rFonts w:ascii="Times New Roman" w:eastAsia="Calibri" w:hAnsi="Times New Roman" w:cs="Times New Roman"/>
          <w:sz w:val="20"/>
          <w:szCs w:val="20"/>
        </w:rPr>
        <w:t>/</w:t>
      </w:r>
      <w:r w:rsidRPr="00A50897">
        <w:rPr>
          <w:rFonts w:ascii="Times New Roman" w:eastAsia="Calibri" w:hAnsi="Times New Roman" w:cs="Times New Roman"/>
          <w:sz w:val="20"/>
          <w:szCs w:val="20"/>
          <w:lang w:val="en-US"/>
        </w:rPr>
        <w:t>news</w:t>
      </w:r>
      <w:r w:rsidRPr="00A50897">
        <w:rPr>
          <w:rFonts w:ascii="Times New Roman" w:eastAsia="Calibri" w:hAnsi="Times New Roman" w:cs="Times New Roman"/>
          <w:sz w:val="20"/>
          <w:szCs w:val="20"/>
        </w:rPr>
        <w:t>/</w:t>
      </w:r>
      <w:r w:rsidRPr="00A50897">
        <w:rPr>
          <w:rFonts w:ascii="Times New Roman" w:eastAsia="Calibri" w:hAnsi="Times New Roman" w:cs="Times New Roman"/>
          <w:sz w:val="20"/>
          <w:szCs w:val="20"/>
          <w:lang w:val="en-US"/>
        </w:rPr>
        <w:t>industrialnyj</w:t>
      </w:r>
      <w:r w:rsidRPr="00A50897">
        <w:rPr>
          <w:rFonts w:ascii="Times New Roman" w:eastAsia="Calibri" w:hAnsi="Times New Roman" w:cs="Times New Roman"/>
          <w:sz w:val="20"/>
          <w:szCs w:val="20"/>
        </w:rPr>
        <w:t>-</w:t>
      </w:r>
      <w:r w:rsidRPr="00A50897">
        <w:rPr>
          <w:rFonts w:ascii="Times New Roman" w:eastAsia="Calibri" w:hAnsi="Times New Roman" w:cs="Times New Roman"/>
          <w:sz w:val="20"/>
          <w:szCs w:val="20"/>
          <w:lang w:val="en-US"/>
        </w:rPr>
        <w:t>sertifikat</w:t>
      </w:r>
      <w:r w:rsidRPr="00A50897">
        <w:rPr>
          <w:rFonts w:ascii="Times New Roman" w:eastAsia="Calibri" w:hAnsi="Times New Roman" w:cs="Times New Roman"/>
          <w:sz w:val="20"/>
          <w:szCs w:val="20"/>
        </w:rPr>
        <w:t>-</w:t>
      </w:r>
      <w:r w:rsidRPr="00A50897">
        <w:rPr>
          <w:rFonts w:ascii="Times New Roman" w:eastAsia="Calibri" w:hAnsi="Times New Roman" w:cs="Times New Roman"/>
          <w:sz w:val="20"/>
          <w:szCs w:val="20"/>
          <w:lang w:val="en-US"/>
        </w:rPr>
        <w:t>zashita</w:t>
      </w:r>
      <w:r w:rsidRPr="00A50897">
        <w:rPr>
          <w:rFonts w:ascii="Times New Roman" w:eastAsia="Calibri" w:hAnsi="Times New Roman" w:cs="Times New Roman"/>
          <w:sz w:val="20"/>
          <w:szCs w:val="20"/>
        </w:rPr>
        <w:t>-</w:t>
      </w:r>
      <w:r w:rsidRPr="00A50897">
        <w:rPr>
          <w:rFonts w:ascii="Times New Roman" w:eastAsia="Calibri" w:hAnsi="Times New Roman" w:cs="Times New Roman"/>
          <w:sz w:val="20"/>
          <w:szCs w:val="20"/>
          <w:lang w:val="en-US"/>
        </w:rPr>
        <w:t>biznesa</w:t>
      </w:r>
      <w:r w:rsidR="00A50897" w:rsidRPr="00A50897">
        <w:rPr>
          <w:rFonts w:ascii="Times New Roman" w:eastAsia="Calibri" w:hAnsi="Times New Roman" w:cs="Times New Roman"/>
          <w:sz w:val="20"/>
          <w:szCs w:val="20"/>
        </w:rPr>
        <w:t>.</w:t>
      </w:r>
    </w:p>
    <w:p w:rsidR="002E0AAE" w:rsidRPr="00A50897" w:rsidRDefault="002E0AAE" w:rsidP="00506AAF">
      <w:pPr>
        <w:spacing w:after="0" w:line="240" w:lineRule="auto"/>
        <w:ind w:firstLine="709"/>
        <w:contextualSpacing/>
        <w:jc w:val="both"/>
        <w:rPr>
          <w:rFonts w:ascii="Times New Roman" w:hAnsi="Times New Roman" w:cs="Times New Roman"/>
          <w:sz w:val="20"/>
          <w:szCs w:val="20"/>
        </w:rPr>
      </w:pPr>
      <w:r w:rsidRPr="00A50897">
        <w:rPr>
          <w:rFonts w:ascii="Times New Roman" w:hAnsi="Times New Roman" w:cs="Times New Roman"/>
          <w:sz w:val="20"/>
          <w:szCs w:val="20"/>
        </w:rPr>
        <w:t xml:space="preserve">10 Закон Республики Казахстан от 4 июля 2013 года № 129-V «О Национальной палате предпринимателей» </w:t>
      </w:r>
      <w:r w:rsidR="00A50897" w:rsidRPr="00A50897">
        <w:rPr>
          <w:rFonts w:ascii="Times New Roman" w:hAnsi="Times New Roman" w:cs="Times New Roman"/>
          <w:bCs/>
          <w:sz w:val="20"/>
          <w:szCs w:val="20"/>
        </w:rPr>
        <w:t xml:space="preserve">- </w:t>
      </w:r>
      <w:r w:rsidR="00A50897" w:rsidRPr="00A50897">
        <w:rPr>
          <w:rFonts w:ascii="Times New Roman" w:hAnsi="Times New Roman" w:cs="Times New Roman"/>
          <w:sz w:val="20"/>
          <w:szCs w:val="20"/>
        </w:rPr>
        <w:t>[Электронный ресурс]. - Режим доступа:</w:t>
      </w:r>
      <w:r w:rsidR="00A50897" w:rsidRPr="00A50897">
        <w:rPr>
          <w:rFonts w:ascii="Times New Roman" w:hAnsi="Times New Roman" w:cs="Times New Roman"/>
          <w:bCs/>
          <w:sz w:val="20"/>
          <w:szCs w:val="20"/>
        </w:rPr>
        <w:t xml:space="preserve"> </w:t>
      </w:r>
      <w:r w:rsidRPr="00A50897">
        <w:rPr>
          <w:rFonts w:ascii="Times New Roman" w:hAnsi="Times New Roman" w:cs="Times New Roman"/>
          <w:sz w:val="20"/>
          <w:szCs w:val="20"/>
        </w:rPr>
        <w:t>https://online.zakon.kz</w:t>
      </w:r>
      <w:r w:rsidR="00A50897" w:rsidRPr="00A50897">
        <w:rPr>
          <w:rFonts w:ascii="Times New Roman" w:hAnsi="Times New Roman" w:cs="Times New Roman"/>
          <w:sz w:val="20"/>
          <w:szCs w:val="20"/>
        </w:rPr>
        <w:t>.</w:t>
      </w:r>
    </w:p>
    <w:p w:rsidR="00A50897" w:rsidRDefault="00A50897" w:rsidP="00506AAF">
      <w:pPr>
        <w:spacing w:after="0" w:line="240" w:lineRule="auto"/>
        <w:ind w:firstLine="709"/>
        <w:contextualSpacing/>
        <w:jc w:val="both"/>
        <w:rPr>
          <w:rFonts w:ascii="Times New Roman" w:hAnsi="Times New Roman" w:cs="Times New Roman"/>
          <w:b/>
          <w:sz w:val="20"/>
          <w:szCs w:val="20"/>
          <w:highlight w:val="yellow"/>
        </w:rPr>
      </w:pPr>
    </w:p>
    <w:p w:rsidR="002F207B" w:rsidRPr="009B7645" w:rsidRDefault="002F207B" w:rsidP="009931BE">
      <w:pPr>
        <w:spacing w:after="0" w:line="240" w:lineRule="auto"/>
        <w:ind w:firstLine="709"/>
        <w:contextualSpacing/>
        <w:jc w:val="center"/>
        <w:rPr>
          <w:rFonts w:ascii="Times New Roman" w:hAnsi="Times New Roman" w:cs="Times New Roman"/>
          <w:b/>
          <w:sz w:val="20"/>
          <w:szCs w:val="20"/>
          <w:lang w:val="en-US"/>
        </w:rPr>
      </w:pPr>
      <w:r w:rsidRPr="009931BE">
        <w:rPr>
          <w:rFonts w:ascii="Times New Roman" w:hAnsi="Times New Roman" w:cs="Times New Roman"/>
          <w:b/>
          <w:sz w:val="20"/>
          <w:szCs w:val="20"/>
          <w:lang w:val="en-US"/>
        </w:rPr>
        <w:t>REFERENCES</w:t>
      </w:r>
    </w:p>
    <w:p w:rsidR="005A4D68" w:rsidRPr="009B7645" w:rsidRDefault="005A4D68" w:rsidP="00506AAF">
      <w:pPr>
        <w:spacing w:after="0" w:line="240" w:lineRule="auto"/>
        <w:ind w:firstLine="709"/>
        <w:contextualSpacing/>
        <w:jc w:val="both"/>
        <w:rPr>
          <w:rFonts w:ascii="Times New Roman" w:hAnsi="Times New Roman" w:cs="Times New Roman"/>
          <w:sz w:val="20"/>
          <w:szCs w:val="20"/>
          <w:highlight w:val="yellow"/>
          <w:lang w:val="en-US"/>
        </w:rPr>
      </w:pPr>
    </w:p>
    <w:p w:rsidR="004C5118" w:rsidRPr="00BF3765" w:rsidRDefault="0049014E" w:rsidP="0049014E">
      <w:pPr>
        <w:spacing w:after="0" w:line="240" w:lineRule="auto"/>
        <w:contextualSpacing/>
        <w:jc w:val="both"/>
        <w:rPr>
          <w:rFonts w:ascii="Times New Roman" w:hAnsi="Times New Roman" w:cs="Times New Roman"/>
          <w:sz w:val="20"/>
          <w:szCs w:val="20"/>
          <w:lang w:val="en-US"/>
        </w:rPr>
      </w:pPr>
      <w:r w:rsidRPr="0049014E">
        <w:rPr>
          <w:rFonts w:ascii="Times New Roman" w:hAnsi="Times New Roman" w:cs="Times New Roman"/>
          <w:sz w:val="20"/>
          <w:szCs w:val="20"/>
          <w:lang w:val="en-US"/>
        </w:rPr>
        <w:tab/>
      </w:r>
      <w:r w:rsidR="004C5118" w:rsidRPr="0049014E">
        <w:rPr>
          <w:rFonts w:ascii="Times New Roman" w:hAnsi="Times New Roman" w:cs="Times New Roman"/>
          <w:sz w:val="20"/>
          <w:szCs w:val="20"/>
          <w:lang w:val="en-US"/>
        </w:rPr>
        <w:t xml:space="preserve">1 </w:t>
      </w:r>
      <w:r w:rsidRPr="0049014E">
        <w:rPr>
          <w:rFonts w:ascii="Times New Roman" w:hAnsi="Times New Roman" w:cs="Times New Roman"/>
          <w:sz w:val="20"/>
          <w:szCs w:val="20"/>
          <w:lang w:val="en-US"/>
        </w:rPr>
        <w:t>Zakon Respubliki Kazakhstan «O tekhnicheskom regulirovanii</w:t>
      </w:r>
      <w:r w:rsidR="009B7645">
        <w:rPr>
          <w:rFonts w:ascii="Times New Roman" w:hAnsi="Times New Roman" w:cs="Times New Roman"/>
          <w:sz w:val="20"/>
          <w:szCs w:val="20"/>
          <w:lang w:val="en-US"/>
        </w:rPr>
        <w:t xml:space="preserve">» № 396-VI ZRK </w:t>
      </w:r>
      <w:proofErr w:type="gramStart"/>
      <w:r w:rsidR="009B7645">
        <w:rPr>
          <w:rFonts w:ascii="Times New Roman" w:hAnsi="Times New Roman" w:cs="Times New Roman"/>
          <w:sz w:val="20"/>
          <w:szCs w:val="20"/>
          <w:lang w:val="en-US"/>
        </w:rPr>
        <w:t>ot</w:t>
      </w:r>
      <w:proofErr w:type="gramEnd"/>
      <w:r w:rsidR="009B7645">
        <w:rPr>
          <w:rFonts w:ascii="Times New Roman" w:hAnsi="Times New Roman" w:cs="Times New Roman"/>
          <w:sz w:val="20"/>
          <w:szCs w:val="20"/>
          <w:lang w:val="en-US"/>
        </w:rPr>
        <w:t xml:space="preserve"> 30.12.2020g.</w:t>
      </w:r>
      <w:r w:rsidRPr="0049014E">
        <w:rPr>
          <w:rFonts w:ascii="Times New Roman" w:hAnsi="Times New Roman" w:cs="Times New Roman"/>
          <w:sz w:val="20"/>
          <w:szCs w:val="20"/>
          <w:lang w:val="en-US"/>
        </w:rPr>
        <w:t xml:space="preserve"> [The Law of the Republic of Kazakhstan "On Technical Regulation" No. 396-VI RKZ dated 30.12.2020.]. - Retrieved from: http://</w:t>
      </w:r>
      <w:r w:rsidRPr="00BF3765">
        <w:rPr>
          <w:rFonts w:ascii="Times New Roman" w:hAnsi="Times New Roman" w:cs="Times New Roman"/>
          <w:sz w:val="20"/>
          <w:szCs w:val="20"/>
          <w:lang w:val="en-US"/>
        </w:rPr>
        <w:t>adilet.zan.kz/rus/docs/Z2000000396</w:t>
      </w:r>
      <w:r w:rsidR="00BB030C" w:rsidRPr="00BF3765">
        <w:rPr>
          <w:lang w:val="en-US"/>
        </w:rPr>
        <w:t xml:space="preserve"> </w:t>
      </w:r>
      <w:r w:rsidR="00BB030C" w:rsidRPr="00BF3765">
        <w:rPr>
          <w:rFonts w:ascii="Times New Roman" w:hAnsi="Times New Roman" w:cs="Times New Roman"/>
          <w:sz w:val="20"/>
          <w:szCs w:val="20"/>
          <w:lang w:val="en-US"/>
        </w:rPr>
        <w:t>[in Russian].</w:t>
      </w:r>
    </w:p>
    <w:p w:rsidR="004C5118" w:rsidRPr="00BB030C" w:rsidRDefault="004C5118" w:rsidP="0049014E">
      <w:pPr>
        <w:spacing w:after="0" w:line="240" w:lineRule="auto"/>
        <w:ind w:firstLine="709"/>
        <w:contextualSpacing/>
        <w:jc w:val="both"/>
        <w:rPr>
          <w:rFonts w:ascii="Times New Roman" w:hAnsi="Times New Roman" w:cs="Times New Roman"/>
          <w:sz w:val="20"/>
          <w:szCs w:val="20"/>
          <w:lang w:val="en-US"/>
        </w:rPr>
      </w:pPr>
      <w:proofErr w:type="gramStart"/>
      <w:r w:rsidRPr="00BF3765">
        <w:rPr>
          <w:rFonts w:ascii="Times New Roman" w:hAnsi="Times New Roman" w:cs="Times New Roman"/>
          <w:sz w:val="20"/>
          <w:szCs w:val="20"/>
          <w:lang w:val="en-US"/>
        </w:rPr>
        <w:t>2</w:t>
      </w:r>
      <w:proofErr w:type="gramEnd"/>
      <w:r w:rsidRPr="00BF3765">
        <w:rPr>
          <w:rFonts w:ascii="Times New Roman" w:hAnsi="Times New Roman" w:cs="Times New Roman"/>
          <w:sz w:val="20"/>
          <w:szCs w:val="20"/>
          <w:lang w:val="en-US"/>
        </w:rPr>
        <w:t xml:space="preserve"> </w:t>
      </w:r>
      <w:r w:rsidR="00BF3765" w:rsidRPr="00BF3765">
        <w:rPr>
          <w:rFonts w:ascii="Times New Roman" w:eastAsia="Calibri" w:hAnsi="Times New Roman" w:cs="Times New Roman"/>
          <w:sz w:val="20"/>
          <w:szCs w:val="20"/>
          <w:lang w:val="en-US"/>
        </w:rPr>
        <w:t>Mozhayskiy</w:t>
      </w:r>
      <w:r w:rsidR="00DB15FE" w:rsidRPr="00DB15FE">
        <w:rPr>
          <w:rFonts w:ascii="Times New Roman" w:eastAsia="Calibri" w:hAnsi="Times New Roman" w:cs="Times New Roman"/>
          <w:sz w:val="20"/>
          <w:szCs w:val="20"/>
          <w:lang w:val="en-US"/>
        </w:rPr>
        <w:t>,</w:t>
      </w:r>
      <w:r w:rsidR="00BF3765" w:rsidRPr="00BF3765">
        <w:rPr>
          <w:rFonts w:ascii="Times New Roman" w:eastAsia="Calibri" w:hAnsi="Times New Roman" w:cs="Times New Roman"/>
          <w:sz w:val="20"/>
          <w:szCs w:val="20"/>
          <w:lang w:val="en-US"/>
        </w:rPr>
        <w:t xml:space="preserve"> A. </w:t>
      </w:r>
      <w:r w:rsidR="00DB15FE" w:rsidRPr="00DB15FE">
        <w:rPr>
          <w:rFonts w:ascii="Times New Roman" w:eastAsia="Calibri" w:hAnsi="Times New Roman" w:cs="Times New Roman"/>
          <w:sz w:val="20"/>
          <w:szCs w:val="20"/>
          <w:lang w:val="en-US"/>
        </w:rPr>
        <w:t xml:space="preserve">(2011) </w:t>
      </w:r>
      <w:r w:rsidR="00BF3765" w:rsidRPr="00BF3765">
        <w:rPr>
          <w:rFonts w:ascii="Times New Roman" w:eastAsia="Calibri" w:hAnsi="Times New Roman" w:cs="Times New Roman"/>
          <w:sz w:val="20"/>
          <w:szCs w:val="20"/>
          <w:lang w:val="en-US"/>
        </w:rPr>
        <w:t>Ekonomicheskaya model sistemy sertifikatsii personala / Kadrovik. Kadrovyy menedzhm</w:t>
      </w:r>
      <w:r w:rsidR="00BF3765">
        <w:rPr>
          <w:rFonts w:ascii="Times New Roman" w:eastAsia="Calibri" w:hAnsi="Times New Roman" w:cs="Times New Roman"/>
          <w:sz w:val="20"/>
          <w:szCs w:val="20"/>
          <w:lang w:val="en-US"/>
        </w:rPr>
        <w:t>ent.</w:t>
      </w:r>
      <w:r w:rsidR="00DB15FE" w:rsidRPr="00DB15FE">
        <w:rPr>
          <w:lang w:val="en-US"/>
        </w:rPr>
        <w:t xml:space="preserve"> </w:t>
      </w:r>
      <w:r w:rsidR="00DB15FE" w:rsidRPr="00BF3765">
        <w:rPr>
          <w:rFonts w:ascii="Times New Roman" w:hAnsi="Times New Roman" w:cs="Times New Roman"/>
          <w:sz w:val="20"/>
          <w:szCs w:val="20"/>
          <w:lang w:val="en-US"/>
        </w:rPr>
        <w:t>[</w:t>
      </w:r>
      <w:r w:rsidR="00DB15FE" w:rsidRPr="00DB15FE">
        <w:rPr>
          <w:rFonts w:ascii="Times New Roman" w:eastAsia="Calibri" w:hAnsi="Times New Roman" w:cs="Times New Roman"/>
          <w:sz w:val="20"/>
          <w:szCs w:val="20"/>
          <w:lang w:val="en-US"/>
        </w:rPr>
        <w:t>The economic model of the personnel certification system / HR. HR management</w:t>
      </w:r>
      <w:r w:rsidR="00DB15FE" w:rsidRPr="00BF3765">
        <w:rPr>
          <w:rFonts w:ascii="Times New Roman" w:hAnsi="Times New Roman" w:cs="Times New Roman"/>
          <w:sz w:val="20"/>
          <w:szCs w:val="20"/>
          <w:lang w:val="en-US"/>
        </w:rPr>
        <w:t>]</w:t>
      </w:r>
      <w:r w:rsidR="009B7645" w:rsidRPr="009B7645">
        <w:rPr>
          <w:rFonts w:ascii="Times New Roman" w:hAnsi="Times New Roman" w:cs="Times New Roman"/>
          <w:sz w:val="20"/>
          <w:szCs w:val="20"/>
          <w:lang w:val="en-US"/>
        </w:rPr>
        <w:t>.</w:t>
      </w:r>
      <w:r w:rsidR="009B7645">
        <w:rPr>
          <w:rFonts w:ascii="Times New Roman" w:eastAsia="Calibri" w:hAnsi="Times New Roman" w:cs="Times New Roman"/>
          <w:sz w:val="20"/>
          <w:szCs w:val="20"/>
          <w:lang w:val="en-US"/>
        </w:rPr>
        <w:t xml:space="preserve"> </w:t>
      </w:r>
      <w:r w:rsidR="00BF3765">
        <w:rPr>
          <w:rFonts w:ascii="Times New Roman" w:eastAsia="Calibri" w:hAnsi="Times New Roman" w:cs="Times New Roman"/>
          <w:sz w:val="20"/>
          <w:szCs w:val="20"/>
          <w:lang w:val="en-US"/>
        </w:rPr>
        <w:t>94-101</w:t>
      </w:r>
      <w:r w:rsidR="00BB030C" w:rsidRPr="009E53C5">
        <w:rPr>
          <w:rFonts w:ascii="Times New Roman" w:eastAsia="Calibri" w:hAnsi="Times New Roman" w:cs="Times New Roman"/>
          <w:sz w:val="20"/>
          <w:szCs w:val="20"/>
          <w:lang w:val="en-US"/>
        </w:rPr>
        <w:t xml:space="preserve"> </w:t>
      </w:r>
      <w:r w:rsidR="00BB030C" w:rsidRPr="00BB030C">
        <w:rPr>
          <w:rFonts w:ascii="Times New Roman" w:hAnsi="Times New Roman" w:cs="Times New Roman"/>
          <w:sz w:val="20"/>
          <w:szCs w:val="20"/>
          <w:lang w:val="en-US"/>
        </w:rPr>
        <w:t>[i</w:t>
      </w:r>
      <w:r w:rsidR="00BB030C">
        <w:rPr>
          <w:rFonts w:ascii="Times New Roman" w:hAnsi="Times New Roman" w:cs="Times New Roman"/>
          <w:sz w:val="20"/>
          <w:szCs w:val="20"/>
          <w:lang w:val="en-US"/>
        </w:rPr>
        <w:t xml:space="preserve">n </w:t>
      </w:r>
      <w:r w:rsidR="00BB030C" w:rsidRPr="00BB030C">
        <w:rPr>
          <w:rFonts w:ascii="Times New Roman" w:hAnsi="Times New Roman" w:cs="Times New Roman"/>
          <w:sz w:val="20"/>
          <w:szCs w:val="20"/>
          <w:lang w:val="en-US"/>
        </w:rPr>
        <w:t>Russian].</w:t>
      </w:r>
    </w:p>
    <w:p w:rsidR="00DB15FE" w:rsidRDefault="004C5118" w:rsidP="00DB15FE">
      <w:pPr>
        <w:spacing w:after="0" w:line="240" w:lineRule="auto"/>
        <w:ind w:firstLine="709"/>
        <w:contextualSpacing/>
        <w:jc w:val="both"/>
        <w:rPr>
          <w:rFonts w:ascii="Times New Roman" w:eastAsia="Calibri" w:hAnsi="Times New Roman" w:cs="Times New Roman"/>
          <w:sz w:val="20"/>
          <w:szCs w:val="20"/>
          <w:lang w:val="en-US"/>
        </w:rPr>
      </w:pPr>
      <w:proofErr w:type="gramStart"/>
      <w:r w:rsidRPr="00DB15FE">
        <w:rPr>
          <w:rFonts w:ascii="Times New Roman" w:eastAsia="Calibri" w:hAnsi="Times New Roman" w:cs="Times New Roman"/>
          <w:sz w:val="20"/>
          <w:szCs w:val="20"/>
          <w:lang w:val="en-US"/>
        </w:rPr>
        <w:t>3</w:t>
      </w:r>
      <w:proofErr w:type="gramEnd"/>
      <w:r w:rsidRPr="00DB15FE">
        <w:rPr>
          <w:rFonts w:ascii="Times New Roman" w:eastAsia="Calibri" w:hAnsi="Times New Roman" w:cs="Times New Roman"/>
          <w:sz w:val="20"/>
          <w:szCs w:val="20"/>
          <w:lang w:val="en-US"/>
        </w:rPr>
        <w:t xml:space="preserve"> </w:t>
      </w:r>
      <w:r w:rsidR="00DB15FE" w:rsidRPr="00DB15FE">
        <w:rPr>
          <w:rFonts w:ascii="Times New Roman" w:eastAsia="Calibri" w:hAnsi="Times New Roman" w:cs="Times New Roman"/>
          <w:sz w:val="20"/>
          <w:szCs w:val="20"/>
          <w:lang w:val="en-US"/>
        </w:rPr>
        <w:t xml:space="preserve">«Pravila formirovaniya i vedeniya reyestra otechestvennykh proizvoditeley tovarov. </w:t>
      </w:r>
      <w:proofErr w:type="gramStart"/>
      <w:r w:rsidR="00DB15FE" w:rsidRPr="00DB15FE">
        <w:rPr>
          <w:rFonts w:ascii="Times New Roman" w:eastAsia="Calibri" w:hAnsi="Times New Roman" w:cs="Times New Roman"/>
          <w:sz w:val="20"/>
          <w:szCs w:val="20"/>
          <w:lang w:val="en-US"/>
        </w:rPr>
        <w:t>rabot</w:t>
      </w:r>
      <w:proofErr w:type="gramEnd"/>
      <w:r w:rsidR="00DB15FE" w:rsidRPr="00DB15FE">
        <w:rPr>
          <w:rFonts w:ascii="Times New Roman" w:eastAsia="Calibri" w:hAnsi="Times New Roman" w:cs="Times New Roman"/>
          <w:sz w:val="20"/>
          <w:szCs w:val="20"/>
          <w:lang w:val="en-US"/>
        </w:rPr>
        <w:t xml:space="preserve"> i uslug. </w:t>
      </w:r>
      <w:proofErr w:type="gramStart"/>
      <w:r w:rsidR="00DB15FE" w:rsidRPr="00DB15FE">
        <w:rPr>
          <w:rFonts w:ascii="Times New Roman" w:eastAsia="Calibri" w:hAnsi="Times New Roman" w:cs="Times New Roman"/>
          <w:sz w:val="20"/>
          <w:szCs w:val="20"/>
          <w:lang w:val="en-US"/>
        </w:rPr>
        <w:t>a</w:t>
      </w:r>
      <w:proofErr w:type="gramEnd"/>
      <w:r w:rsidR="00DB15FE" w:rsidRPr="00DB15FE">
        <w:rPr>
          <w:rFonts w:ascii="Times New Roman" w:eastAsia="Calibri" w:hAnsi="Times New Roman" w:cs="Times New Roman"/>
          <w:sz w:val="20"/>
          <w:szCs w:val="20"/>
          <w:lang w:val="en-US"/>
        </w:rPr>
        <w:t xml:space="preserve"> takzhe vydachi Industrialnogo sertifikata» utv. </w:t>
      </w:r>
      <w:proofErr w:type="gramStart"/>
      <w:r w:rsidR="00DB15FE" w:rsidRPr="00DB15FE">
        <w:rPr>
          <w:rFonts w:ascii="Times New Roman" w:eastAsia="Calibri" w:hAnsi="Times New Roman" w:cs="Times New Roman"/>
          <w:sz w:val="20"/>
          <w:szCs w:val="20"/>
          <w:lang w:val="en-US"/>
        </w:rPr>
        <w:t>resheniyem</w:t>
      </w:r>
      <w:proofErr w:type="gramEnd"/>
      <w:r w:rsidR="00DB15FE" w:rsidRPr="00DB15FE">
        <w:rPr>
          <w:rFonts w:ascii="Times New Roman" w:eastAsia="Calibri" w:hAnsi="Times New Roman" w:cs="Times New Roman"/>
          <w:sz w:val="20"/>
          <w:szCs w:val="20"/>
          <w:lang w:val="en-US"/>
        </w:rPr>
        <w:t xml:space="preserve"> Prezidiuma Natsionalnoy palaty predprinimateley Respubliki Kazakhstan «Atameken» ot 20.02.2020g. (</w:t>
      </w:r>
      <w:proofErr w:type="gramStart"/>
      <w:r w:rsidR="00DB15FE" w:rsidRPr="00DB15FE">
        <w:rPr>
          <w:rFonts w:ascii="Times New Roman" w:eastAsia="Calibri" w:hAnsi="Times New Roman" w:cs="Times New Roman"/>
          <w:sz w:val="20"/>
          <w:szCs w:val="20"/>
          <w:lang w:val="en-US"/>
        </w:rPr>
        <w:t>s</w:t>
      </w:r>
      <w:proofErr w:type="gramEnd"/>
      <w:r w:rsidR="00DB15FE" w:rsidRPr="00DB15FE">
        <w:rPr>
          <w:rFonts w:ascii="Times New Roman" w:eastAsia="Calibri" w:hAnsi="Times New Roman" w:cs="Times New Roman"/>
          <w:sz w:val="20"/>
          <w:szCs w:val="20"/>
          <w:lang w:val="en-US"/>
        </w:rPr>
        <w:t xml:space="preserve"> izmeneniyami po sostoyaniyu na 02.07.2020 g.). [“Rules for the formation and maintenance of the register of domestic producers of goods. </w:t>
      </w:r>
      <w:proofErr w:type="gramStart"/>
      <w:r w:rsidR="00DB15FE" w:rsidRPr="00DB15FE">
        <w:rPr>
          <w:rFonts w:ascii="Times New Roman" w:eastAsia="Calibri" w:hAnsi="Times New Roman" w:cs="Times New Roman"/>
          <w:sz w:val="20"/>
          <w:szCs w:val="20"/>
          <w:lang w:val="en-US"/>
        </w:rPr>
        <w:t>works</w:t>
      </w:r>
      <w:proofErr w:type="gramEnd"/>
      <w:r w:rsidR="00DB15FE" w:rsidRPr="00DB15FE">
        <w:rPr>
          <w:rFonts w:ascii="Times New Roman" w:eastAsia="Calibri" w:hAnsi="Times New Roman" w:cs="Times New Roman"/>
          <w:sz w:val="20"/>
          <w:szCs w:val="20"/>
          <w:lang w:val="en-US"/>
        </w:rPr>
        <w:t xml:space="preserve"> and services. </w:t>
      </w:r>
      <w:proofErr w:type="gramStart"/>
      <w:r w:rsidR="00DB15FE" w:rsidRPr="00DB15FE">
        <w:rPr>
          <w:rFonts w:ascii="Times New Roman" w:eastAsia="Calibri" w:hAnsi="Times New Roman" w:cs="Times New Roman"/>
          <w:sz w:val="20"/>
          <w:szCs w:val="20"/>
          <w:lang w:val="en-US"/>
        </w:rPr>
        <w:t>as</w:t>
      </w:r>
      <w:proofErr w:type="gramEnd"/>
      <w:r w:rsidR="00DB15FE" w:rsidRPr="00DB15FE">
        <w:rPr>
          <w:rFonts w:ascii="Times New Roman" w:eastAsia="Calibri" w:hAnsi="Times New Roman" w:cs="Times New Roman"/>
          <w:sz w:val="20"/>
          <w:szCs w:val="20"/>
          <w:lang w:val="en-US"/>
        </w:rPr>
        <w:t xml:space="preserve"> well as the issuance of the Industrial Certificate "approved. </w:t>
      </w:r>
      <w:proofErr w:type="gramStart"/>
      <w:r w:rsidR="00DB15FE" w:rsidRPr="00DB15FE">
        <w:rPr>
          <w:rFonts w:ascii="Times New Roman" w:eastAsia="Calibri" w:hAnsi="Times New Roman" w:cs="Times New Roman"/>
          <w:sz w:val="20"/>
          <w:szCs w:val="20"/>
          <w:lang w:val="en-US"/>
        </w:rPr>
        <w:t>by</w:t>
      </w:r>
      <w:proofErr w:type="gramEnd"/>
      <w:r w:rsidR="00DB15FE" w:rsidRPr="00DB15FE">
        <w:rPr>
          <w:rFonts w:ascii="Times New Roman" w:eastAsia="Calibri" w:hAnsi="Times New Roman" w:cs="Times New Roman"/>
          <w:sz w:val="20"/>
          <w:szCs w:val="20"/>
          <w:lang w:val="en-US"/>
        </w:rPr>
        <w:t xml:space="preserve"> the decision of the Presidium of the National Chamber of Entrepreneurs of the Republic of Kazakhstan "Atameken" dated 20.02.2020. (</w:t>
      </w:r>
      <w:proofErr w:type="gramStart"/>
      <w:r w:rsidR="00DB15FE" w:rsidRPr="00DB15FE">
        <w:rPr>
          <w:rFonts w:ascii="Times New Roman" w:eastAsia="Calibri" w:hAnsi="Times New Roman" w:cs="Times New Roman"/>
          <w:sz w:val="20"/>
          <w:szCs w:val="20"/>
          <w:lang w:val="en-US"/>
        </w:rPr>
        <w:t>with</w:t>
      </w:r>
      <w:proofErr w:type="gramEnd"/>
      <w:r w:rsidR="00DB15FE" w:rsidRPr="00DB15FE">
        <w:rPr>
          <w:rFonts w:ascii="Times New Roman" w:eastAsia="Calibri" w:hAnsi="Times New Roman" w:cs="Times New Roman"/>
          <w:sz w:val="20"/>
          <w:szCs w:val="20"/>
          <w:lang w:val="en-US"/>
        </w:rPr>
        <w:t xml:space="preserve"> changes as of 02.07.2020).]. - </w:t>
      </w:r>
      <w:r w:rsidR="00DB15FE" w:rsidRPr="0049014E">
        <w:rPr>
          <w:rFonts w:ascii="Times New Roman" w:hAnsi="Times New Roman" w:cs="Times New Roman"/>
          <w:sz w:val="20"/>
          <w:szCs w:val="20"/>
          <w:lang w:val="en-US"/>
        </w:rPr>
        <w:t>Retrieved from:</w:t>
      </w:r>
      <w:r w:rsidR="00DB15FE" w:rsidRPr="00DB15FE">
        <w:rPr>
          <w:rFonts w:ascii="Times New Roman" w:hAnsi="Times New Roman" w:cs="Times New Roman"/>
          <w:sz w:val="20"/>
          <w:szCs w:val="20"/>
          <w:lang w:val="en-US"/>
        </w:rPr>
        <w:t xml:space="preserve"> </w:t>
      </w:r>
      <w:r w:rsidR="00DB15FE" w:rsidRPr="00DB15FE">
        <w:rPr>
          <w:rFonts w:ascii="Times New Roman" w:eastAsia="Calibri" w:hAnsi="Times New Roman" w:cs="Times New Roman"/>
          <w:sz w:val="20"/>
          <w:szCs w:val="20"/>
          <w:lang w:val="en-US"/>
        </w:rPr>
        <w:t>https://atameken.kz/ru/pages/886-industrial-naya-sertifikaciya [in Russian].</w:t>
      </w:r>
    </w:p>
    <w:p w:rsidR="00720FDC" w:rsidRPr="00920CC8" w:rsidRDefault="00720FDC" w:rsidP="00DB15FE">
      <w:pPr>
        <w:spacing w:after="0" w:line="240" w:lineRule="auto"/>
        <w:ind w:firstLine="709"/>
        <w:contextualSpacing/>
        <w:jc w:val="both"/>
        <w:rPr>
          <w:rFonts w:ascii="Times New Roman" w:eastAsia="Calibri" w:hAnsi="Times New Roman" w:cs="Times New Roman"/>
          <w:sz w:val="20"/>
          <w:szCs w:val="20"/>
          <w:highlight w:val="yellow"/>
          <w:lang w:val="en-US"/>
        </w:rPr>
      </w:pPr>
      <w:proofErr w:type="gramStart"/>
      <w:r w:rsidRPr="009B7645">
        <w:rPr>
          <w:rFonts w:ascii="Times New Roman" w:eastAsia="Calibri" w:hAnsi="Times New Roman" w:cs="Times New Roman"/>
          <w:sz w:val="20"/>
          <w:szCs w:val="20"/>
          <w:lang w:val="en-US"/>
        </w:rPr>
        <w:t>4</w:t>
      </w:r>
      <w:proofErr w:type="gramEnd"/>
      <w:r w:rsidRPr="009B7645">
        <w:rPr>
          <w:rFonts w:ascii="Times New Roman" w:eastAsia="Calibri" w:hAnsi="Times New Roman" w:cs="Times New Roman"/>
          <w:sz w:val="20"/>
          <w:szCs w:val="20"/>
          <w:lang w:val="en-US"/>
        </w:rPr>
        <w:t xml:space="preserve"> </w:t>
      </w:r>
      <w:r w:rsidR="009B7645" w:rsidRPr="009B7645">
        <w:rPr>
          <w:rFonts w:ascii="Times New Roman" w:eastAsia="Calibri" w:hAnsi="Times New Roman" w:cs="Times New Roman"/>
          <w:sz w:val="20"/>
          <w:szCs w:val="20"/>
          <w:lang w:val="en-US"/>
        </w:rPr>
        <w:t>Uchebnoye posobiye. Sertifikatsiya. S</w:t>
      </w:r>
      <w:r w:rsidR="009B7645">
        <w:rPr>
          <w:rFonts w:ascii="Times New Roman" w:eastAsia="Calibri" w:hAnsi="Times New Roman" w:cs="Times New Roman"/>
          <w:sz w:val="20"/>
          <w:szCs w:val="20"/>
          <w:lang w:val="en-US"/>
        </w:rPr>
        <w:t>lovar terminov i opredeleniy.</w:t>
      </w:r>
      <w:r w:rsidR="009B7645" w:rsidRPr="009B7645">
        <w:rPr>
          <w:rFonts w:ascii="Times New Roman" w:eastAsia="Calibri" w:hAnsi="Times New Roman" w:cs="Times New Roman"/>
          <w:sz w:val="20"/>
          <w:szCs w:val="20"/>
          <w:lang w:val="en-US"/>
        </w:rPr>
        <w:t xml:space="preserve"> [Tutorial. Certification. Glossary of terms and definitions]. - </w:t>
      </w:r>
      <w:r w:rsidR="009B7645" w:rsidRPr="0049014E">
        <w:rPr>
          <w:rFonts w:ascii="Times New Roman" w:hAnsi="Times New Roman" w:cs="Times New Roman"/>
          <w:sz w:val="20"/>
          <w:szCs w:val="20"/>
          <w:lang w:val="en-US"/>
        </w:rPr>
        <w:t>Retrieved from</w:t>
      </w:r>
      <w:r w:rsidR="009B7645">
        <w:rPr>
          <w:rFonts w:ascii="Times New Roman" w:eastAsia="Calibri" w:hAnsi="Times New Roman" w:cs="Times New Roman"/>
          <w:sz w:val="20"/>
          <w:szCs w:val="20"/>
          <w:lang w:val="en-US"/>
        </w:rPr>
        <w:t xml:space="preserve">: </w:t>
      </w:r>
      <w:r w:rsidR="009B7645" w:rsidRPr="009B7645">
        <w:rPr>
          <w:rFonts w:ascii="Times New Roman" w:eastAsia="Calibri" w:hAnsi="Times New Roman" w:cs="Times New Roman"/>
          <w:sz w:val="20"/>
          <w:szCs w:val="20"/>
          <w:lang w:val="en-US"/>
        </w:rPr>
        <w:t>https://ria-stk.ru</w:t>
      </w:r>
      <w:r w:rsidR="009B7645">
        <w:rPr>
          <w:rFonts w:ascii="Times New Roman" w:eastAsia="Calibri" w:hAnsi="Times New Roman" w:cs="Times New Roman"/>
          <w:sz w:val="20"/>
          <w:szCs w:val="20"/>
          <w:lang w:val="en-US"/>
        </w:rPr>
        <w:t xml:space="preserve"> </w:t>
      </w:r>
      <w:r w:rsidR="00BB030C" w:rsidRPr="00BB030C">
        <w:rPr>
          <w:rFonts w:ascii="Times New Roman" w:hAnsi="Times New Roman" w:cs="Times New Roman"/>
          <w:sz w:val="20"/>
          <w:szCs w:val="20"/>
          <w:lang w:val="en-US"/>
        </w:rPr>
        <w:t>[i</w:t>
      </w:r>
      <w:r w:rsidR="00BB030C">
        <w:rPr>
          <w:rFonts w:ascii="Times New Roman" w:hAnsi="Times New Roman" w:cs="Times New Roman"/>
          <w:sz w:val="20"/>
          <w:szCs w:val="20"/>
          <w:lang w:val="en-US"/>
        </w:rPr>
        <w:t xml:space="preserve">n </w:t>
      </w:r>
      <w:r w:rsidR="00BB030C" w:rsidRPr="00BB030C">
        <w:rPr>
          <w:rFonts w:ascii="Times New Roman" w:hAnsi="Times New Roman" w:cs="Times New Roman"/>
          <w:sz w:val="20"/>
          <w:szCs w:val="20"/>
          <w:lang w:val="en-US"/>
        </w:rPr>
        <w:t>Russian].</w:t>
      </w:r>
    </w:p>
    <w:p w:rsidR="00352569" w:rsidRPr="009B7645" w:rsidRDefault="00D66095" w:rsidP="0049014E">
      <w:pPr>
        <w:widowControl w:val="0"/>
        <w:autoSpaceDE w:val="0"/>
        <w:autoSpaceDN w:val="0"/>
        <w:adjustRightInd w:val="0"/>
        <w:spacing w:after="0" w:line="240" w:lineRule="auto"/>
        <w:ind w:firstLine="709"/>
        <w:contextualSpacing/>
        <w:jc w:val="both"/>
        <w:rPr>
          <w:rFonts w:ascii="Times New Roman" w:eastAsia="Calibri" w:hAnsi="Times New Roman" w:cs="Times New Roman"/>
          <w:sz w:val="20"/>
          <w:szCs w:val="20"/>
          <w:lang w:val="en-US"/>
        </w:rPr>
      </w:pPr>
      <w:proofErr w:type="gramStart"/>
      <w:r w:rsidRPr="009B7645">
        <w:rPr>
          <w:rFonts w:ascii="Times New Roman" w:eastAsia="Calibri" w:hAnsi="Times New Roman" w:cs="Times New Roman"/>
          <w:sz w:val="20"/>
          <w:szCs w:val="20"/>
          <w:lang w:val="en-US"/>
        </w:rPr>
        <w:t>5</w:t>
      </w:r>
      <w:proofErr w:type="gramEnd"/>
      <w:r w:rsidR="00352569" w:rsidRPr="009B7645">
        <w:rPr>
          <w:rFonts w:ascii="Times New Roman" w:eastAsia="Calibri" w:hAnsi="Times New Roman" w:cs="Times New Roman"/>
          <w:sz w:val="20"/>
          <w:szCs w:val="20"/>
          <w:lang w:val="en-US"/>
        </w:rPr>
        <w:t xml:space="preserve"> </w:t>
      </w:r>
      <w:r w:rsidR="009B7645" w:rsidRPr="009B7645">
        <w:rPr>
          <w:rFonts w:ascii="Verdana" w:hAnsi="Verdana"/>
          <w:color w:val="000000"/>
          <w:sz w:val="18"/>
          <w:szCs w:val="18"/>
          <w:lang w:val="en-US"/>
        </w:rPr>
        <w:t>I</w:t>
      </w:r>
      <w:r w:rsidR="009B7645" w:rsidRPr="009B7645">
        <w:rPr>
          <w:rFonts w:ascii="Times New Roman" w:hAnsi="Times New Roman" w:cs="Times New Roman"/>
          <w:bCs/>
          <w:sz w:val="20"/>
          <w:szCs w:val="20"/>
          <w:lang w:val="en-US"/>
        </w:rPr>
        <w:t xml:space="preserve">nformatsionnyy portal sotsialnykh novostey Kazakhstana. [Information portal of social news of Kazakhstan]. - </w:t>
      </w:r>
      <w:r w:rsidR="009B7645" w:rsidRPr="009B7645">
        <w:rPr>
          <w:rFonts w:ascii="Times New Roman" w:hAnsi="Times New Roman" w:cs="Times New Roman"/>
          <w:sz w:val="20"/>
          <w:szCs w:val="20"/>
          <w:lang w:val="en-US"/>
        </w:rPr>
        <w:t>Retrieved from</w:t>
      </w:r>
      <w:r w:rsidR="009B7645" w:rsidRPr="009B7645">
        <w:rPr>
          <w:rFonts w:ascii="Times New Roman" w:hAnsi="Times New Roman" w:cs="Times New Roman"/>
          <w:bCs/>
          <w:sz w:val="20"/>
          <w:szCs w:val="20"/>
          <w:lang w:val="en-US"/>
        </w:rPr>
        <w:t xml:space="preserve">: https://inva.kz/2020/01/23/problemnye-voprosy-vydachi-industrialnogo-sertifikata-podnyali-v-npp-atameken </w:t>
      </w:r>
      <w:r w:rsidR="00BB030C" w:rsidRPr="009B7645">
        <w:rPr>
          <w:rFonts w:ascii="Times New Roman" w:hAnsi="Times New Roman" w:cs="Times New Roman"/>
          <w:sz w:val="20"/>
          <w:szCs w:val="20"/>
          <w:lang w:val="en-US"/>
        </w:rPr>
        <w:t>[in Russian].</w:t>
      </w:r>
    </w:p>
    <w:p w:rsidR="00352569" w:rsidRPr="00920CC8" w:rsidRDefault="00D66095" w:rsidP="0049014E">
      <w:pPr>
        <w:widowControl w:val="0"/>
        <w:autoSpaceDE w:val="0"/>
        <w:autoSpaceDN w:val="0"/>
        <w:adjustRightInd w:val="0"/>
        <w:spacing w:after="0" w:line="240" w:lineRule="auto"/>
        <w:ind w:firstLine="709"/>
        <w:contextualSpacing/>
        <w:jc w:val="both"/>
        <w:rPr>
          <w:rFonts w:ascii="Times New Roman" w:eastAsia="Calibri" w:hAnsi="Times New Roman" w:cs="Times New Roman"/>
          <w:sz w:val="20"/>
          <w:szCs w:val="20"/>
          <w:highlight w:val="yellow"/>
          <w:lang w:val="en-US"/>
        </w:rPr>
      </w:pPr>
      <w:proofErr w:type="gramStart"/>
      <w:r w:rsidRPr="009B7645">
        <w:rPr>
          <w:rFonts w:ascii="Times New Roman" w:eastAsia="Calibri" w:hAnsi="Times New Roman" w:cs="Times New Roman"/>
          <w:sz w:val="20"/>
          <w:szCs w:val="20"/>
          <w:lang w:val="en-US"/>
        </w:rPr>
        <w:t>6</w:t>
      </w:r>
      <w:proofErr w:type="gramEnd"/>
      <w:r w:rsidR="00352569" w:rsidRPr="009B7645">
        <w:rPr>
          <w:rFonts w:ascii="Times New Roman" w:eastAsia="Calibri" w:hAnsi="Times New Roman" w:cs="Times New Roman"/>
          <w:sz w:val="20"/>
          <w:szCs w:val="20"/>
          <w:lang w:val="en-US"/>
        </w:rPr>
        <w:t xml:space="preserve"> </w:t>
      </w:r>
      <w:r w:rsidR="009B7645" w:rsidRPr="009B7645">
        <w:rPr>
          <w:rFonts w:ascii="Times New Roman" w:eastAsia="Calibri" w:hAnsi="Times New Roman" w:cs="Times New Roman"/>
          <w:sz w:val="20"/>
          <w:szCs w:val="20"/>
          <w:lang w:val="en-US"/>
        </w:rPr>
        <w:t>Natsionalnaya palata predprinimateley Respubliki Kazakhstan</w:t>
      </w:r>
      <w:r w:rsidR="009B7645">
        <w:rPr>
          <w:rFonts w:ascii="Times New Roman" w:eastAsia="Calibri" w:hAnsi="Times New Roman" w:cs="Times New Roman"/>
          <w:sz w:val="20"/>
          <w:szCs w:val="20"/>
          <w:lang w:val="en-US"/>
        </w:rPr>
        <w:t xml:space="preserve"> «Atameken». </w:t>
      </w:r>
      <w:r w:rsidR="009B7645" w:rsidRPr="009B7645">
        <w:rPr>
          <w:rFonts w:ascii="Times New Roman" w:eastAsia="Calibri" w:hAnsi="Times New Roman" w:cs="Times New Roman"/>
          <w:sz w:val="20"/>
          <w:szCs w:val="20"/>
          <w:lang w:val="en-US"/>
        </w:rPr>
        <w:t xml:space="preserve">[National Chamber of Entrepreneurs of the Republic of Kazakhstan "Atameken"]. - </w:t>
      </w:r>
      <w:r w:rsidR="009B7645" w:rsidRPr="009B7645">
        <w:rPr>
          <w:rFonts w:ascii="Times New Roman" w:hAnsi="Times New Roman" w:cs="Times New Roman"/>
          <w:sz w:val="20"/>
          <w:szCs w:val="20"/>
          <w:lang w:val="en-US"/>
        </w:rPr>
        <w:t>Retrieved from</w:t>
      </w:r>
      <w:r w:rsidR="009B7645" w:rsidRPr="009B7645">
        <w:rPr>
          <w:rFonts w:ascii="Times New Roman" w:eastAsia="Calibri" w:hAnsi="Times New Roman" w:cs="Times New Roman"/>
          <w:sz w:val="20"/>
          <w:szCs w:val="20"/>
          <w:lang w:val="en-US"/>
        </w:rPr>
        <w:t>: https://pavlodar.atameken.kz/ru/pages/88</w:t>
      </w:r>
      <w:r w:rsidR="009B7645">
        <w:rPr>
          <w:rFonts w:ascii="Times New Roman" w:eastAsia="Calibri" w:hAnsi="Times New Roman" w:cs="Times New Roman"/>
          <w:sz w:val="20"/>
          <w:szCs w:val="20"/>
          <w:lang w:val="en-US"/>
        </w:rPr>
        <w:t>6-industrial-naya-sertifikaciya</w:t>
      </w:r>
      <w:r w:rsidR="00BB030C" w:rsidRPr="00BB030C">
        <w:rPr>
          <w:rFonts w:ascii="Times New Roman" w:hAnsi="Times New Roman" w:cs="Times New Roman"/>
          <w:sz w:val="20"/>
          <w:szCs w:val="20"/>
          <w:lang w:val="en-US"/>
        </w:rPr>
        <w:t xml:space="preserve"> [i</w:t>
      </w:r>
      <w:r w:rsidR="00BB030C">
        <w:rPr>
          <w:rFonts w:ascii="Times New Roman" w:hAnsi="Times New Roman" w:cs="Times New Roman"/>
          <w:sz w:val="20"/>
          <w:szCs w:val="20"/>
          <w:lang w:val="en-US"/>
        </w:rPr>
        <w:t xml:space="preserve">n </w:t>
      </w:r>
      <w:r w:rsidR="00BB030C" w:rsidRPr="00BB030C">
        <w:rPr>
          <w:rFonts w:ascii="Times New Roman" w:hAnsi="Times New Roman" w:cs="Times New Roman"/>
          <w:sz w:val="20"/>
          <w:szCs w:val="20"/>
          <w:lang w:val="en-US"/>
        </w:rPr>
        <w:t>Russian].</w:t>
      </w:r>
    </w:p>
    <w:p w:rsidR="00D66095" w:rsidRPr="00920CC8" w:rsidRDefault="00D66095" w:rsidP="0049014E">
      <w:pPr>
        <w:widowControl w:val="0"/>
        <w:autoSpaceDE w:val="0"/>
        <w:autoSpaceDN w:val="0"/>
        <w:adjustRightInd w:val="0"/>
        <w:spacing w:after="0" w:line="240" w:lineRule="auto"/>
        <w:ind w:firstLine="709"/>
        <w:contextualSpacing/>
        <w:jc w:val="both"/>
        <w:rPr>
          <w:rFonts w:ascii="Times New Roman" w:eastAsia="Calibri" w:hAnsi="Times New Roman" w:cs="Times New Roman"/>
          <w:sz w:val="20"/>
          <w:szCs w:val="20"/>
          <w:highlight w:val="yellow"/>
          <w:lang w:val="en-US"/>
        </w:rPr>
      </w:pPr>
      <w:proofErr w:type="gramStart"/>
      <w:r w:rsidRPr="0045653A">
        <w:rPr>
          <w:rFonts w:ascii="Times New Roman" w:eastAsia="Calibri" w:hAnsi="Times New Roman" w:cs="Times New Roman"/>
          <w:sz w:val="20"/>
          <w:szCs w:val="20"/>
          <w:lang w:val="en-US"/>
        </w:rPr>
        <w:t>7</w:t>
      </w:r>
      <w:proofErr w:type="gramEnd"/>
      <w:r w:rsidRPr="0045653A">
        <w:rPr>
          <w:rFonts w:ascii="Times New Roman" w:eastAsia="Calibri" w:hAnsi="Times New Roman" w:cs="Times New Roman"/>
          <w:sz w:val="20"/>
          <w:szCs w:val="20"/>
          <w:lang w:val="en-US"/>
        </w:rPr>
        <w:t xml:space="preserve"> </w:t>
      </w:r>
      <w:r w:rsidR="0045653A" w:rsidRPr="0045653A">
        <w:rPr>
          <w:rFonts w:ascii="Times New Roman" w:eastAsia="Calibri" w:hAnsi="Times New Roman" w:cs="Times New Roman"/>
          <w:sz w:val="20"/>
          <w:szCs w:val="20"/>
          <w:lang w:val="en-US"/>
        </w:rPr>
        <w:t>Pravila uchastiya v goszakupkakh obshches</w:t>
      </w:r>
      <w:r w:rsidR="0045653A">
        <w:rPr>
          <w:rFonts w:ascii="Times New Roman" w:eastAsia="Calibri" w:hAnsi="Times New Roman" w:cs="Times New Roman"/>
          <w:sz w:val="20"/>
          <w:szCs w:val="20"/>
          <w:lang w:val="en-US"/>
        </w:rPr>
        <w:t>tvennykh obyedineniy invalidov</w:t>
      </w:r>
      <w:r w:rsidR="0045653A" w:rsidRPr="0045653A">
        <w:rPr>
          <w:rFonts w:ascii="Times New Roman" w:eastAsia="Calibri" w:hAnsi="Times New Roman" w:cs="Times New Roman"/>
          <w:sz w:val="20"/>
          <w:szCs w:val="20"/>
          <w:lang w:val="en-US"/>
        </w:rPr>
        <w:t xml:space="preserve"> [Rules for participation in public procurement of public associations of people with disabilities]. -</w:t>
      </w:r>
      <w:r w:rsidR="0045653A">
        <w:rPr>
          <w:rFonts w:ascii="Times New Roman" w:eastAsia="Calibri" w:hAnsi="Times New Roman" w:cs="Times New Roman"/>
          <w:sz w:val="20"/>
          <w:szCs w:val="20"/>
          <w:lang w:val="en-US"/>
        </w:rPr>
        <w:t xml:space="preserve"> </w:t>
      </w:r>
      <w:r w:rsidR="0045653A" w:rsidRPr="009B7645">
        <w:rPr>
          <w:rFonts w:ascii="Times New Roman" w:hAnsi="Times New Roman" w:cs="Times New Roman"/>
          <w:sz w:val="20"/>
          <w:szCs w:val="20"/>
          <w:lang w:val="en-US"/>
        </w:rPr>
        <w:t>Retrieved from</w:t>
      </w:r>
      <w:r w:rsidR="0045653A">
        <w:rPr>
          <w:rFonts w:ascii="Times New Roman" w:eastAsia="Calibri" w:hAnsi="Times New Roman" w:cs="Times New Roman"/>
          <w:sz w:val="20"/>
          <w:szCs w:val="20"/>
          <w:lang w:val="en-US"/>
        </w:rPr>
        <w:t xml:space="preserve">: </w:t>
      </w:r>
      <w:r w:rsidR="0045653A" w:rsidRPr="0045653A">
        <w:rPr>
          <w:rFonts w:ascii="Times New Roman" w:eastAsia="Calibri" w:hAnsi="Times New Roman" w:cs="Times New Roman"/>
          <w:sz w:val="20"/>
          <w:szCs w:val="20"/>
          <w:lang w:val="en-US"/>
        </w:rPr>
        <w:t>https://cdb.kz</w:t>
      </w:r>
      <w:r w:rsidR="0045653A">
        <w:rPr>
          <w:rFonts w:ascii="Times New Roman" w:eastAsia="Calibri" w:hAnsi="Times New Roman" w:cs="Times New Roman"/>
          <w:sz w:val="20"/>
          <w:szCs w:val="20"/>
          <w:lang w:val="en-US"/>
        </w:rPr>
        <w:t xml:space="preserve"> </w:t>
      </w:r>
      <w:r w:rsidR="00BB030C" w:rsidRPr="00BB030C">
        <w:rPr>
          <w:rFonts w:ascii="Times New Roman" w:hAnsi="Times New Roman" w:cs="Times New Roman"/>
          <w:sz w:val="20"/>
          <w:szCs w:val="20"/>
          <w:lang w:val="en-US"/>
        </w:rPr>
        <w:t>[i</w:t>
      </w:r>
      <w:r w:rsidR="00BB030C">
        <w:rPr>
          <w:rFonts w:ascii="Times New Roman" w:hAnsi="Times New Roman" w:cs="Times New Roman"/>
          <w:sz w:val="20"/>
          <w:szCs w:val="20"/>
          <w:lang w:val="en-US"/>
        </w:rPr>
        <w:t xml:space="preserve">n </w:t>
      </w:r>
      <w:r w:rsidR="00BB030C" w:rsidRPr="00BB030C">
        <w:rPr>
          <w:rFonts w:ascii="Times New Roman" w:hAnsi="Times New Roman" w:cs="Times New Roman"/>
          <w:sz w:val="20"/>
          <w:szCs w:val="20"/>
          <w:lang w:val="en-US"/>
        </w:rPr>
        <w:t>Russian].</w:t>
      </w:r>
    </w:p>
    <w:p w:rsidR="006B4B56" w:rsidRPr="00920CC8" w:rsidRDefault="00D66095" w:rsidP="0049014E">
      <w:pPr>
        <w:widowControl w:val="0"/>
        <w:autoSpaceDE w:val="0"/>
        <w:autoSpaceDN w:val="0"/>
        <w:adjustRightInd w:val="0"/>
        <w:spacing w:after="0" w:line="240" w:lineRule="auto"/>
        <w:ind w:firstLine="709"/>
        <w:contextualSpacing/>
        <w:jc w:val="both"/>
        <w:rPr>
          <w:rFonts w:ascii="Times New Roman" w:eastAsia="Calibri" w:hAnsi="Times New Roman" w:cs="Times New Roman"/>
          <w:sz w:val="20"/>
          <w:szCs w:val="20"/>
          <w:highlight w:val="yellow"/>
          <w:lang w:val="en-US"/>
        </w:rPr>
      </w:pPr>
      <w:proofErr w:type="gramStart"/>
      <w:r w:rsidRPr="0045653A">
        <w:rPr>
          <w:rFonts w:ascii="Times New Roman" w:eastAsia="Calibri" w:hAnsi="Times New Roman" w:cs="Times New Roman"/>
          <w:sz w:val="20"/>
          <w:szCs w:val="20"/>
          <w:lang w:val="en-US"/>
        </w:rPr>
        <w:t>8</w:t>
      </w:r>
      <w:proofErr w:type="gramEnd"/>
      <w:r w:rsidR="00352569" w:rsidRPr="0045653A">
        <w:rPr>
          <w:rFonts w:ascii="Times New Roman" w:eastAsia="Calibri" w:hAnsi="Times New Roman" w:cs="Times New Roman"/>
          <w:sz w:val="20"/>
          <w:szCs w:val="20"/>
          <w:lang w:val="en-US"/>
        </w:rPr>
        <w:t xml:space="preserve"> </w:t>
      </w:r>
      <w:r w:rsidR="0045653A" w:rsidRPr="0045653A">
        <w:rPr>
          <w:rFonts w:ascii="Times New Roman" w:eastAsia="Calibri" w:hAnsi="Times New Roman" w:cs="Times New Roman"/>
          <w:sz w:val="20"/>
          <w:szCs w:val="20"/>
          <w:lang w:val="en-US"/>
        </w:rPr>
        <w:t>Mezhdunarodnoye informatsionnoye agentstvo «Kazinform» [</w:t>
      </w:r>
      <w:r w:rsidR="0045653A" w:rsidRPr="0045653A">
        <w:rPr>
          <w:rFonts w:ascii="Times New Roman" w:hAnsi="Times New Roman" w:cs="Times New Roman"/>
          <w:sz w:val="20"/>
          <w:szCs w:val="20"/>
          <w:lang w:val="en-US"/>
        </w:rPr>
        <w:t>International Information Agency "Kazinform" International</w:t>
      </w:r>
      <w:r w:rsidR="0045653A" w:rsidRPr="0045653A">
        <w:rPr>
          <w:rFonts w:ascii="Times New Roman" w:hAnsi="Times New Roman" w:cs="Times New Roman"/>
          <w:sz w:val="20"/>
          <w:szCs w:val="20"/>
          <w:lang w:val="en-US"/>
        </w:rPr>
        <w:t xml:space="preserve"> Information Agency "Kazinform"</w:t>
      </w:r>
      <w:r w:rsidR="0045653A" w:rsidRPr="0045653A">
        <w:rPr>
          <w:rFonts w:ascii="Times New Roman" w:eastAsia="Calibri" w:hAnsi="Times New Roman" w:cs="Times New Roman"/>
          <w:sz w:val="20"/>
          <w:szCs w:val="20"/>
          <w:lang w:val="en-US"/>
        </w:rPr>
        <w:t xml:space="preserve">]. - Retrieved from: https://www.inform.kz/ru </w:t>
      </w:r>
      <w:r w:rsidR="00BB030C" w:rsidRPr="00BB030C">
        <w:rPr>
          <w:rFonts w:ascii="Times New Roman" w:hAnsi="Times New Roman" w:cs="Times New Roman"/>
          <w:sz w:val="20"/>
          <w:szCs w:val="20"/>
          <w:lang w:val="en-US"/>
        </w:rPr>
        <w:t>[i</w:t>
      </w:r>
      <w:r w:rsidR="00BB030C">
        <w:rPr>
          <w:rFonts w:ascii="Times New Roman" w:hAnsi="Times New Roman" w:cs="Times New Roman"/>
          <w:sz w:val="20"/>
          <w:szCs w:val="20"/>
          <w:lang w:val="en-US"/>
        </w:rPr>
        <w:t xml:space="preserve">n </w:t>
      </w:r>
      <w:r w:rsidR="00BB030C" w:rsidRPr="00BB030C">
        <w:rPr>
          <w:rFonts w:ascii="Times New Roman" w:hAnsi="Times New Roman" w:cs="Times New Roman"/>
          <w:sz w:val="20"/>
          <w:szCs w:val="20"/>
          <w:lang w:val="en-US"/>
        </w:rPr>
        <w:t>Russian].</w:t>
      </w:r>
    </w:p>
    <w:p w:rsidR="00D66095" w:rsidRPr="00920CC8" w:rsidRDefault="00D66095" w:rsidP="0049014E">
      <w:pPr>
        <w:widowControl w:val="0"/>
        <w:autoSpaceDE w:val="0"/>
        <w:autoSpaceDN w:val="0"/>
        <w:adjustRightInd w:val="0"/>
        <w:spacing w:after="0" w:line="240" w:lineRule="auto"/>
        <w:ind w:firstLine="709"/>
        <w:contextualSpacing/>
        <w:jc w:val="both"/>
        <w:rPr>
          <w:rFonts w:ascii="Times New Roman" w:eastAsia="Calibri" w:hAnsi="Times New Roman" w:cs="Times New Roman"/>
          <w:sz w:val="20"/>
          <w:szCs w:val="20"/>
          <w:highlight w:val="yellow"/>
          <w:lang w:val="en-US"/>
        </w:rPr>
      </w:pPr>
      <w:proofErr w:type="gramStart"/>
      <w:r w:rsidRPr="0045653A">
        <w:rPr>
          <w:rFonts w:ascii="Times New Roman" w:eastAsia="Calibri" w:hAnsi="Times New Roman" w:cs="Times New Roman"/>
          <w:sz w:val="20"/>
          <w:szCs w:val="20"/>
          <w:lang w:val="en-US"/>
        </w:rPr>
        <w:t>9</w:t>
      </w:r>
      <w:proofErr w:type="gramEnd"/>
      <w:r w:rsidRPr="0045653A">
        <w:rPr>
          <w:rFonts w:ascii="Times New Roman" w:eastAsia="Calibri" w:hAnsi="Times New Roman" w:cs="Times New Roman"/>
          <w:sz w:val="20"/>
          <w:szCs w:val="20"/>
          <w:lang w:val="en-US"/>
        </w:rPr>
        <w:t xml:space="preserve"> </w:t>
      </w:r>
      <w:r w:rsidR="0045653A" w:rsidRPr="0045653A">
        <w:rPr>
          <w:rFonts w:ascii="Times New Roman" w:eastAsia="Calibri" w:hAnsi="Times New Roman" w:cs="Times New Roman"/>
          <w:sz w:val="20"/>
          <w:szCs w:val="20"/>
          <w:lang w:val="en-US"/>
        </w:rPr>
        <w:t xml:space="preserve">Mezhdunarodnoye informatsionnoye agentstvo «Kazinform» [Information agency "Inbusiness.kz"]. - </w:t>
      </w:r>
      <w:r w:rsidR="0045653A" w:rsidRPr="009B7645">
        <w:rPr>
          <w:rFonts w:ascii="Times New Roman" w:hAnsi="Times New Roman" w:cs="Times New Roman"/>
          <w:sz w:val="20"/>
          <w:szCs w:val="20"/>
          <w:lang w:val="en-US"/>
        </w:rPr>
        <w:t>Retrieved from</w:t>
      </w:r>
      <w:r w:rsidR="0045653A">
        <w:rPr>
          <w:rFonts w:ascii="Times New Roman" w:eastAsia="Calibri" w:hAnsi="Times New Roman" w:cs="Times New Roman"/>
          <w:sz w:val="20"/>
          <w:szCs w:val="20"/>
          <w:lang w:val="en-US"/>
        </w:rPr>
        <w:t>: https://www.inform.kz/ru</w:t>
      </w:r>
      <w:r w:rsidR="0045653A" w:rsidRPr="0045653A">
        <w:rPr>
          <w:rFonts w:ascii="Times New Roman" w:eastAsia="Calibri" w:hAnsi="Times New Roman" w:cs="Times New Roman"/>
          <w:sz w:val="20"/>
          <w:szCs w:val="20"/>
          <w:lang w:val="en-US"/>
        </w:rPr>
        <w:t xml:space="preserve"> </w:t>
      </w:r>
      <w:r w:rsidR="00BB030C" w:rsidRPr="00BB030C">
        <w:rPr>
          <w:rFonts w:ascii="Times New Roman" w:hAnsi="Times New Roman" w:cs="Times New Roman"/>
          <w:sz w:val="20"/>
          <w:szCs w:val="20"/>
          <w:lang w:val="en-US"/>
        </w:rPr>
        <w:t>[i</w:t>
      </w:r>
      <w:r w:rsidR="00BB030C">
        <w:rPr>
          <w:rFonts w:ascii="Times New Roman" w:hAnsi="Times New Roman" w:cs="Times New Roman"/>
          <w:sz w:val="20"/>
          <w:szCs w:val="20"/>
          <w:lang w:val="en-US"/>
        </w:rPr>
        <w:t xml:space="preserve">n </w:t>
      </w:r>
      <w:r w:rsidR="00BB030C" w:rsidRPr="00BB030C">
        <w:rPr>
          <w:rFonts w:ascii="Times New Roman" w:hAnsi="Times New Roman" w:cs="Times New Roman"/>
          <w:sz w:val="20"/>
          <w:szCs w:val="20"/>
          <w:lang w:val="en-US"/>
        </w:rPr>
        <w:t>Russian].</w:t>
      </w:r>
    </w:p>
    <w:p w:rsidR="00D66095" w:rsidRDefault="00D66095" w:rsidP="0049014E">
      <w:pPr>
        <w:widowControl w:val="0"/>
        <w:autoSpaceDE w:val="0"/>
        <w:autoSpaceDN w:val="0"/>
        <w:adjustRightInd w:val="0"/>
        <w:spacing w:after="0" w:line="240" w:lineRule="auto"/>
        <w:ind w:firstLine="709"/>
        <w:contextualSpacing/>
        <w:jc w:val="both"/>
        <w:rPr>
          <w:rFonts w:ascii="Times New Roman" w:eastAsia="Calibri" w:hAnsi="Times New Roman" w:cs="Times New Roman"/>
          <w:sz w:val="20"/>
          <w:szCs w:val="20"/>
          <w:lang w:val="en-US"/>
        </w:rPr>
      </w:pPr>
      <w:r w:rsidRPr="0045653A">
        <w:rPr>
          <w:rFonts w:ascii="Times New Roman" w:eastAsia="Calibri" w:hAnsi="Times New Roman" w:cs="Times New Roman"/>
          <w:sz w:val="20"/>
          <w:szCs w:val="20"/>
          <w:lang w:val="en-US"/>
        </w:rPr>
        <w:t xml:space="preserve">10 </w:t>
      </w:r>
      <w:r w:rsidR="0045653A" w:rsidRPr="0045653A">
        <w:rPr>
          <w:rFonts w:ascii="Times New Roman" w:eastAsia="Calibri" w:hAnsi="Times New Roman" w:cs="Times New Roman"/>
          <w:sz w:val="20"/>
          <w:szCs w:val="20"/>
          <w:lang w:val="en-US"/>
        </w:rPr>
        <w:t xml:space="preserve">Zakon Respubliki Kazakhstan ot 4 iyulya 2013 goda № 129-V «O Natsionalnoy palate predprinimateley» [Law of the Republic of Kazakhstan dated July 4, 2013 No. 129-V "On the National Chamber of Entrepreneurs"]. - </w:t>
      </w:r>
      <w:r w:rsidR="0045653A" w:rsidRPr="009B7645">
        <w:rPr>
          <w:rFonts w:ascii="Times New Roman" w:hAnsi="Times New Roman" w:cs="Times New Roman"/>
          <w:sz w:val="20"/>
          <w:szCs w:val="20"/>
          <w:lang w:val="en-US"/>
        </w:rPr>
        <w:t>Retrieved from</w:t>
      </w:r>
      <w:r w:rsidR="0045653A" w:rsidRPr="0045653A">
        <w:rPr>
          <w:rFonts w:ascii="Times New Roman" w:eastAsia="Calibri" w:hAnsi="Times New Roman" w:cs="Times New Roman"/>
          <w:sz w:val="20"/>
          <w:szCs w:val="20"/>
          <w:lang w:val="en-US"/>
        </w:rPr>
        <w:t>: https:/</w:t>
      </w:r>
      <w:r w:rsidR="0045653A">
        <w:rPr>
          <w:rFonts w:ascii="Times New Roman" w:eastAsia="Calibri" w:hAnsi="Times New Roman" w:cs="Times New Roman"/>
          <w:sz w:val="20"/>
          <w:szCs w:val="20"/>
          <w:lang w:val="en-US"/>
        </w:rPr>
        <w:t>/online.zakon.kz</w:t>
      </w:r>
      <w:r w:rsidR="0045653A" w:rsidRPr="0045653A">
        <w:rPr>
          <w:rFonts w:ascii="Times New Roman" w:eastAsia="Calibri" w:hAnsi="Times New Roman" w:cs="Times New Roman"/>
          <w:sz w:val="20"/>
          <w:szCs w:val="20"/>
          <w:lang w:val="en-US"/>
        </w:rPr>
        <w:t xml:space="preserve"> </w:t>
      </w:r>
      <w:r w:rsidR="00BB030C" w:rsidRPr="00BB030C">
        <w:rPr>
          <w:rFonts w:ascii="Times New Roman" w:hAnsi="Times New Roman" w:cs="Times New Roman"/>
          <w:sz w:val="20"/>
          <w:szCs w:val="20"/>
          <w:lang w:val="en-US"/>
        </w:rPr>
        <w:t>[i</w:t>
      </w:r>
      <w:r w:rsidR="00BB030C">
        <w:rPr>
          <w:rFonts w:ascii="Times New Roman" w:hAnsi="Times New Roman" w:cs="Times New Roman"/>
          <w:sz w:val="20"/>
          <w:szCs w:val="20"/>
          <w:lang w:val="en-US"/>
        </w:rPr>
        <w:t xml:space="preserve">n </w:t>
      </w:r>
      <w:r w:rsidR="00BB030C" w:rsidRPr="00BB030C">
        <w:rPr>
          <w:rFonts w:ascii="Times New Roman" w:hAnsi="Times New Roman" w:cs="Times New Roman"/>
          <w:sz w:val="20"/>
          <w:szCs w:val="20"/>
          <w:lang w:val="en-US"/>
        </w:rPr>
        <w:t>Russian].</w:t>
      </w:r>
    </w:p>
    <w:p w:rsidR="00920CC8" w:rsidRPr="007F28A2" w:rsidRDefault="00920CC8" w:rsidP="0049014E">
      <w:pPr>
        <w:widowControl w:val="0"/>
        <w:autoSpaceDE w:val="0"/>
        <w:autoSpaceDN w:val="0"/>
        <w:adjustRightInd w:val="0"/>
        <w:spacing w:after="0" w:line="240" w:lineRule="auto"/>
        <w:ind w:firstLine="709"/>
        <w:contextualSpacing/>
        <w:jc w:val="both"/>
        <w:rPr>
          <w:rFonts w:ascii="Times New Roman" w:eastAsia="Calibri" w:hAnsi="Times New Roman" w:cs="Times New Roman"/>
          <w:sz w:val="20"/>
          <w:szCs w:val="20"/>
          <w:lang w:val="en-US"/>
        </w:rPr>
      </w:pPr>
    </w:p>
    <w:p w:rsidR="00F97FC2" w:rsidRPr="007F28A2" w:rsidRDefault="008D7388" w:rsidP="008D7388">
      <w:pPr>
        <w:spacing w:after="0" w:line="240" w:lineRule="auto"/>
        <w:ind w:firstLine="709"/>
        <w:contextualSpacing/>
        <w:jc w:val="center"/>
        <w:rPr>
          <w:rFonts w:ascii="Times New Roman" w:hAnsi="Times New Roman"/>
          <w:sz w:val="20"/>
          <w:szCs w:val="20"/>
          <w:lang w:val="en-US"/>
        </w:rPr>
      </w:pPr>
      <w:r w:rsidRPr="008D7388">
        <w:rPr>
          <w:rFonts w:ascii="Times New Roman" w:hAnsi="Times New Roman" w:cs="Times New Roman"/>
          <w:b/>
          <w:sz w:val="20"/>
          <w:szCs w:val="20"/>
        </w:rPr>
        <w:t>А</w:t>
      </w:r>
      <w:r w:rsidRPr="007F28A2">
        <w:rPr>
          <w:rFonts w:ascii="Times New Roman" w:hAnsi="Times New Roman" w:cs="Times New Roman"/>
          <w:b/>
          <w:sz w:val="20"/>
          <w:szCs w:val="20"/>
          <w:lang w:val="en-US"/>
        </w:rPr>
        <w:t xml:space="preserve">. </w:t>
      </w:r>
      <w:r w:rsidRPr="008D7388">
        <w:rPr>
          <w:rFonts w:ascii="Times New Roman" w:hAnsi="Times New Roman" w:cs="Times New Roman"/>
          <w:b/>
          <w:sz w:val="20"/>
          <w:szCs w:val="20"/>
        </w:rPr>
        <w:t>Е</w:t>
      </w:r>
      <w:r w:rsidRPr="007F28A2">
        <w:rPr>
          <w:rFonts w:ascii="Times New Roman" w:hAnsi="Times New Roman" w:cs="Times New Roman"/>
          <w:b/>
          <w:sz w:val="20"/>
          <w:szCs w:val="20"/>
          <w:lang w:val="en-US"/>
        </w:rPr>
        <w:t xml:space="preserve">. </w:t>
      </w:r>
      <w:r w:rsidRPr="008D7388">
        <w:rPr>
          <w:rFonts w:ascii="Times New Roman" w:hAnsi="Times New Roman" w:cs="Times New Roman"/>
          <w:b/>
          <w:sz w:val="20"/>
          <w:szCs w:val="20"/>
        </w:rPr>
        <w:t>Бейсекеев</w:t>
      </w:r>
      <w:r w:rsidRPr="007F28A2">
        <w:rPr>
          <w:rFonts w:ascii="Times New Roman" w:hAnsi="Times New Roman"/>
          <w:b/>
          <w:sz w:val="20"/>
          <w:szCs w:val="20"/>
          <w:vertAlign w:val="superscript"/>
          <w:lang w:val="en-US"/>
        </w:rPr>
        <w:t>1*</w:t>
      </w:r>
      <w:r w:rsidRPr="007F28A2">
        <w:rPr>
          <w:rFonts w:ascii="Times New Roman" w:hAnsi="Times New Roman" w:cs="Times New Roman"/>
          <w:b/>
          <w:sz w:val="20"/>
          <w:szCs w:val="20"/>
          <w:lang w:val="en-US"/>
        </w:rPr>
        <w:t xml:space="preserve">, </w:t>
      </w:r>
      <w:r w:rsidRPr="00F97FC2">
        <w:rPr>
          <w:rFonts w:ascii="Times New Roman" w:hAnsi="Times New Roman" w:cs="Times New Roman"/>
          <w:b/>
          <w:sz w:val="20"/>
          <w:szCs w:val="20"/>
        </w:rPr>
        <w:t>М</w:t>
      </w:r>
      <w:r w:rsidRPr="007F28A2">
        <w:rPr>
          <w:rFonts w:ascii="Times New Roman" w:hAnsi="Times New Roman" w:cs="Times New Roman"/>
          <w:b/>
          <w:sz w:val="20"/>
          <w:szCs w:val="20"/>
          <w:lang w:val="en-US"/>
        </w:rPr>
        <w:t>.</w:t>
      </w:r>
      <w:r w:rsidRPr="00F97FC2">
        <w:rPr>
          <w:rFonts w:ascii="Times New Roman" w:hAnsi="Times New Roman" w:cs="Times New Roman"/>
          <w:b/>
          <w:sz w:val="20"/>
          <w:szCs w:val="20"/>
        </w:rPr>
        <w:t>В</w:t>
      </w:r>
      <w:r w:rsidRPr="007F28A2">
        <w:rPr>
          <w:rFonts w:ascii="Times New Roman" w:hAnsi="Times New Roman" w:cs="Times New Roman"/>
          <w:b/>
          <w:sz w:val="20"/>
          <w:szCs w:val="20"/>
          <w:lang w:val="en-US"/>
        </w:rPr>
        <w:t xml:space="preserve">. </w:t>
      </w:r>
      <w:r w:rsidRPr="00F97FC2">
        <w:rPr>
          <w:rFonts w:ascii="Times New Roman" w:hAnsi="Times New Roman" w:cs="Times New Roman"/>
          <w:b/>
          <w:sz w:val="20"/>
          <w:szCs w:val="20"/>
        </w:rPr>
        <w:t>Темербаева</w:t>
      </w:r>
      <w:r w:rsidRPr="007F28A2">
        <w:rPr>
          <w:rFonts w:ascii="Times New Roman" w:hAnsi="Times New Roman"/>
          <w:b/>
          <w:sz w:val="20"/>
          <w:szCs w:val="20"/>
          <w:vertAlign w:val="superscript"/>
          <w:lang w:val="en-US"/>
        </w:rPr>
        <w:t>1</w:t>
      </w:r>
      <w:r w:rsidRPr="007F28A2">
        <w:rPr>
          <w:rFonts w:ascii="Times New Roman" w:hAnsi="Times New Roman" w:cs="Times New Roman"/>
          <w:b/>
          <w:sz w:val="20"/>
          <w:szCs w:val="20"/>
          <w:lang w:val="en-US"/>
        </w:rPr>
        <w:t xml:space="preserve">, </w:t>
      </w:r>
    </w:p>
    <w:p w:rsidR="008D7388" w:rsidRPr="00F97FC2" w:rsidRDefault="008D7388" w:rsidP="008D7388">
      <w:pPr>
        <w:spacing w:after="0" w:line="240" w:lineRule="auto"/>
        <w:ind w:firstLine="709"/>
        <w:contextualSpacing/>
        <w:jc w:val="center"/>
        <w:rPr>
          <w:rFonts w:ascii="Times New Roman" w:hAnsi="Times New Roman" w:cs="Times New Roman"/>
          <w:b/>
          <w:sz w:val="20"/>
          <w:szCs w:val="20"/>
        </w:rPr>
      </w:pPr>
      <w:r w:rsidRPr="00F97FC2">
        <w:rPr>
          <w:rFonts w:ascii="Times New Roman" w:hAnsi="Times New Roman" w:cs="Times New Roman"/>
          <w:sz w:val="20"/>
          <w:szCs w:val="20"/>
        </w:rPr>
        <w:t>Инновационный Евразийский Университет, Казахстан, г. Павлодар</w:t>
      </w:r>
    </w:p>
    <w:p w:rsidR="008D7388" w:rsidRPr="00F97FC2" w:rsidRDefault="008D7388" w:rsidP="008D7388">
      <w:pPr>
        <w:spacing w:after="0" w:line="240" w:lineRule="auto"/>
        <w:ind w:firstLine="709"/>
        <w:contextualSpacing/>
        <w:jc w:val="center"/>
        <w:rPr>
          <w:rFonts w:ascii="Times New Roman" w:hAnsi="Times New Roman" w:cs="Times New Roman"/>
          <w:b/>
          <w:sz w:val="20"/>
          <w:szCs w:val="20"/>
          <w:lang w:val="en-US"/>
        </w:rPr>
      </w:pPr>
      <w:r w:rsidRPr="00F97FC2">
        <w:rPr>
          <w:rFonts w:ascii="Times New Roman" w:hAnsi="Times New Roman" w:cs="Times New Roman"/>
          <w:sz w:val="20"/>
          <w:szCs w:val="20"/>
          <w:lang w:val="en-US"/>
        </w:rPr>
        <w:t>*(e-mail: aserkhat@mail.ru)</w:t>
      </w:r>
    </w:p>
    <w:p w:rsidR="008D7388" w:rsidRPr="008D7388" w:rsidRDefault="008D7388" w:rsidP="008D7388">
      <w:pPr>
        <w:spacing w:after="0" w:line="240" w:lineRule="auto"/>
        <w:ind w:firstLine="709"/>
        <w:contextualSpacing/>
        <w:jc w:val="both"/>
        <w:rPr>
          <w:rFonts w:ascii="Times New Roman" w:hAnsi="Times New Roman" w:cs="Times New Roman"/>
          <w:b/>
          <w:sz w:val="20"/>
          <w:szCs w:val="20"/>
          <w:lang w:val="en-US"/>
        </w:rPr>
      </w:pPr>
    </w:p>
    <w:p w:rsidR="008D7388" w:rsidRDefault="008D7388" w:rsidP="008D7388">
      <w:pPr>
        <w:spacing w:after="0" w:line="240" w:lineRule="auto"/>
        <w:ind w:firstLine="709"/>
        <w:contextualSpacing/>
        <w:jc w:val="center"/>
        <w:rPr>
          <w:rFonts w:ascii="Times New Roman" w:hAnsi="Times New Roman" w:cs="Times New Roman"/>
          <w:b/>
          <w:sz w:val="20"/>
          <w:szCs w:val="20"/>
        </w:rPr>
      </w:pPr>
      <w:r>
        <w:rPr>
          <w:rFonts w:ascii="Times New Roman" w:hAnsi="Times New Roman" w:cs="Times New Roman"/>
          <w:b/>
          <w:sz w:val="20"/>
          <w:szCs w:val="20"/>
        </w:rPr>
        <w:t>Что такое индустриальный сертификат?</w:t>
      </w:r>
    </w:p>
    <w:p w:rsidR="008D7388" w:rsidRDefault="008D7388" w:rsidP="008D7388">
      <w:pPr>
        <w:spacing w:after="0" w:line="240" w:lineRule="auto"/>
        <w:ind w:firstLine="709"/>
        <w:contextualSpacing/>
        <w:jc w:val="center"/>
        <w:rPr>
          <w:rFonts w:ascii="Times New Roman" w:hAnsi="Times New Roman" w:cs="Times New Roman"/>
          <w:b/>
          <w:sz w:val="20"/>
          <w:szCs w:val="20"/>
        </w:rPr>
      </w:pPr>
      <w:r>
        <w:rPr>
          <w:rFonts w:ascii="Times New Roman" w:hAnsi="Times New Roman" w:cs="Times New Roman"/>
          <w:b/>
          <w:sz w:val="20"/>
          <w:szCs w:val="20"/>
        </w:rPr>
        <w:t>Проблемы и перспективы применения</w:t>
      </w:r>
    </w:p>
    <w:p w:rsidR="00920CC8" w:rsidRPr="008D7388" w:rsidRDefault="00920CC8" w:rsidP="00506AAF">
      <w:pPr>
        <w:widowControl w:val="0"/>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p>
    <w:p w:rsidR="008D7388" w:rsidRPr="008D7388" w:rsidRDefault="008D7388" w:rsidP="008D7388">
      <w:pPr>
        <w:spacing w:after="0" w:line="240" w:lineRule="auto"/>
        <w:ind w:firstLine="709"/>
        <w:contextualSpacing/>
        <w:jc w:val="both"/>
        <w:rPr>
          <w:rFonts w:ascii="Times New Roman" w:hAnsi="Times New Roman" w:cs="Times New Roman"/>
          <w:sz w:val="20"/>
          <w:szCs w:val="20"/>
        </w:rPr>
      </w:pPr>
      <w:r w:rsidRPr="008D7388">
        <w:rPr>
          <w:rFonts w:ascii="Times New Roman" w:hAnsi="Times New Roman" w:cs="Times New Roman"/>
          <w:b/>
          <w:sz w:val="20"/>
          <w:szCs w:val="20"/>
        </w:rPr>
        <w:t>Аннотация.</w:t>
      </w:r>
      <w:r w:rsidRPr="008D7388">
        <w:rPr>
          <w:rFonts w:ascii="Times New Roman" w:hAnsi="Times New Roman" w:cs="Times New Roman"/>
          <w:sz w:val="20"/>
          <w:szCs w:val="20"/>
        </w:rPr>
        <w:t xml:space="preserve"> </w:t>
      </w:r>
    </w:p>
    <w:p w:rsidR="008D7388" w:rsidRPr="008D7388" w:rsidRDefault="008D7388" w:rsidP="008D7388">
      <w:pPr>
        <w:spacing w:after="0" w:line="240" w:lineRule="auto"/>
        <w:ind w:firstLine="709"/>
        <w:contextualSpacing/>
        <w:jc w:val="both"/>
        <w:rPr>
          <w:rFonts w:ascii="Times New Roman" w:hAnsi="Times New Roman" w:cs="Times New Roman"/>
          <w:sz w:val="20"/>
          <w:szCs w:val="20"/>
        </w:rPr>
      </w:pPr>
      <w:r w:rsidRPr="008D7388">
        <w:rPr>
          <w:rFonts w:ascii="Times New Roman" w:hAnsi="Times New Roman" w:cs="Times New Roman"/>
          <w:i/>
          <w:sz w:val="20"/>
          <w:szCs w:val="20"/>
        </w:rPr>
        <w:t>Основная проблема:</w:t>
      </w:r>
      <w:r w:rsidRPr="008D7388">
        <w:rPr>
          <w:rFonts w:ascii="Times New Roman" w:hAnsi="Times New Roman" w:cs="Times New Roman"/>
          <w:sz w:val="20"/>
          <w:szCs w:val="20"/>
        </w:rPr>
        <w:t xml:space="preserve"> Казахстанский производитель неоднократно сталкивался с ситуациями, когда лжепредприятия, «маскируясь» под отечественных производителей товаров, работ и услуг, получали преференции и использовали меры государственной поддержки, побеждали в государственных и иных закупках, при этом не имея в наличии достаточного количества оборудования для производства.</w:t>
      </w:r>
    </w:p>
    <w:p w:rsidR="008D7388" w:rsidRPr="008D7388" w:rsidRDefault="008D7388" w:rsidP="008D7388">
      <w:pPr>
        <w:spacing w:after="0" w:line="240" w:lineRule="auto"/>
        <w:ind w:firstLine="709"/>
        <w:contextualSpacing/>
        <w:jc w:val="both"/>
        <w:rPr>
          <w:rFonts w:ascii="Times New Roman" w:hAnsi="Times New Roman" w:cs="Times New Roman"/>
          <w:sz w:val="20"/>
          <w:szCs w:val="20"/>
        </w:rPr>
      </w:pPr>
      <w:r w:rsidRPr="008D7388">
        <w:rPr>
          <w:rFonts w:ascii="Times New Roman" w:hAnsi="Times New Roman" w:cs="Times New Roman"/>
          <w:i/>
          <w:sz w:val="20"/>
          <w:szCs w:val="20"/>
        </w:rPr>
        <w:t>Цель:</w:t>
      </w:r>
      <w:r w:rsidRPr="008D7388">
        <w:rPr>
          <w:rFonts w:ascii="Times New Roman" w:hAnsi="Times New Roman" w:cs="Times New Roman"/>
          <w:sz w:val="20"/>
          <w:szCs w:val="20"/>
        </w:rPr>
        <w:t xml:space="preserve"> Статья посвящена актуальным проблемам и перспективам применения Индустриального сертификата в Республике Казахстан. Рассмотрена динамика развития сферы государственных закупок </w:t>
      </w:r>
      <w:r w:rsidRPr="008D7388">
        <w:rPr>
          <w:rFonts w:ascii="Times New Roman" w:hAnsi="Times New Roman" w:cs="Times New Roman"/>
          <w:sz w:val="20"/>
          <w:szCs w:val="20"/>
        </w:rPr>
        <w:lastRenderedPageBreak/>
        <w:t xml:space="preserve">Республики Казахстан в зависимости от конкретных требований к отдельным сферам производства товаров, работ и услуг. Материал данной статьи важен с точки зрения обеспечения добросовестной конкуренции между конкурирующими предприятиями одной отрасли. </w:t>
      </w:r>
    </w:p>
    <w:p w:rsidR="008D7388" w:rsidRPr="008D7388" w:rsidRDefault="008D7388" w:rsidP="008D7388">
      <w:pPr>
        <w:spacing w:after="0" w:line="240" w:lineRule="auto"/>
        <w:ind w:firstLine="709"/>
        <w:contextualSpacing/>
        <w:jc w:val="both"/>
        <w:rPr>
          <w:rFonts w:ascii="Times New Roman" w:hAnsi="Times New Roman" w:cs="Times New Roman"/>
          <w:sz w:val="20"/>
          <w:szCs w:val="20"/>
        </w:rPr>
      </w:pPr>
      <w:r w:rsidRPr="008D7388">
        <w:rPr>
          <w:rFonts w:ascii="Times New Roman" w:hAnsi="Times New Roman" w:cs="Times New Roman"/>
          <w:i/>
          <w:sz w:val="20"/>
          <w:szCs w:val="20"/>
        </w:rPr>
        <w:t>Методы:</w:t>
      </w:r>
      <w:r w:rsidRPr="008D7388">
        <w:rPr>
          <w:rFonts w:ascii="Times New Roman" w:hAnsi="Times New Roman" w:cs="Times New Roman"/>
          <w:sz w:val="20"/>
          <w:szCs w:val="20"/>
        </w:rPr>
        <w:t xml:space="preserve"> Анализ и дедукция</w:t>
      </w:r>
    </w:p>
    <w:p w:rsidR="008D7388" w:rsidRPr="008D7388" w:rsidRDefault="008D7388" w:rsidP="008D7388">
      <w:pPr>
        <w:spacing w:after="0" w:line="240" w:lineRule="auto"/>
        <w:ind w:firstLine="709"/>
        <w:contextualSpacing/>
        <w:jc w:val="both"/>
        <w:rPr>
          <w:rFonts w:ascii="Times New Roman" w:hAnsi="Times New Roman" w:cs="Times New Roman"/>
          <w:sz w:val="20"/>
          <w:szCs w:val="20"/>
        </w:rPr>
      </w:pPr>
      <w:r w:rsidRPr="008D7388">
        <w:rPr>
          <w:rFonts w:ascii="Times New Roman" w:hAnsi="Times New Roman" w:cs="Times New Roman"/>
          <w:i/>
          <w:sz w:val="20"/>
          <w:szCs w:val="20"/>
        </w:rPr>
        <w:t xml:space="preserve">Результаты и их значимость: </w:t>
      </w:r>
      <w:r w:rsidRPr="008D7388">
        <w:rPr>
          <w:rFonts w:ascii="Times New Roman" w:hAnsi="Times New Roman" w:cs="Times New Roman"/>
          <w:sz w:val="20"/>
          <w:szCs w:val="20"/>
        </w:rPr>
        <w:t xml:space="preserve">Комплекс преобразований в системе стандартизации, сертификации и управлении качеством осуществляется с первых лет независимости Республики Казахстан. Эти преобразования наблюдались на протяжении многих лет, яркими примерами которых являются: применение европейской модели технического регулирования к современным реалиям экономической ситуации в Республике Казахстан, вступление в Таможенный союз, принятие единых технических регламентов Таможенного союза, внедрение новых нормативных документов и нормативно-правовых актов, определяющих долю местного содержания в продукции и услугах, а также потенциал отечественных производств. Результаты данных преобразований доказали, что система технического регулирования Республики Казахстан является действенным инструментом развития экономики. Разработка новых казахстанских нормативно-правовых актов и нормативных документов, вводимых для поддержки отечественного производителя товаров и услуг, будет способствовать преобразованию старой системы и создание новой, принципиально отличающейся от прежней. В статье рассмотрены проблемные вопросы в сфере индустриальной сертификации, а именно: нехватка квалифицированных кадров; неотрегулированная система ценообразования, для работ, проводимых в данной сфере; сложность проведения процедуры индустриальной сертификации; отсутствие автоматизации процессов механизма индустриальной сертификации. Анализируя практику индустриальной сертификации, в данной статье предложены рекомендации по решению вышеперечисленных проблемных вопросов. Новая редакция изменений и дополнений к </w:t>
      </w:r>
      <w:r w:rsidRPr="008D7388">
        <w:rPr>
          <w:rFonts w:ascii="Times New Roman" w:eastAsia="Calibri" w:hAnsi="Times New Roman" w:cs="Times New Roman"/>
          <w:sz w:val="20"/>
          <w:szCs w:val="20"/>
        </w:rPr>
        <w:t xml:space="preserve">«Правилам формирования и ведения реестра отечественных производителей товаров, работ и услуг, а также выдачи Индустриального сертификата» утв. решением Президиума Национальной палаты предпринимателей Республики Казахстан «Атамекен» от 28.12.2018г. № 28 </w:t>
      </w:r>
      <w:r w:rsidRPr="008D7388">
        <w:rPr>
          <w:rFonts w:ascii="Times New Roman" w:hAnsi="Times New Roman" w:cs="Times New Roman"/>
          <w:sz w:val="20"/>
          <w:szCs w:val="20"/>
        </w:rPr>
        <w:t>призвана реконструировать процесс получения Индустриального сертификата. Процесс должен стать более прозрачным, понятным и высокоэффективным. Также, с внесением изменений должны решиться проблемы, препятствовавшие получению Индустриального сертификата отдельными предприятиями.</w:t>
      </w:r>
    </w:p>
    <w:p w:rsidR="008D7388" w:rsidRPr="008D7388" w:rsidRDefault="008D7388" w:rsidP="008D7388">
      <w:pPr>
        <w:spacing w:after="0" w:line="240" w:lineRule="auto"/>
        <w:ind w:firstLine="709"/>
        <w:contextualSpacing/>
        <w:jc w:val="both"/>
        <w:rPr>
          <w:rFonts w:ascii="Times New Roman" w:hAnsi="Times New Roman" w:cs="Times New Roman"/>
          <w:i/>
          <w:sz w:val="20"/>
          <w:szCs w:val="20"/>
        </w:rPr>
      </w:pPr>
    </w:p>
    <w:p w:rsidR="008D7388" w:rsidRPr="00D467C4" w:rsidRDefault="008D7388" w:rsidP="008D7388">
      <w:pPr>
        <w:spacing w:after="0" w:line="240" w:lineRule="auto"/>
        <w:ind w:firstLine="709"/>
        <w:contextualSpacing/>
        <w:jc w:val="both"/>
        <w:rPr>
          <w:rFonts w:ascii="Times New Roman" w:hAnsi="Times New Roman" w:cs="Times New Roman"/>
          <w:sz w:val="20"/>
          <w:szCs w:val="20"/>
        </w:rPr>
      </w:pPr>
      <w:r w:rsidRPr="008D7388">
        <w:rPr>
          <w:rFonts w:ascii="Times New Roman" w:hAnsi="Times New Roman" w:cs="Times New Roman"/>
          <w:i/>
          <w:sz w:val="20"/>
          <w:szCs w:val="20"/>
        </w:rPr>
        <w:t>Ключевые слова:</w:t>
      </w:r>
      <w:r w:rsidRPr="008D7388">
        <w:rPr>
          <w:rFonts w:ascii="Times New Roman" w:hAnsi="Times New Roman" w:cs="Times New Roman"/>
          <w:sz w:val="20"/>
          <w:szCs w:val="20"/>
        </w:rPr>
        <w:t xml:space="preserve"> индустриальный сертификат, сертификация, отраслевой эксперт, ассоциации производителей, Национальная Палата предпринимателей, Реестр отечественных производителей, конкурентоспособность.</w:t>
      </w:r>
    </w:p>
    <w:p w:rsidR="00920CC8" w:rsidRDefault="00920CC8" w:rsidP="00506AAF">
      <w:pPr>
        <w:widowControl w:val="0"/>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p>
    <w:p w:rsidR="008D7388" w:rsidRPr="008D7388" w:rsidRDefault="008D7388" w:rsidP="00F97FC2">
      <w:pPr>
        <w:widowControl w:val="0"/>
        <w:autoSpaceDE w:val="0"/>
        <w:autoSpaceDN w:val="0"/>
        <w:adjustRightInd w:val="0"/>
        <w:spacing w:after="0" w:line="240" w:lineRule="auto"/>
        <w:ind w:firstLine="709"/>
        <w:contextualSpacing/>
        <w:jc w:val="center"/>
        <w:rPr>
          <w:rFonts w:ascii="Times New Roman" w:eastAsia="Calibri" w:hAnsi="Times New Roman" w:cs="Times New Roman"/>
          <w:sz w:val="20"/>
          <w:szCs w:val="20"/>
          <w:lang w:val="en-US"/>
        </w:rPr>
      </w:pPr>
      <w:r w:rsidRPr="008D7388">
        <w:rPr>
          <w:rFonts w:ascii="Times New Roman" w:eastAsia="Calibri" w:hAnsi="Times New Roman" w:cs="Times New Roman"/>
          <w:b/>
          <w:sz w:val="20"/>
          <w:szCs w:val="20"/>
          <w:lang w:val="en-US"/>
        </w:rPr>
        <w:t>A.E.Beisekeyev</w:t>
      </w:r>
      <w:r w:rsidRPr="008D7388">
        <w:rPr>
          <w:rFonts w:ascii="Times New Roman" w:eastAsia="Calibri" w:hAnsi="Times New Roman" w:cs="Times New Roman"/>
          <w:b/>
          <w:sz w:val="20"/>
          <w:szCs w:val="20"/>
          <w:vertAlign w:val="superscript"/>
          <w:lang w:val="en-US"/>
        </w:rPr>
        <w:t>1</w:t>
      </w:r>
      <w:r w:rsidRPr="008D7388">
        <w:rPr>
          <w:rFonts w:ascii="Times New Roman" w:eastAsia="Calibri" w:hAnsi="Times New Roman" w:cs="Times New Roman"/>
          <w:b/>
          <w:sz w:val="20"/>
          <w:szCs w:val="20"/>
          <w:lang w:val="en-US"/>
        </w:rPr>
        <w:t xml:space="preserve"> *</w:t>
      </w:r>
      <w:r w:rsidRPr="008D7388">
        <w:rPr>
          <w:rFonts w:ascii="Times New Roman" w:eastAsia="Calibri" w:hAnsi="Times New Roman" w:cs="Times New Roman"/>
          <w:sz w:val="20"/>
          <w:szCs w:val="20"/>
          <w:lang w:val="en-US"/>
        </w:rPr>
        <w:t xml:space="preserve">, </w:t>
      </w:r>
      <w:r w:rsidRPr="008D7388">
        <w:rPr>
          <w:rFonts w:ascii="Times New Roman" w:eastAsia="Calibri" w:hAnsi="Times New Roman" w:cs="Times New Roman"/>
          <w:b/>
          <w:sz w:val="20"/>
          <w:szCs w:val="20"/>
          <w:lang w:val="en-US"/>
        </w:rPr>
        <w:t>M.V. Temerbaeva</w:t>
      </w:r>
      <w:r w:rsidRPr="008D7388">
        <w:rPr>
          <w:rFonts w:ascii="Times New Roman" w:eastAsia="Calibri" w:hAnsi="Times New Roman" w:cs="Times New Roman"/>
          <w:b/>
          <w:sz w:val="20"/>
          <w:szCs w:val="20"/>
          <w:vertAlign w:val="superscript"/>
          <w:lang w:val="en-US"/>
        </w:rPr>
        <w:t>1</w:t>
      </w:r>
      <w:r w:rsidRPr="008D7388">
        <w:rPr>
          <w:rFonts w:ascii="Times New Roman" w:eastAsia="Calibri" w:hAnsi="Times New Roman" w:cs="Times New Roman"/>
          <w:sz w:val="20"/>
          <w:szCs w:val="20"/>
          <w:lang w:val="en-US"/>
        </w:rPr>
        <w:t>,</w:t>
      </w:r>
    </w:p>
    <w:p w:rsidR="008D7388" w:rsidRPr="00F97FC2" w:rsidRDefault="00F97FC2" w:rsidP="00F97FC2">
      <w:pPr>
        <w:spacing w:after="0" w:line="240" w:lineRule="auto"/>
        <w:contextualSpacing/>
        <w:jc w:val="center"/>
        <w:rPr>
          <w:rFonts w:ascii="Times New Roman" w:eastAsia="Calibri" w:hAnsi="Times New Roman" w:cs="Times New Roman"/>
          <w:sz w:val="20"/>
          <w:szCs w:val="20"/>
          <w:lang w:val="en-US"/>
        </w:rPr>
      </w:pPr>
      <w:r w:rsidRPr="00F97FC2">
        <w:rPr>
          <w:rFonts w:ascii="Times New Roman" w:eastAsia="Calibri" w:hAnsi="Times New Roman" w:cs="Times New Roman"/>
          <w:sz w:val="20"/>
          <w:szCs w:val="20"/>
          <w:lang w:val="en-US"/>
        </w:rPr>
        <w:t>Innovative University of Eurasia</w:t>
      </w:r>
      <w:r w:rsidR="008D7388" w:rsidRPr="00F97FC2">
        <w:rPr>
          <w:rFonts w:ascii="Times New Roman" w:eastAsia="Calibri" w:hAnsi="Times New Roman" w:cs="Times New Roman"/>
          <w:sz w:val="20"/>
          <w:szCs w:val="20"/>
          <w:lang w:val="en-US"/>
        </w:rPr>
        <w:t>, Kazakhstan, Pavlodar</w:t>
      </w:r>
    </w:p>
    <w:p w:rsidR="008D7388" w:rsidRDefault="006C484C" w:rsidP="00F97FC2">
      <w:pPr>
        <w:widowControl w:val="0"/>
        <w:autoSpaceDE w:val="0"/>
        <w:autoSpaceDN w:val="0"/>
        <w:adjustRightInd w:val="0"/>
        <w:spacing w:after="0" w:line="240" w:lineRule="auto"/>
        <w:ind w:firstLine="709"/>
        <w:contextualSpacing/>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w:t>
      </w:r>
      <w:r w:rsidR="008D7388" w:rsidRPr="008D7388">
        <w:rPr>
          <w:rFonts w:ascii="Times New Roman" w:eastAsia="Calibri" w:hAnsi="Times New Roman" w:cs="Times New Roman"/>
          <w:sz w:val="20"/>
          <w:szCs w:val="20"/>
          <w:lang w:val="en-US"/>
        </w:rPr>
        <w:t>(</w:t>
      </w:r>
      <w:r w:rsidR="00F97FC2" w:rsidRPr="008D7388">
        <w:rPr>
          <w:rFonts w:ascii="Times New Roman" w:eastAsia="Calibri" w:hAnsi="Times New Roman" w:cs="Times New Roman"/>
          <w:sz w:val="20"/>
          <w:szCs w:val="20"/>
          <w:lang w:val="en-US"/>
        </w:rPr>
        <w:t>E</w:t>
      </w:r>
      <w:r w:rsidR="008D7388" w:rsidRPr="008D7388">
        <w:rPr>
          <w:rFonts w:ascii="Times New Roman" w:eastAsia="Calibri" w:hAnsi="Times New Roman" w:cs="Times New Roman"/>
          <w:sz w:val="20"/>
          <w:szCs w:val="20"/>
          <w:lang w:val="en-US"/>
        </w:rPr>
        <w:t xml:space="preserve">-mail: </w:t>
      </w:r>
      <w:r w:rsidR="00F97FC2" w:rsidRPr="00F97FC2">
        <w:rPr>
          <w:rFonts w:ascii="Times New Roman" w:eastAsia="Calibri" w:hAnsi="Times New Roman" w:cs="Times New Roman"/>
          <w:sz w:val="20"/>
          <w:szCs w:val="20"/>
          <w:lang w:val="en-US"/>
        </w:rPr>
        <w:t>aserkhat@mail.ru</w:t>
      </w:r>
      <w:r w:rsidR="008D7388" w:rsidRPr="008D7388">
        <w:rPr>
          <w:rFonts w:ascii="Times New Roman" w:eastAsia="Calibri" w:hAnsi="Times New Roman" w:cs="Times New Roman"/>
          <w:sz w:val="20"/>
          <w:szCs w:val="20"/>
          <w:lang w:val="en-US"/>
        </w:rPr>
        <w:t>)</w:t>
      </w:r>
    </w:p>
    <w:p w:rsidR="00F97FC2" w:rsidRDefault="00F97FC2" w:rsidP="00F97FC2">
      <w:pPr>
        <w:widowControl w:val="0"/>
        <w:autoSpaceDE w:val="0"/>
        <w:autoSpaceDN w:val="0"/>
        <w:adjustRightInd w:val="0"/>
        <w:spacing w:after="0" w:line="240" w:lineRule="auto"/>
        <w:ind w:firstLine="709"/>
        <w:contextualSpacing/>
        <w:jc w:val="center"/>
        <w:rPr>
          <w:rFonts w:ascii="Times New Roman" w:eastAsia="Calibri" w:hAnsi="Times New Roman" w:cs="Times New Roman"/>
          <w:sz w:val="20"/>
          <w:szCs w:val="20"/>
          <w:lang w:val="en-US"/>
        </w:rPr>
      </w:pPr>
    </w:p>
    <w:p w:rsidR="00F97FC2" w:rsidRPr="00F97FC2" w:rsidRDefault="00F97FC2" w:rsidP="00F97FC2">
      <w:pPr>
        <w:widowControl w:val="0"/>
        <w:autoSpaceDE w:val="0"/>
        <w:autoSpaceDN w:val="0"/>
        <w:adjustRightInd w:val="0"/>
        <w:spacing w:after="0" w:line="240" w:lineRule="auto"/>
        <w:ind w:firstLine="709"/>
        <w:contextualSpacing/>
        <w:jc w:val="center"/>
        <w:rPr>
          <w:rFonts w:ascii="Times New Roman" w:eastAsia="Calibri" w:hAnsi="Times New Roman" w:cs="Times New Roman"/>
          <w:b/>
          <w:sz w:val="20"/>
          <w:szCs w:val="20"/>
          <w:lang w:val="en-US"/>
        </w:rPr>
      </w:pPr>
      <w:r w:rsidRPr="00F97FC2">
        <w:rPr>
          <w:rFonts w:ascii="Times New Roman" w:eastAsia="Calibri" w:hAnsi="Times New Roman" w:cs="Times New Roman"/>
          <w:b/>
          <w:sz w:val="20"/>
          <w:szCs w:val="20"/>
          <w:lang w:val="en-US"/>
        </w:rPr>
        <w:t>What is an industrial certificate?</w:t>
      </w:r>
    </w:p>
    <w:p w:rsidR="00F97FC2" w:rsidRDefault="00F97FC2" w:rsidP="00F97FC2">
      <w:pPr>
        <w:widowControl w:val="0"/>
        <w:autoSpaceDE w:val="0"/>
        <w:autoSpaceDN w:val="0"/>
        <w:adjustRightInd w:val="0"/>
        <w:spacing w:after="0" w:line="240" w:lineRule="auto"/>
        <w:ind w:firstLine="709"/>
        <w:contextualSpacing/>
        <w:jc w:val="center"/>
        <w:rPr>
          <w:rFonts w:ascii="Times New Roman" w:eastAsia="Calibri" w:hAnsi="Times New Roman" w:cs="Times New Roman"/>
          <w:b/>
          <w:sz w:val="20"/>
          <w:szCs w:val="20"/>
          <w:lang w:val="en-US"/>
        </w:rPr>
      </w:pPr>
      <w:r w:rsidRPr="00F97FC2">
        <w:rPr>
          <w:rFonts w:ascii="Times New Roman" w:eastAsia="Calibri" w:hAnsi="Times New Roman" w:cs="Times New Roman"/>
          <w:b/>
          <w:sz w:val="20"/>
          <w:szCs w:val="20"/>
          <w:lang w:val="en-US"/>
        </w:rPr>
        <w:t>Problems and prospects of application</w:t>
      </w:r>
    </w:p>
    <w:p w:rsidR="005A7B22" w:rsidRDefault="005A7B22" w:rsidP="00F97FC2">
      <w:pPr>
        <w:widowControl w:val="0"/>
        <w:autoSpaceDE w:val="0"/>
        <w:autoSpaceDN w:val="0"/>
        <w:adjustRightInd w:val="0"/>
        <w:spacing w:after="0" w:line="240" w:lineRule="auto"/>
        <w:ind w:firstLine="709"/>
        <w:contextualSpacing/>
        <w:jc w:val="center"/>
        <w:rPr>
          <w:rFonts w:ascii="Times New Roman" w:eastAsia="Calibri" w:hAnsi="Times New Roman" w:cs="Times New Roman"/>
          <w:b/>
          <w:sz w:val="20"/>
          <w:szCs w:val="20"/>
          <w:lang w:val="en-US"/>
        </w:rPr>
      </w:pPr>
    </w:p>
    <w:p w:rsidR="005A7B22" w:rsidRPr="005A7B22" w:rsidRDefault="005A7B22" w:rsidP="005A7B22">
      <w:pPr>
        <w:widowControl w:val="0"/>
        <w:autoSpaceDE w:val="0"/>
        <w:autoSpaceDN w:val="0"/>
        <w:adjustRightInd w:val="0"/>
        <w:spacing w:after="0" w:line="240" w:lineRule="auto"/>
        <w:ind w:firstLine="709"/>
        <w:contextualSpacing/>
        <w:jc w:val="both"/>
        <w:rPr>
          <w:rFonts w:ascii="Times New Roman" w:eastAsia="Calibri" w:hAnsi="Times New Roman" w:cs="Times New Roman"/>
          <w:b/>
          <w:sz w:val="20"/>
          <w:szCs w:val="20"/>
          <w:lang w:val="en-US"/>
        </w:rPr>
      </w:pPr>
      <w:r w:rsidRPr="005A7B22">
        <w:rPr>
          <w:rFonts w:ascii="Times New Roman" w:eastAsia="Calibri" w:hAnsi="Times New Roman" w:cs="Times New Roman"/>
          <w:b/>
          <w:sz w:val="20"/>
          <w:szCs w:val="20"/>
          <w:lang w:val="en-US"/>
        </w:rPr>
        <w:t>Annotation.</w:t>
      </w:r>
    </w:p>
    <w:p w:rsidR="005A7B22" w:rsidRPr="005A7B22" w:rsidRDefault="005A7B22" w:rsidP="005A7B22">
      <w:pPr>
        <w:widowControl w:val="0"/>
        <w:autoSpaceDE w:val="0"/>
        <w:autoSpaceDN w:val="0"/>
        <w:adjustRightInd w:val="0"/>
        <w:spacing w:after="0" w:line="240" w:lineRule="auto"/>
        <w:ind w:firstLine="709"/>
        <w:contextualSpacing/>
        <w:jc w:val="both"/>
        <w:rPr>
          <w:rFonts w:ascii="Times New Roman" w:eastAsia="Calibri" w:hAnsi="Times New Roman" w:cs="Times New Roman"/>
          <w:sz w:val="20"/>
          <w:szCs w:val="20"/>
          <w:lang w:val="en-US"/>
        </w:rPr>
      </w:pPr>
      <w:r w:rsidRPr="005A7B22">
        <w:rPr>
          <w:rFonts w:ascii="Times New Roman" w:eastAsia="Calibri" w:hAnsi="Times New Roman" w:cs="Times New Roman"/>
          <w:i/>
          <w:sz w:val="20"/>
          <w:szCs w:val="20"/>
          <w:lang w:val="en-US"/>
        </w:rPr>
        <w:t>The main problem:</w:t>
      </w:r>
      <w:r w:rsidRPr="005A7B22">
        <w:rPr>
          <w:rFonts w:ascii="Times New Roman" w:eastAsia="Calibri" w:hAnsi="Times New Roman" w:cs="Times New Roman"/>
          <w:sz w:val="20"/>
          <w:szCs w:val="20"/>
          <w:lang w:val="en-US"/>
        </w:rPr>
        <w:t xml:space="preserve"> The Kazakhstani manufacturer has repeatedly faced situations when pseudo-enterprises, “disguising themselves” as domestic producers of goods, works and services, received preferences and used government support measures, won government and other purchases, while not having enough equipment for production.</w:t>
      </w:r>
    </w:p>
    <w:p w:rsidR="005A7B22" w:rsidRPr="005A7B22" w:rsidRDefault="005A7B22" w:rsidP="005A7B22">
      <w:pPr>
        <w:widowControl w:val="0"/>
        <w:autoSpaceDE w:val="0"/>
        <w:autoSpaceDN w:val="0"/>
        <w:adjustRightInd w:val="0"/>
        <w:spacing w:after="0" w:line="240" w:lineRule="auto"/>
        <w:ind w:firstLine="709"/>
        <w:contextualSpacing/>
        <w:jc w:val="both"/>
        <w:rPr>
          <w:rFonts w:ascii="Times New Roman" w:eastAsia="Calibri" w:hAnsi="Times New Roman" w:cs="Times New Roman"/>
          <w:sz w:val="20"/>
          <w:szCs w:val="20"/>
          <w:lang w:val="en-US"/>
        </w:rPr>
      </w:pPr>
      <w:r w:rsidRPr="005A7B22">
        <w:rPr>
          <w:rFonts w:ascii="Times New Roman" w:eastAsia="Calibri" w:hAnsi="Times New Roman" w:cs="Times New Roman"/>
          <w:i/>
          <w:sz w:val="20"/>
          <w:szCs w:val="20"/>
          <w:lang w:val="en-US"/>
        </w:rPr>
        <w:t>Purpose:</w:t>
      </w:r>
      <w:r w:rsidRPr="005A7B22">
        <w:rPr>
          <w:rFonts w:ascii="Times New Roman" w:eastAsia="Calibri" w:hAnsi="Times New Roman" w:cs="Times New Roman"/>
          <w:sz w:val="20"/>
          <w:szCs w:val="20"/>
          <w:lang w:val="en-US"/>
        </w:rPr>
        <w:t xml:space="preserve"> The article is devoted to current problems and prospects for the application of the Industrial Certificate in the Republic of Kazakhstan. The dynamics of the development of the sphere of public procurement of the Republic of Kazakhstan is considered, depending on the specific </w:t>
      </w:r>
      <w:proofErr w:type="gramStart"/>
      <w:r w:rsidRPr="005A7B22">
        <w:rPr>
          <w:rFonts w:ascii="Times New Roman" w:eastAsia="Calibri" w:hAnsi="Times New Roman" w:cs="Times New Roman"/>
          <w:sz w:val="20"/>
          <w:szCs w:val="20"/>
          <w:lang w:val="en-US"/>
        </w:rPr>
        <w:t>requirements for certain</w:t>
      </w:r>
      <w:proofErr w:type="gramEnd"/>
      <w:r w:rsidRPr="005A7B22">
        <w:rPr>
          <w:rFonts w:ascii="Times New Roman" w:eastAsia="Calibri" w:hAnsi="Times New Roman" w:cs="Times New Roman"/>
          <w:sz w:val="20"/>
          <w:szCs w:val="20"/>
          <w:lang w:val="en-US"/>
        </w:rPr>
        <w:t xml:space="preserve"> areas of production of goods, works and services. The material in this article is important from the point of view of ensuring fair competition between competing enterprises in the same industry.</w:t>
      </w:r>
    </w:p>
    <w:p w:rsidR="005A7B22" w:rsidRPr="005A7B22" w:rsidRDefault="005A7B22" w:rsidP="005A7B22">
      <w:pPr>
        <w:widowControl w:val="0"/>
        <w:autoSpaceDE w:val="0"/>
        <w:autoSpaceDN w:val="0"/>
        <w:adjustRightInd w:val="0"/>
        <w:spacing w:after="0" w:line="240" w:lineRule="auto"/>
        <w:ind w:firstLine="709"/>
        <w:contextualSpacing/>
        <w:jc w:val="both"/>
        <w:rPr>
          <w:rFonts w:ascii="Times New Roman" w:eastAsia="Calibri" w:hAnsi="Times New Roman" w:cs="Times New Roman"/>
          <w:sz w:val="20"/>
          <w:szCs w:val="20"/>
          <w:lang w:val="en-US"/>
        </w:rPr>
      </w:pPr>
      <w:r w:rsidRPr="005A7B22">
        <w:rPr>
          <w:rFonts w:ascii="Times New Roman" w:eastAsia="Calibri" w:hAnsi="Times New Roman" w:cs="Times New Roman"/>
          <w:i/>
          <w:sz w:val="20"/>
          <w:szCs w:val="20"/>
          <w:lang w:val="en-US"/>
        </w:rPr>
        <w:t>Methods:</w:t>
      </w:r>
      <w:r w:rsidRPr="005A7B22">
        <w:rPr>
          <w:rFonts w:ascii="Times New Roman" w:eastAsia="Calibri" w:hAnsi="Times New Roman" w:cs="Times New Roman"/>
          <w:sz w:val="20"/>
          <w:szCs w:val="20"/>
          <w:lang w:val="en-US"/>
        </w:rPr>
        <w:t xml:space="preserve"> Analysis and Deduction</w:t>
      </w:r>
    </w:p>
    <w:p w:rsidR="005A7B22" w:rsidRPr="005A7B22" w:rsidRDefault="005A7B22" w:rsidP="005A7B22">
      <w:pPr>
        <w:widowControl w:val="0"/>
        <w:autoSpaceDE w:val="0"/>
        <w:autoSpaceDN w:val="0"/>
        <w:adjustRightInd w:val="0"/>
        <w:spacing w:after="0" w:line="240" w:lineRule="auto"/>
        <w:ind w:firstLine="709"/>
        <w:contextualSpacing/>
        <w:jc w:val="both"/>
        <w:rPr>
          <w:rFonts w:ascii="Times New Roman" w:eastAsia="Calibri" w:hAnsi="Times New Roman" w:cs="Times New Roman"/>
          <w:sz w:val="20"/>
          <w:szCs w:val="20"/>
          <w:lang w:val="en-US"/>
        </w:rPr>
      </w:pPr>
      <w:r w:rsidRPr="005A7B22">
        <w:rPr>
          <w:rFonts w:ascii="Times New Roman" w:eastAsia="Calibri" w:hAnsi="Times New Roman" w:cs="Times New Roman"/>
          <w:i/>
          <w:sz w:val="20"/>
          <w:szCs w:val="20"/>
          <w:lang w:val="en-US"/>
        </w:rPr>
        <w:t>Results and their significance:</w:t>
      </w:r>
      <w:r w:rsidRPr="005A7B22">
        <w:rPr>
          <w:rFonts w:ascii="Times New Roman" w:eastAsia="Calibri" w:hAnsi="Times New Roman" w:cs="Times New Roman"/>
          <w:sz w:val="20"/>
          <w:szCs w:val="20"/>
          <w:lang w:val="en-US"/>
        </w:rPr>
        <w:t xml:space="preserve"> The complex of transformations in the system of standardization, certification and quality management </w:t>
      </w:r>
      <w:proofErr w:type="gramStart"/>
      <w:r w:rsidRPr="005A7B22">
        <w:rPr>
          <w:rFonts w:ascii="Times New Roman" w:eastAsia="Calibri" w:hAnsi="Times New Roman" w:cs="Times New Roman"/>
          <w:sz w:val="20"/>
          <w:szCs w:val="20"/>
          <w:lang w:val="en-US"/>
        </w:rPr>
        <w:t>has been carried out</w:t>
      </w:r>
      <w:proofErr w:type="gramEnd"/>
      <w:r w:rsidRPr="005A7B22">
        <w:rPr>
          <w:rFonts w:ascii="Times New Roman" w:eastAsia="Calibri" w:hAnsi="Times New Roman" w:cs="Times New Roman"/>
          <w:sz w:val="20"/>
          <w:szCs w:val="20"/>
          <w:lang w:val="en-US"/>
        </w:rPr>
        <w:t xml:space="preserve"> since the first years of independence of the Republic of Kazakhstan. </w:t>
      </w:r>
      <w:proofErr w:type="gramStart"/>
      <w:r w:rsidRPr="005A7B22">
        <w:rPr>
          <w:rFonts w:ascii="Times New Roman" w:eastAsia="Calibri" w:hAnsi="Times New Roman" w:cs="Times New Roman"/>
          <w:sz w:val="20"/>
          <w:szCs w:val="20"/>
          <w:lang w:val="en-US"/>
        </w:rPr>
        <w:t>These transformations have been observed over the years, vivid examples of which are: the application of the European model of technical regulation to the modern realities of the economic situation in the Republic of Kazakhstan, accession to the Customs Union, the adoption of unified technical regulations of the Customs Union, the introduction of new regulations and legal acts defining the share of local content in products and services, as well as the potential of domestic industries.</w:t>
      </w:r>
      <w:proofErr w:type="gramEnd"/>
      <w:r w:rsidRPr="005A7B22">
        <w:rPr>
          <w:rFonts w:ascii="Times New Roman" w:eastAsia="Calibri" w:hAnsi="Times New Roman" w:cs="Times New Roman"/>
          <w:sz w:val="20"/>
          <w:szCs w:val="20"/>
          <w:lang w:val="en-US"/>
        </w:rPr>
        <w:t xml:space="preserve"> The results of these transformations have proved that the system of technical regulation of the Republic of Kazakhstan is an effective tool for the development of the economy. The development of new Kazakhstani normative legal acts and normative documents introduced to support the domestic producer of goods and services will contribute to the transformation of the old system and the creation of a new one that is fundamentally different from the previous one. The article discusses problematic issues in the field of industrial certification, namely: lack of qualified personnel; unregulated pricing system for work carried out in this area; the complexity of the industrial certification procedure</w:t>
      </w:r>
      <w:proofErr w:type="gramStart"/>
      <w:r w:rsidRPr="005A7B22">
        <w:rPr>
          <w:rFonts w:ascii="Times New Roman" w:eastAsia="Calibri" w:hAnsi="Times New Roman" w:cs="Times New Roman"/>
          <w:sz w:val="20"/>
          <w:szCs w:val="20"/>
          <w:lang w:val="en-US"/>
        </w:rPr>
        <w:t>;</w:t>
      </w:r>
      <w:proofErr w:type="gramEnd"/>
      <w:r w:rsidRPr="005A7B22">
        <w:rPr>
          <w:rFonts w:ascii="Times New Roman" w:eastAsia="Calibri" w:hAnsi="Times New Roman" w:cs="Times New Roman"/>
          <w:sz w:val="20"/>
          <w:szCs w:val="20"/>
          <w:lang w:val="en-US"/>
        </w:rPr>
        <w:t xml:space="preserve"> lack of automation of processes of the industrial certification mechanism. Analyzing the practice of industrial certification, this article offers recommendations for solving the above problematic issues. New edition of </w:t>
      </w:r>
      <w:r w:rsidRPr="005A7B22">
        <w:rPr>
          <w:rFonts w:ascii="Times New Roman" w:eastAsia="Calibri" w:hAnsi="Times New Roman" w:cs="Times New Roman"/>
          <w:sz w:val="20"/>
          <w:szCs w:val="20"/>
          <w:lang w:val="en-US"/>
        </w:rPr>
        <w:lastRenderedPageBreak/>
        <w:t xml:space="preserve">amendments and additions to the "Rules for the formation and maintenance of the register of domestic manufacturers of goods, works and services, as well as the issuance of an Industrial certificate" approved. </w:t>
      </w:r>
      <w:proofErr w:type="gramStart"/>
      <w:r w:rsidRPr="005A7B22">
        <w:rPr>
          <w:rFonts w:ascii="Times New Roman" w:eastAsia="Calibri" w:hAnsi="Times New Roman" w:cs="Times New Roman"/>
          <w:sz w:val="20"/>
          <w:szCs w:val="20"/>
          <w:lang w:val="en-US"/>
        </w:rPr>
        <w:t>by</w:t>
      </w:r>
      <w:proofErr w:type="gramEnd"/>
      <w:r w:rsidRPr="005A7B22">
        <w:rPr>
          <w:rFonts w:ascii="Times New Roman" w:eastAsia="Calibri" w:hAnsi="Times New Roman" w:cs="Times New Roman"/>
          <w:sz w:val="20"/>
          <w:szCs w:val="20"/>
          <w:lang w:val="en-US"/>
        </w:rPr>
        <w:t xml:space="preserve"> the decision of the Presidium of the National Chamber of Entrepreneurs of the Republic of Kazakhstan "Atameken" dated 28.12.2018. No. 28 </w:t>
      </w:r>
      <w:proofErr w:type="gramStart"/>
      <w:r w:rsidRPr="005A7B22">
        <w:rPr>
          <w:rFonts w:ascii="Times New Roman" w:eastAsia="Calibri" w:hAnsi="Times New Roman" w:cs="Times New Roman"/>
          <w:sz w:val="20"/>
          <w:szCs w:val="20"/>
          <w:lang w:val="en-US"/>
        </w:rPr>
        <w:t>is designed</w:t>
      </w:r>
      <w:proofErr w:type="gramEnd"/>
      <w:r w:rsidRPr="005A7B22">
        <w:rPr>
          <w:rFonts w:ascii="Times New Roman" w:eastAsia="Calibri" w:hAnsi="Times New Roman" w:cs="Times New Roman"/>
          <w:sz w:val="20"/>
          <w:szCs w:val="20"/>
          <w:lang w:val="en-US"/>
        </w:rPr>
        <w:t xml:space="preserve"> to reconstruct the process of obtaining the Industrial Certificate. The process should become more transparent, understandable and highly efficient. </w:t>
      </w:r>
      <w:proofErr w:type="gramStart"/>
      <w:r w:rsidRPr="005A7B22">
        <w:rPr>
          <w:rFonts w:ascii="Times New Roman" w:eastAsia="Calibri" w:hAnsi="Times New Roman" w:cs="Times New Roman"/>
          <w:sz w:val="20"/>
          <w:szCs w:val="20"/>
          <w:lang w:val="en-US"/>
        </w:rPr>
        <w:t>Also</w:t>
      </w:r>
      <w:proofErr w:type="gramEnd"/>
      <w:r w:rsidRPr="005A7B22">
        <w:rPr>
          <w:rFonts w:ascii="Times New Roman" w:eastAsia="Calibri" w:hAnsi="Times New Roman" w:cs="Times New Roman"/>
          <w:sz w:val="20"/>
          <w:szCs w:val="20"/>
          <w:lang w:val="en-US"/>
        </w:rPr>
        <w:t>, with the introduction of changes, the problems that hindered the receipt of the Industrial certificate by individual enterprises should be resolved.</w:t>
      </w:r>
    </w:p>
    <w:p w:rsidR="005A7B22" w:rsidRPr="005A7B22" w:rsidRDefault="005A7B22" w:rsidP="005A7B22">
      <w:pPr>
        <w:widowControl w:val="0"/>
        <w:autoSpaceDE w:val="0"/>
        <w:autoSpaceDN w:val="0"/>
        <w:adjustRightInd w:val="0"/>
        <w:spacing w:after="0" w:line="240" w:lineRule="auto"/>
        <w:ind w:firstLine="709"/>
        <w:contextualSpacing/>
        <w:jc w:val="both"/>
        <w:rPr>
          <w:rFonts w:ascii="Times New Roman" w:eastAsia="Calibri" w:hAnsi="Times New Roman" w:cs="Times New Roman"/>
          <w:sz w:val="20"/>
          <w:szCs w:val="20"/>
          <w:lang w:val="en-US"/>
        </w:rPr>
      </w:pPr>
    </w:p>
    <w:p w:rsidR="005A7B22" w:rsidRDefault="005A7B22" w:rsidP="005A7B22">
      <w:pPr>
        <w:widowControl w:val="0"/>
        <w:autoSpaceDE w:val="0"/>
        <w:autoSpaceDN w:val="0"/>
        <w:adjustRightInd w:val="0"/>
        <w:spacing w:after="0" w:line="240" w:lineRule="auto"/>
        <w:ind w:firstLine="709"/>
        <w:contextualSpacing/>
        <w:jc w:val="both"/>
        <w:rPr>
          <w:rFonts w:ascii="Times New Roman" w:eastAsia="Calibri" w:hAnsi="Times New Roman" w:cs="Times New Roman"/>
          <w:sz w:val="20"/>
          <w:szCs w:val="20"/>
          <w:lang w:val="en-US"/>
        </w:rPr>
      </w:pPr>
      <w:r w:rsidRPr="005A7B22">
        <w:rPr>
          <w:rFonts w:ascii="Times New Roman" w:eastAsia="Calibri" w:hAnsi="Times New Roman" w:cs="Times New Roman"/>
          <w:i/>
          <w:sz w:val="20"/>
          <w:szCs w:val="20"/>
          <w:lang w:val="en-US"/>
        </w:rPr>
        <w:t>Key words:</w:t>
      </w:r>
      <w:r w:rsidRPr="005A7B22">
        <w:rPr>
          <w:rFonts w:ascii="Times New Roman" w:eastAsia="Calibri" w:hAnsi="Times New Roman" w:cs="Times New Roman"/>
          <w:sz w:val="20"/>
          <w:szCs w:val="20"/>
          <w:lang w:val="en-US"/>
        </w:rPr>
        <w:t xml:space="preserve"> industrial certificate, certification, industry expert, manufacturers associations, National Chamber of Entrepreneurs, Register of domestic manufacturers, competitiveness.</w:t>
      </w:r>
    </w:p>
    <w:p w:rsidR="00BF1A82" w:rsidRDefault="00BF1A82" w:rsidP="005A7B22">
      <w:pPr>
        <w:widowControl w:val="0"/>
        <w:autoSpaceDE w:val="0"/>
        <w:autoSpaceDN w:val="0"/>
        <w:adjustRightInd w:val="0"/>
        <w:spacing w:after="0" w:line="240" w:lineRule="auto"/>
        <w:ind w:firstLine="709"/>
        <w:contextualSpacing/>
        <w:jc w:val="both"/>
        <w:rPr>
          <w:rFonts w:ascii="Times New Roman" w:eastAsia="Calibri" w:hAnsi="Times New Roman" w:cs="Times New Roman"/>
          <w:sz w:val="20"/>
          <w:szCs w:val="20"/>
          <w:lang w:val="en-US"/>
        </w:rPr>
      </w:pPr>
    </w:p>
    <w:p w:rsidR="00BF1A82" w:rsidRDefault="00BF1A82" w:rsidP="005A7B22">
      <w:pPr>
        <w:widowControl w:val="0"/>
        <w:autoSpaceDE w:val="0"/>
        <w:autoSpaceDN w:val="0"/>
        <w:adjustRightInd w:val="0"/>
        <w:spacing w:after="0" w:line="240" w:lineRule="auto"/>
        <w:ind w:firstLine="709"/>
        <w:contextualSpacing/>
        <w:jc w:val="both"/>
        <w:rPr>
          <w:rFonts w:ascii="Times New Roman" w:eastAsia="Calibri" w:hAnsi="Times New Roman" w:cs="Times New Roman"/>
          <w:b/>
          <w:sz w:val="20"/>
          <w:szCs w:val="20"/>
        </w:rPr>
      </w:pPr>
      <w:r w:rsidRPr="00BF1A82">
        <w:rPr>
          <w:rFonts w:ascii="Times New Roman" w:eastAsia="Calibri" w:hAnsi="Times New Roman" w:cs="Times New Roman"/>
          <w:b/>
          <w:sz w:val="20"/>
          <w:szCs w:val="20"/>
        </w:rPr>
        <w:t>Сведения об авторах:</w:t>
      </w:r>
    </w:p>
    <w:p w:rsidR="001E3644" w:rsidRPr="00CB2A29" w:rsidRDefault="00BF1A82" w:rsidP="001E3644">
      <w:pPr>
        <w:widowControl w:val="0"/>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Pr>
          <w:rFonts w:ascii="Times New Roman" w:eastAsia="Calibri" w:hAnsi="Times New Roman" w:cs="Times New Roman"/>
          <w:b/>
          <w:sz w:val="20"/>
          <w:szCs w:val="20"/>
        </w:rPr>
        <w:t>Бейсекеев</w:t>
      </w:r>
      <w:r w:rsidRPr="007F28A2">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А</w:t>
      </w:r>
      <w:r w:rsidRPr="007F28A2">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Е</w:t>
      </w:r>
      <w:r w:rsidRPr="007F28A2">
        <w:rPr>
          <w:rFonts w:ascii="Times New Roman" w:eastAsia="Calibri" w:hAnsi="Times New Roman" w:cs="Times New Roman"/>
          <w:b/>
          <w:sz w:val="20"/>
          <w:szCs w:val="20"/>
        </w:rPr>
        <w:t xml:space="preserve">. - </w:t>
      </w:r>
      <w:r w:rsidR="007F28A2" w:rsidRPr="007F28A2">
        <w:rPr>
          <w:rFonts w:ascii="Times New Roman" w:eastAsia="Calibri" w:hAnsi="Times New Roman" w:cs="Times New Roman"/>
          <w:sz w:val="20"/>
          <w:szCs w:val="20"/>
        </w:rPr>
        <w:t>магистрант 2 курса группы СиС19(м)-202</w:t>
      </w:r>
      <w:r w:rsidR="007F28A2">
        <w:rPr>
          <w:rFonts w:ascii="Times New Roman" w:eastAsia="Calibri" w:hAnsi="Times New Roman" w:cs="Times New Roman"/>
          <w:sz w:val="20"/>
          <w:szCs w:val="20"/>
        </w:rPr>
        <w:t xml:space="preserve"> </w:t>
      </w:r>
      <w:r w:rsidR="007F28A2" w:rsidRPr="007F28A2">
        <w:rPr>
          <w:rFonts w:ascii="Times New Roman" w:eastAsia="Calibri" w:hAnsi="Times New Roman" w:cs="Times New Roman"/>
          <w:sz w:val="20"/>
          <w:szCs w:val="20"/>
        </w:rPr>
        <w:t>Инновационный Евразийский университет, г.</w:t>
      </w:r>
      <w:r w:rsidR="007F28A2">
        <w:rPr>
          <w:rFonts w:ascii="Times New Roman" w:eastAsia="Calibri" w:hAnsi="Times New Roman" w:cs="Times New Roman"/>
          <w:sz w:val="20"/>
          <w:szCs w:val="20"/>
        </w:rPr>
        <w:t xml:space="preserve"> Павлодар, Республика Казахстан</w:t>
      </w:r>
      <w:r w:rsidR="00EC4C0E">
        <w:rPr>
          <w:rFonts w:ascii="Times New Roman" w:eastAsia="Calibri" w:hAnsi="Times New Roman" w:cs="Times New Roman"/>
          <w:sz w:val="20"/>
          <w:szCs w:val="20"/>
        </w:rPr>
        <w:t>.</w:t>
      </w:r>
      <w:r w:rsidRPr="007F28A2">
        <w:rPr>
          <w:rFonts w:ascii="Times New Roman" w:eastAsia="Calibri" w:hAnsi="Times New Roman" w:cs="Times New Roman"/>
          <w:b/>
          <w:sz w:val="20"/>
          <w:szCs w:val="20"/>
        </w:rPr>
        <w:t xml:space="preserve"> </w:t>
      </w:r>
      <w:r w:rsidR="00EC4C0E">
        <w:rPr>
          <w:rFonts w:ascii="Times New Roman" w:eastAsia="Calibri" w:hAnsi="Times New Roman" w:cs="Times New Roman"/>
          <w:b/>
          <w:sz w:val="20"/>
          <w:szCs w:val="20"/>
        </w:rPr>
        <w:t>Бейсекеев</w:t>
      </w:r>
      <w:r w:rsidR="00EC4C0E" w:rsidRPr="007F28A2">
        <w:rPr>
          <w:rFonts w:ascii="Times New Roman" w:eastAsia="Calibri" w:hAnsi="Times New Roman" w:cs="Times New Roman"/>
          <w:b/>
          <w:sz w:val="20"/>
          <w:szCs w:val="20"/>
        </w:rPr>
        <w:t xml:space="preserve"> </w:t>
      </w:r>
      <w:r w:rsidR="00EC4C0E">
        <w:rPr>
          <w:rFonts w:ascii="Times New Roman" w:eastAsia="Calibri" w:hAnsi="Times New Roman" w:cs="Times New Roman"/>
          <w:b/>
          <w:sz w:val="20"/>
          <w:szCs w:val="20"/>
        </w:rPr>
        <w:t>А</w:t>
      </w:r>
      <w:r w:rsidR="00EC4C0E" w:rsidRPr="007F28A2">
        <w:rPr>
          <w:rFonts w:ascii="Times New Roman" w:eastAsia="Calibri" w:hAnsi="Times New Roman" w:cs="Times New Roman"/>
          <w:b/>
          <w:sz w:val="20"/>
          <w:szCs w:val="20"/>
        </w:rPr>
        <w:t xml:space="preserve">. </w:t>
      </w:r>
      <w:r w:rsidR="00EC4C0E">
        <w:rPr>
          <w:rFonts w:ascii="Times New Roman" w:eastAsia="Calibri" w:hAnsi="Times New Roman" w:cs="Times New Roman"/>
          <w:b/>
          <w:sz w:val="20"/>
          <w:szCs w:val="20"/>
        </w:rPr>
        <w:t>Е</w:t>
      </w:r>
      <w:r w:rsidR="00EC4C0E" w:rsidRPr="007F28A2">
        <w:rPr>
          <w:rFonts w:ascii="Times New Roman" w:eastAsia="Calibri" w:hAnsi="Times New Roman" w:cs="Times New Roman"/>
          <w:b/>
          <w:sz w:val="20"/>
          <w:szCs w:val="20"/>
        </w:rPr>
        <w:t>.</w:t>
      </w:r>
      <w:r w:rsidR="00EC4C0E">
        <w:rPr>
          <w:rFonts w:ascii="Times New Roman" w:eastAsia="Calibri" w:hAnsi="Times New Roman" w:cs="Times New Roman"/>
          <w:b/>
          <w:sz w:val="20"/>
          <w:szCs w:val="20"/>
        </w:rPr>
        <w:t xml:space="preserve"> -</w:t>
      </w:r>
      <w:r w:rsidR="00EC4C0E">
        <w:rPr>
          <w:rFonts w:ascii="Times New Roman" w:eastAsia="Calibri" w:hAnsi="Times New Roman" w:cs="Times New Roman"/>
          <w:sz w:val="20"/>
          <w:szCs w:val="20"/>
        </w:rPr>
        <w:t xml:space="preserve"> </w:t>
      </w:r>
      <w:r w:rsidR="00EC4C0E" w:rsidRPr="007F28A2">
        <w:rPr>
          <w:rFonts w:ascii="Times New Roman" w:eastAsia="Calibri" w:hAnsi="Times New Roman" w:cs="Times New Roman"/>
          <w:sz w:val="20"/>
          <w:szCs w:val="20"/>
        </w:rPr>
        <w:t>СиС19(м)-202</w:t>
      </w:r>
      <w:r w:rsidR="00EC4C0E">
        <w:rPr>
          <w:rFonts w:ascii="Times New Roman" w:eastAsia="Calibri" w:hAnsi="Times New Roman" w:cs="Times New Roman"/>
          <w:sz w:val="20"/>
          <w:szCs w:val="20"/>
        </w:rPr>
        <w:t xml:space="preserve"> </w:t>
      </w:r>
      <w:r w:rsidR="00EC4C0E" w:rsidRPr="007F28A2">
        <w:rPr>
          <w:rFonts w:ascii="Times New Roman" w:eastAsia="Calibri" w:hAnsi="Times New Roman" w:cs="Times New Roman"/>
          <w:sz w:val="20"/>
          <w:szCs w:val="20"/>
        </w:rPr>
        <w:t>тобының 2 курс магистранті Инновациялық Еуразия университеті, Павлодар қ. Қазақстан Республикасы</w:t>
      </w:r>
      <w:r w:rsidR="00EC4C0E">
        <w:rPr>
          <w:rFonts w:ascii="Times New Roman" w:eastAsia="Calibri" w:hAnsi="Times New Roman" w:cs="Times New Roman"/>
          <w:sz w:val="20"/>
          <w:szCs w:val="20"/>
        </w:rPr>
        <w:t xml:space="preserve">. </w:t>
      </w:r>
      <w:r w:rsidR="00EC4C0E" w:rsidRPr="00EC4C0E">
        <w:rPr>
          <w:rFonts w:ascii="Times New Roman" w:eastAsia="Calibri" w:hAnsi="Times New Roman" w:cs="Times New Roman"/>
          <w:b/>
          <w:sz w:val="20"/>
          <w:szCs w:val="20"/>
          <w:lang w:val="en-US"/>
        </w:rPr>
        <w:t>Beisekeyev A.E.</w:t>
      </w:r>
      <w:r w:rsidR="00EC4C0E">
        <w:rPr>
          <w:rFonts w:ascii="Times New Roman" w:eastAsia="Calibri" w:hAnsi="Times New Roman" w:cs="Times New Roman"/>
          <w:b/>
          <w:sz w:val="20"/>
          <w:szCs w:val="20"/>
          <w:lang w:val="en-US"/>
        </w:rPr>
        <w:t xml:space="preserve"> </w:t>
      </w:r>
      <w:r w:rsidR="00EC4C0E">
        <w:rPr>
          <w:rFonts w:ascii="Times New Roman" w:eastAsia="Calibri" w:hAnsi="Times New Roman" w:cs="Times New Roman"/>
          <w:sz w:val="20"/>
          <w:szCs w:val="20"/>
          <w:lang w:val="en-US"/>
        </w:rPr>
        <w:t xml:space="preserve">- </w:t>
      </w:r>
      <w:r w:rsidR="00CB2A29" w:rsidRPr="007F28A2">
        <w:rPr>
          <w:rFonts w:ascii="Times New Roman" w:eastAsia="Calibri" w:hAnsi="Times New Roman" w:cs="Times New Roman"/>
          <w:sz w:val="20"/>
          <w:szCs w:val="20"/>
          <w:lang w:val="en-US"/>
        </w:rPr>
        <w:t xml:space="preserve">second-year undergraduate of the Group </w:t>
      </w:r>
      <w:proofErr w:type="gramStart"/>
      <w:r w:rsidR="00CB2A29">
        <w:rPr>
          <w:rFonts w:ascii="Times New Roman" w:eastAsia="Calibri" w:hAnsi="Times New Roman" w:cs="Times New Roman"/>
          <w:sz w:val="20"/>
          <w:szCs w:val="20"/>
          <w:lang w:val="en-US"/>
        </w:rPr>
        <w:t>SaC</w:t>
      </w:r>
      <w:r w:rsidR="00CB2A29" w:rsidRPr="007F28A2">
        <w:rPr>
          <w:rFonts w:ascii="Times New Roman" w:eastAsia="Calibri" w:hAnsi="Times New Roman" w:cs="Times New Roman"/>
          <w:sz w:val="20"/>
          <w:szCs w:val="20"/>
          <w:lang w:val="en-US"/>
        </w:rPr>
        <w:t>(</w:t>
      </w:r>
      <w:proofErr w:type="gramEnd"/>
      <w:r w:rsidR="00CB2A29" w:rsidRPr="007F28A2">
        <w:rPr>
          <w:rFonts w:ascii="Times New Roman" w:eastAsia="Calibri" w:hAnsi="Times New Roman" w:cs="Times New Roman"/>
          <w:sz w:val="20"/>
          <w:szCs w:val="20"/>
          <w:lang w:val="en-US"/>
        </w:rPr>
        <w:t>m) -202 Innovative University of Eurasia</w:t>
      </w:r>
      <w:r w:rsidR="0096321C">
        <w:rPr>
          <w:rFonts w:ascii="Times New Roman" w:eastAsia="Calibri" w:hAnsi="Times New Roman" w:cs="Times New Roman"/>
          <w:sz w:val="20"/>
          <w:szCs w:val="20"/>
          <w:lang w:val="en-US"/>
        </w:rPr>
        <w:t>.</w:t>
      </w:r>
      <w:r w:rsidR="00CB2A29" w:rsidRPr="007F28A2">
        <w:rPr>
          <w:rFonts w:ascii="Times New Roman" w:eastAsia="Calibri" w:hAnsi="Times New Roman" w:cs="Times New Roman"/>
          <w:sz w:val="20"/>
          <w:szCs w:val="20"/>
          <w:lang w:val="en-US"/>
        </w:rPr>
        <w:t xml:space="preserve"> Pavlodar</w:t>
      </w:r>
      <w:r w:rsidR="00CB2A29" w:rsidRPr="009931BE">
        <w:rPr>
          <w:rFonts w:ascii="Times New Roman" w:eastAsia="Calibri" w:hAnsi="Times New Roman" w:cs="Times New Roman"/>
          <w:sz w:val="20"/>
          <w:szCs w:val="20"/>
        </w:rPr>
        <w:t xml:space="preserve"> </w:t>
      </w:r>
      <w:r w:rsidR="00CB2A29" w:rsidRPr="007F28A2">
        <w:rPr>
          <w:rFonts w:ascii="Times New Roman" w:eastAsia="Calibri" w:hAnsi="Times New Roman" w:cs="Times New Roman"/>
          <w:sz w:val="20"/>
          <w:szCs w:val="20"/>
          <w:lang w:val="en-US"/>
        </w:rPr>
        <w:t>c</w:t>
      </w:r>
      <w:r w:rsidR="00CB2A29" w:rsidRPr="009931BE">
        <w:rPr>
          <w:rFonts w:ascii="Times New Roman" w:eastAsia="Calibri" w:hAnsi="Times New Roman" w:cs="Times New Roman"/>
          <w:sz w:val="20"/>
          <w:szCs w:val="20"/>
        </w:rPr>
        <w:t xml:space="preserve">., </w:t>
      </w:r>
      <w:r w:rsidR="00CB2A29" w:rsidRPr="007F28A2">
        <w:rPr>
          <w:rFonts w:ascii="Times New Roman" w:eastAsia="Calibri" w:hAnsi="Times New Roman" w:cs="Times New Roman"/>
          <w:sz w:val="20"/>
          <w:szCs w:val="20"/>
          <w:lang w:val="en-US"/>
        </w:rPr>
        <w:t>Republic</w:t>
      </w:r>
      <w:r w:rsidR="00CB2A29" w:rsidRPr="009931BE">
        <w:rPr>
          <w:rFonts w:ascii="Times New Roman" w:eastAsia="Calibri" w:hAnsi="Times New Roman" w:cs="Times New Roman"/>
          <w:sz w:val="20"/>
          <w:szCs w:val="20"/>
        </w:rPr>
        <w:t xml:space="preserve"> </w:t>
      </w:r>
      <w:r w:rsidR="00CB2A29" w:rsidRPr="007F28A2">
        <w:rPr>
          <w:rFonts w:ascii="Times New Roman" w:eastAsia="Calibri" w:hAnsi="Times New Roman" w:cs="Times New Roman"/>
          <w:sz w:val="20"/>
          <w:szCs w:val="20"/>
          <w:lang w:val="en-US"/>
        </w:rPr>
        <w:t>of</w:t>
      </w:r>
      <w:r w:rsidR="00CB2A29" w:rsidRPr="009931BE">
        <w:rPr>
          <w:rFonts w:ascii="Times New Roman" w:eastAsia="Calibri" w:hAnsi="Times New Roman" w:cs="Times New Roman"/>
          <w:sz w:val="20"/>
          <w:szCs w:val="20"/>
        </w:rPr>
        <w:t xml:space="preserve"> </w:t>
      </w:r>
      <w:r w:rsidR="00CB2A29" w:rsidRPr="007F28A2">
        <w:rPr>
          <w:rFonts w:ascii="Times New Roman" w:eastAsia="Calibri" w:hAnsi="Times New Roman" w:cs="Times New Roman"/>
          <w:sz w:val="20"/>
          <w:szCs w:val="20"/>
          <w:lang w:val="en-US"/>
        </w:rPr>
        <w:t>Kazakhstan</w:t>
      </w:r>
      <w:r w:rsidR="00CB2A29" w:rsidRPr="009931BE">
        <w:rPr>
          <w:rFonts w:ascii="Times New Roman" w:eastAsia="Calibri" w:hAnsi="Times New Roman" w:cs="Times New Roman"/>
          <w:sz w:val="20"/>
          <w:szCs w:val="20"/>
        </w:rPr>
        <w:t xml:space="preserve">. </w:t>
      </w:r>
      <w:r w:rsidR="001E3644" w:rsidRPr="007F28A2">
        <w:rPr>
          <w:rFonts w:ascii="Times New Roman" w:eastAsia="Calibri" w:hAnsi="Times New Roman" w:cs="Times New Roman"/>
          <w:sz w:val="20"/>
          <w:szCs w:val="20"/>
          <w:lang w:val="en-US"/>
        </w:rPr>
        <w:t>E</w:t>
      </w:r>
      <w:r w:rsidR="001E3644" w:rsidRPr="00CB2A29">
        <w:rPr>
          <w:rFonts w:ascii="Times New Roman" w:eastAsia="Calibri" w:hAnsi="Times New Roman" w:cs="Times New Roman"/>
          <w:sz w:val="20"/>
          <w:szCs w:val="20"/>
        </w:rPr>
        <w:t>-</w:t>
      </w:r>
      <w:r w:rsidR="001E3644" w:rsidRPr="007F28A2">
        <w:rPr>
          <w:rFonts w:ascii="Times New Roman" w:eastAsia="Calibri" w:hAnsi="Times New Roman" w:cs="Times New Roman"/>
          <w:sz w:val="20"/>
          <w:szCs w:val="20"/>
          <w:lang w:val="en-US"/>
        </w:rPr>
        <w:t>mail</w:t>
      </w:r>
      <w:r w:rsidR="001E3644" w:rsidRPr="00CB2A29">
        <w:rPr>
          <w:rFonts w:ascii="Times New Roman" w:eastAsia="Calibri" w:hAnsi="Times New Roman" w:cs="Times New Roman"/>
          <w:sz w:val="20"/>
          <w:szCs w:val="20"/>
        </w:rPr>
        <w:t xml:space="preserve">: </w:t>
      </w:r>
      <w:r w:rsidR="001E3644" w:rsidRPr="007F28A2">
        <w:rPr>
          <w:rFonts w:ascii="Times New Roman" w:eastAsia="Calibri" w:hAnsi="Times New Roman" w:cs="Times New Roman"/>
          <w:sz w:val="20"/>
          <w:szCs w:val="20"/>
          <w:lang w:val="en-US"/>
        </w:rPr>
        <w:t>aserkhat</w:t>
      </w:r>
      <w:r w:rsidR="001E3644" w:rsidRPr="00CB2A29">
        <w:rPr>
          <w:rFonts w:ascii="Times New Roman" w:eastAsia="Calibri" w:hAnsi="Times New Roman" w:cs="Times New Roman"/>
          <w:sz w:val="20"/>
          <w:szCs w:val="20"/>
        </w:rPr>
        <w:t>@</w:t>
      </w:r>
      <w:r w:rsidR="001E3644" w:rsidRPr="007F28A2">
        <w:rPr>
          <w:rFonts w:ascii="Times New Roman" w:eastAsia="Calibri" w:hAnsi="Times New Roman" w:cs="Times New Roman"/>
          <w:sz w:val="20"/>
          <w:szCs w:val="20"/>
          <w:lang w:val="en-US"/>
        </w:rPr>
        <w:t>mail</w:t>
      </w:r>
      <w:r w:rsidR="001E3644" w:rsidRPr="00CB2A29">
        <w:rPr>
          <w:rFonts w:ascii="Times New Roman" w:eastAsia="Calibri" w:hAnsi="Times New Roman" w:cs="Times New Roman"/>
          <w:sz w:val="20"/>
          <w:szCs w:val="20"/>
        </w:rPr>
        <w:t>.</w:t>
      </w:r>
      <w:r w:rsidR="001E3644" w:rsidRPr="007F28A2">
        <w:rPr>
          <w:rFonts w:ascii="Times New Roman" w:eastAsia="Calibri" w:hAnsi="Times New Roman" w:cs="Times New Roman"/>
          <w:sz w:val="20"/>
          <w:szCs w:val="20"/>
          <w:lang w:val="en-US"/>
        </w:rPr>
        <w:t>ru</w:t>
      </w:r>
    </w:p>
    <w:p w:rsidR="00BF1A82" w:rsidRPr="00EC4C0E" w:rsidRDefault="00BF1A82" w:rsidP="00BF1A82">
      <w:pPr>
        <w:widowControl w:val="0"/>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Pr>
          <w:rFonts w:ascii="Times New Roman" w:eastAsia="Calibri" w:hAnsi="Times New Roman" w:cs="Times New Roman"/>
          <w:b/>
          <w:sz w:val="20"/>
          <w:szCs w:val="20"/>
        </w:rPr>
        <w:t xml:space="preserve">Темербаева </w:t>
      </w:r>
      <w:r w:rsidRPr="00BF1A82">
        <w:rPr>
          <w:rFonts w:ascii="Times New Roman" w:eastAsia="Calibri" w:hAnsi="Times New Roman" w:cs="Times New Roman"/>
          <w:b/>
          <w:sz w:val="20"/>
          <w:szCs w:val="20"/>
        </w:rPr>
        <w:t>М.В.</w:t>
      </w:r>
      <w:r>
        <w:rPr>
          <w:rFonts w:ascii="Times New Roman" w:eastAsia="Calibri" w:hAnsi="Times New Roman" w:cs="Times New Roman"/>
          <w:b/>
          <w:sz w:val="20"/>
          <w:szCs w:val="20"/>
        </w:rPr>
        <w:t xml:space="preserve"> </w:t>
      </w:r>
      <w:r w:rsidR="004A6B0A">
        <w:rPr>
          <w:rFonts w:ascii="Times New Roman" w:eastAsia="Calibri" w:hAnsi="Times New Roman" w:cs="Times New Roman"/>
          <w:b/>
          <w:sz w:val="20"/>
          <w:szCs w:val="20"/>
        </w:rPr>
        <w:t>–</w:t>
      </w:r>
      <w:r>
        <w:rPr>
          <w:rFonts w:ascii="Times New Roman" w:eastAsia="Calibri" w:hAnsi="Times New Roman" w:cs="Times New Roman"/>
          <w:b/>
          <w:sz w:val="20"/>
          <w:szCs w:val="20"/>
        </w:rPr>
        <w:t xml:space="preserve"> </w:t>
      </w:r>
      <w:r w:rsidR="004A6B0A" w:rsidRPr="007F28A2">
        <w:rPr>
          <w:rFonts w:ascii="Times New Roman" w:eastAsia="Calibri" w:hAnsi="Times New Roman" w:cs="Times New Roman"/>
          <w:sz w:val="20"/>
          <w:szCs w:val="20"/>
        </w:rPr>
        <w:t>к</w:t>
      </w:r>
      <w:r w:rsidR="006C484C" w:rsidRPr="007F28A2">
        <w:rPr>
          <w:rFonts w:ascii="Times New Roman" w:eastAsia="Calibri" w:hAnsi="Times New Roman" w:cs="Times New Roman"/>
          <w:sz w:val="20"/>
          <w:szCs w:val="20"/>
        </w:rPr>
        <w:t>андидат технических наук</w:t>
      </w:r>
      <w:r w:rsidR="004A6B0A" w:rsidRPr="007F28A2">
        <w:rPr>
          <w:rFonts w:ascii="Times New Roman" w:eastAsia="Calibri" w:hAnsi="Times New Roman" w:cs="Times New Roman"/>
          <w:sz w:val="20"/>
          <w:szCs w:val="20"/>
        </w:rPr>
        <w:t xml:space="preserve">, </w:t>
      </w:r>
      <w:r w:rsidR="006C484C" w:rsidRPr="007F28A2">
        <w:rPr>
          <w:rFonts w:ascii="Times New Roman" w:eastAsia="Calibri" w:hAnsi="Times New Roman" w:cs="Times New Roman"/>
          <w:sz w:val="20"/>
          <w:szCs w:val="20"/>
        </w:rPr>
        <w:t xml:space="preserve">доцент </w:t>
      </w:r>
      <w:r w:rsidR="00255E0F" w:rsidRPr="00255E0F">
        <w:rPr>
          <w:rFonts w:ascii="Times New Roman" w:eastAsia="Calibri" w:hAnsi="Times New Roman" w:cs="Times New Roman"/>
          <w:sz w:val="20"/>
          <w:szCs w:val="20"/>
        </w:rPr>
        <w:t>Комитет</w:t>
      </w:r>
      <w:r w:rsidR="00255E0F">
        <w:rPr>
          <w:rFonts w:ascii="Times New Roman" w:eastAsia="Calibri" w:hAnsi="Times New Roman" w:cs="Times New Roman"/>
          <w:sz w:val="20"/>
          <w:szCs w:val="20"/>
        </w:rPr>
        <w:t>а</w:t>
      </w:r>
      <w:r w:rsidR="00255E0F" w:rsidRPr="00255E0F">
        <w:rPr>
          <w:rFonts w:ascii="Times New Roman" w:eastAsia="Calibri" w:hAnsi="Times New Roman" w:cs="Times New Roman"/>
          <w:sz w:val="20"/>
          <w:szCs w:val="20"/>
        </w:rPr>
        <w:t xml:space="preserve"> по контролю в сфере образования и науки Министерства образования и науки Республики Казахстан</w:t>
      </w:r>
      <w:r w:rsidR="006C484C" w:rsidRPr="007F28A2">
        <w:rPr>
          <w:rFonts w:ascii="Times New Roman" w:eastAsia="Calibri" w:hAnsi="Times New Roman" w:cs="Times New Roman"/>
          <w:sz w:val="20"/>
          <w:szCs w:val="20"/>
        </w:rPr>
        <w:t>, профессор</w:t>
      </w:r>
      <w:r w:rsidR="00CB2A29">
        <w:rPr>
          <w:rFonts w:ascii="Times New Roman" w:eastAsia="Calibri" w:hAnsi="Times New Roman" w:cs="Times New Roman"/>
          <w:sz w:val="20"/>
          <w:szCs w:val="20"/>
        </w:rPr>
        <w:t xml:space="preserve"> </w:t>
      </w:r>
      <w:r w:rsidR="00CB2A29" w:rsidRPr="007F28A2">
        <w:rPr>
          <w:rFonts w:ascii="Times New Roman" w:eastAsia="Calibri" w:hAnsi="Times New Roman" w:cs="Times New Roman"/>
          <w:sz w:val="20"/>
          <w:szCs w:val="20"/>
        </w:rPr>
        <w:t>Инновационн</w:t>
      </w:r>
      <w:r w:rsidR="00CB2A29">
        <w:rPr>
          <w:rFonts w:ascii="Times New Roman" w:eastAsia="Calibri" w:hAnsi="Times New Roman" w:cs="Times New Roman"/>
          <w:sz w:val="20"/>
          <w:szCs w:val="20"/>
        </w:rPr>
        <w:t>ого</w:t>
      </w:r>
      <w:r w:rsidR="00CB2A29" w:rsidRPr="007F28A2">
        <w:rPr>
          <w:rFonts w:ascii="Times New Roman" w:eastAsia="Calibri" w:hAnsi="Times New Roman" w:cs="Times New Roman"/>
          <w:sz w:val="20"/>
          <w:szCs w:val="20"/>
        </w:rPr>
        <w:t xml:space="preserve"> Евразийск</w:t>
      </w:r>
      <w:r w:rsidR="00CB2A29">
        <w:rPr>
          <w:rFonts w:ascii="Times New Roman" w:eastAsia="Calibri" w:hAnsi="Times New Roman" w:cs="Times New Roman"/>
          <w:sz w:val="20"/>
          <w:szCs w:val="20"/>
        </w:rPr>
        <w:t>ого</w:t>
      </w:r>
      <w:r w:rsidR="00CB2A29" w:rsidRPr="007F28A2">
        <w:rPr>
          <w:rFonts w:ascii="Times New Roman" w:eastAsia="Calibri" w:hAnsi="Times New Roman" w:cs="Times New Roman"/>
          <w:sz w:val="20"/>
          <w:szCs w:val="20"/>
        </w:rPr>
        <w:t xml:space="preserve"> университет</w:t>
      </w:r>
      <w:r w:rsidR="00CB2A29">
        <w:rPr>
          <w:rFonts w:ascii="Times New Roman" w:eastAsia="Calibri" w:hAnsi="Times New Roman" w:cs="Times New Roman"/>
          <w:sz w:val="20"/>
          <w:szCs w:val="20"/>
        </w:rPr>
        <w:t xml:space="preserve">а, </w:t>
      </w:r>
      <w:r w:rsidR="00CB2A29" w:rsidRPr="007F28A2">
        <w:rPr>
          <w:rFonts w:ascii="Times New Roman" w:eastAsia="Calibri" w:hAnsi="Times New Roman" w:cs="Times New Roman"/>
          <w:sz w:val="20"/>
          <w:szCs w:val="20"/>
        </w:rPr>
        <w:t>г. Павлодар, Республика Казахстан</w:t>
      </w:r>
      <w:r w:rsidR="00CB2A29">
        <w:rPr>
          <w:rFonts w:ascii="Times New Roman" w:eastAsia="Calibri" w:hAnsi="Times New Roman" w:cs="Times New Roman"/>
          <w:sz w:val="20"/>
          <w:szCs w:val="20"/>
        </w:rPr>
        <w:t xml:space="preserve">. </w:t>
      </w:r>
      <w:r w:rsidR="00CB2A29" w:rsidRPr="00255E0F">
        <w:rPr>
          <w:rFonts w:ascii="Times New Roman" w:eastAsia="Calibri" w:hAnsi="Times New Roman" w:cs="Times New Roman"/>
          <w:b/>
          <w:sz w:val="20"/>
          <w:szCs w:val="20"/>
        </w:rPr>
        <w:t>Темербаева М.В.</w:t>
      </w:r>
      <w:r w:rsidR="00CB2A29">
        <w:rPr>
          <w:rFonts w:ascii="Times New Roman" w:eastAsia="Calibri" w:hAnsi="Times New Roman" w:cs="Times New Roman"/>
          <w:sz w:val="20"/>
          <w:szCs w:val="20"/>
        </w:rPr>
        <w:t xml:space="preserve"> - т</w:t>
      </w:r>
      <w:r w:rsidR="00CB2A29" w:rsidRPr="00CB2A29">
        <w:rPr>
          <w:rFonts w:ascii="Times New Roman" w:eastAsia="Calibri" w:hAnsi="Times New Roman" w:cs="Times New Roman"/>
          <w:sz w:val="20"/>
          <w:szCs w:val="20"/>
        </w:rPr>
        <w:t>ехника ғылымдарының кандидаты</w:t>
      </w:r>
      <w:r w:rsidR="00CB2A29">
        <w:rPr>
          <w:rFonts w:ascii="Times New Roman" w:eastAsia="Calibri" w:hAnsi="Times New Roman" w:cs="Times New Roman"/>
          <w:sz w:val="20"/>
          <w:szCs w:val="20"/>
        </w:rPr>
        <w:t xml:space="preserve">, </w:t>
      </w:r>
      <w:r w:rsidR="00255E0F" w:rsidRPr="00255E0F">
        <w:rPr>
          <w:rFonts w:ascii="Times New Roman" w:eastAsia="Calibri" w:hAnsi="Times New Roman" w:cs="Times New Roman"/>
          <w:sz w:val="20"/>
          <w:szCs w:val="20"/>
        </w:rPr>
        <w:t>Қазақстан Республикасы Білім және ғылым министрлігінің Білім және ғылым саласындағы бақылау комитеті</w:t>
      </w:r>
      <w:r w:rsidR="00255E0F">
        <w:rPr>
          <w:rFonts w:ascii="Times New Roman" w:eastAsia="Calibri" w:hAnsi="Times New Roman" w:cs="Times New Roman"/>
          <w:sz w:val="20"/>
          <w:szCs w:val="20"/>
        </w:rPr>
        <w:t xml:space="preserve">, </w:t>
      </w:r>
      <w:r w:rsidR="00255E0F" w:rsidRPr="00255E0F">
        <w:rPr>
          <w:rFonts w:ascii="Times New Roman" w:eastAsia="Calibri" w:hAnsi="Times New Roman" w:cs="Times New Roman"/>
          <w:sz w:val="20"/>
          <w:szCs w:val="20"/>
        </w:rPr>
        <w:t>Инновациялық Еуразия университетінің профессоры</w:t>
      </w:r>
      <w:r w:rsidR="00255E0F">
        <w:rPr>
          <w:rFonts w:ascii="Times New Roman" w:eastAsia="Calibri" w:hAnsi="Times New Roman" w:cs="Times New Roman"/>
          <w:sz w:val="20"/>
          <w:szCs w:val="20"/>
        </w:rPr>
        <w:t xml:space="preserve">, </w:t>
      </w:r>
      <w:r w:rsidR="00255E0F" w:rsidRPr="007F28A2">
        <w:rPr>
          <w:rFonts w:ascii="Times New Roman" w:eastAsia="Calibri" w:hAnsi="Times New Roman" w:cs="Times New Roman"/>
          <w:sz w:val="20"/>
          <w:szCs w:val="20"/>
        </w:rPr>
        <w:t>Павлодар қ. Қазақстан Республикасы</w:t>
      </w:r>
      <w:r w:rsidR="00255E0F">
        <w:rPr>
          <w:rFonts w:ascii="Times New Roman" w:eastAsia="Calibri" w:hAnsi="Times New Roman" w:cs="Times New Roman"/>
          <w:sz w:val="20"/>
          <w:szCs w:val="20"/>
        </w:rPr>
        <w:t xml:space="preserve">. </w:t>
      </w:r>
      <w:r w:rsidR="00255E0F" w:rsidRPr="0096321C">
        <w:rPr>
          <w:rFonts w:ascii="Times New Roman" w:eastAsia="Calibri" w:hAnsi="Times New Roman" w:cs="Times New Roman"/>
          <w:b/>
          <w:sz w:val="20"/>
          <w:szCs w:val="20"/>
          <w:lang w:val="en-US"/>
        </w:rPr>
        <w:t>Temerba</w:t>
      </w:r>
      <w:r w:rsidR="0096321C" w:rsidRPr="0096321C">
        <w:rPr>
          <w:rFonts w:ascii="Times New Roman" w:eastAsia="Calibri" w:hAnsi="Times New Roman" w:cs="Times New Roman"/>
          <w:b/>
          <w:sz w:val="20"/>
          <w:szCs w:val="20"/>
          <w:lang w:val="en-US"/>
        </w:rPr>
        <w:t>yeva M.V.</w:t>
      </w:r>
      <w:r w:rsidR="0096321C">
        <w:rPr>
          <w:rFonts w:ascii="Times New Roman" w:eastAsia="Calibri" w:hAnsi="Times New Roman" w:cs="Times New Roman"/>
          <w:sz w:val="20"/>
          <w:szCs w:val="20"/>
          <w:lang w:val="en-US"/>
        </w:rPr>
        <w:t xml:space="preserve"> - </w:t>
      </w:r>
      <w:r w:rsidR="0096321C" w:rsidRPr="0096321C">
        <w:rPr>
          <w:rFonts w:ascii="Times New Roman" w:eastAsia="Calibri" w:hAnsi="Times New Roman" w:cs="Times New Roman"/>
          <w:sz w:val="20"/>
          <w:szCs w:val="20"/>
          <w:lang w:val="en-US"/>
        </w:rPr>
        <w:t>candidate of technical sciences</w:t>
      </w:r>
      <w:r w:rsidR="0096321C">
        <w:rPr>
          <w:rFonts w:ascii="Times New Roman" w:eastAsia="Calibri" w:hAnsi="Times New Roman" w:cs="Times New Roman"/>
          <w:sz w:val="20"/>
          <w:szCs w:val="20"/>
          <w:lang w:val="en-US"/>
        </w:rPr>
        <w:t>,</w:t>
      </w:r>
      <w:r w:rsidR="0096321C" w:rsidRPr="0096321C">
        <w:rPr>
          <w:lang w:val="en-US"/>
        </w:rPr>
        <w:t xml:space="preserve"> </w:t>
      </w:r>
      <w:r w:rsidR="0096321C" w:rsidRPr="0096321C">
        <w:rPr>
          <w:rFonts w:ascii="Times New Roman" w:eastAsia="Calibri" w:hAnsi="Times New Roman" w:cs="Times New Roman"/>
          <w:sz w:val="20"/>
          <w:szCs w:val="20"/>
          <w:lang w:val="en-US"/>
        </w:rPr>
        <w:t>Associate Professor of the Committee for Control in the Sphere of Education and Science of the Ministry of Education and Science of the Republic of Kazakhstan</w:t>
      </w:r>
      <w:r w:rsidR="0096321C">
        <w:rPr>
          <w:rFonts w:ascii="Times New Roman" w:eastAsia="Calibri" w:hAnsi="Times New Roman" w:cs="Times New Roman"/>
          <w:sz w:val="20"/>
          <w:szCs w:val="20"/>
          <w:lang w:val="en-US"/>
        </w:rPr>
        <w:t xml:space="preserve">, </w:t>
      </w:r>
      <w:r w:rsidR="0096321C" w:rsidRPr="0096321C">
        <w:rPr>
          <w:rFonts w:ascii="Times New Roman" w:eastAsia="Calibri" w:hAnsi="Times New Roman" w:cs="Times New Roman"/>
          <w:sz w:val="20"/>
          <w:szCs w:val="20"/>
          <w:lang w:val="en-US"/>
        </w:rPr>
        <w:t xml:space="preserve">Professor of the Innovative University of Eurasia, </w:t>
      </w:r>
      <w:r w:rsidR="0096321C" w:rsidRPr="007F28A2">
        <w:rPr>
          <w:rFonts w:ascii="Times New Roman" w:eastAsia="Calibri" w:hAnsi="Times New Roman" w:cs="Times New Roman"/>
          <w:sz w:val="20"/>
          <w:szCs w:val="20"/>
          <w:lang w:val="en-US"/>
        </w:rPr>
        <w:t>Pavlodar c., Republic of Kazakhstan</w:t>
      </w:r>
      <w:r w:rsidR="0096321C">
        <w:rPr>
          <w:rFonts w:ascii="Times New Roman" w:eastAsia="Calibri" w:hAnsi="Times New Roman" w:cs="Times New Roman"/>
          <w:sz w:val="20"/>
          <w:szCs w:val="20"/>
          <w:lang w:val="en-US"/>
        </w:rPr>
        <w:t xml:space="preserve">. </w:t>
      </w:r>
      <w:r w:rsidR="001E3644" w:rsidRPr="007F28A2">
        <w:rPr>
          <w:rFonts w:ascii="Times New Roman" w:eastAsia="Calibri" w:hAnsi="Times New Roman" w:cs="Times New Roman"/>
          <w:sz w:val="20"/>
          <w:szCs w:val="20"/>
          <w:lang w:val="en-US"/>
        </w:rPr>
        <w:t>E</w:t>
      </w:r>
      <w:r w:rsidR="001E3644" w:rsidRPr="007F28A2">
        <w:rPr>
          <w:rFonts w:ascii="Times New Roman" w:eastAsia="Calibri" w:hAnsi="Times New Roman" w:cs="Times New Roman"/>
          <w:sz w:val="20"/>
          <w:szCs w:val="20"/>
        </w:rPr>
        <w:t>-</w:t>
      </w:r>
      <w:r w:rsidR="001E3644" w:rsidRPr="007F28A2">
        <w:rPr>
          <w:rFonts w:ascii="Times New Roman" w:eastAsia="Calibri" w:hAnsi="Times New Roman" w:cs="Times New Roman"/>
          <w:sz w:val="20"/>
          <w:szCs w:val="20"/>
          <w:lang w:val="en-US"/>
        </w:rPr>
        <w:t>mail</w:t>
      </w:r>
      <w:r w:rsidR="001E3644" w:rsidRPr="007F28A2">
        <w:rPr>
          <w:rFonts w:ascii="Times New Roman" w:eastAsia="Calibri" w:hAnsi="Times New Roman" w:cs="Times New Roman"/>
          <w:sz w:val="20"/>
          <w:szCs w:val="20"/>
        </w:rPr>
        <w:t xml:space="preserve">: </w:t>
      </w:r>
      <w:r w:rsidR="007F28A2" w:rsidRPr="007F28A2">
        <w:rPr>
          <w:rFonts w:ascii="Times New Roman" w:eastAsia="Calibri" w:hAnsi="Times New Roman" w:cs="Times New Roman"/>
          <w:sz w:val="20"/>
          <w:szCs w:val="20"/>
          <w:lang w:val="en-US"/>
        </w:rPr>
        <w:t>marvik</w:t>
      </w:r>
      <w:r w:rsidR="007F28A2" w:rsidRPr="007F28A2">
        <w:rPr>
          <w:rFonts w:ascii="Times New Roman" w:eastAsia="Calibri" w:hAnsi="Times New Roman" w:cs="Times New Roman"/>
          <w:sz w:val="20"/>
          <w:szCs w:val="20"/>
        </w:rPr>
        <w:t>75@</w:t>
      </w:r>
      <w:r w:rsidR="007F28A2" w:rsidRPr="007F28A2">
        <w:rPr>
          <w:rFonts w:ascii="Times New Roman" w:eastAsia="Calibri" w:hAnsi="Times New Roman" w:cs="Times New Roman"/>
          <w:sz w:val="20"/>
          <w:szCs w:val="20"/>
          <w:lang w:val="en-US"/>
        </w:rPr>
        <w:t>yandex</w:t>
      </w:r>
      <w:r w:rsidR="007F28A2" w:rsidRPr="007F28A2">
        <w:rPr>
          <w:rFonts w:ascii="Times New Roman" w:eastAsia="Calibri" w:hAnsi="Times New Roman" w:cs="Times New Roman"/>
          <w:sz w:val="20"/>
          <w:szCs w:val="20"/>
        </w:rPr>
        <w:t>.</w:t>
      </w:r>
      <w:r w:rsidR="007F28A2" w:rsidRPr="007F28A2">
        <w:rPr>
          <w:rFonts w:ascii="Times New Roman" w:eastAsia="Calibri" w:hAnsi="Times New Roman" w:cs="Times New Roman"/>
          <w:sz w:val="20"/>
          <w:szCs w:val="20"/>
          <w:lang w:val="en-US"/>
        </w:rPr>
        <w:t>kz</w:t>
      </w:r>
    </w:p>
    <w:p w:rsidR="007F28A2" w:rsidRPr="00EC4C0E" w:rsidRDefault="007F28A2" w:rsidP="00BF1A82">
      <w:pPr>
        <w:widowControl w:val="0"/>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p>
    <w:sectPr w:rsidR="007F28A2" w:rsidRPr="00EC4C0E" w:rsidSect="001223C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56CAF"/>
    <w:multiLevelType w:val="hybridMultilevel"/>
    <w:tmpl w:val="697AF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930DD"/>
    <w:multiLevelType w:val="hybridMultilevel"/>
    <w:tmpl w:val="3CA2908A"/>
    <w:lvl w:ilvl="0" w:tplc="880EE1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AB5499F"/>
    <w:multiLevelType w:val="hybridMultilevel"/>
    <w:tmpl w:val="B7420E9E"/>
    <w:lvl w:ilvl="0" w:tplc="C716145C">
      <w:numFmt w:val="bullet"/>
      <w:lvlText w:val="•"/>
      <w:lvlJc w:val="left"/>
      <w:pPr>
        <w:ind w:left="1417" w:hanging="708"/>
      </w:pPr>
      <w:rPr>
        <w:rFonts w:ascii="Times New Roman" w:eastAsiaTheme="minorHAnsi" w:hAnsi="Times New Roman" w:cs="Times New Roman" w:hint="default"/>
      </w:rPr>
    </w:lvl>
    <w:lvl w:ilvl="1" w:tplc="2FDEA71E">
      <w:numFmt w:val="bullet"/>
      <w:lvlText w:val=""/>
      <w:lvlJc w:val="left"/>
      <w:pPr>
        <w:ind w:left="2137" w:hanging="708"/>
      </w:pPr>
      <w:rPr>
        <w:rFonts w:ascii="Symbol" w:eastAsiaTheme="minorHAnsi" w:hAnsi="Symbol" w:cs="Times New Roman"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643C0F29"/>
    <w:multiLevelType w:val="hybridMultilevel"/>
    <w:tmpl w:val="97E0001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08"/>
  <w:characterSpacingControl w:val="doNotCompress"/>
  <w:compat>
    <w:compatSetting w:name="compatibilityMode" w:uri="http://schemas.microsoft.com/office/word" w:val="12"/>
  </w:compat>
  <w:rsids>
    <w:rsidRoot w:val="006B4B56"/>
    <w:rsid w:val="0000699C"/>
    <w:rsid w:val="00011310"/>
    <w:rsid w:val="000156DC"/>
    <w:rsid w:val="000231A6"/>
    <w:rsid w:val="00025A52"/>
    <w:rsid w:val="0003148D"/>
    <w:rsid w:val="00040EFD"/>
    <w:rsid w:val="000419BE"/>
    <w:rsid w:val="00047FD2"/>
    <w:rsid w:val="0005280E"/>
    <w:rsid w:val="000543F1"/>
    <w:rsid w:val="0005688D"/>
    <w:rsid w:val="00057BED"/>
    <w:rsid w:val="00072D70"/>
    <w:rsid w:val="00074470"/>
    <w:rsid w:val="0007717A"/>
    <w:rsid w:val="00080649"/>
    <w:rsid w:val="00085912"/>
    <w:rsid w:val="00087959"/>
    <w:rsid w:val="00095707"/>
    <w:rsid w:val="000C3BFB"/>
    <w:rsid w:val="000F29C0"/>
    <w:rsid w:val="000F32C0"/>
    <w:rsid w:val="000F7079"/>
    <w:rsid w:val="00106347"/>
    <w:rsid w:val="00111104"/>
    <w:rsid w:val="001223C7"/>
    <w:rsid w:val="00164FB2"/>
    <w:rsid w:val="00171E1A"/>
    <w:rsid w:val="00172427"/>
    <w:rsid w:val="00182D0B"/>
    <w:rsid w:val="00185C02"/>
    <w:rsid w:val="00192DFB"/>
    <w:rsid w:val="001B38FB"/>
    <w:rsid w:val="001C5935"/>
    <w:rsid w:val="001C630F"/>
    <w:rsid w:val="001D1AE2"/>
    <w:rsid w:val="001D1D08"/>
    <w:rsid w:val="001D5C78"/>
    <w:rsid w:val="001E3644"/>
    <w:rsid w:val="001F0311"/>
    <w:rsid w:val="00202ADA"/>
    <w:rsid w:val="002242F7"/>
    <w:rsid w:val="00227E4E"/>
    <w:rsid w:val="00230D09"/>
    <w:rsid w:val="0023261B"/>
    <w:rsid w:val="00245C10"/>
    <w:rsid w:val="002524C5"/>
    <w:rsid w:val="0025287A"/>
    <w:rsid w:val="00255ABB"/>
    <w:rsid w:val="00255E0F"/>
    <w:rsid w:val="00274C2E"/>
    <w:rsid w:val="00276C00"/>
    <w:rsid w:val="00281E61"/>
    <w:rsid w:val="00285796"/>
    <w:rsid w:val="00285F72"/>
    <w:rsid w:val="002B1449"/>
    <w:rsid w:val="002C3920"/>
    <w:rsid w:val="002C5603"/>
    <w:rsid w:val="002C5D6B"/>
    <w:rsid w:val="002D0AFC"/>
    <w:rsid w:val="002D367B"/>
    <w:rsid w:val="002E0AAE"/>
    <w:rsid w:val="002E4071"/>
    <w:rsid w:val="002E5C9C"/>
    <w:rsid w:val="002F207B"/>
    <w:rsid w:val="00350516"/>
    <w:rsid w:val="00352569"/>
    <w:rsid w:val="00354AB4"/>
    <w:rsid w:val="0036077C"/>
    <w:rsid w:val="00382591"/>
    <w:rsid w:val="003A697B"/>
    <w:rsid w:val="003B08A5"/>
    <w:rsid w:val="003B3C50"/>
    <w:rsid w:val="003C2ECB"/>
    <w:rsid w:val="003C4C31"/>
    <w:rsid w:val="003C7F9F"/>
    <w:rsid w:val="003E6C4A"/>
    <w:rsid w:val="003F775E"/>
    <w:rsid w:val="00407EBD"/>
    <w:rsid w:val="004112A6"/>
    <w:rsid w:val="00415D35"/>
    <w:rsid w:val="004164C9"/>
    <w:rsid w:val="00417F15"/>
    <w:rsid w:val="00422655"/>
    <w:rsid w:val="004446A7"/>
    <w:rsid w:val="004536C2"/>
    <w:rsid w:val="0045653A"/>
    <w:rsid w:val="00466F33"/>
    <w:rsid w:val="00475168"/>
    <w:rsid w:val="004754DF"/>
    <w:rsid w:val="00481B51"/>
    <w:rsid w:val="0049014E"/>
    <w:rsid w:val="004938A2"/>
    <w:rsid w:val="004A3CE7"/>
    <w:rsid w:val="004A6B0A"/>
    <w:rsid w:val="004B1BD9"/>
    <w:rsid w:val="004B4AD4"/>
    <w:rsid w:val="004B6E62"/>
    <w:rsid w:val="004C1984"/>
    <w:rsid w:val="004C5118"/>
    <w:rsid w:val="004D66D7"/>
    <w:rsid w:val="00501E24"/>
    <w:rsid w:val="00506AAF"/>
    <w:rsid w:val="00512CF0"/>
    <w:rsid w:val="00520709"/>
    <w:rsid w:val="00527F42"/>
    <w:rsid w:val="005441E5"/>
    <w:rsid w:val="00545323"/>
    <w:rsid w:val="00553474"/>
    <w:rsid w:val="005577AE"/>
    <w:rsid w:val="00564C93"/>
    <w:rsid w:val="00570217"/>
    <w:rsid w:val="00580696"/>
    <w:rsid w:val="00582D2C"/>
    <w:rsid w:val="00584C9B"/>
    <w:rsid w:val="005A250E"/>
    <w:rsid w:val="005A2D07"/>
    <w:rsid w:val="005A4D68"/>
    <w:rsid w:val="005A7B22"/>
    <w:rsid w:val="005B46E7"/>
    <w:rsid w:val="005F1CB6"/>
    <w:rsid w:val="00603C93"/>
    <w:rsid w:val="006378E9"/>
    <w:rsid w:val="006625B3"/>
    <w:rsid w:val="0066659E"/>
    <w:rsid w:val="006673CB"/>
    <w:rsid w:val="00676918"/>
    <w:rsid w:val="0068663A"/>
    <w:rsid w:val="00696E09"/>
    <w:rsid w:val="006A453B"/>
    <w:rsid w:val="006B4B56"/>
    <w:rsid w:val="006B7058"/>
    <w:rsid w:val="006B7F22"/>
    <w:rsid w:val="006C033F"/>
    <w:rsid w:val="006C054B"/>
    <w:rsid w:val="006C484C"/>
    <w:rsid w:val="006E4CBA"/>
    <w:rsid w:val="006F07CA"/>
    <w:rsid w:val="007033DB"/>
    <w:rsid w:val="00714B17"/>
    <w:rsid w:val="00720FDC"/>
    <w:rsid w:val="0073351F"/>
    <w:rsid w:val="00744C0A"/>
    <w:rsid w:val="007452C2"/>
    <w:rsid w:val="00745F11"/>
    <w:rsid w:val="00751D5D"/>
    <w:rsid w:val="00754502"/>
    <w:rsid w:val="007619B2"/>
    <w:rsid w:val="00773E0C"/>
    <w:rsid w:val="0078504F"/>
    <w:rsid w:val="00793B11"/>
    <w:rsid w:val="007C5AB2"/>
    <w:rsid w:val="007C7556"/>
    <w:rsid w:val="007D1270"/>
    <w:rsid w:val="007E252B"/>
    <w:rsid w:val="007E62C4"/>
    <w:rsid w:val="007F28A2"/>
    <w:rsid w:val="007F3C4C"/>
    <w:rsid w:val="007F7A6E"/>
    <w:rsid w:val="00811731"/>
    <w:rsid w:val="008145C3"/>
    <w:rsid w:val="00817C5C"/>
    <w:rsid w:val="00857A65"/>
    <w:rsid w:val="00860172"/>
    <w:rsid w:val="00863C44"/>
    <w:rsid w:val="00874CA3"/>
    <w:rsid w:val="008A7386"/>
    <w:rsid w:val="008B16D1"/>
    <w:rsid w:val="008C5964"/>
    <w:rsid w:val="008D4B86"/>
    <w:rsid w:val="008D4FF9"/>
    <w:rsid w:val="008D7388"/>
    <w:rsid w:val="008E7DF0"/>
    <w:rsid w:val="008F2274"/>
    <w:rsid w:val="008F4937"/>
    <w:rsid w:val="008F7FF6"/>
    <w:rsid w:val="00900430"/>
    <w:rsid w:val="0090267F"/>
    <w:rsid w:val="00920CC8"/>
    <w:rsid w:val="00926630"/>
    <w:rsid w:val="00927FE7"/>
    <w:rsid w:val="00950322"/>
    <w:rsid w:val="00962343"/>
    <w:rsid w:val="0096321C"/>
    <w:rsid w:val="00973651"/>
    <w:rsid w:val="00982D30"/>
    <w:rsid w:val="0098683D"/>
    <w:rsid w:val="009931BE"/>
    <w:rsid w:val="009A13E6"/>
    <w:rsid w:val="009B410D"/>
    <w:rsid w:val="009B64C2"/>
    <w:rsid w:val="009B7645"/>
    <w:rsid w:val="009D2723"/>
    <w:rsid w:val="009D7647"/>
    <w:rsid w:val="009E51A2"/>
    <w:rsid w:val="009E53C5"/>
    <w:rsid w:val="009E6E40"/>
    <w:rsid w:val="009F27DC"/>
    <w:rsid w:val="009F6597"/>
    <w:rsid w:val="00A307FE"/>
    <w:rsid w:val="00A33949"/>
    <w:rsid w:val="00A50897"/>
    <w:rsid w:val="00A71594"/>
    <w:rsid w:val="00A716B0"/>
    <w:rsid w:val="00A962EA"/>
    <w:rsid w:val="00AA01C7"/>
    <w:rsid w:val="00AE15DA"/>
    <w:rsid w:val="00B018A0"/>
    <w:rsid w:val="00B049D9"/>
    <w:rsid w:val="00B07011"/>
    <w:rsid w:val="00B10D82"/>
    <w:rsid w:val="00B1187B"/>
    <w:rsid w:val="00B20A59"/>
    <w:rsid w:val="00B359CA"/>
    <w:rsid w:val="00B43331"/>
    <w:rsid w:val="00B637DF"/>
    <w:rsid w:val="00B9196B"/>
    <w:rsid w:val="00BB030C"/>
    <w:rsid w:val="00BC37D3"/>
    <w:rsid w:val="00BE310E"/>
    <w:rsid w:val="00BE4529"/>
    <w:rsid w:val="00BF1A82"/>
    <w:rsid w:val="00BF3765"/>
    <w:rsid w:val="00C000C8"/>
    <w:rsid w:val="00C2177B"/>
    <w:rsid w:val="00C23E90"/>
    <w:rsid w:val="00C31B59"/>
    <w:rsid w:val="00C37FE3"/>
    <w:rsid w:val="00C41BDE"/>
    <w:rsid w:val="00C424DA"/>
    <w:rsid w:val="00C61610"/>
    <w:rsid w:val="00C63A3D"/>
    <w:rsid w:val="00C66B0B"/>
    <w:rsid w:val="00C7357B"/>
    <w:rsid w:val="00C735EE"/>
    <w:rsid w:val="00C74613"/>
    <w:rsid w:val="00C830EB"/>
    <w:rsid w:val="00C85A2D"/>
    <w:rsid w:val="00C91E51"/>
    <w:rsid w:val="00CA45BB"/>
    <w:rsid w:val="00CB2A29"/>
    <w:rsid w:val="00CD02AE"/>
    <w:rsid w:val="00CD10C3"/>
    <w:rsid w:val="00CE056F"/>
    <w:rsid w:val="00CE2FAD"/>
    <w:rsid w:val="00CF03E0"/>
    <w:rsid w:val="00D01D6E"/>
    <w:rsid w:val="00D16D2B"/>
    <w:rsid w:val="00D32D21"/>
    <w:rsid w:val="00D40471"/>
    <w:rsid w:val="00D57B91"/>
    <w:rsid w:val="00D62218"/>
    <w:rsid w:val="00D66095"/>
    <w:rsid w:val="00D66C6B"/>
    <w:rsid w:val="00D72434"/>
    <w:rsid w:val="00D93AF4"/>
    <w:rsid w:val="00D97E2F"/>
    <w:rsid w:val="00DA6288"/>
    <w:rsid w:val="00DA73F5"/>
    <w:rsid w:val="00DB15FE"/>
    <w:rsid w:val="00DB33C8"/>
    <w:rsid w:val="00DB44BC"/>
    <w:rsid w:val="00DC2BA9"/>
    <w:rsid w:val="00DF5CFF"/>
    <w:rsid w:val="00DF73DF"/>
    <w:rsid w:val="00E00B13"/>
    <w:rsid w:val="00E0224F"/>
    <w:rsid w:val="00E10FC2"/>
    <w:rsid w:val="00E32D26"/>
    <w:rsid w:val="00E34E56"/>
    <w:rsid w:val="00E557A2"/>
    <w:rsid w:val="00E63E04"/>
    <w:rsid w:val="00E8115A"/>
    <w:rsid w:val="00E8160C"/>
    <w:rsid w:val="00E87465"/>
    <w:rsid w:val="00E95493"/>
    <w:rsid w:val="00EA395E"/>
    <w:rsid w:val="00EB12B3"/>
    <w:rsid w:val="00EC4C0E"/>
    <w:rsid w:val="00ED3714"/>
    <w:rsid w:val="00ED6FAB"/>
    <w:rsid w:val="00EE1F0D"/>
    <w:rsid w:val="00EF1F92"/>
    <w:rsid w:val="00F06F33"/>
    <w:rsid w:val="00F0715D"/>
    <w:rsid w:val="00F33DB8"/>
    <w:rsid w:val="00F352A3"/>
    <w:rsid w:val="00F35A40"/>
    <w:rsid w:val="00F400F9"/>
    <w:rsid w:val="00F61A1A"/>
    <w:rsid w:val="00F84277"/>
    <w:rsid w:val="00F8542D"/>
    <w:rsid w:val="00F87AD0"/>
    <w:rsid w:val="00F97FC2"/>
    <w:rsid w:val="00FD122F"/>
    <w:rsid w:val="00FF10A6"/>
    <w:rsid w:val="00FF60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3AD72"/>
  <w15:docId w15:val="{14E7A87E-A7D1-4753-B69C-E0981C6A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B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7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17C5C"/>
    <w:pPr>
      <w:ind w:left="720"/>
      <w:contextualSpacing/>
    </w:pPr>
  </w:style>
  <w:style w:type="paragraph" w:styleId="a5">
    <w:name w:val="Balloon Text"/>
    <w:basedOn w:val="a"/>
    <w:link w:val="a6"/>
    <w:uiPriority w:val="99"/>
    <w:semiHidden/>
    <w:unhideWhenUsed/>
    <w:rsid w:val="002524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24C5"/>
    <w:rPr>
      <w:rFonts w:ascii="Tahoma" w:hAnsi="Tahoma" w:cs="Tahoma"/>
      <w:sz w:val="16"/>
      <w:szCs w:val="16"/>
    </w:rPr>
  </w:style>
  <w:style w:type="paragraph" w:styleId="a7">
    <w:name w:val="No Spacing"/>
    <w:uiPriority w:val="1"/>
    <w:qFormat/>
    <w:rsid w:val="00874CA3"/>
    <w:pPr>
      <w:spacing w:after="0" w:line="240" w:lineRule="auto"/>
    </w:pPr>
    <w:rPr>
      <w:rFonts w:ascii="Calibri" w:eastAsia="Calibri" w:hAnsi="Calibri" w:cs="Times New Roman"/>
    </w:rPr>
  </w:style>
  <w:style w:type="character" w:styleId="a8">
    <w:name w:val="Hyperlink"/>
    <w:basedOn w:val="a0"/>
    <w:uiPriority w:val="99"/>
    <w:unhideWhenUsed/>
    <w:rsid w:val="00087959"/>
    <w:rPr>
      <w:color w:val="0000FF" w:themeColor="hyperlink"/>
      <w:u w:val="single"/>
    </w:rPr>
  </w:style>
  <w:style w:type="character" w:customStyle="1" w:styleId="jlqj4b">
    <w:name w:val="jlqj4b"/>
    <w:basedOn w:val="a0"/>
    <w:rsid w:val="00456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71205">
      <w:bodyDiv w:val="1"/>
      <w:marLeft w:val="0"/>
      <w:marRight w:val="0"/>
      <w:marTop w:val="0"/>
      <w:marBottom w:val="0"/>
      <w:divBdr>
        <w:top w:val="none" w:sz="0" w:space="0" w:color="auto"/>
        <w:left w:val="none" w:sz="0" w:space="0" w:color="auto"/>
        <w:bottom w:val="none" w:sz="0" w:space="0" w:color="auto"/>
        <w:right w:val="none" w:sz="0" w:space="0" w:color="auto"/>
      </w:divBdr>
    </w:div>
    <w:div w:id="302124342">
      <w:bodyDiv w:val="1"/>
      <w:marLeft w:val="0"/>
      <w:marRight w:val="0"/>
      <w:marTop w:val="0"/>
      <w:marBottom w:val="0"/>
      <w:divBdr>
        <w:top w:val="none" w:sz="0" w:space="0" w:color="auto"/>
        <w:left w:val="none" w:sz="0" w:space="0" w:color="auto"/>
        <w:bottom w:val="none" w:sz="0" w:space="0" w:color="auto"/>
        <w:right w:val="none" w:sz="0" w:space="0" w:color="auto"/>
      </w:divBdr>
    </w:div>
    <w:div w:id="474227580">
      <w:bodyDiv w:val="1"/>
      <w:marLeft w:val="0"/>
      <w:marRight w:val="0"/>
      <w:marTop w:val="0"/>
      <w:marBottom w:val="0"/>
      <w:divBdr>
        <w:top w:val="none" w:sz="0" w:space="0" w:color="auto"/>
        <w:left w:val="none" w:sz="0" w:space="0" w:color="auto"/>
        <w:bottom w:val="none" w:sz="0" w:space="0" w:color="auto"/>
        <w:right w:val="none" w:sz="0" w:space="0" w:color="auto"/>
      </w:divBdr>
    </w:div>
    <w:div w:id="661929236">
      <w:bodyDiv w:val="1"/>
      <w:marLeft w:val="0"/>
      <w:marRight w:val="0"/>
      <w:marTop w:val="0"/>
      <w:marBottom w:val="0"/>
      <w:divBdr>
        <w:top w:val="none" w:sz="0" w:space="0" w:color="auto"/>
        <w:left w:val="none" w:sz="0" w:space="0" w:color="auto"/>
        <w:bottom w:val="none" w:sz="0" w:space="0" w:color="auto"/>
        <w:right w:val="none" w:sz="0" w:space="0" w:color="auto"/>
      </w:divBdr>
    </w:div>
    <w:div w:id="1117288615">
      <w:bodyDiv w:val="1"/>
      <w:marLeft w:val="0"/>
      <w:marRight w:val="0"/>
      <w:marTop w:val="0"/>
      <w:marBottom w:val="0"/>
      <w:divBdr>
        <w:top w:val="none" w:sz="0" w:space="0" w:color="auto"/>
        <w:left w:val="none" w:sz="0" w:space="0" w:color="auto"/>
        <w:bottom w:val="none" w:sz="0" w:space="0" w:color="auto"/>
        <w:right w:val="none" w:sz="0" w:space="0" w:color="auto"/>
      </w:divBdr>
    </w:div>
    <w:div w:id="1126310723">
      <w:bodyDiv w:val="1"/>
      <w:marLeft w:val="0"/>
      <w:marRight w:val="0"/>
      <w:marTop w:val="0"/>
      <w:marBottom w:val="0"/>
      <w:divBdr>
        <w:top w:val="none" w:sz="0" w:space="0" w:color="auto"/>
        <w:left w:val="none" w:sz="0" w:space="0" w:color="auto"/>
        <w:bottom w:val="none" w:sz="0" w:space="0" w:color="auto"/>
        <w:right w:val="none" w:sz="0" w:space="0" w:color="auto"/>
      </w:divBdr>
    </w:div>
    <w:div w:id="1500151067">
      <w:bodyDiv w:val="1"/>
      <w:marLeft w:val="0"/>
      <w:marRight w:val="0"/>
      <w:marTop w:val="0"/>
      <w:marBottom w:val="0"/>
      <w:divBdr>
        <w:top w:val="none" w:sz="0" w:space="0" w:color="auto"/>
        <w:left w:val="none" w:sz="0" w:space="0" w:color="auto"/>
        <w:bottom w:val="none" w:sz="0" w:space="0" w:color="auto"/>
        <w:right w:val="none" w:sz="0" w:space="0" w:color="auto"/>
      </w:divBdr>
    </w:div>
    <w:div w:id="1530336358">
      <w:bodyDiv w:val="1"/>
      <w:marLeft w:val="0"/>
      <w:marRight w:val="0"/>
      <w:marTop w:val="0"/>
      <w:marBottom w:val="0"/>
      <w:divBdr>
        <w:top w:val="none" w:sz="0" w:space="0" w:color="auto"/>
        <w:left w:val="none" w:sz="0" w:space="0" w:color="auto"/>
        <w:bottom w:val="none" w:sz="0" w:space="0" w:color="auto"/>
        <w:right w:val="none" w:sz="0" w:space="0" w:color="auto"/>
      </w:divBdr>
      <w:divsChild>
        <w:div w:id="170413147">
          <w:marLeft w:val="0"/>
          <w:marRight w:val="0"/>
          <w:marTop w:val="0"/>
          <w:marBottom w:val="360"/>
          <w:divBdr>
            <w:top w:val="none" w:sz="0" w:space="0" w:color="auto"/>
            <w:left w:val="none" w:sz="0" w:space="0" w:color="auto"/>
            <w:bottom w:val="none" w:sz="0" w:space="0" w:color="auto"/>
            <w:right w:val="none" w:sz="0" w:space="0" w:color="auto"/>
          </w:divBdr>
        </w:div>
      </w:divsChild>
    </w:div>
    <w:div w:id="181614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7E73D-C877-4E0C-9414-6C4CF0505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1344</TotalTime>
  <Pages>8</Pages>
  <Words>5424</Words>
  <Characters>30918</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dc:creator>
  <cp:keywords/>
  <dc:description/>
  <cp:lastModifiedBy>Askhat-Aseka</cp:lastModifiedBy>
  <cp:revision>59</cp:revision>
  <cp:lastPrinted>2020-11-12T04:53:00Z</cp:lastPrinted>
  <dcterms:created xsi:type="dcterms:W3CDTF">2020-11-17T07:29:00Z</dcterms:created>
  <dcterms:modified xsi:type="dcterms:W3CDTF">2021-04-02T03:44:00Z</dcterms:modified>
</cp:coreProperties>
</file>