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9A7" w:rsidRPr="003A39A7" w:rsidRDefault="003A39A7" w:rsidP="00931822">
      <w:pPr>
        <w:tabs>
          <w:tab w:val="left" w:pos="9350"/>
        </w:tabs>
        <w:spacing w:line="240" w:lineRule="auto"/>
        <w:ind w:right="-22"/>
        <w:rPr>
          <w:rFonts w:ascii="Times New Roman" w:hAnsi="Times New Roman" w:cs="Times New Roman"/>
          <w:b/>
          <w:bCs/>
          <w:sz w:val="24"/>
          <w:szCs w:val="24"/>
        </w:rPr>
      </w:pPr>
      <w:r w:rsidRPr="003A39A7">
        <w:rPr>
          <w:rFonts w:ascii="Times New Roman" w:hAnsi="Times New Roman" w:cs="Times New Roman"/>
          <w:b/>
          <w:bCs/>
          <w:sz w:val="24"/>
          <w:szCs w:val="24"/>
        </w:rPr>
        <w:t>УДК: 371.2</w:t>
      </w:r>
      <w:r w:rsidR="00794124">
        <w:rPr>
          <w:rFonts w:ascii="Times New Roman" w:hAnsi="Times New Roman" w:cs="Times New Roman"/>
          <w:b/>
          <w:bCs/>
          <w:sz w:val="24"/>
          <w:szCs w:val="24"/>
        </w:rPr>
        <w:tab/>
      </w:r>
    </w:p>
    <w:p w:rsidR="003A39A7" w:rsidRPr="00794124" w:rsidRDefault="003A39A7" w:rsidP="00931822">
      <w:pPr>
        <w:tabs>
          <w:tab w:val="left" w:pos="9350"/>
        </w:tabs>
        <w:spacing w:line="240" w:lineRule="auto"/>
        <w:ind w:right="-22"/>
        <w:rPr>
          <w:rFonts w:ascii="Times New Roman" w:hAnsi="Times New Roman" w:cs="Times New Roman"/>
          <w:b/>
          <w:bCs/>
          <w:sz w:val="24"/>
          <w:szCs w:val="24"/>
          <w:lang w:val="az-Latn-AZ"/>
        </w:rPr>
      </w:pPr>
      <w:r w:rsidRPr="003A39A7">
        <w:rPr>
          <w:rFonts w:ascii="Times New Roman" w:hAnsi="Times New Roman" w:cs="Times New Roman"/>
          <w:b/>
          <w:bCs/>
          <w:sz w:val="24"/>
          <w:szCs w:val="24"/>
        </w:rPr>
        <w:t>МРНТИ 06</w:t>
      </w:r>
      <w:r w:rsidR="00794124" w:rsidRPr="00794124">
        <w:rPr>
          <w:rFonts w:ascii="Times New Roman" w:hAnsi="Times New Roman" w:cs="Times New Roman"/>
          <w:b/>
          <w:bCs/>
          <w:sz w:val="24"/>
          <w:szCs w:val="24"/>
        </w:rPr>
        <w:t xml:space="preserve">                                                    </w:t>
      </w:r>
      <w:r w:rsidR="00794124">
        <w:rPr>
          <w:rFonts w:ascii="Times New Roman" w:hAnsi="Times New Roman" w:cs="Times New Roman"/>
          <w:b/>
          <w:bCs/>
          <w:sz w:val="24"/>
          <w:szCs w:val="24"/>
        </w:rPr>
        <w:t xml:space="preserve">                     </w:t>
      </w:r>
      <w:r w:rsidR="00794124">
        <w:rPr>
          <w:rFonts w:ascii="Times New Roman" w:hAnsi="Times New Roman" w:cs="Times New Roman"/>
          <w:b/>
          <w:bCs/>
          <w:sz w:val="24"/>
          <w:szCs w:val="24"/>
          <w:lang w:val="en-US"/>
        </w:rPr>
        <w:t>DOI</w:t>
      </w:r>
      <w:r w:rsidR="00794124" w:rsidRPr="00794124">
        <w:rPr>
          <w:rFonts w:ascii="Times New Roman" w:hAnsi="Times New Roman" w:cs="Times New Roman"/>
          <w:b/>
          <w:bCs/>
          <w:sz w:val="24"/>
          <w:szCs w:val="24"/>
        </w:rPr>
        <w:t>:</w:t>
      </w:r>
      <w:r w:rsidR="00794124">
        <w:rPr>
          <w:rFonts w:ascii="Times New Roman" w:hAnsi="Times New Roman" w:cs="Times New Roman"/>
          <w:b/>
          <w:bCs/>
          <w:sz w:val="24"/>
          <w:szCs w:val="24"/>
          <w:lang w:val="en-US"/>
        </w:rPr>
        <w:t>https</w:t>
      </w:r>
      <w:r w:rsidR="00794124">
        <w:rPr>
          <w:rFonts w:ascii="Times New Roman" w:hAnsi="Times New Roman" w:cs="Times New Roman"/>
          <w:b/>
          <w:bCs/>
          <w:sz w:val="24"/>
          <w:szCs w:val="24"/>
          <w:lang w:val="az-Latn-AZ"/>
        </w:rPr>
        <w:t>://doi:org/10.37788/2021-4/46-52</w:t>
      </w:r>
    </w:p>
    <w:p w:rsidR="003A39A7" w:rsidRPr="003A39A7" w:rsidRDefault="003A39A7" w:rsidP="00931822">
      <w:pPr>
        <w:tabs>
          <w:tab w:val="left" w:pos="9350"/>
        </w:tabs>
        <w:spacing w:line="240" w:lineRule="auto"/>
        <w:ind w:right="-22"/>
        <w:jc w:val="center"/>
        <w:rPr>
          <w:rFonts w:ascii="Times New Roman" w:hAnsi="Times New Roman" w:cs="Times New Roman"/>
          <w:b/>
          <w:bCs/>
          <w:sz w:val="24"/>
          <w:szCs w:val="24"/>
        </w:rPr>
      </w:pPr>
      <w:r w:rsidRPr="003A39A7">
        <w:rPr>
          <w:rFonts w:ascii="Times New Roman" w:hAnsi="Times New Roman" w:cs="Times New Roman"/>
          <w:b/>
          <w:bCs/>
          <w:sz w:val="24"/>
          <w:szCs w:val="24"/>
        </w:rPr>
        <w:t>Х.Б. Гулиева</w:t>
      </w:r>
    </w:p>
    <w:p w:rsidR="003A39A7" w:rsidRPr="003A39A7" w:rsidRDefault="003A39A7" w:rsidP="00931822">
      <w:pPr>
        <w:tabs>
          <w:tab w:val="left" w:pos="9350"/>
        </w:tabs>
        <w:spacing w:line="240" w:lineRule="auto"/>
        <w:ind w:right="-22"/>
        <w:jc w:val="center"/>
        <w:rPr>
          <w:rFonts w:ascii="Times New Roman" w:hAnsi="Times New Roman" w:cs="Times New Roman"/>
          <w:b/>
          <w:bCs/>
          <w:sz w:val="24"/>
          <w:szCs w:val="24"/>
        </w:rPr>
      </w:pPr>
      <w:r w:rsidRPr="003A39A7">
        <w:rPr>
          <w:rFonts w:ascii="Times New Roman" w:hAnsi="Times New Roman" w:cs="Times New Roman"/>
          <w:b/>
          <w:bCs/>
          <w:sz w:val="24"/>
          <w:szCs w:val="24"/>
        </w:rPr>
        <w:t>Национальное Аэрокосмическое Агентство Азербайджан</w:t>
      </w:r>
    </w:p>
    <w:p w:rsidR="003A39A7" w:rsidRPr="003A39A7" w:rsidRDefault="003A39A7" w:rsidP="00931822">
      <w:pPr>
        <w:tabs>
          <w:tab w:val="left" w:pos="9350"/>
        </w:tabs>
        <w:spacing w:line="240" w:lineRule="auto"/>
        <w:ind w:right="-22"/>
        <w:jc w:val="center"/>
        <w:rPr>
          <w:rFonts w:ascii="Times New Roman" w:hAnsi="Times New Roman" w:cs="Times New Roman"/>
          <w:b/>
          <w:bCs/>
          <w:sz w:val="24"/>
          <w:szCs w:val="24"/>
          <w:lang w:val="en-US"/>
        </w:rPr>
      </w:pPr>
      <w:r w:rsidRPr="003A39A7">
        <w:rPr>
          <w:rFonts w:ascii="Times New Roman" w:hAnsi="Times New Roman" w:cs="Times New Roman"/>
          <w:b/>
          <w:bCs/>
          <w:sz w:val="24"/>
          <w:szCs w:val="24"/>
          <w:lang w:val="en-US"/>
        </w:rPr>
        <w:t>(</w:t>
      </w:r>
      <w:proofErr w:type="gramStart"/>
      <w:r w:rsidRPr="003A39A7">
        <w:rPr>
          <w:rFonts w:ascii="Times New Roman" w:hAnsi="Times New Roman" w:cs="Times New Roman"/>
          <w:b/>
          <w:bCs/>
          <w:sz w:val="24"/>
          <w:szCs w:val="24"/>
          <w:lang w:val="en-US"/>
        </w:rPr>
        <w:t>e-mail</w:t>
      </w:r>
      <w:proofErr w:type="gramEnd"/>
      <w:r w:rsidRPr="003A39A7">
        <w:rPr>
          <w:rFonts w:ascii="Times New Roman" w:hAnsi="Times New Roman" w:cs="Times New Roman"/>
          <w:b/>
          <w:bCs/>
          <w:sz w:val="24"/>
          <w:szCs w:val="24"/>
          <w:lang w:val="az-Latn-AZ"/>
        </w:rPr>
        <w:t>: bakhtiyar48</w:t>
      </w:r>
      <w:r w:rsidRPr="003A39A7">
        <w:rPr>
          <w:rFonts w:ascii="Times New Roman" w:hAnsi="Times New Roman" w:cs="Times New Roman"/>
          <w:b/>
          <w:bCs/>
          <w:sz w:val="24"/>
          <w:szCs w:val="24"/>
          <w:lang w:val="en-US"/>
        </w:rPr>
        <w:t>@mail.ru)</w:t>
      </w:r>
    </w:p>
    <w:p w:rsidR="003A39A7" w:rsidRPr="003A39A7" w:rsidRDefault="003A39A7" w:rsidP="00931822">
      <w:pPr>
        <w:tabs>
          <w:tab w:val="left" w:pos="9350"/>
        </w:tabs>
        <w:spacing w:line="240" w:lineRule="auto"/>
        <w:ind w:right="-22"/>
        <w:jc w:val="center"/>
        <w:rPr>
          <w:rFonts w:ascii="Times New Roman" w:hAnsi="Times New Roman" w:cs="Times New Roman"/>
          <w:b/>
          <w:bCs/>
          <w:sz w:val="24"/>
          <w:szCs w:val="24"/>
        </w:rPr>
      </w:pPr>
      <w:r w:rsidRPr="003A39A7">
        <w:rPr>
          <w:rFonts w:ascii="Times New Roman" w:hAnsi="Times New Roman" w:cs="Times New Roman"/>
          <w:b/>
          <w:bCs/>
          <w:sz w:val="24"/>
          <w:szCs w:val="24"/>
        </w:rPr>
        <w:t>Возможность применения корреляционно</w:t>
      </w:r>
      <w:r w:rsidR="00794124">
        <w:rPr>
          <w:rFonts w:ascii="Times New Roman" w:hAnsi="Times New Roman" w:cs="Times New Roman"/>
          <w:b/>
          <w:bCs/>
          <w:sz w:val="24"/>
          <w:szCs w:val="24"/>
          <w:lang w:val="az-Latn-AZ"/>
        </w:rPr>
        <w:t>-</w:t>
      </w:r>
      <w:r w:rsidR="00794124" w:rsidRPr="003A39A7">
        <w:rPr>
          <w:rFonts w:ascii="Times New Roman" w:hAnsi="Times New Roman" w:cs="Times New Roman"/>
          <w:b/>
          <w:bCs/>
          <w:sz w:val="24"/>
          <w:szCs w:val="24"/>
        </w:rPr>
        <w:t>рег</w:t>
      </w:r>
      <w:r w:rsidR="00794124">
        <w:rPr>
          <w:rFonts w:ascii="Times New Roman" w:hAnsi="Times New Roman" w:cs="Times New Roman"/>
          <w:b/>
          <w:bCs/>
          <w:sz w:val="24"/>
          <w:szCs w:val="24"/>
        </w:rPr>
        <w:t>рессио</w:t>
      </w:r>
      <w:r w:rsidR="00794124" w:rsidRPr="003A39A7">
        <w:rPr>
          <w:rFonts w:ascii="Times New Roman" w:hAnsi="Times New Roman" w:cs="Times New Roman"/>
          <w:b/>
          <w:bCs/>
          <w:sz w:val="24"/>
          <w:szCs w:val="24"/>
        </w:rPr>
        <w:t>нного</w:t>
      </w:r>
      <w:r w:rsidRPr="003A39A7">
        <w:rPr>
          <w:rFonts w:ascii="Times New Roman" w:hAnsi="Times New Roman" w:cs="Times New Roman"/>
          <w:b/>
          <w:bCs/>
          <w:sz w:val="24"/>
          <w:szCs w:val="24"/>
        </w:rPr>
        <w:t xml:space="preserve"> анализа в эколого-экономических исследованиях на нефтеперерабатывающих заводах</w:t>
      </w:r>
    </w:p>
    <w:p w:rsidR="003A39A7" w:rsidRDefault="003A39A7" w:rsidP="00931822">
      <w:pPr>
        <w:tabs>
          <w:tab w:val="left" w:pos="9350"/>
        </w:tabs>
        <w:spacing w:line="240" w:lineRule="auto"/>
        <w:ind w:right="-22"/>
        <w:jc w:val="center"/>
        <w:rPr>
          <w:rFonts w:ascii="Times New Roman" w:hAnsi="Times New Roman" w:cs="Times New Roman"/>
          <w:b/>
          <w:bCs/>
          <w:sz w:val="20"/>
          <w:szCs w:val="20"/>
        </w:rPr>
      </w:pPr>
    </w:p>
    <w:p w:rsidR="003A39A7" w:rsidRPr="003A39A7" w:rsidRDefault="003A39A7" w:rsidP="00931822">
      <w:pPr>
        <w:tabs>
          <w:tab w:val="left" w:pos="9350"/>
        </w:tabs>
        <w:spacing w:after="0" w:line="240" w:lineRule="auto"/>
        <w:ind w:right="-22" w:firstLine="714"/>
        <w:jc w:val="both"/>
        <w:rPr>
          <w:rFonts w:ascii="Times New Roman" w:hAnsi="Times New Roman" w:cs="Times New Roman"/>
          <w:b/>
          <w:sz w:val="24"/>
          <w:szCs w:val="24"/>
        </w:rPr>
      </w:pPr>
      <w:r w:rsidRPr="003A39A7">
        <w:rPr>
          <w:rFonts w:ascii="Times New Roman" w:hAnsi="Times New Roman" w:cs="Times New Roman"/>
          <w:b/>
          <w:sz w:val="24"/>
          <w:szCs w:val="24"/>
        </w:rPr>
        <w:t>Аннотация</w:t>
      </w:r>
    </w:p>
    <w:p w:rsidR="00E86AB7" w:rsidRPr="00D64818" w:rsidRDefault="00E86AB7" w:rsidP="00E86AB7">
      <w:pPr>
        <w:tabs>
          <w:tab w:val="left" w:pos="9350"/>
        </w:tabs>
        <w:spacing w:after="0" w:line="240" w:lineRule="auto"/>
        <w:ind w:right="-22" w:firstLine="714"/>
        <w:jc w:val="both"/>
        <w:rPr>
          <w:rFonts w:ascii="Times New Roman" w:hAnsi="Times New Roman" w:cs="Times New Roman"/>
          <w:i/>
          <w:sz w:val="24"/>
          <w:szCs w:val="24"/>
          <w:u w:val="single"/>
        </w:rPr>
      </w:pPr>
      <w:r w:rsidRPr="00D64818">
        <w:rPr>
          <w:rFonts w:ascii="Times New Roman" w:hAnsi="Times New Roman" w:cs="Times New Roman"/>
          <w:i/>
          <w:sz w:val="24"/>
          <w:szCs w:val="24"/>
          <w:u w:val="single"/>
        </w:rPr>
        <w:t>Основная проблема:</w:t>
      </w:r>
    </w:p>
    <w:p w:rsidR="00E86AB7" w:rsidRDefault="00E86AB7" w:rsidP="00E86AB7">
      <w:pPr>
        <w:tabs>
          <w:tab w:val="left" w:pos="9350"/>
        </w:tabs>
        <w:spacing w:after="0" w:line="240" w:lineRule="auto"/>
        <w:ind w:right="-22" w:firstLine="714"/>
        <w:jc w:val="both"/>
        <w:rPr>
          <w:rFonts w:ascii="Times New Roman" w:hAnsi="Times New Roman" w:cs="Times New Roman"/>
          <w:sz w:val="24"/>
          <w:szCs w:val="24"/>
        </w:rPr>
      </w:pPr>
      <w:r w:rsidRPr="00E86AB7">
        <w:rPr>
          <w:rFonts w:ascii="Times New Roman" w:hAnsi="Times New Roman" w:cs="Times New Roman"/>
          <w:sz w:val="24"/>
          <w:szCs w:val="24"/>
        </w:rPr>
        <w:t xml:space="preserve">Известно, что увеличение объёма производственной продукции в любой сфере производства как следствие увеличивает интенсивность антропогенного воздействия на окружающую среду в том числе и на атмосферу. </w:t>
      </w:r>
      <w:r>
        <w:rPr>
          <w:rFonts w:ascii="Times New Roman" w:hAnsi="Times New Roman" w:cs="Times New Roman"/>
          <w:sz w:val="24"/>
          <w:szCs w:val="24"/>
        </w:rPr>
        <w:t>Эта проблема особенно характерна</w:t>
      </w:r>
      <w:r w:rsidRPr="00E86AB7">
        <w:rPr>
          <w:rFonts w:ascii="Times New Roman" w:hAnsi="Times New Roman" w:cs="Times New Roman"/>
          <w:sz w:val="24"/>
          <w:szCs w:val="24"/>
        </w:rPr>
        <w:t xml:space="preserve"> для нефтеперерабатывающих</w:t>
      </w:r>
      <w:r>
        <w:rPr>
          <w:rFonts w:ascii="Times New Roman" w:hAnsi="Times New Roman" w:cs="Times New Roman"/>
          <w:sz w:val="24"/>
          <w:szCs w:val="24"/>
        </w:rPr>
        <w:t xml:space="preserve"> заводов</w:t>
      </w:r>
      <w:r w:rsidRPr="00E86AB7">
        <w:rPr>
          <w:rFonts w:ascii="Times New Roman" w:hAnsi="Times New Roman" w:cs="Times New Roman"/>
          <w:sz w:val="24"/>
          <w:szCs w:val="24"/>
        </w:rPr>
        <w:t>.</w:t>
      </w:r>
      <w:r>
        <w:rPr>
          <w:rFonts w:ascii="Times New Roman" w:hAnsi="Times New Roman" w:cs="Times New Roman"/>
          <w:sz w:val="24"/>
          <w:szCs w:val="24"/>
        </w:rPr>
        <w:t xml:space="preserve"> </w:t>
      </w:r>
      <w:r w:rsidRPr="00E86AB7">
        <w:rPr>
          <w:rFonts w:ascii="Times New Roman" w:hAnsi="Times New Roman" w:cs="Times New Roman"/>
          <w:sz w:val="24"/>
          <w:szCs w:val="24"/>
        </w:rPr>
        <w:t>С одной стороны это связано со сложностью процессов нефтепереработки и выбросом различных углеводородных соединений в атмосферу при переработке.</w:t>
      </w:r>
      <w:r>
        <w:rPr>
          <w:rFonts w:ascii="Times New Roman" w:hAnsi="Times New Roman" w:cs="Times New Roman"/>
          <w:sz w:val="24"/>
          <w:szCs w:val="24"/>
        </w:rPr>
        <w:t xml:space="preserve"> </w:t>
      </w:r>
      <w:r w:rsidRPr="00E86AB7">
        <w:rPr>
          <w:rFonts w:ascii="Times New Roman" w:hAnsi="Times New Roman" w:cs="Times New Roman"/>
          <w:sz w:val="24"/>
          <w:szCs w:val="24"/>
        </w:rPr>
        <w:t>Поэтому при реализации устойчивого эколого-экономического развития в азербайджанских регионах</w:t>
      </w:r>
      <w:r>
        <w:rPr>
          <w:rFonts w:ascii="Times New Roman" w:hAnsi="Times New Roman" w:cs="Times New Roman"/>
          <w:sz w:val="24"/>
          <w:szCs w:val="24"/>
        </w:rPr>
        <w:t>,</w:t>
      </w:r>
      <w:r w:rsidRPr="00E86AB7">
        <w:rPr>
          <w:rFonts w:ascii="Times New Roman" w:hAnsi="Times New Roman" w:cs="Times New Roman"/>
          <w:sz w:val="24"/>
          <w:szCs w:val="24"/>
        </w:rPr>
        <w:t xml:space="preserve"> кот</w:t>
      </w:r>
      <w:r>
        <w:rPr>
          <w:rFonts w:ascii="Times New Roman" w:hAnsi="Times New Roman" w:cs="Times New Roman"/>
          <w:sz w:val="24"/>
          <w:szCs w:val="24"/>
        </w:rPr>
        <w:t>орые связаны с нефтепереработк</w:t>
      </w:r>
      <w:r w:rsidRPr="00E86AB7">
        <w:rPr>
          <w:rFonts w:ascii="Times New Roman" w:hAnsi="Times New Roman" w:cs="Times New Roman"/>
          <w:sz w:val="24"/>
          <w:szCs w:val="24"/>
        </w:rPr>
        <w:t xml:space="preserve">ой увеличение объёма продукции не должно создавать рост влияния на окружающую среду. </w:t>
      </w:r>
    </w:p>
    <w:p w:rsidR="00E86AB7" w:rsidRPr="00E86AB7" w:rsidRDefault="00E86AB7" w:rsidP="00E86AB7">
      <w:pPr>
        <w:tabs>
          <w:tab w:val="left" w:pos="9350"/>
        </w:tabs>
        <w:spacing w:after="0" w:line="240" w:lineRule="auto"/>
        <w:ind w:right="-22" w:firstLine="714"/>
        <w:jc w:val="both"/>
        <w:rPr>
          <w:rFonts w:ascii="Times New Roman" w:hAnsi="Times New Roman" w:cs="Times New Roman"/>
          <w:sz w:val="24"/>
          <w:szCs w:val="24"/>
        </w:rPr>
      </w:pPr>
      <w:r w:rsidRPr="00E86AB7">
        <w:rPr>
          <w:rFonts w:ascii="Times New Roman" w:hAnsi="Times New Roman" w:cs="Times New Roman"/>
          <w:sz w:val="24"/>
          <w:szCs w:val="24"/>
        </w:rPr>
        <w:t>Данная проблема считается одним из факто</w:t>
      </w:r>
      <w:r>
        <w:rPr>
          <w:rFonts w:ascii="Times New Roman" w:hAnsi="Times New Roman" w:cs="Times New Roman"/>
          <w:sz w:val="24"/>
          <w:szCs w:val="24"/>
        </w:rPr>
        <w:t xml:space="preserve">ров непосредственно влияющих </w:t>
      </w:r>
      <w:r w:rsidRPr="00E86AB7">
        <w:rPr>
          <w:rFonts w:ascii="Times New Roman" w:hAnsi="Times New Roman" w:cs="Times New Roman"/>
          <w:sz w:val="24"/>
          <w:szCs w:val="24"/>
        </w:rPr>
        <w:t>на экономическое положение предприятия</w:t>
      </w:r>
      <w:r>
        <w:rPr>
          <w:rFonts w:ascii="Times New Roman" w:hAnsi="Times New Roman" w:cs="Times New Roman"/>
          <w:sz w:val="24"/>
          <w:szCs w:val="24"/>
        </w:rPr>
        <w:t>,</w:t>
      </w:r>
      <w:r w:rsidRPr="00E86AB7">
        <w:rPr>
          <w:rFonts w:ascii="Times New Roman" w:hAnsi="Times New Roman" w:cs="Times New Roman"/>
          <w:sz w:val="24"/>
          <w:szCs w:val="24"/>
        </w:rPr>
        <w:t xml:space="preserve"> а также создающих определённые экологические</w:t>
      </w:r>
      <w:r>
        <w:rPr>
          <w:rFonts w:ascii="Times New Roman" w:hAnsi="Times New Roman" w:cs="Times New Roman"/>
          <w:sz w:val="24"/>
          <w:szCs w:val="24"/>
        </w:rPr>
        <w:t>,</w:t>
      </w:r>
      <w:r w:rsidRPr="00E86AB7">
        <w:rPr>
          <w:rFonts w:ascii="Times New Roman" w:hAnsi="Times New Roman" w:cs="Times New Roman"/>
          <w:sz w:val="24"/>
          <w:szCs w:val="24"/>
        </w:rPr>
        <w:t xml:space="preserve"> социальные и экономические проблемы для общества в целом.</w:t>
      </w:r>
    </w:p>
    <w:p w:rsidR="00E86AB7" w:rsidRPr="00E86AB7" w:rsidRDefault="00E86AB7" w:rsidP="00E86AB7">
      <w:pPr>
        <w:tabs>
          <w:tab w:val="left" w:pos="9350"/>
        </w:tabs>
        <w:spacing w:after="0" w:line="240" w:lineRule="auto"/>
        <w:ind w:right="-22" w:firstLine="714"/>
        <w:jc w:val="both"/>
        <w:rPr>
          <w:rFonts w:ascii="Times New Roman" w:hAnsi="Times New Roman" w:cs="Times New Roman"/>
          <w:sz w:val="24"/>
          <w:szCs w:val="24"/>
        </w:rPr>
      </w:pPr>
      <w:r w:rsidRPr="00D64818">
        <w:rPr>
          <w:rFonts w:ascii="Times New Roman" w:hAnsi="Times New Roman" w:cs="Times New Roman"/>
          <w:i/>
          <w:sz w:val="24"/>
          <w:szCs w:val="24"/>
          <w:u w:val="single"/>
        </w:rPr>
        <w:t>Цель:</w:t>
      </w:r>
      <w:r>
        <w:rPr>
          <w:rFonts w:ascii="Times New Roman" w:hAnsi="Times New Roman" w:cs="Times New Roman"/>
          <w:sz w:val="24"/>
          <w:szCs w:val="24"/>
        </w:rPr>
        <w:t xml:space="preserve"> И</w:t>
      </w:r>
      <w:r w:rsidRPr="00E86AB7">
        <w:rPr>
          <w:rFonts w:ascii="Times New Roman" w:hAnsi="Times New Roman" w:cs="Times New Roman"/>
          <w:sz w:val="24"/>
          <w:szCs w:val="24"/>
        </w:rPr>
        <w:t xml:space="preserve">сследование возможности применения корреляционно-регрессионного метода при решение задачи определения наличия эффекта </w:t>
      </w:r>
      <w:proofErr w:type="spellStart"/>
      <w:r>
        <w:rPr>
          <w:rFonts w:ascii="Times New Roman" w:hAnsi="Times New Roman" w:cs="Times New Roman"/>
          <w:sz w:val="24"/>
          <w:szCs w:val="24"/>
        </w:rPr>
        <w:t>декаплинга</w:t>
      </w:r>
      <w:proofErr w:type="spellEnd"/>
      <w:r w:rsidRPr="00E86AB7">
        <w:rPr>
          <w:rFonts w:ascii="Times New Roman" w:hAnsi="Times New Roman" w:cs="Times New Roman"/>
          <w:sz w:val="24"/>
          <w:szCs w:val="24"/>
        </w:rPr>
        <w:t>.</w:t>
      </w:r>
      <w:r>
        <w:rPr>
          <w:rFonts w:ascii="Times New Roman" w:hAnsi="Times New Roman" w:cs="Times New Roman"/>
          <w:sz w:val="24"/>
          <w:szCs w:val="24"/>
        </w:rPr>
        <w:t xml:space="preserve"> </w:t>
      </w:r>
      <w:r w:rsidRPr="00E86AB7">
        <w:rPr>
          <w:rFonts w:ascii="Times New Roman" w:hAnsi="Times New Roman" w:cs="Times New Roman"/>
          <w:sz w:val="24"/>
          <w:szCs w:val="24"/>
        </w:rPr>
        <w:t>Зависимость ме</w:t>
      </w:r>
      <w:r>
        <w:rPr>
          <w:rFonts w:ascii="Times New Roman" w:hAnsi="Times New Roman" w:cs="Times New Roman"/>
          <w:sz w:val="24"/>
          <w:szCs w:val="24"/>
        </w:rPr>
        <w:t xml:space="preserve">жду объёмом произведённой </w:t>
      </w:r>
      <w:proofErr w:type="spellStart"/>
      <w:r>
        <w:rPr>
          <w:rFonts w:ascii="Times New Roman" w:hAnsi="Times New Roman" w:cs="Times New Roman"/>
          <w:sz w:val="24"/>
          <w:szCs w:val="24"/>
        </w:rPr>
        <w:t>нефте</w:t>
      </w:r>
      <w:r w:rsidRPr="00E86AB7">
        <w:rPr>
          <w:rFonts w:ascii="Times New Roman" w:hAnsi="Times New Roman" w:cs="Times New Roman"/>
          <w:sz w:val="24"/>
          <w:szCs w:val="24"/>
        </w:rPr>
        <w:t>продукции</w:t>
      </w:r>
      <w:proofErr w:type="spellEnd"/>
      <w:r w:rsidRPr="00E86AB7">
        <w:rPr>
          <w:rFonts w:ascii="Times New Roman" w:hAnsi="Times New Roman" w:cs="Times New Roman"/>
          <w:sz w:val="24"/>
          <w:szCs w:val="24"/>
        </w:rPr>
        <w:t xml:space="preserve"> и количеством выбрасываемых в атмосферу загрязняющих веществ носит случайный характер и характеризуется стохастической и статистической зависимости. При этом на основе взаимного сравнение методов корреляционно</w:t>
      </w:r>
      <w:r>
        <w:rPr>
          <w:rFonts w:ascii="Times New Roman" w:hAnsi="Times New Roman" w:cs="Times New Roman"/>
          <w:sz w:val="24"/>
          <w:szCs w:val="24"/>
        </w:rPr>
        <w:t>-регрессионного анализа и метода</w:t>
      </w:r>
      <w:r w:rsidRPr="00E86AB7">
        <w:rPr>
          <w:rFonts w:ascii="Times New Roman" w:hAnsi="Times New Roman" w:cs="Times New Roman"/>
          <w:sz w:val="24"/>
          <w:szCs w:val="24"/>
        </w:rPr>
        <w:t xml:space="preserve"> производственной функции определяется эффективность корреляционно-регрессионного анализа.</w:t>
      </w:r>
    </w:p>
    <w:p w:rsidR="00E86AB7" w:rsidRPr="00E86AB7" w:rsidRDefault="00E86AB7" w:rsidP="00E86AB7">
      <w:pPr>
        <w:tabs>
          <w:tab w:val="left" w:pos="9350"/>
        </w:tabs>
        <w:spacing w:after="0" w:line="240" w:lineRule="auto"/>
        <w:ind w:right="-22" w:firstLine="714"/>
        <w:jc w:val="both"/>
        <w:rPr>
          <w:rFonts w:ascii="Times New Roman" w:hAnsi="Times New Roman" w:cs="Times New Roman"/>
          <w:sz w:val="24"/>
          <w:szCs w:val="24"/>
        </w:rPr>
      </w:pPr>
      <w:r w:rsidRPr="00D64818">
        <w:rPr>
          <w:rFonts w:ascii="Times New Roman" w:hAnsi="Times New Roman" w:cs="Times New Roman"/>
          <w:i/>
          <w:sz w:val="24"/>
          <w:szCs w:val="24"/>
          <w:u w:val="single"/>
        </w:rPr>
        <w:t>Методы:</w:t>
      </w:r>
      <w:r>
        <w:rPr>
          <w:rFonts w:ascii="Times New Roman" w:hAnsi="Times New Roman" w:cs="Times New Roman"/>
          <w:sz w:val="24"/>
          <w:szCs w:val="24"/>
        </w:rPr>
        <w:t xml:space="preserve"> М</w:t>
      </w:r>
      <w:r w:rsidRPr="00E86AB7">
        <w:rPr>
          <w:rFonts w:ascii="Times New Roman" w:hAnsi="Times New Roman" w:cs="Times New Roman"/>
          <w:sz w:val="24"/>
          <w:szCs w:val="24"/>
        </w:rPr>
        <w:t>етодическ</w:t>
      </w:r>
      <w:r>
        <w:rPr>
          <w:rFonts w:ascii="Times New Roman" w:hAnsi="Times New Roman" w:cs="Times New Roman"/>
          <w:sz w:val="24"/>
          <w:szCs w:val="24"/>
        </w:rPr>
        <w:t>ой основой</w:t>
      </w:r>
      <w:r w:rsidRPr="00E86AB7">
        <w:rPr>
          <w:rFonts w:ascii="Times New Roman" w:hAnsi="Times New Roman" w:cs="Times New Roman"/>
          <w:sz w:val="24"/>
          <w:szCs w:val="24"/>
        </w:rPr>
        <w:t xml:space="preserve"> работы послужили научные труды учёных</w:t>
      </w:r>
      <w:r>
        <w:rPr>
          <w:rFonts w:ascii="Times New Roman" w:hAnsi="Times New Roman" w:cs="Times New Roman"/>
          <w:sz w:val="24"/>
          <w:szCs w:val="24"/>
        </w:rPr>
        <w:t xml:space="preserve">-экономистов, </w:t>
      </w:r>
      <w:r w:rsidRPr="00E86AB7">
        <w:rPr>
          <w:rFonts w:ascii="Times New Roman" w:hAnsi="Times New Roman" w:cs="Times New Roman"/>
          <w:sz w:val="24"/>
          <w:szCs w:val="24"/>
        </w:rPr>
        <w:t>математиков обеспечивающих определение эффекта</w:t>
      </w:r>
      <w:r w:rsidR="004505D8">
        <w:rPr>
          <w:rFonts w:ascii="Times New Roman" w:hAnsi="Times New Roman" w:cs="Times New Roman"/>
          <w:sz w:val="24"/>
          <w:szCs w:val="24"/>
        </w:rPr>
        <w:t xml:space="preserve"> </w:t>
      </w:r>
      <w:proofErr w:type="spellStart"/>
      <w:r w:rsidR="004505D8">
        <w:rPr>
          <w:rFonts w:ascii="Times New Roman" w:hAnsi="Times New Roman" w:cs="Times New Roman"/>
          <w:sz w:val="24"/>
          <w:szCs w:val="24"/>
        </w:rPr>
        <w:t>декаплинга</w:t>
      </w:r>
      <w:proofErr w:type="spellEnd"/>
      <w:r w:rsidRPr="00E86AB7">
        <w:rPr>
          <w:rFonts w:ascii="Times New Roman" w:hAnsi="Times New Roman" w:cs="Times New Roman"/>
          <w:sz w:val="24"/>
          <w:szCs w:val="24"/>
        </w:rPr>
        <w:t xml:space="preserve"> на промышленных предприятиях. В представленной методики полученные оценки выполненного в реальном масштабе времени меняются в зависимости от значений</w:t>
      </w:r>
      <w:r>
        <w:rPr>
          <w:rFonts w:ascii="Times New Roman" w:hAnsi="Times New Roman" w:cs="Times New Roman"/>
          <w:sz w:val="24"/>
          <w:szCs w:val="24"/>
        </w:rPr>
        <w:t xml:space="preserve"> установленного параметра. При разработке представленной методики был использован</w:t>
      </w:r>
      <w:r w:rsidRPr="00E86AB7">
        <w:rPr>
          <w:rFonts w:ascii="Times New Roman" w:hAnsi="Times New Roman" w:cs="Times New Roman"/>
          <w:sz w:val="24"/>
          <w:szCs w:val="24"/>
        </w:rPr>
        <w:t xml:space="preserve"> программный пакет </w:t>
      </w:r>
      <w:r w:rsidR="006272EF">
        <w:rPr>
          <w:rFonts w:ascii="Times New Roman" w:hAnsi="Times New Roman" w:cs="Times New Roman"/>
          <w:sz w:val="24"/>
          <w:szCs w:val="24"/>
          <w:lang w:val="en-US"/>
        </w:rPr>
        <w:t>STATISTIKA</w:t>
      </w:r>
      <w:r w:rsidR="006272EF">
        <w:rPr>
          <w:rFonts w:ascii="Times New Roman" w:hAnsi="Times New Roman" w:cs="Times New Roman"/>
          <w:sz w:val="24"/>
          <w:szCs w:val="24"/>
        </w:rPr>
        <w:t xml:space="preserve">.  Указанная </w:t>
      </w:r>
      <w:r w:rsidR="006272EF" w:rsidRPr="00E86AB7">
        <w:rPr>
          <w:rFonts w:ascii="Times New Roman" w:hAnsi="Times New Roman" w:cs="Times New Roman"/>
          <w:sz w:val="24"/>
          <w:szCs w:val="24"/>
        </w:rPr>
        <w:t>программа</w:t>
      </w:r>
      <w:r w:rsidRPr="00E86AB7">
        <w:rPr>
          <w:rFonts w:ascii="Times New Roman" w:hAnsi="Times New Roman" w:cs="Times New Roman"/>
          <w:sz w:val="24"/>
          <w:szCs w:val="24"/>
        </w:rPr>
        <w:t xml:space="preserve"> разработана компанией </w:t>
      </w:r>
      <w:proofErr w:type="spellStart"/>
      <w:r w:rsidR="006272EF">
        <w:rPr>
          <w:rFonts w:ascii="Times New Roman" w:hAnsi="Times New Roman" w:cs="Times New Roman"/>
          <w:sz w:val="24"/>
          <w:szCs w:val="24"/>
          <w:lang w:val="en-US"/>
        </w:rPr>
        <w:t>StatSoft</w:t>
      </w:r>
      <w:proofErr w:type="spellEnd"/>
      <w:r w:rsidRPr="00E86AB7">
        <w:rPr>
          <w:rFonts w:ascii="Times New Roman" w:hAnsi="Times New Roman" w:cs="Times New Roman"/>
          <w:sz w:val="24"/>
          <w:szCs w:val="24"/>
        </w:rPr>
        <w:t>.</w:t>
      </w:r>
      <w:r w:rsidR="006272EF" w:rsidRPr="006272EF">
        <w:rPr>
          <w:rFonts w:ascii="Times New Roman" w:hAnsi="Times New Roman" w:cs="Times New Roman"/>
          <w:sz w:val="24"/>
          <w:szCs w:val="24"/>
        </w:rPr>
        <w:t xml:space="preserve"> </w:t>
      </w:r>
      <w:r w:rsidRPr="00E86AB7">
        <w:rPr>
          <w:rFonts w:ascii="Times New Roman" w:hAnsi="Times New Roman" w:cs="Times New Roman"/>
          <w:sz w:val="24"/>
          <w:szCs w:val="24"/>
        </w:rPr>
        <w:t xml:space="preserve">На основе </w:t>
      </w:r>
      <w:r w:rsidR="006272EF" w:rsidRPr="00E86AB7">
        <w:rPr>
          <w:rFonts w:ascii="Times New Roman" w:hAnsi="Times New Roman" w:cs="Times New Roman"/>
          <w:sz w:val="24"/>
          <w:szCs w:val="24"/>
        </w:rPr>
        <w:t xml:space="preserve">полученных </w:t>
      </w:r>
      <w:r w:rsidR="006272EF" w:rsidRPr="006272EF">
        <w:rPr>
          <w:rFonts w:ascii="Times New Roman" w:hAnsi="Times New Roman" w:cs="Times New Roman"/>
          <w:sz w:val="24"/>
          <w:szCs w:val="24"/>
        </w:rPr>
        <w:t>и</w:t>
      </w:r>
      <w:r w:rsidR="006272EF">
        <w:rPr>
          <w:rFonts w:ascii="Times New Roman" w:hAnsi="Times New Roman" w:cs="Times New Roman"/>
          <w:sz w:val="24"/>
          <w:szCs w:val="24"/>
        </w:rPr>
        <w:t xml:space="preserve"> экспериментально проверенных данных определено</w:t>
      </w:r>
      <w:r w:rsidRPr="00E86AB7">
        <w:rPr>
          <w:rFonts w:ascii="Times New Roman" w:hAnsi="Times New Roman" w:cs="Times New Roman"/>
          <w:sz w:val="24"/>
          <w:szCs w:val="24"/>
        </w:rPr>
        <w:t xml:space="preserve"> уравнение линейной регрессионной зависимости.</w:t>
      </w:r>
    </w:p>
    <w:p w:rsidR="00E86AB7" w:rsidRPr="00E86AB7" w:rsidRDefault="00E86AB7" w:rsidP="00E86AB7">
      <w:pPr>
        <w:tabs>
          <w:tab w:val="left" w:pos="9350"/>
        </w:tabs>
        <w:spacing w:after="0" w:line="240" w:lineRule="auto"/>
        <w:ind w:right="-22" w:firstLine="714"/>
        <w:jc w:val="both"/>
        <w:rPr>
          <w:rFonts w:ascii="Times New Roman" w:hAnsi="Times New Roman" w:cs="Times New Roman"/>
          <w:sz w:val="24"/>
          <w:szCs w:val="24"/>
        </w:rPr>
      </w:pPr>
      <w:r w:rsidRPr="00E86AB7">
        <w:rPr>
          <w:rFonts w:ascii="Times New Roman" w:hAnsi="Times New Roman" w:cs="Times New Roman"/>
          <w:sz w:val="24"/>
          <w:szCs w:val="24"/>
        </w:rPr>
        <w:t>При исследованиях установлено</w:t>
      </w:r>
      <w:r w:rsidR="006272EF">
        <w:rPr>
          <w:rFonts w:ascii="Times New Roman" w:hAnsi="Times New Roman" w:cs="Times New Roman"/>
          <w:sz w:val="24"/>
          <w:szCs w:val="24"/>
        </w:rPr>
        <w:t>,</w:t>
      </w:r>
      <w:r w:rsidRPr="00E86AB7">
        <w:rPr>
          <w:rFonts w:ascii="Times New Roman" w:hAnsi="Times New Roman" w:cs="Times New Roman"/>
          <w:sz w:val="24"/>
          <w:szCs w:val="24"/>
        </w:rPr>
        <w:t xml:space="preserve"> что в ряде случаев оценить статистические характеристики случайной величины не удаётся или сопровождается серьёзными ошибками. Поэ</w:t>
      </w:r>
      <w:r w:rsidR="00472644">
        <w:rPr>
          <w:rFonts w:ascii="Times New Roman" w:hAnsi="Times New Roman" w:cs="Times New Roman"/>
          <w:sz w:val="24"/>
          <w:szCs w:val="24"/>
        </w:rPr>
        <w:t>тому при обработке данных вместо</w:t>
      </w:r>
      <w:r w:rsidRPr="00E86AB7">
        <w:rPr>
          <w:rFonts w:ascii="Times New Roman" w:hAnsi="Times New Roman" w:cs="Times New Roman"/>
          <w:sz w:val="24"/>
          <w:szCs w:val="24"/>
        </w:rPr>
        <w:t xml:space="preserve"> математических ожиданий и дисперсий нами использовались выборочные математические ожидания и дисперсии.</w:t>
      </w:r>
    </w:p>
    <w:p w:rsidR="00E86AB7" w:rsidRPr="004505D8" w:rsidRDefault="00E86AB7" w:rsidP="00E86AB7">
      <w:pPr>
        <w:tabs>
          <w:tab w:val="left" w:pos="9350"/>
        </w:tabs>
        <w:spacing w:after="0" w:line="240" w:lineRule="auto"/>
        <w:ind w:right="-22" w:firstLine="714"/>
        <w:jc w:val="both"/>
        <w:rPr>
          <w:rFonts w:ascii="Times New Roman" w:hAnsi="Times New Roman" w:cs="Times New Roman"/>
          <w:color w:val="171717" w:themeColor="background2" w:themeShade="1A"/>
          <w:sz w:val="24"/>
          <w:szCs w:val="24"/>
        </w:rPr>
      </w:pPr>
      <w:r w:rsidRPr="004505D8">
        <w:rPr>
          <w:rFonts w:ascii="Times New Roman" w:hAnsi="Times New Roman" w:cs="Times New Roman"/>
          <w:i/>
          <w:color w:val="171717" w:themeColor="background2" w:themeShade="1A"/>
          <w:sz w:val="24"/>
          <w:szCs w:val="24"/>
          <w:u w:val="single"/>
        </w:rPr>
        <w:t>Результаты и их значимость:</w:t>
      </w:r>
      <w:r w:rsidR="00472644" w:rsidRPr="004505D8">
        <w:rPr>
          <w:rFonts w:ascii="Times New Roman" w:hAnsi="Times New Roman" w:cs="Times New Roman"/>
          <w:color w:val="171717" w:themeColor="background2" w:themeShade="1A"/>
          <w:sz w:val="24"/>
          <w:szCs w:val="24"/>
        </w:rPr>
        <w:t xml:space="preserve"> Анализ эколого-</w:t>
      </w:r>
      <w:r w:rsidRPr="004505D8">
        <w:rPr>
          <w:rFonts w:ascii="Times New Roman" w:hAnsi="Times New Roman" w:cs="Times New Roman"/>
          <w:color w:val="171717" w:themeColor="background2" w:themeShade="1A"/>
          <w:sz w:val="24"/>
          <w:szCs w:val="24"/>
        </w:rPr>
        <w:t xml:space="preserve">экономического положения нефтеперерабатывающих предприятий на основе корреляционно-регрессионного анализа позволяет определить наличие эффекта </w:t>
      </w:r>
      <w:proofErr w:type="spellStart"/>
      <w:r w:rsidR="00472644" w:rsidRPr="004505D8">
        <w:rPr>
          <w:rFonts w:ascii="Times New Roman" w:hAnsi="Times New Roman" w:cs="Times New Roman"/>
          <w:color w:val="171717" w:themeColor="background2" w:themeShade="1A"/>
          <w:sz w:val="24"/>
          <w:szCs w:val="24"/>
        </w:rPr>
        <w:t>декаплинга</w:t>
      </w:r>
      <w:proofErr w:type="spellEnd"/>
      <w:r w:rsidRPr="004505D8">
        <w:rPr>
          <w:rFonts w:ascii="Times New Roman" w:hAnsi="Times New Roman" w:cs="Times New Roman"/>
          <w:color w:val="171717" w:themeColor="background2" w:themeShade="1A"/>
          <w:sz w:val="24"/>
          <w:szCs w:val="24"/>
        </w:rPr>
        <w:t>. Полученный коэффициент корреляци</w:t>
      </w:r>
      <w:r w:rsidR="00472644" w:rsidRPr="004505D8">
        <w:rPr>
          <w:rFonts w:ascii="Times New Roman" w:hAnsi="Times New Roman" w:cs="Times New Roman"/>
          <w:color w:val="171717" w:themeColor="background2" w:themeShade="1A"/>
          <w:sz w:val="24"/>
          <w:szCs w:val="24"/>
        </w:rPr>
        <w:t>и между объёмом производственных нефтепродуктов и объёмом выброса</w:t>
      </w:r>
      <w:r w:rsidRPr="004505D8">
        <w:rPr>
          <w:rFonts w:ascii="Times New Roman" w:hAnsi="Times New Roman" w:cs="Times New Roman"/>
          <w:color w:val="171717" w:themeColor="background2" w:themeShade="1A"/>
          <w:sz w:val="24"/>
          <w:szCs w:val="24"/>
        </w:rPr>
        <w:t xml:space="preserve"> в атмосферу показыв</w:t>
      </w:r>
      <w:r w:rsidR="00472644" w:rsidRPr="004505D8">
        <w:rPr>
          <w:rFonts w:ascii="Times New Roman" w:hAnsi="Times New Roman" w:cs="Times New Roman"/>
          <w:color w:val="171717" w:themeColor="background2" w:themeShade="1A"/>
          <w:sz w:val="24"/>
          <w:szCs w:val="24"/>
        </w:rPr>
        <w:t>ает об отсутствии статистической</w:t>
      </w:r>
      <w:r w:rsidRPr="004505D8">
        <w:rPr>
          <w:rFonts w:ascii="Times New Roman" w:hAnsi="Times New Roman" w:cs="Times New Roman"/>
          <w:color w:val="171717" w:themeColor="background2" w:themeShade="1A"/>
          <w:sz w:val="24"/>
          <w:szCs w:val="24"/>
        </w:rPr>
        <w:t xml:space="preserve"> значимой связи между этими параметрами. </w:t>
      </w:r>
      <w:r w:rsidRPr="004505D8">
        <w:rPr>
          <w:rFonts w:ascii="Times New Roman" w:hAnsi="Times New Roman" w:cs="Times New Roman"/>
          <w:color w:val="0D0D0D" w:themeColor="text1" w:themeTint="F2"/>
          <w:sz w:val="24"/>
          <w:szCs w:val="24"/>
          <w:highlight w:val="yellow"/>
        </w:rPr>
        <w:t xml:space="preserve">Таким </w:t>
      </w:r>
      <w:r w:rsidRPr="004505D8">
        <w:rPr>
          <w:rFonts w:ascii="Times New Roman" w:hAnsi="Times New Roman" w:cs="Times New Roman"/>
          <w:color w:val="171717" w:themeColor="background2" w:themeShade="1A"/>
          <w:sz w:val="24"/>
          <w:szCs w:val="24"/>
          <w:highlight w:val="yellow"/>
        </w:rPr>
        <w:t>образом</w:t>
      </w:r>
      <w:r w:rsidR="00472644" w:rsidRPr="004505D8">
        <w:rPr>
          <w:rFonts w:ascii="Times New Roman" w:hAnsi="Times New Roman" w:cs="Times New Roman"/>
          <w:color w:val="171717" w:themeColor="background2" w:themeShade="1A"/>
          <w:sz w:val="24"/>
          <w:szCs w:val="24"/>
          <w:highlight w:val="yellow"/>
        </w:rPr>
        <w:t>, существует достижение</w:t>
      </w:r>
      <w:r w:rsidRPr="004505D8">
        <w:rPr>
          <w:rFonts w:ascii="Times New Roman" w:hAnsi="Times New Roman" w:cs="Times New Roman"/>
          <w:color w:val="171717" w:themeColor="background2" w:themeShade="1A"/>
          <w:sz w:val="24"/>
          <w:szCs w:val="24"/>
          <w:highlight w:val="yellow"/>
        </w:rPr>
        <w:t xml:space="preserve"> эффекта </w:t>
      </w:r>
      <w:proofErr w:type="spellStart"/>
      <w:r w:rsidR="00472644" w:rsidRPr="004505D8">
        <w:rPr>
          <w:rFonts w:ascii="Times New Roman" w:hAnsi="Times New Roman" w:cs="Times New Roman"/>
          <w:color w:val="171717" w:themeColor="background2" w:themeShade="1A"/>
          <w:sz w:val="24"/>
          <w:szCs w:val="24"/>
          <w:highlight w:val="yellow"/>
        </w:rPr>
        <w:t>декаплинга</w:t>
      </w:r>
      <w:proofErr w:type="spellEnd"/>
      <w:r w:rsidR="00472644" w:rsidRPr="004505D8">
        <w:rPr>
          <w:rFonts w:ascii="Times New Roman" w:hAnsi="Times New Roman" w:cs="Times New Roman"/>
          <w:color w:val="171717" w:themeColor="background2" w:themeShade="1A"/>
          <w:sz w:val="24"/>
          <w:szCs w:val="24"/>
          <w:highlight w:val="yellow"/>
        </w:rPr>
        <w:t xml:space="preserve"> </w:t>
      </w:r>
      <w:r w:rsidR="006724C4" w:rsidRPr="004505D8">
        <w:rPr>
          <w:rFonts w:ascii="Times New Roman" w:hAnsi="Times New Roman" w:cs="Times New Roman"/>
          <w:color w:val="171717" w:themeColor="background2" w:themeShade="1A"/>
          <w:sz w:val="24"/>
          <w:szCs w:val="24"/>
          <w:highlight w:val="yellow"/>
        </w:rPr>
        <w:t>между производством нефт</w:t>
      </w:r>
      <w:r w:rsidR="006724C4" w:rsidRPr="004505D8">
        <w:rPr>
          <w:rFonts w:ascii="Times New Roman" w:hAnsi="Times New Roman" w:cs="Times New Roman"/>
          <w:color w:val="171717" w:themeColor="background2" w:themeShade="1A"/>
          <w:sz w:val="24"/>
          <w:szCs w:val="24"/>
        </w:rPr>
        <w:t>епродуктов и объёма выбросов загрязняющих веществ в атмосферу.</w:t>
      </w:r>
    </w:p>
    <w:p w:rsidR="002A772D" w:rsidRDefault="002A772D" w:rsidP="00931822">
      <w:pPr>
        <w:tabs>
          <w:tab w:val="left" w:pos="9350"/>
        </w:tabs>
        <w:spacing w:after="0" w:line="240" w:lineRule="auto"/>
        <w:ind w:right="-22" w:firstLine="714"/>
        <w:jc w:val="both"/>
        <w:rPr>
          <w:rFonts w:ascii="Times New Roman" w:hAnsi="Times New Roman" w:cs="Times New Roman"/>
          <w:sz w:val="24"/>
          <w:szCs w:val="24"/>
        </w:rPr>
      </w:pPr>
    </w:p>
    <w:p w:rsidR="00931822" w:rsidRDefault="00EB11E6" w:rsidP="00931822">
      <w:pPr>
        <w:tabs>
          <w:tab w:val="left" w:pos="9350"/>
        </w:tabs>
        <w:spacing w:after="0" w:line="240" w:lineRule="auto"/>
        <w:ind w:right="-22" w:firstLine="714"/>
        <w:jc w:val="both"/>
        <w:rPr>
          <w:rFonts w:ascii="Times New Roman" w:hAnsi="Times New Roman" w:cs="Times New Roman"/>
          <w:sz w:val="24"/>
          <w:szCs w:val="24"/>
        </w:rPr>
      </w:pPr>
      <w:r w:rsidRPr="00931822">
        <w:rPr>
          <w:rFonts w:ascii="Times New Roman" w:hAnsi="Times New Roman" w:cs="Times New Roman"/>
          <w:i/>
          <w:sz w:val="24"/>
          <w:szCs w:val="24"/>
          <w:u w:val="single"/>
        </w:rPr>
        <w:t>Ключевые слова</w:t>
      </w:r>
      <w:r w:rsidR="00931822">
        <w:rPr>
          <w:rFonts w:ascii="Times New Roman" w:hAnsi="Times New Roman" w:cs="Times New Roman"/>
          <w:sz w:val="24"/>
          <w:szCs w:val="24"/>
        </w:rPr>
        <w:t>:</w:t>
      </w:r>
      <w:r w:rsidRPr="003A39A7">
        <w:rPr>
          <w:rFonts w:ascii="Times New Roman" w:hAnsi="Times New Roman" w:cs="Times New Roman"/>
          <w:sz w:val="24"/>
          <w:szCs w:val="24"/>
        </w:rPr>
        <w:t xml:space="preserve"> нефтепереработка</w:t>
      </w:r>
      <w:r w:rsidR="00931822">
        <w:rPr>
          <w:rFonts w:ascii="Times New Roman" w:hAnsi="Times New Roman" w:cs="Times New Roman"/>
          <w:sz w:val="24"/>
          <w:szCs w:val="24"/>
        </w:rPr>
        <w:t>,</w:t>
      </w:r>
      <w:r w:rsidRPr="003A39A7">
        <w:rPr>
          <w:rFonts w:ascii="Times New Roman" w:hAnsi="Times New Roman" w:cs="Times New Roman"/>
          <w:sz w:val="24"/>
          <w:szCs w:val="24"/>
        </w:rPr>
        <w:t xml:space="preserve"> окружающая среда</w:t>
      </w:r>
      <w:r w:rsidR="00931822">
        <w:rPr>
          <w:rFonts w:ascii="Times New Roman" w:hAnsi="Times New Roman" w:cs="Times New Roman"/>
          <w:sz w:val="24"/>
          <w:szCs w:val="24"/>
        </w:rPr>
        <w:t>,</w:t>
      </w:r>
      <w:r w:rsidRPr="003A39A7">
        <w:rPr>
          <w:rFonts w:ascii="Times New Roman" w:hAnsi="Times New Roman" w:cs="Times New Roman"/>
          <w:sz w:val="24"/>
          <w:szCs w:val="24"/>
        </w:rPr>
        <w:t xml:space="preserve"> корреляционный анализ</w:t>
      </w:r>
      <w:r w:rsidR="00931822">
        <w:rPr>
          <w:rFonts w:ascii="Times New Roman" w:hAnsi="Times New Roman" w:cs="Times New Roman"/>
          <w:sz w:val="24"/>
          <w:szCs w:val="24"/>
        </w:rPr>
        <w:t xml:space="preserve">, </w:t>
      </w:r>
      <w:r w:rsidRPr="003A39A7">
        <w:rPr>
          <w:rFonts w:ascii="Times New Roman" w:hAnsi="Times New Roman" w:cs="Times New Roman"/>
          <w:sz w:val="24"/>
          <w:szCs w:val="24"/>
        </w:rPr>
        <w:t>экологическое воздействие</w:t>
      </w:r>
      <w:r w:rsidR="00931822">
        <w:rPr>
          <w:rFonts w:ascii="Times New Roman" w:hAnsi="Times New Roman" w:cs="Times New Roman"/>
          <w:sz w:val="24"/>
          <w:szCs w:val="24"/>
        </w:rPr>
        <w:t>,</w:t>
      </w:r>
      <w:r w:rsidRPr="003A39A7">
        <w:rPr>
          <w:rFonts w:ascii="Times New Roman" w:hAnsi="Times New Roman" w:cs="Times New Roman"/>
          <w:sz w:val="24"/>
          <w:szCs w:val="24"/>
        </w:rPr>
        <w:t xml:space="preserve"> экономические показатели</w:t>
      </w:r>
      <w:r w:rsidR="00931822">
        <w:rPr>
          <w:rFonts w:ascii="Times New Roman" w:hAnsi="Times New Roman" w:cs="Times New Roman"/>
          <w:sz w:val="24"/>
          <w:szCs w:val="24"/>
        </w:rPr>
        <w:t>,</w:t>
      </w:r>
      <w:r w:rsidR="00931822" w:rsidRPr="00931822">
        <w:rPr>
          <w:rFonts w:ascii="Times New Roman" w:hAnsi="Times New Roman" w:cs="Times New Roman"/>
          <w:sz w:val="24"/>
          <w:szCs w:val="24"/>
        </w:rPr>
        <w:t xml:space="preserve"> </w:t>
      </w:r>
      <w:proofErr w:type="spellStart"/>
      <w:r w:rsidR="00931822">
        <w:rPr>
          <w:rFonts w:ascii="Times New Roman" w:hAnsi="Times New Roman" w:cs="Times New Roman"/>
          <w:sz w:val="24"/>
          <w:szCs w:val="24"/>
        </w:rPr>
        <w:t>декаплинг</w:t>
      </w:r>
      <w:proofErr w:type="spellEnd"/>
      <w:r w:rsidR="00931822">
        <w:rPr>
          <w:rFonts w:ascii="Times New Roman" w:hAnsi="Times New Roman" w:cs="Times New Roman"/>
          <w:sz w:val="24"/>
          <w:szCs w:val="24"/>
        </w:rPr>
        <w:t>,</w:t>
      </w:r>
      <w:r w:rsidRPr="003A39A7">
        <w:rPr>
          <w:rFonts w:ascii="Times New Roman" w:hAnsi="Times New Roman" w:cs="Times New Roman"/>
          <w:sz w:val="24"/>
          <w:szCs w:val="24"/>
        </w:rPr>
        <w:t xml:space="preserve"> производственные факторы</w:t>
      </w:r>
      <w:r w:rsidR="00931822">
        <w:rPr>
          <w:rFonts w:ascii="Times New Roman" w:hAnsi="Times New Roman" w:cs="Times New Roman"/>
          <w:sz w:val="24"/>
          <w:szCs w:val="24"/>
        </w:rPr>
        <w:t>.</w:t>
      </w:r>
    </w:p>
    <w:p w:rsidR="002A772D" w:rsidRPr="002A772D" w:rsidRDefault="002A772D" w:rsidP="00931822">
      <w:pPr>
        <w:tabs>
          <w:tab w:val="left" w:pos="9350"/>
        </w:tabs>
        <w:spacing w:after="0" w:line="240" w:lineRule="auto"/>
        <w:ind w:right="-22" w:firstLine="714"/>
        <w:jc w:val="both"/>
        <w:rPr>
          <w:rFonts w:ascii="Times New Roman" w:hAnsi="Times New Roman" w:cs="Times New Roman"/>
          <w:b/>
          <w:sz w:val="24"/>
          <w:szCs w:val="24"/>
        </w:rPr>
      </w:pPr>
      <w:r w:rsidRPr="002A772D">
        <w:rPr>
          <w:rFonts w:ascii="Times New Roman" w:hAnsi="Times New Roman" w:cs="Times New Roman"/>
          <w:b/>
          <w:sz w:val="24"/>
          <w:szCs w:val="24"/>
        </w:rPr>
        <w:t>Введение</w:t>
      </w:r>
    </w:p>
    <w:p w:rsidR="00786F96" w:rsidRPr="003A39A7" w:rsidRDefault="00931822" w:rsidP="00931822">
      <w:pPr>
        <w:tabs>
          <w:tab w:val="left" w:pos="9350"/>
        </w:tabs>
        <w:spacing w:after="0" w:line="240" w:lineRule="auto"/>
        <w:ind w:right="-22" w:firstLine="714"/>
        <w:jc w:val="both"/>
        <w:rPr>
          <w:rFonts w:ascii="Times New Roman" w:hAnsi="Times New Roman" w:cs="Times New Roman"/>
          <w:sz w:val="24"/>
          <w:szCs w:val="24"/>
        </w:rPr>
      </w:pPr>
      <w:r>
        <w:rPr>
          <w:rFonts w:ascii="Times New Roman" w:hAnsi="Times New Roman" w:cs="Times New Roman"/>
          <w:sz w:val="24"/>
          <w:szCs w:val="24"/>
        </w:rPr>
        <w:t>В настоящее время реализую</w:t>
      </w:r>
      <w:r w:rsidR="00EB11E6" w:rsidRPr="003A39A7">
        <w:rPr>
          <w:rFonts w:ascii="Times New Roman" w:hAnsi="Times New Roman" w:cs="Times New Roman"/>
          <w:sz w:val="24"/>
          <w:szCs w:val="24"/>
        </w:rPr>
        <w:t>тся научно-технические программы высокого уровня для поддержки экономического баланса в международном масштабе и в странах с богатыми производственными мощностями</w:t>
      </w:r>
      <w:r>
        <w:rPr>
          <w:rFonts w:ascii="Times New Roman" w:hAnsi="Times New Roman" w:cs="Times New Roman"/>
          <w:sz w:val="24"/>
          <w:szCs w:val="24"/>
        </w:rPr>
        <w:t xml:space="preserve">. </w:t>
      </w:r>
      <w:r w:rsidR="00EB11E6" w:rsidRPr="003A39A7">
        <w:rPr>
          <w:rFonts w:ascii="Times New Roman" w:hAnsi="Times New Roman" w:cs="Times New Roman"/>
          <w:sz w:val="24"/>
          <w:szCs w:val="24"/>
        </w:rPr>
        <w:t>В не</w:t>
      </w:r>
      <w:r>
        <w:rPr>
          <w:rFonts w:ascii="Times New Roman" w:hAnsi="Times New Roman" w:cs="Times New Roman"/>
          <w:sz w:val="24"/>
          <w:szCs w:val="24"/>
        </w:rPr>
        <w:t>которых странах сумма инвестиций, необходимых</w:t>
      </w:r>
      <w:r w:rsidR="00EB11E6" w:rsidRPr="003A39A7">
        <w:rPr>
          <w:rFonts w:ascii="Times New Roman" w:hAnsi="Times New Roman" w:cs="Times New Roman"/>
          <w:sz w:val="24"/>
          <w:szCs w:val="24"/>
        </w:rPr>
        <w:t xml:space="preserve"> для защиты окружающей среды увеличивается с каждым годом</w:t>
      </w:r>
      <w:r>
        <w:rPr>
          <w:rFonts w:ascii="Times New Roman" w:hAnsi="Times New Roman" w:cs="Times New Roman"/>
          <w:sz w:val="24"/>
          <w:szCs w:val="24"/>
        </w:rPr>
        <w:t>. Азербайджанская Р</w:t>
      </w:r>
      <w:r w:rsidR="00EB11E6" w:rsidRPr="003A39A7">
        <w:rPr>
          <w:rFonts w:ascii="Times New Roman" w:hAnsi="Times New Roman" w:cs="Times New Roman"/>
          <w:sz w:val="24"/>
          <w:szCs w:val="24"/>
        </w:rPr>
        <w:t>еспублика не является исключением в этом направлении</w:t>
      </w:r>
      <w:r>
        <w:rPr>
          <w:rFonts w:ascii="Times New Roman" w:hAnsi="Times New Roman" w:cs="Times New Roman"/>
          <w:sz w:val="24"/>
          <w:szCs w:val="24"/>
        </w:rPr>
        <w:t xml:space="preserve">. </w:t>
      </w:r>
      <w:r w:rsidR="00EB11E6" w:rsidRPr="003A39A7">
        <w:rPr>
          <w:rFonts w:ascii="Times New Roman" w:hAnsi="Times New Roman" w:cs="Times New Roman"/>
          <w:sz w:val="24"/>
          <w:szCs w:val="24"/>
        </w:rPr>
        <w:t>Нефтеперерабатывающая промышленность играет важную роль в стране по сравнению с другими отраслями</w:t>
      </w:r>
      <w:r>
        <w:rPr>
          <w:rFonts w:ascii="Times New Roman" w:hAnsi="Times New Roman" w:cs="Times New Roman"/>
          <w:sz w:val="24"/>
          <w:szCs w:val="24"/>
        </w:rPr>
        <w:t>.</w:t>
      </w:r>
      <w:r w:rsidR="0056087B">
        <w:rPr>
          <w:rFonts w:ascii="Times New Roman" w:hAnsi="Times New Roman" w:cs="Times New Roman"/>
          <w:sz w:val="24"/>
          <w:szCs w:val="24"/>
        </w:rPr>
        <w:t xml:space="preserve"> Наряду с модернизацией</w:t>
      </w:r>
      <w:r w:rsidR="00EB11E6" w:rsidRPr="003A39A7">
        <w:rPr>
          <w:rFonts w:ascii="Times New Roman" w:hAnsi="Times New Roman" w:cs="Times New Roman"/>
          <w:sz w:val="24"/>
          <w:szCs w:val="24"/>
        </w:rPr>
        <w:t xml:space="preserve"> нефтеперерабатывающих заводов в решении экологических проблем </w:t>
      </w:r>
      <w:r w:rsidR="0056087B">
        <w:rPr>
          <w:rFonts w:ascii="Times New Roman" w:hAnsi="Times New Roman" w:cs="Times New Roman"/>
          <w:sz w:val="24"/>
          <w:szCs w:val="24"/>
        </w:rPr>
        <w:t>из года в год увеличиваю</w:t>
      </w:r>
      <w:r w:rsidR="00EB11E6" w:rsidRPr="003A39A7">
        <w:rPr>
          <w:rFonts w:ascii="Times New Roman" w:hAnsi="Times New Roman" w:cs="Times New Roman"/>
          <w:sz w:val="24"/>
          <w:szCs w:val="24"/>
        </w:rPr>
        <w:t>тся финансовые ресурсы направляемые на охрану окружающей среды</w:t>
      </w:r>
      <w:r w:rsidR="0056087B">
        <w:rPr>
          <w:rFonts w:ascii="Times New Roman" w:hAnsi="Times New Roman" w:cs="Times New Roman"/>
          <w:sz w:val="24"/>
          <w:szCs w:val="24"/>
        </w:rPr>
        <w:t>,</w:t>
      </w:r>
      <w:r w:rsidR="00EB11E6" w:rsidRPr="003A39A7">
        <w:rPr>
          <w:rFonts w:ascii="Times New Roman" w:hAnsi="Times New Roman" w:cs="Times New Roman"/>
          <w:sz w:val="24"/>
          <w:szCs w:val="24"/>
        </w:rPr>
        <w:t xml:space="preserve"> в том числе атмосферы</w:t>
      </w:r>
      <w:r w:rsidR="0056087B">
        <w:rPr>
          <w:rFonts w:ascii="Times New Roman" w:hAnsi="Times New Roman" w:cs="Times New Roman"/>
          <w:sz w:val="24"/>
          <w:szCs w:val="24"/>
        </w:rPr>
        <w:t xml:space="preserve">. </w:t>
      </w:r>
      <w:r w:rsidR="00EB11E6" w:rsidRPr="003A39A7">
        <w:rPr>
          <w:rFonts w:ascii="Times New Roman" w:hAnsi="Times New Roman" w:cs="Times New Roman"/>
          <w:sz w:val="24"/>
          <w:szCs w:val="24"/>
        </w:rPr>
        <w:t>Однако проблемы в этой области всё же есть и их решение требует применения более современных методов</w:t>
      </w:r>
      <w:r w:rsidR="0056087B">
        <w:rPr>
          <w:rFonts w:ascii="Times New Roman" w:hAnsi="Times New Roman" w:cs="Times New Roman"/>
          <w:sz w:val="24"/>
          <w:szCs w:val="24"/>
        </w:rPr>
        <w:t>.</w:t>
      </w:r>
    </w:p>
    <w:p w:rsidR="00786F96" w:rsidRPr="003A39A7" w:rsidRDefault="00EB11E6" w:rsidP="00931822">
      <w:pPr>
        <w:tabs>
          <w:tab w:val="left" w:pos="9350"/>
        </w:tabs>
        <w:spacing w:after="0" w:line="240" w:lineRule="auto"/>
        <w:ind w:right="-22" w:firstLine="714"/>
        <w:jc w:val="both"/>
        <w:rPr>
          <w:rFonts w:ascii="Times New Roman" w:hAnsi="Times New Roman" w:cs="Times New Roman"/>
          <w:sz w:val="24"/>
          <w:szCs w:val="24"/>
        </w:rPr>
      </w:pPr>
      <w:r w:rsidRPr="003A39A7">
        <w:rPr>
          <w:rFonts w:ascii="Times New Roman" w:hAnsi="Times New Roman" w:cs="Times New Roman"/>
          <w:sz w:val="24"/>
          <w:szCs w:val="24"/>
        </w:rPr>
        <w:t>По оценкам экспертов величина экономическ</w:t>
      </w:r>
      <w:r w:rsidR="0056087B">
        <w:rPr>
          <w:rFonts w:ascii="Times New Roman" w:hAnsi="Times New Roman" w:cs="Times New Roman"/>
          <w:sz w:val="24"/>
          <w:szCs w:val="24"/>
        </w:rPr>
        <w:t>ого ущерба только от загрязнений</w:t>
      </w:r>
      <w:r w:rsidRPr="003A39A7">
        <w:rPr>
          <w:rFonts w:ascii="Times New Roman" w:hAnsi="Times New Roman" w:cs="Times New Roman"/>
          <w:sz w:val="24"/>
          <w:szCs w:val="24"/>
        </w:rPr>
        <w:t xml:space="preserve"> атмосферы составляет от </w:t>
      </w:r>
      <w:r w:rsidR="0056087B">
        <w:rPr>
          <w:rFonts w:ascii="Times New Roman" w:hAnsi="Times New Roman" w:cs="Times New Roman"/>
          <w:sz w:val="24"/>
          <w:szCs w:val="24"/>
        </w:rPr>
        <w:t>0,</w:t>
      </w:r>
      <w:r w:rsidRPr="003A39A7">
        <w:rPr>
          <w:rFonts w:ascii="Times New Roman" w:hAnsi="Times New Roman" w:cs="Times New Roman"/>
          <w:sz w:val="24"/>
          <w:szCs w:val="24"/>
        </w:rPr>
        <w:t xml:space="preserve">3 до </w:t>
      </w:r>
      <w:r w:rsidR="0056087B">
        <w:rPr>
          <w:rFonts w:ascii="Times New Roman" w:hAnsi="Times New Roman" w:cs="Times New Roman"/>
          <w:sz w:val="24"/>
          <w:szCs w:val="24"/>
        </w:rPr>
        <w:t>0,</w:t>
      </w:r>
      <w:r w:rsidRPr="003A39A7">
        <w:rPr>
          <w:rFonts w:ascii="Times New Roman" w:hAnsi="Times New Roman" w:cs="Times New Roman"/>
          <w:sz w:val="24"/>
          <w:szCs w:val="24"/>
        </w:rPr>
        <w:t>8</w:t>
      </w:r>
      <w:r w:rsidR="0056087B">
        <w:rPr>
          <w:rFonts w:ascii="Times New Roman" w:hAnsi="Times New Roman" w:cs="Times New Roman"/>
          <w:sz w:val="24"/>
          <w:szCs w:val="24"/>
        </w:rPr>
        <w:t>% ВВП Р</w:t>
      </w:r>
      <w:r w:rsidRPr="003A39A7">
        <w:rPr>
          <w:rFonts w:ascii="Times New Roman" w:hAnsi="Times New Roman" w:cs="Times New Roman"/>
          <w:sz w:val="24"/>
          <w:szCs w:val="24"/>
        </w:rPr>
        <w:t>еспублики</w:t>
      </w:r>
      <w:r w:rsidR="002A772D">
        <w:rPr>
          <w:rFonts w:ascii="Times New Roman" w:hAnsi="Times New Roman" w:cs="Times New Roman"/>
          <w:sz w:val="24"/>
          <w:szCs w:val="24"/>
        </w:rPr>
        <w:t xml:space="preserve"> </w:t>
      </w:r>
      <w:r w:rsidR="002A772D" w:rsidRPr="002A772D">
        <w:rPr>
          <w:rFonts w:ascii="Times New Roman" w:hAnsi="Times New Roman" w:cs="Times New Roman"/>
          <w:sz w:val="24"/>
          <w:szCs w:val="24"/>
        </w:rPr>
        <w:t>[1,9]</w:t>
      </w:r>
      <w:r w:rsidRPr="003A39A7">
        <w:rPr>
          <w:rFonts w:ascii="Times New Roman" w:hAnsi="Times New Roman" w:cs="Times New Roman"/>
          <w:sz w:val="24"/>
          <w:szCs w:val="24"/>
        </w:rPr>
        <w:t>.</w:t>
      </w:r>
      <w:r w:rsidR="006C417E">
        <w:rPr>
          <w:rFonts w:ascii="Times New Roman" w:hAnsi="Times New Roman" w:cs="Times New Roman"/>
          <w:sz w:val="24"/>
          <w:szCs w:val="24"/>
        </w:rPr>
        <w:t xml:space="preserve"> </w:t>
      </w:r>
      <w:r w:rsidRPr="003A39A7">
        <w:rPr>
          <w:rFonts w:ascii="Times New Roman" w:hAnsi="Times New Roman" w:cs="Times New Roman"/>
          <w:sz w:val="24"/>
          <w:szCs w:val="24"/>
        </w:rPr>
        <w:t>Это связано с тем</w:t>
      </w:r>
      <w:r w:rsidR="006C417E">
        <w:rPr>
          <w:rFonts w:ascii="Times New Roman" w:hAnsi="Times New Roman" w:cs="Times New Roman"/>
          <w:sz w:val="24"/>
          <w:szCs w:val="24"/>
        </w:rPr>
        <w:t>,</w:t>
      </w:r>
      <w:r w:rsidRPr="003A39A7">
        <w:rPr>
          <w:rFonts w:ascii="Times New Roman" w:hAnsi="Times New Roman" w:cs="Times New Roman"/>
          <w:sz w:val="24"/>
          <w:szCs w:val="24"/>
        </w:rPr>
        <w:t xml:space="preserve"> что анализ и прогнозирование загрязнения окружающей среды</w:t>
      </w:r>
      <w:r w:rsidR="006C417E">
        <w:rPr>
          <w:rFonts w:ascii="Times New Roman" w:hAnsi="Times New Roman" w:cs="Times New Roman"/>
          <w:sz w:val="24"/>
          <w:szCs w:val="24"/>
        </w:rPr>
        <w:t xml:space="preserve"> (ОС),</w:t>
      </w:r>
      <w:r w:rsidRPr="003A39A7">
        <w:rPr>
          <w:rFonts w:ascii="Times New Roman" w:hAnsi="Times New Roman" w:cs="Times New Roman"/>
          <w:sz w:val="24"/>
          <w:szCs w:val="24"/>
        </w:rPr>
        <w:t xml:space="preserve"> в том числе атмосферного воздуха</w:t>
      </w:r>
      <w:r w:rsidR="006C417E">
        <w:rPr>
          <w:rFonts w:ascii="Times New Roman" w:hAnsi="Times New Roman" w:cs="Times New Roman"/>
          <w:sz w:val="24"/>
          <w:szCs w:val="24"/>
        </w:rPr>
        <w:t>,</w:t>
      </w:r>
      <w:r w:rsidRPr="003A39A7">
        <w:rPr>
          <w:rFonts w:ascii="Times New Roman" w:hAnsi="Times New Roman" w:cs="Times New Roman"/>
          <w:sz w:val="24"/>
          <w:szCs w:val="24"/>
        </w:rPr>
        <w:t xml:space="preserve"> осуществляется на основе прямых статистических данных</w:t>
      </w:r>
      <w:r w:rsidR="006C417E">
        <w:rPr>
          <w:rFonts w:ascii="Times New Roman" w:hAnsi="Times New Roman" w:cs="Times New Roman"/>
          <w:sz w:val="24"/>
          <w:szCs w:val="24"/>
        </w:rPr>
        <w:t>.</w:t>
      </w:r>
      <w:r w:rsidRPr="003A39A7">
        <w:rPr>
          <w:rFonts w:ascii="Times New Roman" w:hAnsi="Times New Roman" w:cs="Times New Roman"/>
          <w:sz w:val="24"/>
          <w:szCs w:val="24"/>
        </w:rPr>
        <w:t xml:space="preserve"> Правильность процесса анализа следует определять прежде всего</w:t>
      </w:r>
      <w:r w:rsidR="006C417E">
        <w:rPr>
          <w:rFonts w:ascii="Times New Roman" w:hAnsi="Times New Roman" w:cs="Times New Roman"/>
          <w:sz w:val="24"/>
          <w:szCs w:val="24"/>
        </w:rPr>
        <w:t>,</w:t>
      </w:r>
      <w:r w:rsidRPr="003A39A7">
        <w:rPr>
          <w:rFonts w:ascii="Times New Roman" w:hAnsi="Times New Roman" w:cs="Times New Roman"/>
          <w:sz w:val="24"/>
          <w:szCs w:val="24"/>
        </w:rPr>
        <w:t xml:space="preserve"> в зависимости от причин загрязнения</w:t>
      </w:r>
      <w:r w:rsidR="006C417E">
        <w:rPr>
          <w:rFonts w:ascii="Times New Roman" w:hAnsi="Times New Roman" w:cs="Times New Roman"/>
          <w:sz w:val="24"/>
          <w:szCs w:val="24"/>
        </w:rPr>
        <w:t>,</w:t>
      </w:r>
      <w:r w:rsidRPr="003A39A7">
        <w:rPr>
          <w:rFonts w:ascii="Times New Roman" w:hAnsi="Times New Roman" w:cs="Times New Roman"/>
          <w:sz w:val="24"/>
          <w:szCs w:val="24"/>
        </w:rPr>
        <w:t xml:space="preserve"> какая из этих причин пре</w:t>
      </w:r>
      <w:r w:rsidR="006C417E">
        <w:rPr>
          <w:rFonts w:ascii="Times New Roman" w:hAnsi="Times New Roman" w:cs="Times New Roman"/>
          <w:sz w:val="24"/>
          <w:szCs w:val="24"/>
        </w:rPr>
        <w:t>обладает и оценка взаимодействий</w:t>
      </w:r>
      <w:r w:rsidRPr="003A39A7">
        <w:rPr>
          <w:rFonts w:ascii="Times New Roman" w:hAnsi="Times New Roman" w:cs="Times New Roman"/>
          <w:sz w:val="24"/>
          <w:szCs w:val="24"/>
        </w:rPr>
        <w:t xml:space="preserve"> между причинами</w:t>
      </w:r>
      <w:r w:rsidR="006C417E">
        <w:rPr>
          <w:rFonts w:ascii="Times New Roman" w:hAnsi="Times New Roman" w:cs="Times New Roman"/>
          <w:sz w:val="24"/>
          <w:szCs w:val="24"/>
        </w:rPr>
        <w:t>.</w:t>
      </w:r>
    </w:p>
    <w:p w:rsidR="002A772D" w:rsidRDefault="00EB11E6" w:rsidP="00931822">
      <w:pPr>
        <w:tabs>
          <w:tab w:val="left" w:pos="9350"/>
        </w:tabs>
        <w:spacing w:after="0" w:line="240" w:lineRule="auto"/>
        <w:ind w:right="-22" w:firstLine="714"/>
        <w:jc w:val="both"/>
        <w:rPr>
          <w:rFonts w:ascii="Times New Roman" w:hAnsi="Times New Roman" w:cs="Times New Roman"/>
          <w:sz w:val="24"/>
          <w:szCs w:val="24"/>
        </w:rPr>
      </w:pPr>
      <w:r w:rsidRPr="003A39A7">
        <w:rPr>
          <w:rFonts w:ascii="Times New Roman" w:hAnsi="Times New Roman" w:cs="Times New Roman"/>
          <w:sz w:val="24"/>
          <w:szCs w:val="24"/>
        </w:rPr>
        <w:t>Акулов</w:t>
      </w:r>
      <w:r w:rsidR="007A23C2">
        <w:rPr>
          <w:rFonts w:ascii="Times New Roman" w:hAnsi="Times New Roman" w:cs="Times New Roman"/>
          <w:sz w:val="24"/>
          <w:szCs w:val="24"/>
        </w:rPr>
        <w:t xml:space="preserve"> А.О., </w:t>
      </w:r>
      <w:proofErr w:type="spellStart"/>
      <w:r w:rsidR="006C417E">
        <w:rPr>
          <w:rFonts w:ascii="Times New Roman" w:hAnsi="Times New Roman" w:cs="Times New Roman"/>
          <w:sz w:val="24"/>
          <w:szCs w:val="24"/>
        </w:rPr>
        <w:t>Яшало</w:t>
      </w:r>
      <w:r w:rsidRPr="003A39A7">
        <w:rPr>
          <w:rFonts w:ascii="Times New Roman" w:hAnsi="Times New Roman" w:cs="Times New Roman"/>
          <w:sz w:val="24"/>
          <w:szCs w:val="24"/>
        </w:rPr>
        <w:t>в</w:t>
      </w:r>
      <w:r w:rsidR="009E3977">
        <w:rPr>
          <w:rFonts w:ascii="Times New Roman" w:hAnsi="Times New Roman" w:cs="Times New Roman"/>
          <w:sz w:val="24"/>
          <w:szCs w:val="24"/>
        </w:rPr>
        <w:t>а</w:t>
      </w:r>
      <w:proofErr w:type="spellEnd"/>
      <w:r w:rsidR="006C417E">
        <w:rPr>
          <w:rFonts w:ascii="Times New Roman" w:hAnsi="Times New Roman" w:cs="Times New Roman"/>
          <w:sz w:val="24"/>
          <w:szCs w:val="24"/>
        </w:rPr>
        <w:t xml:space="preserve"> Н.Н.</w:t>
      </w:r>
      <w:r w:rsidR="007A23C2">
        <w:rPr>
          <w:rFonts w:ascii="Times New Roman" w:hAnsi="Times New Roman" w:cs="Times New Roman"/>
          <w:sz w:val="24"/>
          <w:szCs w:val="24"/>
        </w:rPr>
        <w:t xml:space="preserve">, </w:t>
      </w:r>
      <w:r w:rsidR="007A23C2" w:rsidRPr="003A39A7">
        <w:rPr>
          <w:rFonts w:ascii="Times New Roman" w:hAnsi="Times New Roman" w:cs="Times New Roman"/>
          <w:sz w:val="24"/>
          <w:szCs w:val="24"/>
        </w:rPr>
        <w:t>Тагиев</w:t>
      </w:r>
      <w:r w:rsidR="006C417E">
        <w:rPr>
          <w:rFonts w:ascii="Times New Roman" w:hAnsi="Times New Roman" w:cs="Times New Roman"/>
          <w:sz w:val="24"/>
          <w:szCs w:val="24"/>
        </w:rPr>
        <w:t xml:space="preserve"> Н.Г., </w:t>
      </w:r>
      <w:r w:rsidRPr="003A39A7">
        <w:rPr>
          <w:rFonts w:ascii="Times New Roman" w:hAnsi="Times New Roman" w:cs="Times New Roman"/>
          <w:sz w:val="24"/>
          <w:szCs w:val="24"/>
        </w:rPr>
        <w:t>и другие в своих исследованиях анализируют взаимосвязь экономического роста и экологической нагрузки на окружающую среду</w:t>
      </w:r>
      <w:r w:rsidR="002A772D" w:rsidRPr="002A772D">
        <w:rPr>
          <w:rFonts w:ascii="Times New Roman" w:hAnsi="Times New Roman" w:cs="Times New Roman"/>
          <w:sz w:val="24"/>
          <w:szCs w:val="24"/>
        </w:rPr>
        <w:t xml:space="preserve"> [3,</w:t>
      </w:r>
      <w:r w:rsidR="009E3977">
        <w:rPr>
          <w:rFonts w:ascii="Times New Roman" w:hAnsi="Times New Roman" w:cs="Times New Roman"/>
          <w:sz w:val="24"/>
          <w:szCs w:val="24"/>
        </w:rPr>
        <w:t>6,</w:t>
      </w:r>
      <w:r w:rsidR="002A772D" w:rsidRPr="002A772D">
        <w:rPr>
          <w:rFonts w:ascii="Times New Roman" w:hAnsi="Times New Roman" w:cs="Times New Roman"/>
          <w:sz w:val="24"/>
          <w:szCs w:val="24"/>
        </w:rPr>
        <w:t>7]</w:t>
      </w:r>
      <w:r w:rsidR="00B16C2E">
        <w:rPr>
          <w:rFonts w:ascii="Times New Roman" w:hAnsi="Times New Roman" w:cs="Times New Roman"/>
          <w:sz w:val="24"/>
          <w:szCs w:val="24"/>
        </w:rPr>
        <w:t xml:space="preserve">. </w:t>
      </w:r>
    </w:p>
    <w:p w:rsidR="00786F96" w:rsidRPr="003A39A7" w:rsidRDefault="00B16C2E" w:rsidP="00931822">
      <w:pPr>
        <w:tabs>
          <w:tab w:val="left" w:pos="9350"/>
        </w:tabs>
        <w:spacing w:after="0" w:line="240" w:lineRule="auto"/>
        <w:ind w:right="-22" w:firstLine="714"/>
        <w:jc w:val="both"/>
        <w:rPr>
          <w:rFonts w:ascii="Times New Roman" w:hAnsi="Times New Roman" w:cs="Times New Roman"/>
          <w:sz w:val="24"/>
          <w:szCs w:val="24"/>
        </w:rPr>
      </w:pPr>
      <w:r>
        <w:rPr>
          <w:rFonts w:ascii="Times New Roman" w:hAnsi="Times New Roman" w:cs="Times New Roman"/>
          <w:sz w:val="24"/>
          <w:szCs w:val="24"/>
        </w:rPr>
        <w:t>Д</w:t>
      </w:r>
      <w:r w:rsidR="00EB11E6" w:rsidRPr="003A39A7">
        <w:rPr>
          <w:rFonts w:ascii="Times New Roman" w:hAnsi="Times New Roman" w:cs="Times New Roman"/>
          <w:sz w:val="24"/>
          <w:szCs w:val="24"/>
        </w:rPr>
        <w:t>ля того</w:t>
      </w:r>
      <w:r>
        <w:rPr>
          <w:rFonts w:ascii="Times New Roman" w:hAnsi="Times New Roman" w:cs="Times New Roman"/>
          <w:sz w:val="24"/>
          <w:szCs w:val="24"/>
        </w:rPr>
        <w:t>,</w:t>
      </w:r>
      <w:r w:rsidR="00EB11E6" w:rsidRPr="003A39A7">
        <w:rPr>
          <w:rFonts w:ascii="Times New Roman" w:hAnsi="Times New Roman" w:cs="Times New Roman"/>
          <w:sz w:val="24"/>
          <w:szCs w:val="24"/>
        </w:rPr>
        <w:t xml:space="preserve"> чтобы уменьшить последствия существующих проблем и предотвратить появление новых экологических проблем следует обращать особое внимание на задачу охраны окружающей среды</w:t>
      </w:r>
      <w:r w:rsidR="002A772D" w:rsidRPr="002A772D">
        <w:rPr>
          <w:rFonts w:ascii="Times New Roman" w:hAnsi="Times New Roman" w:cs="Times New Roman"/>
          <w:sz w:val="24"/>
          <w:szCs w:val="24"/>
        </w:rPr>
        <w:t>.</w:t>
      </w:r>
      <w:r>
        <w:rPr>
          <w:rFonts w:ascii="Times New Roman" w:hAnsi="Times New Roman" w:cs="Times New Roman"/>
          <w:sz w:val="24"/>
          <w:szCs w:val="24"/>
        </w:rPr>
        <w:t xml:space="preserve"> </w:t>
      </w:r>
      <w:r w:rsidRPr="003A39A7">
        <w:rPr>
          <w:rFonts w:ascii="Times New Roman" w:hAnsi="Times New Roman" w:cs="Times New Roman"/>
          <w:sz w:val="24"/>
          <w:szCs w:val="24"/>
        </w:rPr>
        <w:t>Основная</w:t>
      </w:r>
      <w:r w:rsidR="00EB11E6" w:rsidRPr="003A39A7">
        <w:rPr>
          <w:rFonts w:ascii="Times New Roman" w:hAnsi="Times New Roman" w:cs="Times New Roman"/>
          <w:sz w:val="24"/>
          <w:szCs w:val="24"/>
        </w:rPr>
        <w:t xml:space="preserve"> проблема заключается в том</w:t>
      </w:r>
      <w:r>
        <w:rPr>
          <w:rFonts w:ascii="Times New Roman" w:hAnsi="Times New Roman" w:cs="Times New Roman"/>
          <w:sz w:val="24"/>
          <w:szCs w:val="24"/>
        </w:rPr>
        <w:t>,</w:t>
      </w:r>
      <w:r w:rsidR="007A23C2">
        <w:rPr>
          <w:rFonts w:ascii="Times New Roman" w:hAnsi="Times New Roman" w:cs="Times New Roman"/>
          <w:sz w:val="24"/>
          <w:szCs w:val="24"/>
        </w:rPr>
        <w:t xml:space="preserve"> что определить оптимальный уровень</w:t>
      </w:r>
      <w:r w:rsidR="00EB11E6" w:rsidRPr="003A39A7">
        <w:rPr>
          <w:rFonts w:ascii="Times New Roman" w:hAnsi="Times New Roman" w:cs="Times New Roman"/>
          <w:sz w:val="24"/>
          <w:szCs w:val="24"/>
        </w:rPr>
        <w:t xml:space="preserve"> производимой </w:t>
      </w:r>
      <w:r w:rsidR="007A23C2" w:rsidRPr="003A39A7">
        <w:rPr>
          <w:rFonts w:ascii="Times New Roman" w:hAnsi="Times New Roman" w:cs="Times New Roman"/>
          <w:sz w:val="24"/>
          <w:szCs w:val="24"/>
        </w:rPr>
        <w:t>продукции</w:t>
      </w:r>
      <w:r w:rsidR="007A23C2">
        <w:rPr>
          <w:rFonts w:ascii="Times New Roman" w:hAnsi="Times New Roman" w:cs="Times New Roman"/>
          <w:sz w:val="24"/>
          <w:szCs w:val="24"/>
        </w:rPr>
        <w:t xml:space="preserve">, </w:t>
      </w:r>
      <w:r w:rsidR="007A23C2" w:rsidRPr="003A39A7">
        <w:rPr>
          <w:rFonts w:ascii="Times New Roman" w:hAnsi="Times New Roman" w:cs="Times New Roman"/>
          <w:sz w:val="24"/>
          <w:szCs w:val="24"/>
        </w:rPr>
        <w:t>при</w:t>
      </w:r>
      <w:r w:rsidR="00EB11E6" w:rsidRPr="003A39A7">
        <w:rPr>
          <w:rFonts w:ascii="Times New Roman" w:hAnsi="Times New Roman" w:cs="Times New Roman"/>
          <w:sz w:val="24"/>
          <w:szCs w:val="24"/>
        </w:rPr>
        <w:t xml:space="preserve"> котором в</w:t>
      </w:r>
      <w:r w:rsidR="007A23C2">
        <w:rPr>
          <w:rFonts w:ascii="Times New Roman" w:hAnsi="Times New Roman" w:cs="Times New Roman"/>
          <w:sz w:val="24"/>
          <w:szCs w:val="24"/>
        </w:rPr>
        <w:t xml:space="preserve">озможно снижение выбросов в ОС </w:t>
      </w:r>
      <w:r w:rsidR="007A23C2" w:rsidRPr="003A39A7">
        <w:rPr>
          <w:rFonts w:ascii="Times New Roman" w:hAnsi="Times New Roman" w:cs="Times New Roman"/>
          <w:sz w:val="24"/>
          <w:szCs w:val="24"/>
        </w:rPr>
        <w:t>в</w:t>
      </w:r>
      <w:r w:rsidR="00EB11E6" w:rsidRPr="003A39A7">
        <w:rPr>
          <w:rFonts w:ascii="Times New Roman" w:hAnsi="Times New Roman" w:cs="Times New Roman"/>
          <w:sz w:val="24"/>
          <w:szCs w:val="24"/>
        </w:rPr>
        <w:t xml:space="preserve"> том числе </w:t>
      </w:r>
      <w:r w:rsidR="007A23C2">
        <w:rPr>
          <w:rFonts w:ascii="Times New Roman" w:hAnsi="Times New Roman" w:cs="Times New Roman"/>
          <w:sz w:val="24"/>
          <w:szCs w:val="24"/>
        </w:rPr>
        <w:t xml:space="preserve">и </w:t>
      </w:r>
      <w:r w:rsidR="00EB11E6" w:rsidRPr="003A39A7">
        <w:rPr>
          <w:rFonts w:ascii="Times New Roman" w:hAnsi="Times New Roman" w:cs="Times New Roman"/>
          <w:sz w:val="24"/>
          <w:szCs w:val="24"/>
        </w:rPr>
        <w:t>в атмосферу.</w:t>
      </w:r>
    </w:p>
    <w:p w:rsidR="00786F96" w:rsidRPr="003A39A7" w:rsidRDefault="00EB11E6" w:rsidP="00931822">
      <w:pPr>
        <w:tabs>
          <w:tab w:val="left" w:pos="9350"/>
        </w:tabs>
        <w:spacing w:after="0" w:line="240" w:lineRule="auto"/>
        <w:ind w:right="-22" w:firstLine="714"/>
        <w:jc w:val="both"/>
        <w:rPr>
          <w:rFonts w:ascii="Times New Roman" w:hAnsi="Times New Roman" w:cs="Times New Roman"/>
          <w:sz w:val="24"/>
          <w:szCs w:val="24"/>
        </w:rPr>
      </w:pPr>
      <w:r w:rsidRPr="003A39A7">
        <w:rPr>
          <w:rFonts w:ascii="Times New Roman" w:hAnsi="Times New Roman" w:cs="Times New Roman"/>
          <w:sz w:val="24"/>
          <w:szCs w:val="24"/>
        </w:rPr>
        <w:t>Анализ результатов исследований проведённых в</w:t>
      </w:r>
      <w:r w:rsidR="009E3977">
        <w:rPr>
          <w:rFonts w:ascii="Times New Roman" w:hAnsi="Times New Roman" w:cs="Times New Roman"/>
          <w:sz w:val="24"/>
          <w:szCs w:val="24"/>
        </w:rPr>
        <w:t xml:space="preserve"> различных</w:t>
      </w:r>
      <w:r w:rsidRPr="003A39A7">
        <w:rPr>
          <w:rFonts w:ascii="Times New Roman" w:hAnsi="Times New Roman" w:cs="Times New Roman"/>
          <w:sz w:val="24"/>
          <w:szCs w:val="24"/>
        </w:rPr>
        <w:t xml:space="preserve"> странах </w:t>
      </w:r>
      <w:r w:rsidR="007A23C2">
        <w:rPr>
          <w:rFonts w:ascii="Times New Roman" w:hAnsi="Times New Roman" w:cs="Times New Roman"/>
          <w:sz w:val="24"/>
          <w:szCs w:val="24"/>
        </w:rPr>
        <w:t>в этой</w:t>
      </w:r>
      <w:r w:rsidRPr="003A39A7">
        <w:rPr>
          <w:rFonts w:ascii="Times New Roman" w:hAnsi="Times New Roman" w:cs="Times New Roman"/>
          <w:sz w:val="24"/>
          <w:szCs w:val="24"/>
        </w:rPr>
        <w:t xml:space="preserve"> области показывает</w:t>
      </w:r>
      <w:r w:rsidR="007A23C2">
        <w:rPr>
          <w:rFonts w:ascii="Times New Roman" w:hAnsi="Times New Roman" w:cs="Times New Roman"/>
          <w:sz w:val="24"/>
          <w:szCs w:val="24"/>
        </w:rPr>
        <w:t>,</w:t>
      </w:r>
      <w:r w:rsidRPr="003A39A7">
        <w:rPr>
          <w:rFonts w:ascii="Times New Roman" w:hAnsi="Times New Roman" w:cs="Times New Roman"/>
          <w:sz w:val="24"/>
          <w:szCs w:val="24"/>
        </w:rPr>
        <w:t xml:space="preserve"> что одним из самых современных методов</w:t>
      </w:r>
      <w:r w:rsidR="007A23C2">
        <w:rPr>
          <w:rFonts w:ascii="Times New Roman" w:hAnsi="Times New Roman" w:cs="Times New Roman"/>
          <w:sz w:val="24"/>
          <w:szCs w:val="24"/>
        </w:rPr>
        <w:t>, несмотря на его сложность, является метод корреляционно -</w:t>
      </w:r>
      <w:r w:rsidRPr="003A39A7">
        <w:rPr>
          <w:rFonts w:ascii="Times New Roman" w:hAnsi="Times New Roman" w:cs="Times New Roman"/>
          <w:sz w:val="24"/>
          <w:szCs w:val="24"/>
        </w:rPr>
        <w:t xml:space="preserve"> статистического исследования</w:t>
      </w:r>
      <w:r w:rsidR="002A772D" w:rsidRPr="002A772D">
        <w:rPr>
          <w:rFonts w:ascii="Times New Roman" w:hAnsi="Times New Roman" w:cs="Times New Roman"/>
          <w:sz w:val="24"/>
          <w:szCs w:val="24"/>
        </w:rPr>
        <w:t xml:space="preserve"> [9,10]</w:t>
      </w:r>
      <w:r w:rsidR="007A23C2">
        <w:rPr>
          <w:rFonts w:ascii="Times New Roman" w:hAnsi="Times New Roman" w:cs="Times New Roman"/>
          <w:sz w:val="24"/>
          <w:szCs w:val="24"/>
        </w:rPr>
        <w:t>.</w:t>
      </w:r>
    </w:p>
    <w:p w:rsidR="00786F96" w:rsidRPr="003A39A7" w:rsidRDefault="00EB11E6" w:rsidP="00931822">
      <w:pPr>
        <w:tabs>
          <w:tab w:val="left" w:pos="9350"/>
        </w:tabs>
        <w:spacing w:after="0" w:line="240" w:lineRule="auto"/>
        <w:ind w:right="-22" w:firstLine="714"/>
        <w:jc w:val="both"/>
        <w:rPr>
          <w:rFonts w:ascii="Times New Roman" w:hAnsi="Times New Roman" w:cs="Times New Roman"/>
          <w:sz w:val="24"/>
          <w:szCs w:val="24"/>
        </w:rPr>
      </w:pPr>
      <w:r w:rsidRPr="003A39A7">
        <w:rPr>
          <w:rFonts w:ascii="Times New Roman" w:hAnsi="Times New Roman" w:cs="Times New Roman"/>
          <w:sz w:val="24"/>
          <w:szCs w:val="24"/>
        </w:rPr>
        <w:t>В настоящее вр</w:t>
      </w:r>
      <w:r w:rsidR="007A23C2">
        <w:rPr>
          <w:rFonts w:ascii="Times New Roman" w:hAnsi="Times New Roman" w:cs="Times New Roman"/>
          <w:sz w:val="24"/>
          <w:szCs w:val="24"/>
        </w:rPr>
        <w:t>емя наиболее широко используемыми</w:t>
      </w:r>
      <w:r w:rsidRPr="003A39A7">
        <w:rPr>
          <w:rFonts w:ascii="Times New Roman" w:hAnsi="Times New Roman" w:cs="Times New Roman"/>
          <w:sz w:val="24"/>
          <w:szCs w:val="24"/>
        </w:rPr>
        <w:t xml:space="preserve"> </w:t>
      </w:r>
      <w:r w:rsidR="007A23C2">
        <w:rPr>
          <w:rFonts w:ascii="Times New Roman" w:hAnsi="Times New Roman" w:cs="Times New Roman"/>
          <w:sz w:val="24"/>
          <w:szCs w:val="24"/>
        </w:rPr>
        <w:t xml:space="preserve">типами методов статистического </w:t>
      </w:r>
      <w:r w:rsidRPr="003A39A7">
        <w:rPr>
          <w:rFonts w:ascii="Times New Roman" w:hAnsi="Times New Roman" w:cs="Times New Roman"/>
          <w:sz w:val="24"/>
          <w:szCs w:val="24"/>
        </w:rPr>
        <w:t>анализа является теория производственной функции</w:t>
      </w:r>
      <w:r w:rsidR="007A23C2">
        <w:rPr>
          <w:rFonts w:ascii="Times New Roman" w:hAnsi="Times New Roman" w:cs="Times New Roman"/>
          <w:sz w:val="24"/>
          <w:szCs w:val="24"/>
        </w:rPr>
        <w:t xml:space="preserve"> и</w:t>
      </w:r>
      <w:r w:rsidRPr="003A39A7">
        <w:rPr>
          <w:rFonts w:ascii="Times New Roman" w:hAnsi="Times New Roman" w:cs="Times New Roman"/>
          <w:sz w:val="24"/>
          <w:szCs w:val="24"/>
        </w:rPr>
        <w:t xml:space="preserve"> эффект</w:t>
      </w:r>
      <w:r w:rsidR="007A23C2">
        <w:rPr>
          <w:rFonts w:ascii="Times New Roman" w:hAnsi="Times New Roman" w:cs="Times New Roman"/>
          <w:sz w:val="24"/>
          <w:szCs w:val="24"/>
        </w:rPr>
        <w:t>а</w:t>
      </w:r>
      <w:r w:rsidR="007A23C2" w:rsidRPr="007A23C2">
        <w:rPr>
          <w:rFonts w:ascii="Times New Roman" w:hAnsi="Times New Roman" w:cs="Times New Roman"/>
          <w:sz w:val="24"/>
          <w:szCs w:val="24"/>
        </w:rPr>
        <w:t xml:space="preserve"> </w:t>
      </w:r>
      <w:proofErr w:type="spellStart"/>
      <w:r w:rsidR="007A23C2">
        <w:rPr>
          <w:rFonts w:ascii="Times New Roman" w:hAnsi="Times New Roman" w:cs="Times New Roman"/>
          <w:sz w:val="24"/>
          <w:szCs w:val="24"/>
        </w:rPr>
        <w:t>декаплинга</w:t>
      </w:r>
      <w:proofErr w:type="spellEnd"/>
      <w:r w:rsidR="007A23C2">
        <w:rPr>
          <w:rFonts w:ascii="Times New Roman" w:hAnsi="Times New Roman" w:cs="Times New Roman"/>
          <w:sz w:val="24"/>
          <w:szCs w:val="24"/>
        </w:rPr>
        <w:t>.</w:t>
      </w:r>
    </w:p>
    <w:p w:rsidR="00786F96" w:rsidRPr="003A39A7" w:rsidRDefault="00EB11E6" w:rsidP="00931822">
      <w:pPr>
        <w:tabs>
          <w:tab w:val="left" w:pos="9350"/>
        </w:tabs>
        <w:spacing w:after="0" w:line="240" w:lineRule="auto"/>
        <w:ind w:right="-22" w:firstLine="714"/>
        <w:jc w:val="both"/>
        <w:rPr>
          <w:rFonts w:ascii="Times New Roman" w:hAnsi="Times New Roman" w:cs="Times New Roman"/>
          <w:sz w:val="24"/>
          <w:szCs w:val="24"/>
        </w:rPr>
      </w:pPr>
      <w:r w:rsidRPr="003A39A7">
        <w:rPr>
          <w:rFonts w:ascii="Times New Roman" w:hAnsi="Times New Roman" w:cs="Times New Roman"/>
          <w:sz w:val="24"/>
          <w:szCs w:val="24"/>
        </w:rPr>
        <w:t>Суть теории производственной функции состоит в том</w:t>
      </w:r>
      <w:r w:rsidR="007A23C2">
        <w:rPr>
          <w:rFonts w:ascii="Times New Roman" w:hAnsi="Times New Roman" w:cs="Times New Roman"/>
          <w:sz w:val="24"/>
          <w:szCs w:val="24"/>
        </w:rPr>
        <w:t>,</w:t>
      </w:r>
      <w:r w:rsidRPr="003A39A7">
        <w:rPr>
          <w:rFonts w:ascii="Times New Roman" w:hAnsi="Times New Roman" w:cs="Times New Roman"/>
          <w:sz w:val="24"/>
          <w:szCs w:val="24"/>
        </w:rPr>
        <w:t xml:space="preserve"> что </w:t>
      </w:r>
      <w:r w:rsidR="007A23C2">
        <w:rPr>
          <w:rFonts w:ascii="Times New Roman" w:hAnsi="Times New Roman" w:cs="Times New Roman"/>
          <w:sz w:val="24"/>
          <w:szCs w:val="24"/>
        </w:rPr>
        <w:t xml:space="preserve">в </w:t>
      </w:r>
      <w:r w:rsidRPr="003A39A7">
        <w:rPr>
          <w:rFonts w:ascii="Times New Roman" w:hAnsi="Times New Roman" w:cs="Times New Roman"/>
          <w:sz w:val="24"/>
          <w:szCs w:val="24"/>
        </w:rPr>
        <w:t>зависимости от особенностей производственной сферы она определяет взаимосвязь между объёмом выпуска продукции и параметрами непосредственно влияющими на способ производственных ресурсов и окружающую среду</w:t>
      </w:r>
      <w:r w:rsidR="007A23C2">
        <w:rPr>
          <w:rFonts w:ascii="Times New Roman" w:hAnsi="Times New Roman" w:cs="Times New Roman"/>
          <w:sz w:val="24"/>
          <w:szCs w:val="24"/>
        </w:rPr>
        <w:t>.</w:t>
      </w:r>
    </w:p>
    <w:p w:rsidR="00AC0A84" w:rsidRDefault="00EB11E6" w:rsidP="00931822">
      <w:pPr>
        <w:tabs>
          <w:tab w:val="left" w:pos="9350"/>
        </w:tabs>
        <w:spacing w:after="0" w:line="240" w:lineRule="auto"/>
        <w:ind w:right="-22" w:firstLine="714"/>
        <w:jc w:val="both"/>
        <w:rPr>
          <w:rFonts w:ascii="Times New Roman" w:hAnsi="Times New Roman" w:cs="Times New Roman"/>
          <w:sz w:val="24"/>
          <w:szCs w:val="24"/>
        </w:rPr>
      </w:pPr>
      <w:r w:rsidRPr="003A39A7">
        <w:rPr>
          <w:rFonts w:ascii="Times New Roman" w:hAnsi="Times New Roman" w:cs="Times New Roman"/>
          <w:sz w:val="24"/>
          <w:szCs w:val="24"/>
        </w:rPr>
        <w:t xml:space="preserve">Простая форма процесса построения производственной функции </w:t>
      </w:r>
    </w:p>
    <w:p w:rsidR="00AC0A84" w:rsidRDefault="00AC0A84" w:rsidP="00931822">
      <w:pPr>
        <w:tabs>
          <w:tab w:val="left" w:pos="9350"/>
        </w:tabs>
        <w:spacing w:after="0" w:line="240" w:lineRule="auto"/>
        <w:ind w:right="-22" w:firstLine="714"/>
        <w:jc w:val="both"/>
        <w:rPr>
          <w:rFonts w:ascii="Times New Roman" w:hAnsi="Times New Roman" w:cs="Times New Roman"/>
          <w:sz w:val="24"/>
          <w:szCs w:val="24"/>
        </w:rPr>
      </w:pPr>
    </w:p>
    <w:p w:rsidR="00F2505D" w:rsidRDefault="00DB4139" w:rsidP="00931822">
      <w:pPr>
        <w:tabs>
          <w:tab w:val="left" w:pos="9350"/>
        </w:tabs>
        <w:spacing w:after="0" w:line="240" w:lineRule="auto"/>
        <w:ind w:right="-22" w:firstLine="714"/>
        <w:jc w:val="both"/>
        <w:rPr>
          <w:rFonts w:ascii="Times New Roman" w:hAnsi="Times New Roman" w:cs="Times New Roman"/>
          <w:sz w:val="24"/>
          <w:szCs w:val="24"/>
        </w:rPr>
      </w:pPr>
      <m:oMathPara>
        <m:oMath>
          <m:r>
            <w:rPr>
              <w:rFonts w:ascii="Cambria Math" w:hAnsi="Cambria Math" w:cs="Times New Roman"/>
              <w:sz w:val="24"/>
              <w:szCs w:val="24"/>
            </w:rPr>
            <m:t>Y=F(</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r>
            <w:rPr>
              <w:rFonts w:ascii="Cambria Math" w:hAnsi="Cambria Math" w:cs="Times New Roman"/>
              <w:sz w:val="24"/>
              <w:szCs w:val="24"/>
            </w:rPr>
            <m:t>)</m:t>
          </m:r>
        </m:oMath>
      </m:oMathPara>
    </w:p>
    <w:p w:rsidR="00786F96" w:rsidRPr="003A39A7" w:rsidRDefault="00487BEC" w:rsidP="00931822">
      <w:pPr>
        <w:tabs>
          <w:tab w:val="left" w:pos="9350"/>
        </w:tabs>
        <w:spacing w:after="0" w:line="240" w:lineRule="auto"/>
        <w:ind w:right="-22" w:firstLine="714"/>
        <w:jc w:val="both"/>
        <w:rPr>
          <w:rFonts w:ascii="Times New Roman" w:hAnsi="Times New Roman" w:cs="Times New Roman"/>
          <w:sz w:val="24"/>
          <w:szCs w:val="24"/>
        </w:rPr>
      </w:pPr>
      <w:r w:rsidRPr="003A39A7">
        <w:rPr>
          <w:rFonts w:ascii="Times New Roman" w:hAnsi="Times New Roman" w:cs="Times New Roman"/>
          <w:sz w:val="24"/>
          <w:szCs w:val="24"/>
        </w:rPr>
        <w:t>Здесь</w:t>
      </w:r>
      <w:r w:rsidR="00EB11E6" w:rsidRPr="003A39A7">
        <w:rPr>
          <w:rFonts w:ascii="Times New Roman" w:hAnsi="Times New Roman" w:cs="Times New Roman"/>
          <w:sz w:val="24"/>
          <w:szCs w:val="24"/>
        </w:rPr>
        <w:t xml:space="preserve"> </w:t>
      </w:r>
      <w:r w:rsidR="00F2505D">
        <w:rPr>
          <w:rFonts w:ascii="Times New Roman" w:hAnsi="Times New Roman" w:cs="Times New Roman"/>
          <w:sz w:val="24"/>
          <w:szCs w:val="24"/>
          <w:lang w:val="en-US"/>
        </w:rPr>
        <w:t>Y</w:t>
      </w:r>
      <w:r w:rsidR="00F2505D" w:rsidRPr="00F2505D">
        <w:rPr>
          <w:rFonts w:ascii="Times New Roman" w:hAnsi="Times New Roman" w:cs="Times New Roman"/>
          <w:sz w:val="24"/>
          <w:szCs w:val="24"/>
        </w:rPr>
        <w:t xml:space="preserve"> </w:t>
      </w:r>
      <w:r w:rsidR="00F2505D">
        <w:rPr>
          <w:rFonts w:ascii="Times New Roman" w:hAnsi="Times New Roman" w:cs="Times New Roman"/>
          <w:sz w:val="24"/>
          <w:szCs w:val="24"/>
        </w:rPr>
        <w:t>–</w:t>
      </w:r>
      <w:r w:rsidR="00F2505D" w:rsidRPr="00F2505D">
        <w:rPr>
          <w:rFonts w:ascii="Times New Roman" w:hAnsi="Times New Roman" w:cs="Times New Roman"/>
          <w:sz w:val="24"/>
          <w:szCs w:val="24"/>
        </w:rPr>
        <w:t xml:space="preserve"> </w:t>
      </w:r>
      <w:r w:rsidR="00F2505D">
        <w:rPr>
          <w:rFonts w:ascii="Times New Roman" w:hAnsi="Times New Roman" w:cs="Times New Roman"/>
          <w:sz w:val="24"/>
          <w:szCs w:val="24"/>
        </w:rPr>
        <w:t xml:space="preserve">объем </w:t>
      </w:r>
      <w:r w:rsidR="00EB11E6" w:rsidRPr="003A39A7">
        <w:rPr>
          <w:rFonts w:ascii="Times New Roman" w:hAnsi="Times New Roman" w:cs="Times New Roman"/>
          <w:sz w:val="24"/>
          <w:szCs w:val="24"/>
        </w:rPr>
        <w:t>продукции на производственной сфере</w:t>
      </w:r>
      <w:r w:rsidR="00F2505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00EB11E6" w:rsidRPr="003A39A7">
        <w:rPr>
          <w:rFonts w:ascii="Times New Roman" w:hAnsi="Times New Roman" w:cs="Times New Roman"/>
          <w:sz w:val="24"/>
          <w:szCs w:val="24"/>
        </w:rPr>
        <w:t xml:space="preserve"> </w:t>
      </w:r>
      <w:r w:rsidR="00F2505D">
        <w:rPr>
          <w:rFonts w:ascii="Times New Roman" w:hAnsi="Times New Roman" w:cs="Times New Roman"/>
          <w:sz w:val="24"/>
          <w:szCs w:val="24"/>
        </w:rPr>
        <w:t>- производственные ресурсы (</w:t>
      </w:r>
      <w:r w:rsidR="00EB11E6" w:rsidRPr="003A39A7">
        <w:rPr>
          <w:rFonts w:ascii="Times New Roman" w:hAnsi="Times New Roman" w:cs="Times New Roman"/>
          <w:sz w:val="24"/>
          <w:szCs w:val="24"/>
        </w:rPr>
        <w:t>сырья</w:t>
      </w:r>
      <w:r w:rsidR="00F2505D">
        <w:rPr>
          <w:rFonts w:ascii="Times New Roman" w:hAnsi="Times New Roman" w:cs="Times New Roman"/>
          <w:sz w:val="24"/>
          <w:szCs w:val="24"/>
        </w:rPr>
        <w:t>,</w:t>
      </w:r>
      <w:r w:rsidR="00EB11E6" w:rsidRPr="003A39A7">
        <w:rPr>
          <w:rFonts w:ascii="Times New Roman" w:hAnsi="Times New Roman" w:cs="Times New Roman"/>
          <w:sz w:val="24"/>
          <w:szCs w:val="24"/>
        </w:rPr>
        <w:t xml:space="preserve"> энергии</w:t>
      </w:r>
      <w:r w:rsidR="007F4BE4">
        <w:rPr>
          <w:rFonts w:ascii="Times New Roman" w:hAnsi="Times New Roman" w:cs="Times New Roman"/>
          <w:sz w:val="24"/>
          <w:szCs w:val="24"/>
        </w:rPr>
        <w:t>,</w:t>
      </w:r>
      <w:r w:rsidR="00EB11E6" w:rsidRPr="003A39A7">
        <w:rPr>
          <w:rFonts w:ascii="Times New Roman" w:hAnsi="Times New Roman" w:cs="Times New Roman"/>
          <w:sz w:val="24"/>
          <w:szCs w:val="24"/>
        </w:rPr>
        <w:t xml:space="preserve"> рабочая сила</w:t>
      </w:r>
      <w:r w:rsidR="007F4BE4">
        <w:rPr>
          <w:rFonts w:ascii="Times New Roman" w:hAnsi="Times New Roman" w:cs="Times New Roman"/>
          <w:sz w:val="24"/>
          <w:szCs w:val="24"/>
        </w:rPr>
        <w:t>,</w:t>
      </w:r>
      <w:r w:rsidR="00EB11E6" w:rsidRPr="003A39A7">
        <w:rPr>
          <w:rFonts w:ascii="Times New Roman" w:hAnsi="Times New Roman" w:cs="Times New Roman"/>
          <w:sz w:val="24"/>
          <w:szCs w:val="24"/>
        </w:rPr>
        <w:t xml:space="preserve"> с</w:t>
      </w:r>
      <w:r w:rsidR="007F4BE4">
        <w:rPr>
          <w:rFonts w:ascii="Times New Roman" w:hAnsi="Times New Roman" w:cs="Times New Roman"/>
          <w:sz w:val="24"/>
          <w:szCs w:val="24"/>
        </w:rPr>
        <w:t>редства производства и т.д.).</w:t>
      </w:r>
    </w:p>
    <w:p w:rsidR="00487BEC" w:rsidRDefault="00344835" w:rsidP="00931822">
      <w:pPr>
        <w:tabs>
          <w:tab w:val="left" w:pos="9350"/>
        </w:tabs>
        <w:spacing w:after="0" w:line="240" w:lineRule="auto"/>
        <w:ind w:right="-22" w:firstLine="71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oMath>
      <w:r w:rsidR="00B15E48">
        <w:rPr>
          <w:rFonts w:ascii="Times New Roman" w:hAnsi="Times New Roman" w:cs="Times New Roman"/>
          <w:sz w:val="24"/>
          <w:szCs w:val="24"/>
        </w:rPr>
        <w:t xml:space="preserve"> - в</w:t>
      </w:r>
      <w:r w:rsidR="00EB11E6" w:rsidRPr="003A39A7">
        <w:rPr>
          <w:rFonts w:ascii="Times New Roman" w:hAnsi="Times New Roman" w:cs="Times New Roman"/>
          <w:sz w:val="24"/>
          <w:szCs w:val="24"/>
        </w:rPr>
        <w:t>иды окружающей среды</w:t>
      </w:r>
      <w:r w:rsidR="00B15E48">
        <w:rPr>
          <w:rFonts w:ascii="Times New Roman" w:hAnsi="Times New Roman" w:cs="Times New Roman"/>
          <w:sz w:val="24"/>
          <w:szCs w:val="24"/>
        </w:rPr>
        <w:t>,</w:t>
      </w:r>
      <w:r w:rsidR="00EB11E6" w:rsidRPr="003A39A7">
        <w:rPr>
          <w:rFonts w:ascii="Times New Roman" w:hAnsi="Times New Roman" w:cs="Times New Roman"/>
          <w:sz w:val="24"/>
          <w:szCs w:val="24"/>
        </w:rPr>
        <w:t xml:space="preserve"> которые подвергнуты взаимодействию производственного процесса </w:t>
      </w:r>
      <w:r w:rsidR="00B15E48">
        <w:rPr>
          <w:rFonts w:ascii="Times New Roman" w:hAnsi="Times New Roman" w:cs="Times New Roman"/>
          <w:sz w:val="24"/>
          <w:szCs w:val="24"/>
        </w:rPr>
        <w:t>(</w:t>
      </w:r>
      <w:r w:rsidR="00EB11E6" w:rsidRPr="003A39A7">
        <w:rPr>
          <w:rFonts w:ascii="Times New Roman" w:hAnsi="Times New Roman" w:cs="Times New Roman"/>
          <w:sz w:val="24"/>
          <w:szCs w:val="24"/>
        </w:rPr>
        <w:t xml:space="preserve">к </w:t>
      </w:r>
      <w:r w:rsidR="00487BEC" w:rsidRPr="003A39A7">
        <w:rPr>
          <w:rFonts w:ascii="Times New Roman" w:hAnsi="Times New Roman" w:cs="Times New Roman"/>
          <w:sz w:val="24"/>
          <w:szCs w:val="24"/>
        </w:rPr>
        <w:t xml:space="preserve">ним </w:t>
      </w:r>
      <w:r w:rsidR="00487BEC">
        <w:rPr>
          <w:rFonts w:ascii="Times New Roman" w:hAnsi="Times New Roman" w:cs="Times New Roman"/>
          <w:sz w:val="24"/>
          <w:szCs w:val="24"/>
        </w:rPr>
        <w:t>в</w:t>
      </w:r>
      <w:r w:rsidR="002A772D">
        <w:rPr>
          <w:rFonts w:ascii="Times New Roman" w:hAnsi="Times New Roman" w:cs="Times New Roman"/>
          <w:sz w:val="24"/>
          <w:szCs w:val="24"/>
        </w:rPr>
        <w:t xml:space="preserve"> основном </w:t>
      </w:r>
      <w:r w:rsidR="00EB11E6" w:rsidRPr="003A39A7">
        <w:rPr>
          <w:rFonts w:ascii="Times New Roman" w:hAnsi="Times New Roman" w:cs="Times New Roman"/>
          <w:sz w:val="24"/>
          <w:szCs w:val="24"/>
        </w:rPr>
        <w:t>относятся земной покров</w:t>
      </w:r>
      <w:r w:rsidR="00B15E48">
        <w:rPr>
          <w:rFonts w:ascii="Times New Roman" w:hAnsi="Times New Roman" w:cs="Times New Roman"/>
          <w:sz w:val="24"/>
          <w:szCs w:val="24"/>
        </w:rPr>
        <w:t>,</w:t>
      </w:r>
      <w:r w:rsidR="00EB11E6" w:rsidRPr="003A39A7">
        <w:rPr>
          <w:rFonts w:ascii="Times New Roman" w:hAnsi="Times New Roman" w:cs="Times New Roman"/>
          <w:sz w:val="24"/>
          <w:szCs w:val="24"/>
        </w:rPr>
        <w:t xml:space="preserve"> вода и атмосфера</w:t>
      </w:r>
      <w:r w:rsidR="00B15E48">
        <w:rPr>
          <w:rFonts w:ascii="Times New Roman" w:hAnsi="Times New Roman" w:cs="Times New Roman"/>
          <w:sz w:val="24"/>
          <w:szCs w:val="24"/>
        </w:rPr>
        <w:t xml:space="preserve">). </w:t>
      </w:r>
      <w:r w:rsidR="00EB11E6" w:rsidRPr="003A39A7">
        <w:rPr>
          <w:rFonts w:ascii="Times New Roman" w:hAnsi="Times New Roman" w:cs="Times New Roman"/>
          <w:sz w:val="24"/>
          <w:szCs w:val="24"/>
        </w:rPr>
        <w:t xml:space="preserve"> </w:t>
      </w:r>
      <w:r w:rsidR="00B15E48" w:rsidRPr="003A39A7">
        <w:rPr>
          <w:rFonts w:ascii="Times New Roman" w:hAnsi="Times New Roman" w:cs="Times New Roman"/>
          <w:sz w:val="24"/>
          <w:szCs w:val="24"/>
        </w:rPr>
        <w:t>К</w:t>
      </w:r>
      <w:r w:rsidR="00EB11E6" w:rsidRPr="003A39A7">
        <w:rPr>
          <w:rFonts w:ascii="Times New Roman" w:hAnsi="Times New Roman" w:cs="Times New Roman"/>
          <w:sz w:val="24"/>
          <w:szCs w:val="24"/>
        </w:rPr>
        <w:t>ак видно</w:t>
      </w:r>
      <w:r w:rsidR="00B15E48">
        <w:rPr>
          <w:rFonts w:ascii="Times New Roman" w:hAnsi="Times New Roman" w:cs="Times New Roman"/>
          <w:sz w:val="24"/>
          <w:szCs w:val="24"/>
        </w:rPr>
        <w:t>,</w:t>
      </w:r>
      <w:r w:rsidR="00EB11E6" w:rsidRPr="003A39A7">
        <w:rPr>
          <w:rFonts w:ascii="Times New Roman" w:hAnsi="Times New Roman" w:cs="Times New Roman"/>
          <w:sz w:val="24"/>
          <w:szCs w:val="24"/>
        </w:rPr>
        <w:t xml:space="preserve"> эта теория показывает</w:t>
      </w:r>
      <w:r w:rsidR="00B15E48">
        <w:rPr>
          <w:rFonts w:ascii="Times New Roman" w:hAnsi="Times New Roman" w:cs="Times New Roman"/>
          <w:sz w:val="24"/>
          <w:szCs w:val="24"/>
        </w:rPr>
        <w:t>,</w:t>
      </w:r>
      <w:r w:rsidR="00EB11E6" w:rsidRPr="003A39A7">
        <w:rPr>
          <w:rFonts w:ascii="Times New Roman" w:hAnsi="Times New Roman" w:cs="Times New Roman"/>
          <w:sz w:val="24"/>
          <w:szCs w:val="24"/>
        </w:rPr>
        <w:t xml:space="preserve"> что объём выпуска продукции зависит от изменения конкретных рассматриваемых факторов</w:t>
      </w:r>
      <w:r w:rsidR="00B15E48">
        <w:rPr>
          <w:rFonts w:ascii="Times New Roman" w:hAnsi="Times New Roman" w:cs="Times New Roman"/>
          <w:sz w:val="24"/>
          <w:szCs w:val="24"/>
        </w:rPr>
        <w:t>,</w:t>
      </w:r>
      <w:r w:rsidR="00EB11E6" w:rsidRPr="003A39A7">
        <w:rPr>
          <w:rFonts w:ascii="Times New Roman" w:hAnsi="Times New Roman" w:cs="Times New Roman"/>
          <w:sz w:val="24"/>
          <w:szCs w:val="24"/>
        </w:rPr>
        <w:t xml:space="preserve"> так как является функциональной зависимостью</w:t>
      </w:r>
      <w:r w:rsidR="00117114">
        <w:rPr>
          <w:rFonts w:ascii="Times New Roman" w:hAnsi="Times New Roman" w:cs="Times New Roman"/>
          <w:sz w:val="24"/>
          <w:szCs w:val="24"/>
        </w:rPr>
        <w:t>. И</w:t>
      </w:r>
      <w:r w:rsidR="00EB11E6" w:rsidRPr="003A39A7">
        <w:rPr>
          <w:rFonts w:ascii="Times New Roman" w:hAnsi="Times New Roman" w:cs="Times New Roman"/>
          <w:sz w:val="24"/>
          <w:szCs w:val="24"/>
        </w:rPr>
        <w:t xml:space="preserve">зменение любого из этих факторов </w:t>
      </w:r>
      <w:r w:rsidR="006B54B3">
        <w:rPr>
          <w:rFonts w:ascii="Times New Roman" w:hAnsi="Times New Roman" w:cs="Times New Roman"/>
          <w:sz w:val="24"/>
          <w:szCs w:val="24"/>
        </w:rPr>
        <w:t>(</w:t>
      </w:r>
      <w:r w:rsidR="00EB11E6" w:rsidRPr="003A39A7">
        <w:rPr>
          <w:rFonts w:ascii="Times New Roman" w:hAnsi="Times New Roman" w:cs="Times New Roman"/>
          <w:sz w:val="24"/>
          <w:szCs w:val="24"/>
        </w:rPr>
        <w:t>например</w:t>
      </w:r>
      <w:r w:rsidR="006B54B3">
        <w:rPr>
          <w:rFonts w:ascii="Times New Roman" w:hAnsi="Times New Roman" w:cs="Times New Roman"/>
          <w:sz w:val="24"/>
          <w:szCs w:val="24"/>
        </w:rPr>
        <w:t>,</w:t>
      </w:r>
      <w:r w:rsidR="00EB11E6" w:rsidRPr="003A39A7">
        <w:rPr>
          <w:rFonts w:ascii="Times New Roman" w:hAnsi="Times New Roman" w:cs="Times New Roman"/>
          <w:sz w:val="24"/>
          <w:szCs w:val="24"/>
        </w:rPr>
        <w:t xml:space="preserve"> объёма выпуска продукции</w:t>
      </w:r>
      <w:r w:rsidR="006B54B3">
        <w:rPr>
          <w:rFonts w:ascii="Times New Roman" w:hAnsi="Times New Roman" w:cs="Times New Roman"/>
          <w:sz w:val="24"/>
          <w:szCs w:val="24"/>
        </w:rPr>
        <w:t>)</w:t>
      </w:r>
      <w:r w:rsidR="00EB11E6" w:rsidRPr="003A39A7">
        <w:rPr>
          <w:rFonts w:ascii="Times New Roman" w:hAnsi="Times New Roman" w:cs="Times New Roman"/>
          <w:sz w:val="24"/>
          <w:szCs w:val="24"/>
        </w:rPr>
        <w:t xml:space="preserve"> не позволяет определить закономерности изменения того или иного фактора внешней среды </w:t>
      </w:r>
      <w:r w:rsidR="006B54B3">
        <w:rPr>
          <w:rFonts w:ascii="Times New Roman" w:hAnsi="Times New Roman" w:cs="Times New Roman"/>
          <w:sz w:val="24"/>
          <w:szCs w:val="24"/>
        </w:rPr>
        <w:t>(</w:t>
      </w:r>
      <w:r w:rsidR="00EB11E6" w:rsidRPr="003A39A7">
        <w:rPr>
          <w:rFonts w:ascii="Times New Roman" w:hAnsi="Times New Roman" w:cs="Times New Roman"/>
          <w:sz w:val="24"/>
          <w:szCs w:val="24"/>
        </w:rPr>
        <w:t>например</w:t>
      </w:r>
      <w:r w:rsidR="006B54B3">
        <w:rPr>
          <w:rFonts w:ascii="Times New Roman" w:hAnsi="Times New Roman" w:cs="Times New Roman"/>
          <w:sz w:val="24"/>
          <w:szCs w:val="24"/>
        </w:rPr>
        <w:t>,</w:t>
      </w:r>
      <w:r w:rsidR="00EB11E6" w:rsidRPr="003A39A7">
        <w:rPr>
          <w:rFonts w:ascii="Times New Roman" w:hAnsi="Times New Roman" w:cs="Times New Roman"/>
          <w:sz w:val="24"/>
          <w:szCs w:val="24"/>
        </w:rPr>
        <w:t xml:space="preserve"> изменение загрязнения атмосферы</w:t>
      </w:r>
      <w:r w:rsidR="006B54B3">
        <w:rPr>
          <w:rFonts w:ascii="Times New Roman" w:hAnsi="Times New Roman" w:cs="Times New Roman"/>
          <w:sz w:val="24"/>
          <w:szCs w:val="24"/>
        </w:rPr>
        <w:t xml:space="preserve">). </w:t>
      </w:r>
      <w:r w:rsidR="00EB11E6" w:rsidRPr="003A39A7">
        <w:rPr>
          <w:rFonts w:ascii="Times New Roman" w:hAnsi="Times New Roman" w:cs="Times New Roman"/>
          <w:sz w:val="24"/>
          <w:szCs w:val="24"/>
        </w:rPr>
        <w:t xml:space="preserve"> </w:t>
      </w:r>
      <w:r w:rsidR="006B54B3" w:rsidRPr="003A39A7">
        <w:rPr>
          <w:rFonts w:ascii="Times New Roman" w:hAnsi="Times New Roman" w:cs="Times New Roman"/>
          <w:sz w:val="24"/>
          <w:szCs w:val="24"/>
        </w:rPr>
        <w:t>По</w:t>
      </w:r>
      <w:r w:rsidR="006B54B3">
        <w:rPr>
          <w:rFonts w:ascii="Times New Roman" w:hAnsi="Times New Roman" w:cs="Times New Roman"/>
          <w:sz w:val="24"/>
          <w:szCs w:val="24"/>
        </w:rPr>
        <w:t xml:space="preserve"> этой причине применение</w:t>
      </w:r>
      <w:r w:rsidR="00EB11E6" w:rsidRPr="003A39A7">
        <w:rPr>
          <w:rFonts w:ascii="Times New Roman" w:hAnsi="Times New Roman" w:cs="Times New Roman"/>
          <w:sz w:val="24"/>
          <w:szCs w:val="24"/>
        </w:rPr>
        <w:t xml:space="preserve"> методов</w:t>
      </w:r>
      <w:r w:rsidR="006B54B3">
        <w:rPr>
          <w:rFonts w:ascii="Times New Roman" w:hAnsi="Times New Roman" w:cs="Times New Roman"/>
          <w:sz w:val="24"/>
          <w:szCs w:val="24"/>
        </w:rPr>
        <w:t xml:space="preserve"> </w:t>
      </w:r>
      <w:r w:rsidR="00EB11E6" w:rsidRPr="003A39A7">
        <w:rPr>
          <w:rFonts w:ascii="Times New Roman" w:hAnsi="Times New Roman" w:cs="Times New Roman"/>
          <w:sz w:val="24"/>
          <w:szCs w:val="24"/>
        </w:rPr>
        <w:t>корреляционного анализа при решении подобных задач считается более целесообразным</w:t>
      </w:r>
      <w:r w:rsidR="006B54B3" w:rsidRPr="006B54B3">
        <w:rPr>
          <w:rFonts w:ascii="Times New Roman" w:hAnsi="Times New Roman" w:cs="Times New Roman"/>
          <w:sz w:val="24"/>
          <w:szCs w:val="24"/>
        </w:rPr>
        <w:t xml:space="preserve"> [6,8]</w:t>
      </w:r>
      <w:r w:rsidR="006B54B3">
        <w:rPr>
          <w:rFonts w:ascii="Times New Roman" w:hAnsi="Times New Roman" w:cs="Times New Roman"/>
          <w:sz w:val="24"/>
          <w:szCs w:val="24"/>
        </w:rPr>
        <w:t xml:space="preserve">. </w:t>
      </w:r>
      <w:r w:rsidR="00EB11E6" w:rsidRPr="003A39A7">
        <w:rPr>
          <w:rFonts w:ascii="Times New Roman" w:hAnsi="Times New Roman" w:cs="Times New Roman"/>
          <w:sz w:val="24"/>
          <w:szCs w:val="24"/>
        </w:rPr>
        <w:t xml:space="preserve"> </w:t>
      </w:r>
    </w:p>
    <w:p w:rsidR="003E30D6" w:rsidRDefault="003E30D6" w:rsidP="00931822">
      <w:pPr>
        <w:tabs>
          <w:tab w:val="left" w:pos="9350"/>
        </w:tabs>
        <w:spacing w:after="0" w:line="240" w:lineRule="auto"/>
        <w:ind w:right="-22" w:firstLine="714"/>
        <w:jc w:val="both"/>
        <w:rPr>
          <w:rFonts w:ascii="Times New Roman" w:hAnsi="Times New Roman" w:cs="Times New Roman"/>
          <w:sz w:val="24"/>
          <w:szCs w:val="24"/>
        </w:rPr>
      </w:pPr>
      <w:r>
        <w:rPr>
          <w:rFonts w:ascii="Times New Roman" w:hAnsi="Times New Roman" w:cs="Times New Roman"/>
          <w:sz w:val="24"/>
          <w:szCs w:val="24"/>
        </w:rPr>
        <w:lastRenderedPageBreak/>
        <w:t>Другим из важных аспектов современных</w:t>
      </w:r>
      <w:r w:rsidR="00EB11E6" w:rsidRPr="003A39A7">
        <w:rPr>
          <w:rFonts w:ascii="Times New Roman" w:hAnsi="Times New Roman" w:cs="Times New Roman"/>
          <w:sz w:val="24"/>
          <w:szCs w:val="24"/>
        </w:rPr>
        <w:t xml:space="preserve"> эколого-экономических исследований является достижение эффекта </w:t>
      </w:r>
      <w:proofErr w:type="spellStart"/>
      <w:r>
        <w:rPr>
          <w:rFonts w:ascii="Times New Roman" w:hAnsi="Times New Roman" w:cs="Times New Roman"/>
          <w:sz w:val="24"/>
          <w:szCs w:val="24"/>
        </w:rPr>
        <w:t>декаплинга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decoupling</w:t>
      </w:r>
      <w:r w:rsidRPr="003E30D6">
        <w:rPr>
          <w:rFonts w:ascii="Times New Roman" w:hAnsi="Times New Roman" w:cs="Times New Roman"/>
          <w:sz w:val="24"/>
          <w:szCs w:val="24"/>
        </w:rPr>
        <w:t>)</w:t>
      </w:r>
      <w:r>
        <w:rPr>
          <w:rFonts w:ascii="Times New Roman" w:hAnsi="Times New Roman" w:cs="Times New Roman"/>
          <w:sz w:val="24"/>
          <w:szCs w:val="24"/>
        </w:rPr>
        <w:t xml:space="preserve">.  В </w:t>
      </w:r>
      <w:proofErr w:type="gramStart"/>
      <w:r>
        <w:rPr>
          <w:rFonts w:ascii="Times New Roman" w:hAnsi="Times New Roman" w:cs="Times New Roman"/>
          <w:sz w:val="24"/>
          <w:szCs w:val="24"/>
        </w:rPr>
        <w:t>сущности</w:t>
      </w:r>
      <w:proofErr w:type="gramEnd"/>
      <w:r>
        <w:rPr>
          <w:rFonts w:ascii="Times New Roman" w:hAnsi="Times New Roman" w:cs="Times New Roman"/>
          <w:sz w:val="24"/>
          <w:szCs w:val="24"/>
        </w:rPr>
        <w:t xml:space="preserve"> это понятие заключ</w:t>
      </w:r>
      <w:r w:rsidR="00EB11E6" w:rsidRPr="003A39A7">
        <w:rPr>
          <w:rFonts w:ascii="Times New Roman" w:hAnsi="Times New Roman" w:cs="Times New Roman"/>
          <w:sz w:val="24"/>
          <w:szCs w:val="24"/>
        </w:rPr>
        <w:t xml:space="preserve">ается </w:t>
      </w:r>
      <w:r>
        <w:rPr>
          <w:rFonts w:ascii="Times New Roman" w:hAnsi="Times New Roman" w:cs="Times New Roman"/>
          <w:sz w:val="24"/>
          <w:szCs w:val="24"/>
        </w:rPr>
        <w:t>в расхождении  темпов эконом</w:t>
      </w:r>
      <w:r w:rsidR="00EB11E6" w:rsidRPr="003A39A7">
        <w:rPr>
          <w:rFonts w:ascii="Times New Roman" w:hAnsi="Times New Roman" w:cs="Times New Roman"/>
          <w:sz w:val="24"/>
          <w:szCs w:val="24"/>
        </w:rPr>
        <w:t xml:space="preserve">ического роста </w:t>
      </w:r>
      <w:r>
        <w:rPr>
          <w:rFonts w:ascii="Times New Roman" w:hAnsi="Times New Roman" w:cs="Times New Roman"/>
          <w:sz w:val="24"/>
          <w:szCs w:val="24"/>
        </w:rPr>
        <w:t>(</w:t>
      </w:r>
      <w:r w:rsidR="00EB11E6" w:rsidRPr="003A39A7">
        <w:rPr>
          <w:rFonts w:ascii="Times New Roman" w:hAnsi="Times New Roman" w:cs="Times New Roman"/>
          <w:sz w:val="24"/>
          <w:szCs w:val="24"/>
        </w:rPr>
        <w:t>объёма производства с одной стороны и вредное воздействие на окружающую среду с другой стороны</w:t>
      </w:r>
      <w:r>
        <w:rPr>
          <w:rFonts w:ascii="Times New Roman" w:hAnsi="Times New Roman" w:cs="Times New Roman"/>
          <w:sz w:val="24"/>
          <w:szCs w:val="24"/>
        </w:rPr>
        <w:t>). Существую</w:t>
      </w:r>
      <w:r w:rsidR="00EB11E6" w:rsidRPr="003A39A7">
        <w:rPr>
          <w:rFonts w:ascii="Times New Roman" w:hAnsi="Times New Roman" w:cs="Times New Roman"/>
          <w:sz w:val="24"/>
          <w:szCs w:val="24"/>
        </w:rPr>
        <w:t xml:space="preserve">т два вида </w:t>
      </w:r>
      <w:proofErr w:type="spellStart"/>
      <w:r>
        <w:rPr>
          <w:rFonts w:ascii="Times New Roman" w:hAnsi="Times New Roman" w:cs="Times New Roman"/>
          <w:sz w:val="24"/>
          <w:szCs w:val="24"/>
        </w:rPr>
        <w:t>декаплинга</w:t>
      </w:r>
      <w:proofErr w:type="spellEnd"/>
      <w:r>
        <w:rPr>
          <w:rFonts w:ascii="Times New Roman" w:hAnsi="Times New Roman" w:cs="Times New Roman"/>
          <w:sz w:val="24"/>
          <w:szCs w:val="24"/>
        </w:rPr>
        <w:t xml:space="preserve"> -</w:t>
      </w:r>
      <w:r w:rsidR="00EB11E6" w:rsidRPr="003A39A7">
        <w:rPr>
          <w:rFonts w:ascii="Times New Roman" w:hAnsi="Times New Roman" w:cs="Times New Roman"/>
          <w:sz w:val="24"/>
          <w:szCs w:val="24"/>
        </w:rPr>
        <w:t xml:space="preserve"> ресурсный и </w:t>
      </w:r>
      <w:proofErr w:type="spellStart"/>
      <w:r w:rsidR="00EB11E6" w:rsidRPr="003A39A7">
        <w:rPr>
          <w:rFonts w:ascii="Times New Roman" w:hAnsi="Times New Roman" w:cs="Times New Roman"/>
          <w:sz w:val="24"/>
          <w:szCs w:val="24"/>
        </w:rPr>
        <w:t>воздейств</w:t>
      </w:r>
      <w:r>
        <w:rPr>
          <w:rFonts w:ascii="Times New Roman" w:hAnsi="Times New Roman" w:cs="Times New Roman"/>
          <w:sz w:val="24"/>
          <w:szCs w:val="24"/>
        </w:rPr>
        <w:t>енны</w:t>
      </w:r>
      <w:r w:rsidR="00EB11E6" w:rsidRPr="003A39A7">
        <w:rPr>
          <w:rFonts w:ascii="Times New Roman" w:hAnsi="Times New Roman" w:cs="Times New Roman"/>
          <w:sz w:val="24"/>
          <w:szCs w:val="24"/>
        </w:rPr>
        <w:t>й</w:t>
      </w:r>
      <w:proofErr w:type="spellEnd"/>
      <w:r>
        <w:rPr>
          <w:rFonts w:ascii="Times New Roman" w:hAnsi="Times New Roman" w:cs="Times New Roman"/>
          <w:sz w:val="24"/>
          <w:szCs w:val="24"/>
        </w:rPr>
        <w:t xml:space="preserve">. </w:t>
      </w:r>
      <w:r w:rsidR="00EB11E6" w:rsidRPr="003A39A7">
        <w:rPr>
          <w:rFonts w:ascii="Times New Roman" w:hAnsi="Times New Roman" w:cs="Times New Roman"/>
          <w:sz w:val="24"/>
          <w:szCs w:val="24"/>
        </w:rPr>
        <w:t xml:space="preserve"> </w:t>
      </w:r>
      <w:r w:rsidRPr="003A39A7">
        <w:rPr>
          <w:rFonts w:ascii="Times New Roman" w:hAnsi="Times New Roman" w:cs="Times New Roman"/>
          <w:sz w:val="24"/>
          <w:szCs w:val="24"/>
        </w:rPr>
        <w:t>Р</w:t>
      </w:r>
      <w:r w:rsidR="00EB11E6" w:rsidRPr="003A39A7">
        <w:rPr>
          <w:rFonts w:ascii="Times New Roman" w:hAnsi="Times New Roman" w:cs="Times New Roman"/>
          <w:sz w:val="24"/>
          <w:szCs w:val="24"/>
        </w:rPr>
        <w:t>есурсный</w:t>
      </w:r>
      <w:r>
        <w:rPr>
          <w:rFonts w:ascii="Times New Roman" w:hAnsi="Times New Roman" w:cs="Times New Roman"/>
          <w:sz w:val="24"/>
          <w:szCs w:val="24"/>
        </w:rPr>
        <w:t xml:space="preserve"> </w:t>
      </w:r>
      <w:proofErr w:type="spellStart"/>
      <w:r>
        <w:rPr>
          <w:rFonts w:ascii="Times New Roman" w:hAnsi="Times New Roman" w:cs="Times New Roman"/>
          <w:sz w:val="24"/>
          <w:szCs w:val="24"/>
        </w:rPr>
        <w:t>декаплинг</w:t>
      </w:r>
      <w:proofErr w:type="spellEnd"/>
      <w:r>
        <w:rPr>
          <w:rFonts w:ascii="Times New Roman" w:hAnsi="Times New Roman" w:cs="Times New Roman"/>
          <w:sz w:val="24"/>
          <w:szCs w:val="24"/>
        </w:rPr>
        <w:t xml:space="preserve"> показывает с</w:t>
      </w:r>
      <w:r w:rsidR="00EB11E6" w:rsidRPr="003A39A7">
        <w:rPr>
          <w:rFonts w:ascii="Times New Roman" w:hAnsi="Times New Roman" w:cs="Times New Roman"/>
          <w:sz w:val="24"/>
          <w:szCs w:val="24"/>
        </w:rPr>
        <w:t xml:space="preserve"> какой закономерностью уменьшается ресурсное потребление </w:t>
      </w:r>
      <w:r>
        <w:rPr>
          <w:rFonts w:ascii="Times New Roman" w:hAnsi="Times New Roman" w:cs="Times New Roman"/>
          <w:sz w:val="24"/>
          <w:szCs w:val="24"/>
        </w:rPr>
        <w:t>(сырья, энергия,</w:t>
      </w:r>
      <w:r w:rsidR="00EB11E6" w:rsidRPr="003A39A7">
        <w:rPr>
          <w:rFonts w:ascii="Times New Roman" w:hAnsi="Times New Roman" w:cs="Times New Roman"/>
          <w:sz w:val="24"/>
          <w:szCs w:val="24"/>
        </w:rPr>
        <w:t xml:space="preserve"> рабочая сила</w:t>
      </w:r>
      <w:r>
        <w:rPr>
          <w:rFonts w:ascii="Times New Roman" w:hAnsi="Times New Roman" w:cs="Times New Roman"/>
          <w:sz w:val="24"/>
          <w:szCs w:val="24"/>
        </w:rPr>
        <w:t>) пр</w:t>
      </w:r>
      <w:r w:rsidR="00EB11E6" w:rsidRPr="003A39A7">
        <w:rPr>
          <w:rFonts w:ascii="Times New Roman" w:hAnsi="Times New Roman" w:cs="Times New Roman"/>
          <w:sz w:val="24"/>
          <w:szCs w:val="24"/>
        </w:rPr>
        <w:t>и увеличение объёма производства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Декаплинг</w:t>
      </w:r>
      <w:proofErr w:type="spellEnd"/>
      <w:r>
        <w:rPr>
          <w:rFonts w:ascii="Times New Roman" w:hAnsi="Times New Roman" w:cs="Times New Roman"/>
          <w:sz w:val="24"/>
          <w:szCs w:val="24"/>
        </w:rPr>
        <w:t xml:space="preserve"> воздействий</w:t>
      </w:r>
      <w:r w:rsidR="00EB11E6" w:rsidRPr="003A39A7">
        <w:rPr>
          <w:rFonts w:ascii="Times New Roman" w:hAnsi="Times New Roman" w:cs="Times New Roman"/>
          <w:sz w:val="24"/>
          <w:szCs w:val="24"/>
        </w:rPr>
        <w:t xml:space="preserve"> </w:t>
      </w:r>
      <w:r w:rsidRPr="003A39A7">
        <w:rPr>
          <w:rFonts w:ascii="Times New Roman" w:hAnsi="Times New Roman" w:cs="Times New Roman"/>
          <w:sz w:val="24"/>
          <w:szCs w:val="24"/>
        </w:rPr>
        <w:t>показывает</w:t>
      </w:r>
      <w:r>
        <w:rPr>
          <w:rFonts w:ascii="Times New Roman" w:hAnsi="Times New Roman" w:cs="Times New Roman"/>
          <w:sz w:val="24"/>
          <w:szCs w:val="24"/>
        </w:rPr>
        <w:t xml:space="preserve">, </w:t>
      </w:r>
      <w:r w:rsidRPr="003A39A7">
        <w:rPr>
          <w:rFonts w:ascii="Times New Roman" w:hAnsi="Times New Roman" w:cs="Times New Roman"/>
          <w:sz w:val="24"/>
          <w:szCs w:val="24"/>
        </w:rPr>
        <w:t>что</w:t>
      </w:r>
      <w:r w:rsidR="00EB11E6" w:rsidRPr="003A39A7">
        <w:rPr>
          <w:rFonts w:ascii="Times New Roman" w:hAnsi="Times New Roman" w:cs="Times New Roman"/>
          <w:sz w:val="24"/>
          <w:szCs w:val="24"/>
        </w:rPr>
        <w:t xml:space="preserve"> при увеличении объёма производства данного предприятия сни</w:t>
      </w:r>
      <w:r>
        <w:rPr>
          <w:rFonts w:ascii="Times New Roman" w:hAnsi="Times New Roman" w:cs="Times New Roman"/>
          <w:sz w:val="24"/>
          <w:szCs w:val="24"/>
        </w:rPr>
        <w:t>жается вредное воздействие на ОС.</w:t>
      </w:r>
      <w:r w:rsidRPr="003A39A7">
        <w:rPr>
          <w:rFonts w:ascii="Times New Roman" w:hAnsi="Times New Roman" w:cs="Times New Roman"/>
          <w:sz w:val="24"/>
          <w:szCs w:val="24"/>
        </w:rPr>
        <w:t xml:space="preserve"> Данному</w:t>
      </w:r>
      <w:r w:rsidR="00EB11E6" w:rsidRPr="003A39A7">
        <w:rPr>
          <w:rFonts w:ascii="Times New Roman" w:hAnsi="Times New Roman" w:cs="Times New Roman"/>
          <w:sz w:val="24"/>
          <w:szCs w:val="24"/>
        </w:rPr>
        <w:t xml:space="preserve"> </w:t>
      </w:r>
      <w:r>
        <w:rPr>
          <w:rFonts w:ascii="Times New Roman" w:hAnsi="Times New Roman" w:cs="Times New Roman"/>
          <w:sz w:val="24"/>
          <w:szCs w:val="24"/>
        </w:rPr>
        <w:t>эффекту посвящено</w:t>
      </w:r>
      <w:r w:rsidR="00EB11E6" w:rsidRPr="003A39A7">
        <w:rPr>
          <w:rFonts w:ascii="Times New Roman" w:hAnsi="Times New Roman" w:cs="Times New Roman"/>
          <w:sz w:val="24"/>
          <w:szCs w:val="24"/>
        </w:rPr>
        <w:t xml:space="preserve"> большое количество научных работ</w:t>
      </w:r>
      <w:r w:rsidR="00487BEC">
        <w:rPr>
          <w:rFonts w:ascii="Times New Roman" w:hAnsi="Times New Roman" w:cs="Times New Roman"/>
          <w:sz w:val="24"/>
          <w:szCs w:val="24"/>
        </w:rPr>
        <w:t xml:space="preserve"> </w:t>
      </w:r>
      <w:r w:rsidR="00487BEC" w:rsidRPr="006724C4">
        <w:rPr>
          <w:rFonts w:ascii="Times New Roman" w:hAnsi="Times New Roman" w:cs="Times New Roman"/>
          <w:sz w:val="24"/>
          <w:szCs w:val="24"/>
        </w:rPr>
        <w:t>[5,6,7,9]</w:t>
      </w:r>
      <w:r>
        <w:rPr>
          <w:rFonts w:ascii="Times New Roman" w:hAnsi="Times New Roman" w:cs="Times New Roman"/>
          <w:sz w:val="24"/>
          <w:szCs w:val="24"/>
        </w:rPr>
        <w:t>.</w:t>
      </w:r>
      <w:r w:rsidR="00EB11E6" w:rsidRPr="003A39A7">
        <w:rPr>
          <w:rFonts w:ascii="Times New Roman" w:hAnsi="Times New Roman" w:cs="Times New Roman"/>
          <w:sz w:val="24"/>
          <w:szCs w:val="24"/>
        </w:rPr>
        <w:t xml:space="preserve"> </w:t>
      </w:r>
    </w:p>
    <w:p w:rsidR="00786F96" w:rsidRDefault="003E30D6" w:rsidP="00931822">
      <w:pPr>
        <w:tabs>
          <w:tab w:val="left" w:pos="9350"/>
        </w:tabs>
        <w:spacing w:after="0" w:line="240" w:lineRule="auto"/>
        <w:ind w:right="-22" w:firstLine="714"/>
        <w:jc w:val="both"/>
        <w:rPr>
          <w:rFonts w:ascii="Times New Roman" w:hAnsi="Times New Roman" w:cs="Times New Roman"/>
          <w:sz w:val="24"/>
          <w:szCs w:val="24"/>
        </w:rPr>
      </w:pPr>
      <w:r w:rsidRPr="003A39A7">
        <w:rPr>
          <w:rFonts w:ascii="Times New Roman" w:hAnsi="Times New Roman" w:cs="Times New Roman"/>
          <w:sz w:val="24"/>
          <w:szCs w:val="24"/>
        </w:rPr>
        <w:t>С</w:t>
      </w:r>
      <w:r>
        <w:rPr>
          <w:rFonts w:ascii="Times New Roman" w:hAnsi="Times New Roman" w:cs="Times New Roman"/>
          <w:sz w:val="24"/>
          <w:szCs w:val="24"/>
        </w:rPr>
        <w:t xml:space="preserve"> </w:t>
      </w:r>
      <w:r w:rsidRPr="003A39A7">
        <w:rPr>
          <w:rFonts w:ascii="Times New Roman" w:hAnsi="Times New Roman" w:cs="Times New Roman"/>
          <w:sz w:val="24"/>
          <w:szCs w:val="24"/>
        </w:rPr>
        <w:t>целью</w:t>
      </w:r>
      <w:r w:rsidR="00EB11E6" w:rsidRPr="003A39A7">
        <w:rPr>
          <w:rFonts w:ascii="Times New Roman" w:hAnsi="Times New Roman" w:cs="Times New Roman"/>
          <w:sz w:val="24"/>
          <w:szCs w:val="24"/>
        </w:rPr>
        <w:t xml:space="preserve"> определения уровня расхождения темпов роста произво</w:t>
      </w:r>
      <w:r>
        <w:rPr>
          <w:rFonts w:ascii="Times New Roman" w:hAnsi="Times New Roman" w:cs="Times New Roman"/>
          <w:sz w:val="24"/>
          <w:szCs w:val="24"/>
        </w:rPr>
        <w:t>димой продукции и загрязнения ОС</w:t>
      </w:r>
      <w:r w:rsidR="00EB11E6" w:rsidRPr="003A39A7">
        <w:rPr>
          <w:rFonts w:ascii="Times New Roman" w:hAnsi="Times New Roman" w:cs="Times New Roman"/>
          <w:sz w:val="24"/>
          <w:szCs w:val="24"/>
        </w:rPr>
        <w:t xml:space="preserve"> используется так называемый коэффициент </w:t>
      </w:r>
      <w:proofErr w:type="spellStart"/>
      <w:r>
        <w:rPr>
          <w:rFonts w:ascii="Times New Roman" w:hAnsi="Times New Roman" w:cs="Times New Roman"/>
          <w:sz w:val="24"/>
          <w:szCs w:val="24"/>
        </w:rPr>
        <w:t>декаплинга</w:t>
      </w:r>
      <w:proofErr w:type="spellEnd"/>
      <w:r>
        <w:rPr>
          <w:rFonts w:ascii="Times New Roman" w:hAnsi="Times New Roman" w:cs="Times New Roman"/>
          <w:sz w:val="24"/>
          <w:szCs w:val="24"/>
        </w:rPr>
        <w:t>:</w:t>
      </w:r>
    </w:p>
    <w:p w:rsidR="00100447" w:rsidRDefault="003E30D6" w:rsidP="00931822">
      <w:pPr>
        <w:tabs>
          <w:tab w:val="left" w:pos="9350"/>
        </w:tabs>
        <w:spacing w:after="0" w:line="240" w:lineRule="auto"/>
        <w:ind w:right="-22" w:firstLine="714"/>
        <w:jc w:val="both"/>
        <w:rPr>
          <w:rFonts w:ascii="Times New Roman" w:hAnsi="Times New Roman" w:cs="Times New Roman"/>
          <w:sz w:val="24"/>
          <w:szCs w:val="24"/>
        </w:rPr>
      </w:pPr>
      <m:oMath>
        <m:r>
          <w:rPr>
            <w:rFonts w:ascii="Cambria Math" w:hAnsi="Cambria Math" w:cs="Times New Roman"/>
            <w:sz w:val="24"/>
            <w:szCs w:val="24"/>
          </w:rPr>
          <m:t xml:space="preserve">D=1-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lang w:val="en-US"/>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m:t>
                </m:r>
              </m:sub>
            </m:sSub>
          </m:num>
          <m:den>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0</m:t>
                </m:r>
              </m:sub>
            </m:sSub>
          </m:den>
        </m:f>
      </m:oMath>
      <w:r w:rsidR="00731ED4">
        <w:rPr>
          <w:rFonts w:ascii="Times New Roman" w:hAnsi="Times New Roman" w:cs="Times New Roman"/>
          <w:sz w:val="24"/>
          <w:szCs w:val="24"/>
        </w:rPr>
        <w:t xml:space="preserve"> </w:t>
      </w:r>
      <w:r w:rsidRPr="003E30D6">
        <w:rPr>
          <w:rFonts w:ascii="Times New Roman" w:hAnsi="Times New Roman" w:cs="Times New Roman"/>
          <w:sz w:val="24"/>
          <w:szCs w:val="24"/>
        </w:rPr>
        <w:t xml:space="preserve"> </w:t>
      </w:r>
      <w:r w:rsidR="00731ED4">
        <w:rPr>
          <w:rFonts w:ascii="Times New Roman" w:hAnsi="Times New Roman" w:cs="Times New Roman"/>
          <w:sz w:val="24"/>
          <w:szCs w:val="24"/>
        </w:rPr>
        <w:t>где,</w:t>
      </w:r>
      <w:r>
        <w:rPr>
          <w:rFonts w:ascii="Times New Roman" w:hAnsi="Times New Roman" w:cs="Times New Roman"/>
          <w:sz w:val="24"/>
          <w:szCs w:val="24"/>
          <w:lang w:val="az-Latn-AZ"/>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lang w:val="en-US"/>
              </w:rPr>
              <m:t>t</m:t>
            </m:r>
          </m:sub>
        </m:sSub>
      </m:oMath>
      <w:r w:rsidR="00100447">
        <w:rPr>
          <w:rFonts w:ascii="Times New Roman" w:hAnsi="Times New Roman" w:cs="Times New Roman"/>
          <w:sz w:val="24"/>
          <w:szCs w:val="24"/>
        </w:rPr>
        <w:t xml:space="preserve">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0</m:t>
            </m:r>
          </m:sub>
        </m:sSub>
      </m:oMath>
      <w:r w:rsidR="00100447">
        <w:rPr>
          <w:rFonts w:ascii="Times New Roman" w:hAnsi="Times New Roman" w:cs="Times New Roman"/>
          <w:sz w:val="24"/>
          <w:szCs w:val="24"/>
        </w:rPr>
        <w:t xml:space="preserve">– значение негативного воздействия на ОС в базовом и текущем периоде.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m:t>
            </m:r>
          </m:sub>
        </m:sSub>
      </m:oMath>
      <w:r w:rsidR="00100447">
        <w:rPr>
          <w:rFonts w:ascii="Times New Roman" w:hAnsi="Times New Roman" w:cs="Times New Roman"/>
          <w:sz w:val="24"/>
          <w:szCs w:val="24"/>
        </w:rPr>
        <w:t xml:space="preserve"> – результат производства в базовом и текущем периоде.</w:t>
      </w:r>
    </w:p>
    <w:p w:rsidR="00100447" w:rsidRDefault="00EB11E6" w:rsidP="00931822">
      <w:pPr>
        <w:tabs>
          <w:tab w:val="left" w:pos="9350"/>
        </w:tabs>
        <w:spacing w:after="0" w:line="240" w:lineRule="auto"/>
        <w:ind w:right="-22" w:firstLine="714"/>
        <w:jc w:val="both"/>
        <w:rPr>
          <w:rFonts w:ascii="Times New Roman" w:hAnsi="Times New Roman" w:cs="Times New Roman"/>
          <w:sz w:val="24"/>
          <w:szCs w:val="24"/>
        </w:rPr>
      </w:pPr>
      <w:r w:rsidRPr="003A39A7">
        <w:rPr>
          <w:rFonts w:ascii="Times New Roman" w:hAnsi="Times New Roman" w:cs="Times New Roman"/>
          <w:sz w:val="24"/>
          <w:szCs w:val="24"/>
        </w:rPr>
        <w:t>Если</w:t>
      </w:r>
      <w:r w:rsidR="00100447">
        <w:rPr>
          <w:rFonts w:ascii="Times New Roman" w:hAnsi="Times New Roman" w:cs="Times New Roman"/>
          <w:sz w:val="24"/>
          <w:szCs w:val="24"/>
        </w:rPr>
        <w:t xml:space="preserve"> значение коэффициента </w:t>
      </w:r>
      <w:r w:rsidR="00100447">
        <w:rPr>
          <w:rFonts w:ascii="Times New Roman" w:hAnsi="Times New Roman" w:cs="Times New Roman"/>
          <w:sz w:val="24"/>
          <w:szCs w:val="24"/>
          <w:lang w:val="en-US"/>
        </w:rPr>
        <w:t>D</w:t>
      </w:r>
      <w:r w:rsidR="00100447">
        <w:rPr>
          <w:rFonts w:ascii="Times New Roman" w:hAnsi="Times New Roman" w:cs="Times New Roman"/>
          <w:sz w:val="24"/>
          <w:szCs w:val="24"/>
        </w:rPr>
        <w:t xml:space="preserve"> отрицательно</w:t>
      </w:r>
      <w:r w:rsidRPr="003A39A7">
        <w:rPr>
          <w:rFonts w:ascii="Times New Roman" w:hAnsi="Times New Roman" w:cs="Times New Roman"/>
          <w:sz w:val="24"/>
          <w:szCs w:val="24"/>
        </w:rPr>
        <w:t>е</w:t>
      </w:r>
      <w:r w:rsidR="00100447">
        <w:rPr>
          <w:rFonts w:ascii="Times New Roman" w:hAnsi="Times New Roman" w:cs="Times New Roman"/>
          <w:sz w:val="24"/>
          <w:szCs w:val="24"/>
        </w:rPr>
        <w:t xml:space="preserve"> -</w:t>
      </w:r>
      <w:r w:rsidRPr="003A39A7">
        <w:rPr>
          <w:rFonts w:ascii="Times New Roman" w:hAnsi="Times New Roman" w:cs="Times New Roman"/>
          <w:sz w:val="24"/>
          <w:szCs w:val="24"/>
        </w:rPr>
        <w:t xml:space="preserve"> это означает отсутствие эффекта </w:t>
      </w:r>
      <w:proofErr w:type="spellStart"/>
      <w:r w:rsidR="00100447">
        <w:rPr>
          <w:rFonts w:ascii="Times New Roman" w:hAnsi="Times New Roman" w:cs="Times New Roman"/>
          <w:sz w:val="24"/>
          <w:szCs w:val="24"/>
        </w:rPr>
        <w:t>декаплинга</w:t>
      </w:r>
      <w:proofErr w:type="spellEnd"/>
      <w:r w:rsidR="00100447">
        <w:rPr>
          <w:rFonts w:ascii="Times New Roman" w:hAnsi="Times New Roman" w:cs="Times New Roman"/>
          <w:sz w:val="24"/>
          <w:szCs w:val="24"/>
        </w:rPr>
        <w:t xml:space="preserve">. Положительное значение </w:t>
      </w:r>
      <w:r w:rsidR="00100447" w:rsidRPr="003A39A7">
        <w:rPr>
          <w:rFonts w:ascii="Times New Roman" w:hAnsi="Times New Roman" w:cs="Times New Roman"/>
          <w:sz w:val="24"/>
          <w:szCs w:val="24"/>
        </w:rPr>
        <w:t xml:space="preserve">D </w:t>
      </w:r>
      <w:r w:rsidRPr="003A39A7">
        <w:rPr>
          <w:rFonts w:ascii="Times New Roman" w:hAnsi="Times New Roman" w:cs="Times New Roman"/>
          <w:sz w:val="24"/>
          <w:szCs w:val="24"/>
        </w:rPr>
        <w:t xml:space="preserve">показывает </w:t>
      </w:r>
      <w:r w:rsidR="00100447">
        <w:rPr>
          <w:rFonts w:ascii="Times New Roman" w:hAnsi="Times New Roman" w:cs="Times New Roman"/>
          <w:sz w:val="24"/>
          <w:szCs w:val="24"/>
        </w:rPr>
        <w:t>о равно</w:t>
      </w:r>
      <w:r w:rsidRPr="003A39A7">
        <w:rPr>
          <w:rFonts w:ascii="Times New Roman" w:hAnsi="Times New Roman" w:cs="Times New Roman"/>
          <w:sz w:val="24"/>
          <w:szCs w:val="24"/>
        </w:rPr>
        <w:t xml:space="preserve">направленных тенденциях </w:t>
      </w:r>
      <w:r w:rsidR="00100447">
        <w:rPr>
          <w:rFonts w:ascii="Times New Roman" w:hAnsi="Times New Roman" w:cs="Times New Roman"/>
          <w:sz w:val="24"/>
          <w:szCs w:val="24"/>
        </w:rPr>
        <w:t xml:space="preserve">в </w:t>
      </w:r>
      <w:r w:rsidRPr="003A39A7">
        <w:rPr>
          <w:rFonts w:ascii="Times New Roman" w:hAnsi="Times New Roman" w:cs="Times New Roman"/>
          <w:sz w:val="24"/>
          <w:szCs w:val="24"/>
        </w:rPr>
        <w:t>рассмотренных эколого-экономических системах</w:t>
      </w:r>
      <w:r w:rsidR="00100447">
        <w:rPr>
          <w:rFonts w:ascii="Times New Roman" w:hAnsi="Times New Roman" w:cs="Times New Roman"/>
          <w:sz w:val="24"/>
          <w:szCs w:val="24"/>
        </w:rPr>
        <w:t>, к</w:t>
      </w:r>
      <w:r w:rsidRPr="003A39A7">
        <w:rPr>
          <w:rFonts w:ascii="Times New Roman" w:hAnsi="Times New Roman" w:cs="Times New Roman"/>
          <w:sz w:val="24"/>
          <w:szCs w:val="24"/>
        </w:rPr>
        <w:t xml:space="preserve">оторые сопровождаются уменьшением </w:t>
      </w:r>
      <w:r w:rsidR="00100447">
        <w:rPr>
          <w:rFonts w:ascii="Times New Roman" w:hAnsi="Times New Roman" w:cs="Times New Roman"/>
          <w:sz w:val="24"/>
          <w:szCs w:val="24"/>
        </w:rPr>
        <w:t xml:space="preserve">антропогенного воздействия на ОС </w:t>
      </w:r>
      <w:r w:rsidR="00100447" w:rsidRPr="006B54B3">
        <w:rPr>
          <w:rFonts w:ascii="Times New Roman" w:hAnsi="Times New Roman" w:cs="Times New Roman"/>
          <w:sz w:val="24"/>
          <w:szCs w:val="24"/>
        </w:rPr>
        <w:t>[</w:t>
      </w:r>
      <w:r w:rsidR="00100447">
        <w:rPr>
          <w:rFonts w:ascii="Times New Roman" w:hAnsi="Times New Roman" w:cs="Times New Roman"/>
          <w:sz w:val="24"/>
          <w:szCs w:val="24"/>
        </w:rPr>
        <w:t>9</w:t>
      </w:r>
      <w:r w:rsidR="00100447" w:rsidRPr="006B54B3">
        <w:rPr>
          <w:rFonts w:ascii="Times New Roman" w:hAnsi="Times New Roman" w:cs="Times New Roman"/>
          <w:sz w:val="24"/>
          <w:szCs w:val="24"/>
        </w:rPr>
        <w:t>]</w:t>
      </w:r>
      <w:r w:rsidR="00100447">
        <w:rPr>
          <w:rFonts w:ascii="Times New Roman" w:hAnsi="Times New Roman" w:cs="Times New Roman"/>
          <w:sz w:val="24"/>
          <w:szCs w:val="24"/>
        </w:rPr>
        <w:t xml:space="preserve">. </w:t>
      </w:r>
      <w:r w:rsidR="00100447" w:rsidRPr="003A39A7">
        <w:rPr>
          <w:rFonts w:ascii="Times New Roman" w:hAnsi="Times New Roman" w:cs="Times New Roman"/>
          <w:sz w:val="24"/>
          <w:szCs w:val="24"/>
        </w:rPr>
        <w:t xml:space="preserve"> </w:t>
      </w:r>
      <w:r w:rsidRPr="003A39A7">
        <w:rPr>
          <w:rFonts w:ascii="Times New Roman" w:hAnsi="Times New Roman" w:cs="Times New Roman"/>
          <w:sz w:val="24"/>
          <w:szCs w:val="24"/>
        </w:rPr>
        <w:t xml:space="preserve"> </w:t>
      </w:r>
    </w:p>
    <w:p w:rsidR="00786F96" w:rsidRPr="003A39A7" w:rsidRDefault="00100447" w:rsidP="00931822">
      <w:pPr>
        <w:tabs>
          <w:tab w:val="left" w:pos="9350"/>
        </w:tabs>
        <w:spacing w:after="0" w:line="240" w:lineRule="auto"/>
        <w:ind w:right="-22" w:firstLine="714"/>
        <w:jc w:val="both"/>
        <w:rPr>
          <w:rFonts w:ascii="Times New Roman" w:hAnsi="Times New Roman" w:cs="Times New Roman"/>
          <w:sz w:val="24"/>
          <w:szCs w:val="24"/>
        </w:rPr>
      </w:pPr>
      <w:r w:rsidRPr="003A39A7">
        <w:rPr>
          <w:rFonts w:ascii="Times New Roman" w:hAnsi="Times New Roman" w:cs="Times New Roman"/>
          <w:sz w:val="24"/>
          <w:szCs w:val="24"/>
        </w:rPr>
        <w:t>С</w:t>
      </w:r>
      <w:r w:rsidR="00EB11E6" w:rsidRPr="003A39A7">
        <w:rPr>
          <w:rFonts w:ascii="Times New Roman" w:hAnsi="Times New Roman" w:cs="Times New Roman"/>
          <w:sz w:val="24"/>
          <w:szCs w:val="24"/>
        </w:rPr>
        <w:t>ледует</w:t>
      </w:r>
      <w:r>
        <w:rPr>
          <w:rFonts w:ascii="Times New Roman" w:hAnsi="Times New Roman" w:cs="Times New Roman"/>
          <w:sz w:val="24"/>
          <w:szCs w:val="24"/>
        </w:rPr>
        <w:t xml:space="preserve"> указать, </w:t>
      </w:r>
      <w:r w:rsidR="00EB11E6" w:rsidRPr="003A39A7">
        <w:rPr>
          <w:rFonts w:ascii="Times New Roman" w:hAnsi="Times New Roman" w:cs="Times New Roman"/>
          <w:sz w:val="24"/>
          <w:szCs w:val="24"/>
        </w:rPr>
        <w:t>что предложенные условия являются более слабым</w:t>
      </w:r>
      <w:r>
        <w:rPr>
          <w:rFonts w:ascii="Times New Roman" w:hAnsi="Times New Roman" w:cs="Times New Roman"/>
          <w:sz w:val="24"/>
          <w:szCs w:val="24"/>
        </w:rPr>
        <w:t>и</w:t>
      </w:r>
      <w:r w:rsidR="00EB11E6" w:rsidRPr="003A39A7">
        <w:rPr>
          <w:rFonts w:ascii="Times New Roman" w:hAnsi="Times New Roman" w:cs="Times New Roman"/>
          <w:sz w:val="24"/>
          <w:szCs w:val="24"/>
        </w:rPr>
        <w:t xml:space="preserve"> по сравнению с критерием используемых в модели</w:t>
      </w:r>
      <w:r>
        <w:rPr>
          <w:rFonts w:ascii="Times New Roman" w:hAnsi="Times New Roman" w:cs="Times New Roman"/>
          <w:sz w:val="24"/>
          <w:szCs w:val="24"/>
        </w:rPr>
        <w:t xml:space="preserve"> </w:t>
      </w:r>
      <w:r w:rsidRPr="006B54B3">
        <w:rPr>
          <w:rFonts w:ascii="Times New Roman" w:hAnsi="Times New Roman" w:cs="Times New Roman"/>
          <w:sz w:val="24"/>
          <w:szCs w:val="24"/>
        </w:rPr>
        <w:t>[</w:t>
      </w:r>
      <w:r>
        <w:rPr>
          <w:rFonts w:ascii="Times New Roman" w:hAnsi="Times New Roman" w:cs="Times New Roman"/>
          <w:sz w:val="24"/>
          <w:szCs w:val="24"/>
        </w:rPr>
        <w:t>6</w:t>
      </w:r>
      <w:r w:rsidR="00731ED4" w:rsidRPr="006B54B3">
        <w:rPr>
          <w:rFonts w:ascii="Times New Roman" w:hAnsi="Times New Roman" w:cs="Times New Roman"/>
          <w:sz w:val="24"/>
          <w:szCs w:val="24"/>
        </w:rPr>
        <w:t>]</w:t>
      </w:r>
      <w:r w:rsidR="00731ED4" w:rsidRPr="003A39A7">
        <w:rPr>
          <w:rFonts w:ascii="Times New Roman" w:hAnsi="Times New Roman" w:cs="Times New Roman"/>
          <w:sz w:val="24"/>
          <w:szCs w:val="24"/>
        </w:rPr>
        <w:t xml:space="preserve"> Тагиева</w:t>
      </w:r>
      <w:r>
        <w:rPr>
          <w:rFonts w:ascii="Times New Roman" w:hAnsi="Times New Roman" w:cs="Times New Roman"/>
          <w:sz w:val="24"/>
          <w:szCs w:val="24"/>
        </w:rPr>
        <w:t xml:space="preserve"> Н.Ф.</w:t>
      </w:r>
    </w:p>
    <w:p w:rsidR="00786F96" w:rsidRPr="003A39A7" w:rsidRDefault="00100447" w:rsidP="00931822">
      <w:pPr>
        <w:tabs>
          <w:tab w:val="left" w:pos="9350"/>
        </w:tabs>
        <w:spacing w:after="0" w:line="240" w:lineRule="auto"/>
        <w:ind w:right="-22" w:firstLine="714"/>
        <w:jc w:val="both"/>
        <w:rPr>
          <w:rFonts w:ascii="Times New Roman" w:hAnsi="Times New Roman" w:cs="Times New Roman"/>
          <w:sz w:val="24"/>
          <w:szCs w:val="24"/>
        </w:rPr>
      </w:pPr>
      <w:r>
        <w:rPr>
          <w:rFonts w:ascii="Times New Roman" w:hAnsi="Times New Roman" w:cs="Times New Roman"/>
          <w:sz w:val="24"/>
          <w:szCs w:val="24"/>
        </w:rPr>
        <w:t>Анализ результатов исследований</w:t>
      </w:r>
      <w:r w:rsidR="00EB11E6" w:rsidRPr="003A39A7">
        <w:rPr>
          <w:rFonts w:ascii="Times New Roman" w:hAnsi="Times New Roman" w:cs="Times New Roman"/>
          <w:sz w:val="24"/>
          <w:szCs w:val="24"/>
        </w:rPr>
        <w:t xml:space="preserve"> в этой области показывает</w:t>
      </w:r>
      <w:r>
        <w:rPr>
          <w:rFonts w:ascii="Times New Roman" w:hAnsi="Times New Roman" w:cs="Times New Roman"/>
          <w:sz w:val="24"/>
          <w:szCs w:val="24"/>
        </w:rPr>
        <w:t>,</w:t>
      </w:r>
      <w:r w:rsidR="00EB11E6" w:rsidRPr="003A39A7">
        <w:rPr>
          <w:rFonts w:ascii="Times New Roman" w:hAnsi="Times New Roman" w:cs="Times New Roman"/>
          <w:sz w:val="24"/>
          <w:szCs w:val="24"/>
        </w:rPr>
        <w:t xml:space="preserve"> что метод корреляционного анализа более эффективен при оценке эффекта</w:t>
      </w:r>
      <w:r w:rsidRPr="00100447">
        <w:rPr>
          <w:rFonts w:ascii="Times New Roman" w:hAnsi="Times New Roman" w:cs="Times New Roman"/>
          <w:sz w:val="24"/>
          <w:szCs w:val="24"/>
        </w:rPr>
        <w:t xml:space="preserve"> </w:t>
      </w:r>
      <w:proofErr w:type="spellStart"/>
      <w:r>
        <w:rPr>
          <w:rFonts w:ascii="Times New Roman" w:hAnsi="Times New Roman" w:cs="Times New Roman"/>
          <w:sz w:val="24"/>
          <w:szCs w:val="24"/>
        </w:rPr>
        <w:t>декаплинга</w:t>
      </w:r>
      <w:proofErr w:type="spellEnd"/>
      <w:r w:rsidR="00EB11E6" w:rsidRPr="003A39A7">
        <w:rPr>
          <w:rFonts w:ascii="Times New Roman" w:hAnsi="Times New Roman" w:cs="Times New Roman"/>
          <w:sz w:val="24"/>
          <w:szCs w:val="24"/>
        </w:rPr>
        <w:t xml:space="preserve"> в разных отраслях</w:t>
      </w:r>
      <w:r>
        <w:rPr>
          <w:rFonts w:ascii="Times New Roman" w:hAnsi="Times New Roman" w:cs="Times New Roman"/>
          <w:sz w:val="24"/>
          <w:szCs w:val="24"/>
        </w:rPr>
        <w:t>.</w:t>
      </w:r>
      <w:r w:rsidR="00731ED4">
        <w:rPr>
          <w:rFonts w:ascii="Times New Roman" w:hAnsi="Times New Roman" w:cs="Times New Roman"/>
          <w:sz w:val="24"/>
          <w:szCs w:val="24"/>
        </w:rPr>
        <w:t xml:space="preserve"> </w:t>
      </w:r>
      <w:r w:rsidR="00EB11E6" w:rsidRPr="003A39A7">
        <w:rPr>
          <w:rFonts w:ascii="Times New Roman" w:hAnsi="Times New Roman" w:cs="Times New Roman"/>
          <w:sz w:val="24"/>
          <w:szCs w:val="24"/>
        </w:rPr>
        <w:t>Таким образом</w:t>
      </w:r>
      <w:r w:rsidR="00731ED4">
        <w:rPr>
          <w:rFonts w:ascii="Times New Roman" w:hAnsi="Times New Roman" w:cs="Times New Roman"/>
          <w:sz w:val="24"/>
          <w:szCs w:val="24"/>
        </w:rPr>
        <w:t>,</w:t>
      </w:r>
      <w:r w:rsidR="00EB11E6" w:rsidRPr="003A39A7">
        <w:rPr>
          <w:rFonts w:ascii="Times New Roman" w:hAnsi="Times New Roman" w:cs="Times New Roman"/>
          <w:sz w:val="24"/>
          <w:szCs w:val="24"/>
        </w:rPr>
        <w:t xml:space="preserve"> в данном случае связь между переменными</w:t>
      </w:r>
      <w:r w:rsidR="006B2138">
        <w:rPr>
          <w:rFonts w:ascii="Times New Roman" w:hAnsi="Times New Roman" w:cs="Times New Roman"/>
          <w:sz w:val="24"/>
          <w:szCs w:val="24"/>
        </w:rPr>
        <w:t xml:space="preserve"> является не функциональной а ко</w:t>
      </w:r>
      <w:r w:rsidR="00EB11E6" w:rsidRPr="003A39A7">
        <w:rPr>
          <w:rFonts w:ascii="Times New Roman" w:hAnsi="Times New Roman" w:cs="Times New Roman"/>
          <w:sz w:val="24"/>
          <w:szCs w:val="24"/>
        </w:rPr>
        <w:t>р</w:t>
      </w:r>
      <w:r w:rsidR="006B2138">
        <w:rPr>
          <w:rFonts w:ascii="Times New Roman" w:hAnsi="Times New Roman" w:cs="Times New Roman"/>
          <w:sz w:val="24"/>
          <w:szCs w:val="24"/>
        </w:rPr>
        <w:t>р</w:t>
      </w:r>
      <w:r w:rsidR="00EB11E6" w:rsidRPr="003A39A7">
        <w:rPr>
          <w:rFonts w:ascii="Times New Roman" w:hAnsi="Times New Roman" w:cs="Times New Roman"/>
          <w:sz w:val="24"/>
          <w:szCs w:val="24"/>
        </w:rPr>
        <w:t>ел</w:t>
      </w:r>
      <w:r w:rsidR="006B2138">
        <w:rPr>
          <w:rFonts w:ascii="Times New Roman" w:hAnsi="Times New Roman" w:cs="Times New Roman"/>
          <w:sz w:val="24"/>
          <w:szCs w:val="24"/>
        </w:rPr>
        <w:t>ят</w:t>
      </w:r>
      <w:r w:rsidR="00EB11E6" w:rsidRPr="003A39A7">
        <w:rPr>
          <w:rFonts w:ascii="Times New Roman" w:hAnsi="Times New Roman" w:cs="Times New Roman"/>
          <w:sz w:val="24"/>
          <w:szCs w:val="24"/>
        </w:rPr>
        <w:t>ивной</w:t>
      </w:r>
      <w:r w:rsidR="00E82C26">
        <w:rPr>
          <w:rFonts w:ascii="Times New Roman" w:hAnsi="Times New Roman" w:cs="Times New Roman"/>
          <w:sz w:val="24"/>
          <w:szCs w:val="24"/>
        </w:rPr>
        <w:t xml:space="preserve">. При </w:t>
      </w:r>
      <w:r w:rsidR="00EB11E6" w:rsidRPr="003A39A7">
        <w:rPr>
          <w:rFonts w:ascii="Times New Roman" w:hAnsi="Times New Roman" w:cs="Times New Roman"/>
          <w:sz w:val="24"/>
          <w:szCs w:val="24"/>
        </w:rPr>
        <w:t xml:space="preserve">таком подходе более </w:t>
      </w:r>
      <w:r w:rsidR="00E82C26">
        <w:rPr>
          <w:rFonts w:ascii="Times New Roman" w:hAnsi="Times New Roman" w:cs="Times New Roman"/>
          <w:sz w:val="24"/>
          <w:szCs w:val="24"/>
        </w:rPr>
        <w:t>точно оценивается математическо - статистическая</w:t>
      </w:r>
      <w:r w:rsidR="00EB11E6" w:rsidRPr="003A39A7">
        <w:rPr>
          <w:rFonts w:ascii="Times New Roman" w:hAnsi="Times New Roman" w:cs="Times New Roman"/>
          <w:sz w:val="24"/>
          <w:szCs w:val="24"/>
        </w:rPr>
        <w:t xml:space="preserve"> связь между переменными. Это особенно важно при решении практических задач</w:t>
      </w:r>
      <w:r w:rsidR="00E82C26">
        <w:rPr>
          <w:rFonts w:ascii="Times New Roman" w:hAnsi="Times New Roman" w:cs="Times New Roman"/>
          <w:sz w:val="24"/>
          <w:szCs w:val="24"/>
        </w:rPr>
        <w:t>.</w:t>
      </w:r>
    </w:p>
    <w:p w:rsidR="00786F96" w:rsidRPr="00487BEC" w:rsidRDefault="00487BEC" w:rsidP="00931822">
      <w:pPr>
        <w:tabs>
          <w:tab w:val="left" w:pos="9350"/>
        </w:tabs>
        <w:spacing w:after="0" w:line="240" w:lineRule="auto"/>
        <w:ind w:right="-22" w:firstLine="714"/>
        <w:jc w:val="both"/>
        <w:rPr>
          <w:rFonts w:ascii="Times New Roman" w:hAnsi="Times New Roman" w:cs="Times New Roman"/>
          <w:b/>
          <w:i/>
          <w:sz w:val="24"/>
          <w:szCs w:val="24"/>
          <w:u w:val="single"/>
        </w:rPr>
      </w:pPr>
      <w:r w:rsidRPr="00487BEC">
        <w:rPr>
          <w:rFonts w:ascii="Times New Roman" w:hAnsi="Times New Roman" w:cs="Times New Roman"/>
          <w:b/>
          <w:i/>
          <w:sz w:val="24"/>
          <w:szCs w:val="24"/>
          <w:u w:val="single"/>
        </w:rPr>
        <w:t>Метод</w:t>
      </w:r>
      <w:r w:rsidR="00EB11E6" w:rsidRPr="00487BEC">
        <w:rPr>
          <w:rFonts w:ascii="Times New Roman" w:hAnsi="Times New Roman" w:cs="Times New Roman"/>
          <w:b/>
          <w:i/>
          <w:sz w:val="24"/>
          <w:szCs w:val="24"/>
          <w:u w:val="single"/>
        </w:rPr>
        <w:t>ы и результаты</w:t>
      </w:r>
      <w:r w:rsidR="00E82C26" w:rsidRPr="00487BEC">
        <w:rPr>
          <w:rFonts w:ascii="Times New Roman" w:hAnsi="Times New Roman" w:cs="Times New Roman"/>
          <w:b/>
          <w:i/>
          <w:sz w:val="24"/>
          <w:szCs w:val="24"/>
          <w:u w:val="single"/>
        </w:rPr>
        <w:t>.</w:t>
      </w:r>
    </w:p>
    <w:p w:rsidR="00786F96" w:rsidRPr="003A39A7" w:rsidRDefault="00EB11E6" w:rsidP="00051CA4">
      <w:pPr>
        <w:tabs>
          <w:tab w:val="left" w:pos="9350"/>
        </w:tabs>
        <w:spacing w:after="0" w:line="240" w:lineRule="auto"/>
        <w:ind w:right="-22" w:firstLine="714"/>
        <w:jc w:val="both"/>
        <w:rPr>
          <w:rFonts w:ascii="Times New Roman" w:hAnsi="Times New Roman" w:cs="Times New Roman"/>
          <w:sz w:val="24"/>
          <w:szCs w:val="24"/>
        </w:rPr>
      </w:pPr>
      <w:r w:rsidRPr="003A39A7">
        <w:rPr>
          <w:rFonts w:ascii="Times New Roman" w:hAnsi="Times New Roman" w:cs="Times New Roman"/>
          <w:sz w:val="24"/>
          <w:szCs w:val="24"/>
        </w:rPr>
        <w:t>Цели увеличения выпускаемой продукции каждого предприятия</w:t>
      </w:r>
      <w:r w:rsidR="00051CA4">
        <w:rPr>
          <w:rFonts w:ascii="Times New Roman" w:hAnsi="Times New Roman" w:cs="Times New Roman"/>
          <w:sz w:val="24"/>
          <w:szCs w:val="24"/>
        </w:rPr>
        <w:t>,</w:t>
      </w:r>
      <w:r w:rsidRPr="003A39A7">
        <w:rPr>
          <w:rFonts w:ascii="Times New Roman" w:hAnsi="Times New Roman" w:cs="Times New Roman"/>
          <w:sz w:val="24"/>
          <w:szCs w:val="24"/>
        </w:rPr>
        <w:t xml:space="preserve"> в том числе и предприятия нефтепереработки</w:t>
      </w:r>
      <w:r w:rsidR="00051CA4">
        <w:rPr>
          <w:rFonts w:ascii="Times New Roman" w:hAnsi="Times New Roman" w:cs="Times New Roman"/>
          <w:sz w:val="24"/>
          <w:szCs w:val="24"/>
        </w:rPr>
        <w:t>,</w:t>
      </w:r>
      <w:r w:rsidRPr="003A39A7">
        <w:rPr>
          <w:rFonts w:ascii="Times New Roman" w:hAnsi="Times New Roman" w:cs="Times New Roman"/>
          <w:sz w:val="24"/>
          <w:szCs w:val="24"/>
        </w:rPr>
        <w:t xml:space="preserve"> могут быть достигнуты лишь при наличии двух составляющих </w:t>
      </w:r>
      <w:r w:rsidR="00051CA4">
        <w:rPr>
          <w:rFonts w:ascii="Times New Roman" w:hAnsi="Times New Roman" w:cs="Times New Roman"/>
          <w:sz w:val="24"/>
          <w:szCs w:val="24"/>
        </w:rPr>
        <w:t xml:space="preserve">(эколого – </w:t>
      </w:r>
      <w:r w:rsidRPr="003A39A7">
        <w:rPr>
          <w:rFonts w:ascii="Times New Roman" w:hAnsi="Times New Roman" w:cs="Times New Roman"/>
          <w:sz w:val="24"/>
          <w:szCs w:val="24"/>
        </w:rPr>
        <w:t>экономических</w:t>
      </w:r>
      <w:r w:rsidR="00051CA4">
        <w:rPr>
          <w:rFonts w:ascii="Times New Roman" w:hAnsi="Times New Roman" w:cs="Times New Roman"/>
          <w:sz w:val="24"/>
          <w:szCs w:val="24"/>
        </w:rPr>
        <w:t>)</w:t>
      </w:r>
      <w:r w:rsidRPr="003A39A7">
        <w:rPr>
          <w:rFonts w:ascii="Times New Roman" w:hAnsi="Times New Roman" w:cs="Times New Roman"/>
          <w:sz w:val="24"/>
          <w:szCs w:val="24"/>
        </w:rPr>
        <w:t xml:space="preserve"> показателей</w:t>
      </w:r>
      <w:r w:rsidR="00051CA4">
        <w:rPr>
          <w:rFonts w:ascii="Times New Roman" w:hAnsi="Times New Roman" w:cs="Times New Roman"/>
          <w:sz w:val="24"/>
          <w:szCs w:val="24"/>
        </w:rPr>
        <w:t>.</w:t>
      </w:r>
      <w:r w:rsidRPr="003A39A7">
        <w:rPr>
          <w:rFonts w:ascii="Times New Roman" w:hAnsi="Times New Roman" w:cs="Times New Roman"/>
          <w:sz w:val="24"/>
          <w:szCs w:val="24"/>
        </w:rPr>
        <w:t xml:space="preserve"> </w:t>
      </w:r>
      <w:r w:rsidR="00051CA4" w:rsidRPr="003A39A7">
        <w:rPr>
          <w:rFonts w:ascii="Times New Roman" w:hAnsi="Times New Roman" w:cs="Times New Roman"/>
          <w:sz w:val="24"/>
          <w:szCs w:val="24"/>
        </w:rPr>
        <w:t>Именно</w:t>
      </w:r>
      <w:r w:rsidR="00051CA4">
        <w:rPr>
          <w:rFonts w:ascii="Times New Roman" w:hAnsi="Times New Roman" w:cs="Times New Roman"/>
          <w:sz w:val="24"/>
          <w:szCs w:val="24"/>
        </w:rPr>
        <w:t xml:space="preserve"> </w:t>
      </w:r>
      <w:r w:rsidR="00051CA4" w:rsidRPr="003A39A7">
        <w:rPr>
          <w:rFonts w:ascii="Times New Roman" w:hAnsi="Times New Roman" w:cs="Times New Roman"/>
          <w:sz w:val="24"/>
          <w:szCs w:val="24"/>
        </w:rPr>
        <w:t>баланс</w:t>
      </w:r>
      <w:r w:rsidRPr="003A39A7">
        <w:rPr>
          <w:rFonts w:ascii="Times New Roman" w:hAnsi="Times New Roman" w:cs="Times New Roman"/>
          <w:sz w:val="24"/>
          <w:szCs w:val="24"/>
        </w:rPr>
        <w:t xml:space="preserve"> этих двух показателей составляет основу дальнейшего роста</w:t>
      </w:r>
      <w:r w:rsidR="00051CA4">
        <w:rPr>
          <w:rFonts w:ascii="Times New Roman" w:hAnsi="Times New Roman" w:cs="Times New Roman"/>
          <w:sz w:val="24"/>
          <w:szCs w:val="24"/>
        </w:rPr>
        <w:t>.</w:t>
      </w:r>
      <w:r w:rsidRPr="003A39A7">
        <w:rPr>
          <w:rFonts w:ascii="Times New Roman" w:hAnsi="Times New Roman" w:cs="Times New Roman"/>
          <w:sz w:val="24"/>
          <w:szCs w:val="24"/>
        </w:rPr>
        <w:t xml:space="preserve"> </w:t>
      </w:r>
      <w:r w:rsidR="00051CA4" w:rsidRPr="00487BEC">
        <w:rPr>
          <w:rFonts w:ascii="Times New Roman" w:hAnsi="Times New Roman" w:cs="Times New Roman"/>
          <w:sz w:val="24"/>
          <w:szCs w:val="24"/>
        </w:rPr>
        <w:t>Е</w:t>
      </w:r>
      <w:r w:rsidRPr="00487BEC">
        <w:rPr>
          <w:rFonts w:ascii="Times New Roman" w:hAnsi="Times New Roman" w:cs="Times New Roman"/>
          <w:sz w:val="24"/>
          <w:szCs w:val="24"/>
        </w:rPr>
        <w:t>сли</w:t>
      </w:r>
      <w:r w:rsidR="00051CA4" w:rsidRPr="00487BEC">
        <w:rPr>
          <w:rFonts w:ascii="Times New Roman" w:hAnsi="Times New Roman" w:cs="Times New Roman"/>
          <w:sz w:val="24"/>
          <w:szCs w:val="24"/>
        </w:rPr>
        <w:t xml:space="preserve"> </w:t>
      </w:r>
      <w:r w:rsidRPr="00487BEC">
        <w:rPr>
          <w:rFonts w:ascii="Times New Roman" w:hAnsi="Times New Roman" w:cs="Times New Roman"/>
          <w:sz w:val="24"/>
          <w:szCs w:val="24"/>
        </w:rPr>
        <w:t>экономическая составляющая предполагает оптимальное использование материальны</w:t>
      </w:r>
      <w:r w:rsidR="00051CA4" w:rsidRPr="00487BEC">
        <w:rPr>
          <w:rFonts w:ascii="Times New Roman" w:hAnsi="Times New Roman" w:cs="Times New Roman"/>
          <w:sz w:val="24"/>
          <w:szCs w:val="24"/>
        </w:rPr>
        <w:t xml:space="preserve">х ресурсов энергии и численность </w:t>
      </w:r>
      <w:r w:rsidRPr="00487BEC">
        <w:rPr>
          <w:rFonts w:ascii="Times New Roman" w:hAnsi="Times New Roman" w:cs="Times New Roman"/>
          <w:sz w:val="24"/>
          <w:szCs w:val="24"/>
        </w:rPr>
        <w:t>работающих персоналов</w:t>
      </w:r>
      <w:r w:rsidR="00051CA4" w:rsidRPr="00487BEC">
        <w:rPr>
          <w:rFonts w:ascii="Times New Roman" w:hAnsi="Times New Roman" w:cs="Times New Roman"/>
          <w:sz w:val="24"/>
          <w:szCs w:val="24"/>
        </w:rPr>
        <w:t>, экологическая</w:t>
      </w:r>
      <w:r w:rsidRPr="00487BEC">
        <w:rPr>
          <w:rFonts w:ascii="Times New Roman" w:hAnsi="Times New Roman" w:cs="Times New Roman"/>
          <w:sz w:val="24"/>
          <w:szCs w:val="24"/>
        </w:rPr>
        <w:t xml:space="preserve"> составляющая рациональное использование природных ресурсо</w:t>
      </w:r>
      <w:r w:rsidR="00051CA4" w:rsidRPr="00487BEC">
        <w:rPr>
          <w:rFonts w:ascii="Times New Roman" w:hAnsi="Times New Roman" w:cs="Times New Roman"/>
          <w:sz w:val="24"/>
          <w:szCs w:val="24"/>
        </w:rPr>
        <w:t>в и уменьшения воздействия на ОС.</w:t>
      </w:r>
    </w:p>
    <w:p w:rsidR="004F7058" w:rsidRDefault="00EB11E6" w:rsidP="00931822">
      <w:pPr>
        <w:tabs>
          <w:tab w:val="left" w:pos="9350"/>
        </w:tabs>
        <w:spacing w:after="0" w:line="240" w:lineRule="auto"/>
        <w:ind w:right="-22" w:firstLine="714"/>
        <w:jc w:val="both"/>
        <w:rPr>
          <w:rFonts w:ascii="Times New Roman" w:hAnsi="Times New Roman" w:cs="Times New Roman"/>
          <w:sz w:val="24"/>
          <w:szCs w:val="24"/>
        </w:rPr>
      </w:pPr>
      <w:r w:rsidRPr="003A39A7">
        <w:rPr>
          <w:rFonts w:ascii="Times New Roman" w:hAnsi="Times New Roman" w:cs="Times New Roman"/>
          <w:sz w:val="24"/>
          <w:szCs w:val="24"/>
        </w:rPr>
        <w:t xml:space="preserve">Последние годы в </w:t>
      </w:r>
      <w:r w:rsidR="00051CA4">
        <w:rPr>
          <w:rFonts w:ascii="Times New Roman" w:hAnsi="Times New Roman" w:cs="Times New Roman"/>
          <w:sz w:val="24"/>
          <w:szCs w:val="24"/>
        </w:rPr>
        <w:t>эколого–</w:t>
      </w:r>
      <w:r w:rsidRPr="003A39A7">
        <w:rPr>
          <w:rFonts w:ascii="Times New Roman" w:hAnsi="Times New Roman" w:cs="Times New Roman"/>
          <w:sz w:val="24"/>
          <w:szCs w:val="24"/>
        </w:rPr>
        <w:t xml:space="preserve">экономических исследованиях применяется концепция </w:t>
      </w:r>
      <w:proofErr w:type="spellStart"/>
      <w:r w:rsidR="00051CA4">
        <w:rPr>
          <w:rFonts w:ascii="Times New Roman" w:hAnsi="Times New Roman" w:cs="Times New Roman"/>
          <w:sz w:val="24"/>
          <w:szCs w:val="24"/>
        </w:rPr>
        <w:t>декаплинга</w:t>
      </w:r>
      <w:proofErr w:type="spellEnd"/>
      <w:r w:rsidR="00051CA4">
        <w:rPr>
          <w:rFonts w:ascii="Times New Roman" w:hAnsi="Times New Roman" w:cs="Times New Roman"/>
          <w:sz w:val="24"/>
          <w:szCs w:val="24"/>
        </w:rPr>
        <w:t xml:space="preserve">. При </w:t>
      </w:r>
      <w:proofErr w:type="spellStart"/>
      <w:r w:rsidR="00051CA4">
        <w:rPr>
          <w:rFonts w:ascii="Times New Roman" w:hAnsi="Times New Roman" w:cs="Times New Roman"/>
          <w:sz w:val="24"/>
          <w:szCs w:val="24"/>
        </w:rPr>
        <w:t>декаплинге</w:t>
      </w:r>
      <w:proofErr w:type="spellEnd"/>
      <w:r w:rsidR="00051CA4">
        <w:rPr>
          <w:rFonts w:ascii="Times New Roman" w:hAnsi="Times New Roman" w:cs="Times New Roman"/>
          <w:sz w:val="24"/>
          <w:szCs w:val="24"/>
        </w:rPr>
        <w:t xml:space="preserve"> к</w:t>
      </w:r>
      <w:r w:rsidRPr="003A39A7">
        <w:rPr>
          <w:rFonts w:ascii="Times New Roman" w:hAnsi="Times New Roman" w:cs="Times New Roman"/>
          <w:sz w:val="24"/>
          <w:szCs w:val="24"/>
        </w:rPr>
        <w:t>огда происходит рост экономики в отдельных производств</w:t>
      </w:r>
      <w:r w:rsidR="00051CA4">
        <w:rPr>
          <w:rFonts w:ascii="Times New Roman" w:hAnsi="Times New Roman" w:cs="Times New Roman"/>
          <w:sz w:val="24"/>
          <w:szCs w:val="24"/>
        </w:rPr>
        <w:t>ах не ухудшаю</w:t>
      </w:r>
      <w:r w:rsidRPr="003A39A7">
        <w:rPr>
          <w:rFonts w:ascii="Times New Roman" w:hAnsi="Times New Roman" w:cs="Times New Roman"/>
          <w:sz w:val="24"/>
          <w:szCs w:val="24"/>
        </w:rPr>
        <w:t>тся экологические показатели</w:t>
      </w:r>
      <w:r w:rsidR="00051CA4">
        <w:rPr>
          <w:rFonts w:ascii="Times New Roman" w:hAnsi="Times New Roman" w:cs="Times New Roman"/>
          <w:sz w:val="24"/>
          <w:szCs w:val="24"/>
        </w:rPr>
        <w:t xml:space="preserve">. </w:t>
      </w:r>
      <w:r w:rsidRPr="003A39A7">
        <w:rPr>
          <w:rFonts w:ascii="Times New Roman" w:hAnsi="Times New Roman" w:cs="Times New Roman"/>
          <w:sz w:val="24"/>
          <w:szCs w:val="24"/>
        </w:rPr>
        <w:t xml:space="preserve"> </w:t>
      </w:r>
      <w:r w:rsidR="00051CA4" w:rsidRPr="003A39A7">
        <w:rPr>
          <w:rFonts w:ascii="Times New Roman" w:hAnsi="Times New Roman" w:cs="Times New Roman"/>
          <w:sz w:val="24"/>
          <w:szCs w:val="24"/>
        </w:rPr>
        <w:t>Д</w:t>
      </w:r>
      <w:r w:rsidRPr="003A39A7">
        <w:rPr>
          <w:rFonts w:ascii="Times New Roman" w:hAnsi="Times New Roman" w:cs="Times New Roman"/>
          <w:sz w:val="24"/>
          <w:szCs w:val="24"/>
        </w:rPr>
        <w:t>ругими</w:t>
      </w:r>
      <w:r w:rsidR="00051CA4">
        <w:rPr>
          <w:rFonts w:ascii="Times New Roman" w:hAnsi="Times New Roman" w:cs="Times New Roman"/>
          <w:sz w:val="24"/>
          <w:szCs w:val="24"/>
        </w:rPr>
        <w:t xml:space="preserve"> </w:t>
      </w:r>
      <w:r w:rsidRPr="003A39A7">
        <w:rPr>
          <w:rFonts w:ascii="Times New Roman" w:hAnsi="Times New Roman" w:cs="Times New Roman"/>
          <w:sz w:val="24"/>
          <w:szCs w:val="24"/>
        </w:rPr>
        <w:t>словами при</w:t>
      </w:r>
      <w:r w:rsidR="00051CA4">
        <w:rPr>
          <w:rFonts w:ascii="Times New Roman" w:hAnsi="Times New Roman" w:cs="Times New Roman"/>
          <w:sz w:val="24"/>
          <w:szCs w:val="24"/>
        </w:rPr>
        <w:t xml:space="preserve"> </w:t>
      </w:r>
      <w:proofErr w:type="spellStart"/>
      <w:r w:rsidR="00051CA4">
        <w:rPr>
          <w:rFonts w:ascii="Times New Roman" w:hAnsi="Times New Roman" w:cs="Times New Roman"/>
          <w:sz w:val="24"/>
          <w:szCs w:val="24"/>
        </w:rPr>
        <w:t>декаплинге</w:t>
      </w:r>
      <w:proofErr w:type="spellEnd"/>
      <w:r w:rsidRPr="003A39A7">
        <w:rPr>
          <w:rFonts w:ascii="Times New Roman" w:hAnsi="Times New Roman" w:cs="Times New Roman"/>
          <w:sz w:val="24"/>
          <w:szCs w:val="24"/>
        </w:rPr>
        <w:t xml:space="preserve"> два показателя</w:t>
      </w:r>
      <w:r w:rsidR="00051CA4">
        <w:rPr>
          <w:rFonts w:ascii="Times New Roman" w:hAnsi="Times New Roman" w:cs="Times New Roman"/>
          <w:sz w:val="24"/>
          <w:szCs w:val="24"/>
        </w:rPr>
        <w:t>,</w:t>
      </w:r>
      <w:r w:rsidRPr="003A39A7">
        <w:rPr>
          <w:rFonts w:ascii="Times New Roman" w:hAnsi="Times New Roman" w:cs="Times New Roman"/>
          <w:sz w:val="24"/>
          <w:szCs w:val="24"/>
        </w:rPr>
        <w:t xml:space="preserve"> в данном случае экологические</w:t>
      </w:r>
      <w:r w:rsidR="00051CA4">
        <w:rPr>
          <w:rFonts w:ascii="Times New Roman" w:hAnsi="Times New Roman" w:cs="Times New Roman"/>
          <w:sz w:val="24"/>
          <w:szCs w:val="24"/>
        </w:rPr>
        <w:t xml:space="preserve"> и</w:t>
      </w:r>
      <w:r w:rsidRPr="003A39A7">
        <w:rPr>
          <w:rFonts w:ascii="Times New Roman" w:hAnsi="Times New Roman" w:cs="Times New Roman"/>
          <w:sz w:val="24"/>
          <w:szCs w:val="24"/>
        </w:rPr>
        <w:t xml:space="preserve"> экономические имеют обратную зависимость </w:t>
      </w:r>
      <w:r w:rsidR="00051CA4">
        <w:rPr>
          <w:rFonts w:ascii="Times New Roman" w:hAnsi="Times New Roman" w:cs="Times New Roman"/>
          <w:sz w:val="24"/>
          <w:szCs w:val="24"/>
          <w:lang w:val="az-Latn-AZ"/>
        </w:rPr>
        <w:t>“</w:t>
      </w:r>
      <w:r w:rsidR="00051CA4">
        <w:rPr>
          <w:rFonts w:ascii="Times New Roman" w:hAnsi="Times New Roman" w:cs="Times New Roman"/>
          <w:sz w:val="24"/>
          <w:szCs w:val="24"/>
          <w:lang w:val="en-US"/>
        </w:rPr>
        <w:t>Decoupling</w:t>
      </w:r>
      <w:r w:rsidR="00051CA4" w:rsidRPr="00051CA4">
        <w:rPr>
          <w:rFonts w:ascii="Times New Roman" w:hAnsi="Times New Roman" w:cs="Times New Roman"/>
          <w:sz w:val="24"/>
          <w:szCs w:val="24"/>
        </w:rPr>
        <w:t xml:space="preserve">” </w:t>
      </w:r>
      <w:r w:rsidRPr="003A39A7">
        <w:rPr>
          <w:rFonts w:ascii="Times New Roman" w:hAnsi="Times New Roman" w:cs="Times New Roman"/>
          <w:sz w:val="24"/>
          <w:szCs w:val="24"/>
        </w:rPr>
        <w:t>в переводе</w:t>
      </w:r>
      <w:r w:rsidR="00051CA4">
        <w:rPr>
          <w:rFonts w:ascii="Times New Roman" w:hAnsi="Times New Roman" w:cs="Times New Roman"/>
          <w:sz w:val="24"/>
          <w:szCs w:val="24"/>
        </w:rPr>
        <w:t xml:space="preserve"> с английского означает «развязка</w:t>
      </w:r>
      <w:r w:rsidR="009E3977">
        <w:rPr>
          <w:rFonts w:ascii="Times New Roman" w:hAnsi="Times New Roman" w:cs="Times New Roman"/>
          <w:sz w:val="24"/>
          <w:szCs w:val="24"/>
        </w:rPr>
        <w:t>,</w:t>
      </w:r>
      <w:r w:rsidR="00051CA4">
        <w:rPr>
          <w:rFonts w:ascii="Times New Roman" w:hAnsi="Times New Roman" w:cs="Times New Roman"/>
          <w:sz w:val="24"/>
          <w:szCs w:val="24"/>
        </w:rPr>
        <w:t xml:space="preserve"> отделения» </w:t>
      </w:r>
      <w:r w:rsidR="00051CA4" w:rsidRPr="006B54B3">
        <w:rPr>
          <w:rFonts w:ascii="Times New Roman" w:hAnsi="Times New Roman" w:cs="Times New Roman"/>
          <w:sz w:val="24"/>
          <w:szCs w:val="24"/>
        </w:rPr>
        <w:t>[</w:t>
      </w:r>
      <w:r w:rsidR="00051CA4">
        <w:rPr>
          <w:rFonts w:ascii="Times New Roman" w:hAnsi="Times New Roman" w:cs="Times New Roman"/>
          <w:sz w:val="24"/>
          <w:szCs w:val="24"/>
        </w:rPr>
        <w:t>7,11</w:t>
      </w:r>
      <w:r w:rsidR="00051CA4" w:rsidRPr="006B54B3">
        <w:rPr>
          <w:rFonts w:ascii="Times New Roman" w:hAnsi="Times New Roman" w:cs="Times New Roman"/>
          <w:sz w:val="24"/>
          <w:szCs w:val="24"/>
        </w:rPr>
        <w:t>]</w:t>
      </w:r>
      <w:r w:rsidR="00051CA4">
        <w:rPr>
          <w:rFonts w:ascii="Times New Roman" w:hAnsi="Times New Roman" w:cs="Times New Roman"/>
          <w:sz w:val="24"/>
          <w:szCs w:val="24"/>
        </w:rPr>
        <w:t xml:space="preserve">. </w:t>
      </w:r>
      <w:r w:rsidR="00051CA4" w:rsidRPr="003A39A7">
        <w:rPr>
          <w:rFonts w:ascii="Times New Roman" w:hAnsi="Times New Roman" w:cs="Times New Roman"/>
          <w:sz w:val="24"/>
          <w:szCs w:val="24"/>
        </w:rPr>
        <w:t xml:space="preserve">  </w:t>
      </w:r>
      <w:r w:rsidRPr="003A39A7">
        <w:rPr>
          <w:rFonts w:ascii="Times New Roman" w:hAnsi="Times New Roman" w:cs="Times New Roman"/>
          <w:sz w:val="24"/>
          <w:szCs w:val="24"/>
        </w:rPr>
        <w:t>При о</w:t>
      </w:r>
      <w:r w:rsidR="00051CA4">
        <w:rPr>
          <w:rFonts w:ascii="Times New Roman" w:hAnsi="Times New Roman" w:cs="Times New Roman"/>
          <w:sz w:val="24"/>
          <w:szCs w:val="24"/>
        </w:rPr>
        <w:t>тносительном</w:t>
      </w:r>
      <w:r w:rsidRPr="003A39A7">
        <w:rPr>
          <w:rFonts w:ascii="Times New Roman" w:hAnsi="Times New Roman" w:cs="Times New Roman"/>
          <w:sz w:val="24"/>
          <w:szCs w:val="24"/>
        </w:rPr>
        <w:t xml:space="preserve"> </w:t>
      </w:r>
      <w:proofErr w:type="spellStart"/>
      <w:r w:rsidR="00051CA4">
        <w:rPr>
          <w:rFonts w:ascii="Times New Roman" w:hAnsi="Times New Roman" w:cs="Times New Roman"/>
          <w:sz w:val="24"/>
          <w:szCs w:val="24"/>
        </w:rPr>
        <w:t>декаплинге</w:t>
      </w:r>
      <w:proofErr w:type="spellEnd"/>
      <w:r w:rsidRPr="003A39A7">
        <w:rPr>
          <w:rFonts w:ascii="Times New Roman" w:hAnsi="Times New Roman" w:cs="Times New Roman"/>
          <w:sz w:val="24"/>
          <w:szCs w:val="24"/>
        </w:rPr>
        <w:t xml:space="preserve"> объём производства увеличивается</w:t>
      </w:r>
      <w:r w:rsidR="004F7058">
        <w:rPr>
          <w:rFonts w:ascii="Times New Roman" w:hAnsi="Times New Roman" w:cs="Times New Roman"/>
          <w:sz w:val="24"/>
          <w:szCs w:val="24"/>
        </w:rPr>
        <w:t>,</w:t>
      </w:r>
      <w:r w:rsidRPr="003A39A7">
        <w:rPr>
          <w:rFonts w:ascii="Times New Roman" w:hAnsi="Times New Roman" w:cs="Times New Roman"/>
          <w:sz w:val="24"/>
          <w:szCs w:val="24"/>
        </w:rPr>
        <w:t xml:space="preserve"> </w:t>
      </w:r>
      <w:r w:rsidR="004F7058">
        <w:rPr>
          <w:rFonts w:ascii="Times New Roman" w:hAnsi="Times New Roman" w:cs="Times New Roman"/>
          <w:sz w:val="24"/>
          <w:szCs w:val="24"/>
        </w:rPr>
        <w:t>а темпы</w:t>
      </w:r>
      <w:r w:rsidRPr="003A39A7">
        <w:rPr>
          <w:rFonts w:ascii="Times New Roman" w:hAnsi="Times New Roman" w:cs="Times New Roman"/>
          <w:sz w:val="24"/>
          <w:szCs w:val="24"/>
        </w:rPr>
        <w:t xml:space="preserve"> загрязнения </w:t>
      </w:r>
      <w:r w:rsidR="004F7058">
        <w:rPr>
          <w:rFonts w:ascii="Times New Roman" w:hAnsi="Times New Roman" w:cs="Times New Roman"/>
          <w:sz w:val="24"/>
          <w:szCs w:val="24"/>
        </w:rPr>
        <w:t xml:space="preserve">ОС </w:t>
      </w:r>
      <w:r w:rsidRPr="003A39A7">
        <w:rPr>
          <w:rFonts w:ascii="Times New Roman" w:hAnsi="Times New Roman" w:cs="Times New Roman"/>
          <w:sz w:val="24"/>
          <w:szCs w:val="24"/>
        </w:rPr>
        <w:t>растут</w:t>
      </w:r>
      <w:r w:rsidR="004F7058">
        <w:rPr>
          <w:rFonts w:ascii="Times New Roman" w:hAnsi="Times New Roman" w:cs="Times New Roman"/>
          <w:sz w:val="24"/>
          <w:szCs w:val="24"/>
        </w:rPr>
        <w:t xml:space="preserve"> медленнее.  При абсолютном</w:t>
      </w:r>
      <w:r w:rsidRPr="003A39A7">
        <w:rPr>
          <w:rFonts w:ascii="Times New Roman" w:hAnsi="Times New Roman" w:cs="Times New Roman"/>
          <w:sz w:val="24"/>
          <w:szCs w:val="24"/>
        </w:rPr>
        <w:t xml:space="preserve"> </w:t>
      </w:r>
      <w:proofErr w:type="spellStart"/>
      <w:r w:rsidR="004F7058">
        <w:rPr>
          <w:rFonts w:ascii="Times New Roman" w:hAnsi="Times New Roman" w:cs="Times New Roman"/>
          <w:sz w:val="24"/>
          <w:szCs w:val="24"/>
        </w:rPr>
        <w:t>декаплинге</w:t>
      </w:r>
      <w:proofErr w:type="spellEnd"/>
      <w:r w:rsidRPr="003A39A7">
        <w:rPr>
          <w:rFonts w:ascii="Times New Roman" w:hAnsi="Times New Roman" w:cs="Times New Roman"/>
          <w:sz w:val="24"/>
          <w:szCs w:val="24"/>
        </w:rPr>
        <w:t xml:space="preserve"> при увеличении объёма производства воздействие на </w:t>
      </w:r>
      <w:r w:rsidR="004F7058">
        <w:rPr>
          <w:rFonts w:ascii="Times New Roman" w:hAnsi="Times New Roman" w:cs="Times New Roman"/>
          <w:sz w:val="24"/>
          <w:szCs w:val="24"/>
        </w:rPr>
        <w:t>ОС</w:t>
      </w:r>
      <w:r w:rsidRPr="003A39A7">
        <w:rPr>
          <w:rFonts w:ascii="Times New Roman" w:hAnsi="Times New Roman" w:cs="Times New Roman"/>
          <w:sz w:val="24"/>
          <w:szCs w:val="24"/>
        </w:rPr>
        <w:t xml:space="preserve"> снижается</w:t>
      </w:r>
      <w:r w:rsidR="004F7058">
        <w:rPr>
          <w:rFonts w:ascii="Times New Roman" w:hAnsi="Times New Roman" w:cs="Times New Roman"/>
          <w:sz w:val="24"/>
          <w:szCs w:val="24"/>
        </w:rPr>
        <w:t xml:space="preserve">.  </w:t>
      </w:r>
    </w:p>
    <w:p w:rsidR="00417C85" w:rsidRDefault="004F7058" w:rsidP="00931822">
      <w:pPr>
        <w:tabs>
          <w:tab w:val="left" w:pos="9350"/>
        </w:tabs>
        <w:spacing w:after="0" w:line="240" w:lineRule="auto"/>
        <w:ind w:right="-22" w:firstLine="714"/>
        <w:jc w:val="both"/>
        <w:rPr>
          <w:rFonts w:ascii="Times New Roman" w:hAnsi="Times New Roman" w:cs="Times New Roman"/>
          <w:sz w:val="24"/>
          <w:szCs w:val="24"/>
        </w:rPr>
      </w:pPr>
      <w:r w:rsidRPr="003A39A7">
        <w:rPr>
          <w:rFonts w:ascii="Times New Roman" w:hAnsi="Times New Roman" w:cs="Times New Roman"/>
          <w:sz w:val="24"/>
          <w:szCs w:val="24"/>
        </w:rPr>
        <w:t>В</w:t>
      </w:r>
      <w:r>
        <w:rPr>
          <w:rFonts w:ascii="Times New Roman" w:hAnsi="Times New Roman" w:cs="Times New Roman"/>
          <w:sz w:val="24"/>
          <w:szCs w:val="24"/>
        </w:rPr>
        <w:t xml:space="preserve"> </w:t>
      </w:r>
      <w:r w:rsidRPr="003A39A7">
        <w:rPr>
          <w:rFonts w:ascii="Times New Roman" w:hAnsi="Times New Roman" w:cs="Times New Roman"/>
          <w:sz w:val="24"/>
          <w:szCs w:val="24"/>
        </w:rPr>
        <w:t>рассмотренной</w:t>
      </w:r>
      <w:r w:rsidR="00EB11E6" w:rsidRPr="003A39A7">
        <w:rPr>
          <w:rFonts w:ascii="Times New Roman" w:hAnsi="Times New Roman" w:cs="Times New Roman"/>
          <w:sz w:val="24"/>
          <w:szCs w:val="24"/>
        </w:rPr>
        <w:t xml:space="preserve"> статье предлагается определять эффекте </w:t>
      </w:r>
      <w:proofErr w:type="spellStart"/>
      <w:r w:rsidR="00417C85">
        <w:rPr>
          <w:rFonts w:ascii="Times New Roman" w:hAnsi="Times New Roman" w:cs="Times New Roman"/>
          <w:sz w:val="24"/>
          <w:szCs w:val="24"/>
        </w:rPr>
        <w:t>декаплинга</w:t>
      </w:r>
      <w:proofErr w:type="spellEnd"/>
      <w:r w:rsidR="00EB11E6" w:rsidRPr="003A39A7">
        <w:rPr>
          <w:rFonts w:ascii="Times New Roman" w:hAnsi="Times New Roman" w:cs="Times New Roman"/>
          <w:sz w:val="24"/>
          <w:szCs w:val="24"/>
        </w:rPr>
        <w:t xml:space="preserve"> с помощью расчёта коэффициента корреляции между производимой продукции и </w:t>
      </w:r>
      <w:r w:rsidR="00417C85">
        <w:rPr>
          <w:rFonts w:ascii="Times New Roman" w:hAnsi="Times New Roman" w:cs="Times New Roman"/>
          <w:sz w:val="24"/>
          <w:szCs w:val="24"/>
        </w:rPr>
        <w:t xml:space="preserve">выбросами </w:t>
      </w:r>
      <w:r w:rsidR="00EB11E6" w:rsidRPr="003A39A7">
        <w:rPr>
          <w:rFonts w:ascii="Times New Roman" w:hAnsi="Times New Roman" w:cs="Times New Roman"/>
          <w:sz w:val="24"/>
          <w:szCs w:val="24"/>
        </w:rPr>
        <w:t>загрязняющих веществ в атмосферу</w:t>
      </w:r>
      <w:r w:rsidR="00417C85">
        <w:rPr>
          <w:rFonts w:ascii="Times New Roman" w:hAnsi="Times New Roman" w:cs="Times New Roman"/>
          <w:sz w:val="24"/>
          <w:szCs w:val="24"/>
        </w:rPr>
        <w:t xml:space="preserve">. </w:t>
      </w:r>
    </w:p>
    <w:p w:rsidR="00786F96" w:rsidRPr="003A39A7" w:rsidRDefault="00EB11E6" w:rsidP="00931822">
      <w:pPr>
        <w:tabs>
          <w:tab w:val="left" w:pos="9350"/>
        </w:tabs>
        <w:spacing w:after="0" w:line="240" w:lineRule="auto"/>
        <w:ind w:right="-22" w:firstLine="714"/>
        <w:jc w:val="both"/>
        <w:rPr>
          <w:rFonts w:ascii="Times New Roman" w:hAnsi="Times New Roman" w:cs="Times New Roman"/>
          <w:sz w:val="24"/>
          <w:szCs w:val="24"/>
        </w:rPr>
      </w:pPr>
      <w:r w:rsidRPr="003A39A7">
        <w:rPr>
          <w:rFonts w:ascii="Times New Roman" w:hAnsi="Times New Roman" w:cs="Times New Roman"/>
          <w:sz w:val="24"/>
          <w:szCs w:val="24"/>
        </w:rPr>
        <w:t xml:space="preserve">Существует несколько коэффициентов корреляции </w:t>
      </w:r>
      <w:r w:rsidR="00417C85">
        <w:rPr>
          <w:rFonts w:ascii="Times New Roman" w:hAnsi="Times New Roman" w:cs="Times New Roman"/>
          <w:sz w:val="24"/>
          <w:szCs w:val="24"/>
        </w:rPr>
        <w:t xml:space="preserve">(Пирсона, </w:t>
      </w:r>
      <w:proofErr w:type="spellStart"/>
      <w:r w:rsidR="00417C85">
        <w:rPr>
          <w:rFonts w:ascii="Times New Roman" w:hAnsi="Times New Roman" w:cs="Times New Roman"/>
          <w:sz w:val="24"/>
          <w:szCs w:val="24"/>
        </w:rPr>
        <w:t>С</w:t>
      </w:r>
      <w:r w:rsidRPr="003A39A7">
        <w:rPr>
          <w:rFonts w:ascii="Times New Roman" w:hAnsi="Times New Roman" w:cs="Times New Roman"/>
          <w:sz w:val="24"/>
          <w:szCs w:val="24"/>
        </w:rPr>
        <w:t>пирмена</w:t>
      </w:r>
      <w:proofErr w:type="spellEnd"/>
      <w:r w:rsidR="00417C85">
        <w:rPr>
          <w:rFonts w:ascii="Times New Roman" w:hAnsi="Times New Roman" w:cs="Times New Roman"/>
          <w:sz w:val="24"/>
          <w:szCs w:val="24"/>
        </w:rPr>
        <w:t xml:space="preserve">, </w:t>
      </w:r>
      <w:proofErr w:type="spellStart"/>
      <w:r w:rsidR="00417C85">
        <w:rPr>
          <w:rFonts w:ascii="Times New Roman" w:hAnsi="Times New Roman" w:cs="Times New Roman"/>
          <w:sz w:val="24"/>
          <w:szCs w:val="24"/>
        </w:rPr>
        <w:t>К</w:t>
      </w:r>
      <w:r w:rsidRPr="003A39A7">
        <w:rPr>
          <w:rFonts w:ascii="Times New Roman" w:hAnsi="Times New Roman" w:cs="Times New Roman"/>
          <w:sz w:val="24"/>
          <w:szCs w:val="24"/>
        </w:rPr>
        <w:t>ендалла</w:t>
      </w:r>
      <w:proofErr w:type="spellEnd"/>
      <w:r w:rsidR="00417C85">
        <w:rPr>
          <w:rFonts w:ascii="Times New Roman" w:hAnsi="Times New Roman" w:cs="Times New Roman"/>
          <w:sz w:val="24"/>
          <w:szCs w:val="24"/>
        </w:rPr>
        <w:t xml:space="preserve">, </w:t>
      </w:r>
      <w:proofErr w:type="spellStart"/>
      <w:r w:rsidR="00417C85">
        <w:rPr>
          <w:rFonts w:ascii="Times New Roman" w:hAnsi="Times New Roman" w:cs="Times New Roman"/>
          <w:sz w:val="24"/>
          <w:szCs w:val="24"/>
        </w:rPr>
        <w:t>Фехнера</w:t>
      </w:r>
      <w:proofErr w:type="spellEnd"/>
      <w:r w:rsidR="00417C85">
        <w:rPr>
          <w:rFonts w:ascii="Times New Roman" w:hAnsi="Times New Roman" w:cs="Times New Roman"/>
          <w:sz w:val="24"/>
          <w:szCs w:val="24"/>
        </w:rPr>
        <w:t>)</w:t>
      </w:r>
      <w:r w:rsidRPr="003A39A7">
        <w:rPr>
          <w:rFonts w:ascii="Times New Roman" w:hAnsi="Times New Roman" w:cs="Times New Roman"/>
          <w:sz w:val="24"/>
          <w:szCs w:val="24"/>
        </w:rPr>
        <w:t xml:space="preserve"> которые имеют различные способы расчёта</w:t>
      </w:r>
      <w:r w:rsidR="00417C85">
        <w:rPr>
          <w:rFonts w:ascii="Times New Roman" w:hAnsi="Times New Roman" w:cs="Times New Roman"/>
          <w:sz w:val="24"/>
          <w:szCs w:val="24"/>
        </w:rPr>
        <w:t>.</w:t>
      </w:r>
      <w:r w:rsidRPr="003A39A7">
        <w:rPr>
          <w:rFonts w:ascii="Times New Roman" w:hAnsi="Times New Roman" w:cs="Times New Roman"/>
          <w:sz w:val="24"/>
          <w:szCs w:val="24"/>
        </w:rPr>
        <w:t xml:space="preserve"> </w:t>
      </w:r>
      <w:r w:rsidR="00417C85" w:rsidRPr="003A39A7">
        <w:rPr>
          <w:rFonts w:ascii="Times New Roman" w:hAnsi="Times New Roman" w:cs="Times New Roman"/>
          <w:sz w:val="24"/>
          <w:szCs w:val="24"/>
        </w:rPr>
        <w:t>Н</w:t>
      </w:r>
      <w:r w:rsidRPr="003A39A7">
        <w:rPr>
          <w:rFonts w:ascii="Times New Roman" w:hAnsi="Times New Roman" w:cs="Times New Roman"/>
          <w:sz w:val="24"/>
          <w:szCs w:val="24"/>
        </w:rPr>
        <w:t>аиболее</w:t>
      </w:r>
      <w:r w:rsidR="00417C85">
        <w:rPr>
          <w:rFonts w:ascii="Times New Roman" w:hAnsi="Times New Roman" w:cs="Times New Roman"/>
          <w:sz w:val="24"/>
          <w:szCs w:val="24"/>
        </w:rPr>
        <w:t xml:space="preserve"> </w:t>
      </w:r>
      <w:r w:rsidRPr="003A39A7">
        <w:rPr>
          <w:rFonts w:ascii="Times New Roman" w:hAnsi="Times New Roman" w:cs="Times New Roman"/>
          <w:sz w:val="24"/>
          <w:szCs w:val="24"/>
        </w:rPr>
        <w:t xml:space="preserve">применяемые являются </w:t>
      </w:r>
      <w:r w:rsidR="00417C85">
        <w:rPr>
          <w:rFonts w:ascii="Times New Roman" w:hAnsi="Times New Roman" w:cs="Times New Roman"/>
          <w:sz w:val="24"/>
          <w:szCs w:val="24"/>
        </w:rPr>
        <w:t>коэффициенты</w:t>
      </w:r>
      <w:r w:rsidRPr="003A39A7">
        <w:rPr>
          <w:rFonts w:ascii="Times New Roman" w:hAnsi="Times New Roman" w:cs="Times New Roman"/>
          <w:sz w:val="24"/>
          <w:szCs w:val="24"/>
        </w:rPr>
        <w:t xml:space="preserve"> Пирсона</w:t>
      </w:r>
      <w:r w:rsidR="00417C85">
        <w:rPr>
          <w:rFonts w:ascii="Times New Roman" w:hAnsi="Times New Roman" w:cs="Times New Roman"/>
          <w:sz w:val="24"/>
          <w:szCs w:val="24"/>
        </w:rPr>
        <w:t xml:space="preserve"> (Ϩ) и </w:t>
      </w:r>
      <w:proofErr w:type="spellStart"/>
      <w:r w:rsidR="00417C85">
        <w:rPr>
          <w:rFonts w:ascii="Times New Roman" w:hAnsi="Times New Roman" w:cs="Times New Roman"/>
          <w:sz w:val="24"/>
          <w:szCs w:val="24"/>
        </w:rPr>
        <w:t>С</w:t>
      </w:r>
      <w:r w:rsidRPr="003A39A7">
        <w:rPr>
          <w:rFonts w:ascii="Times New Roman" w:hAnsi="Times New Roman" w:cs="Times New Roman"/>
          <w:sz w:val="24"/>
          <w:szCs w:val="24"/>
        </w:rPr>
        <w:t>пирмена</w:t>
      </w:r>
      <w:proofErr w:type="spellEnd"/>
      <w:r w:rsidR="00417C85">
        <w:rPr>
          <w:rFonts w:ascii="Times New Roman" w:hAnsi="Times New Roman" w:cs="Times New Roman"/>
          <w:sz w:val="24"/>
          <w:szCs w:val="24"/>
        </w:rPr>
        <w:t xml:space="preserve"> (ρ). Коэффициент </w:t>
      </w:r>
      <w:proofErr w:type="spellStart"/>
      <w:r w:rsidR="00417C85">
        <w:rPr>
          <w:rFonts w:ascii="Times New Roman" w:hAnsi="Times New Roman" w:cs="Times New Roman"/>
          <w:sz w:val="24"/>
          <w:szCs w:val="24"/>
        </w:rPr>
        <w:t>С</w:t>
      </w:r>
      <w:r w:rsidRPr="003A39A7">
        <w:rPr>
          <w:rFonts w:ascii="Times New Roman" w:hAnsi="Times New Roman" w:cs="Times New Roman"/>
          <w:sz w:val="24"/>
          <w:szCs w:val="24"/>
        </w:rPr>
        <w:t>пирмена</w:t>
      </w:r>
      <w:proofErr w:type="spellEnd"/>
      <w:r w:rsidRPr="003A39A7">
        <w:rPr>
          <w:rFonts w:ascii="Times New Roman" w:hAnsi="Times New Roman" w:cs="Times New Roman"/>
          <w:sz w:val="24"/>
          <w:szCs w:val="24"/>
        </w:rPr>
        <w:t xml:space="preserve"> применяется в тех случаях</w:t>
      </w:r>
      <w:r w:rsidR="00417C85">
        <w:rPr>
          <w:rFonts w:ascii="Times New Roman" w:hAnsi="Times New Roman" w:cs="Times New Roman"/>
          <w:sz w:val="24"/>
          <w:szCs w:val="24"/>
        </w:rPr>
        <w:t>,</w:t>
      </w:r>
      <w:r w:rsidRPr="003A39A7">
        <w:rPr>
          <w:rFonts w:ascii="Times New Roman" w:hAnsi="Times New Roman" w:cs="Times New Roman"/>
          <w:sz w:val="24"/>
          <w:szCs w:val="24"/>
        </w:rPr>
        <w:t xml:space="preserve"> когда коэффициент Пирсона не выполняется</w:t>
      </w:r>
      <w:r w:rsidR="00417C85">
        <w:rPr>
          <w:rFonts w:ascii="Times New Roman" w:hAnsi="Times New Roman" w:cs="Times New Roman"/>
          <w:sz w:val="24"/>
          <w:szCs w:val="24"/>
        </w:rPr>
        <w:t xml:space="preserve">.  При применении коэффициента </w:t>
      </w:r>
      <w:proofErr w:type="spellStart"/>
      <w:r w:rsidR="00417C85">
        <w:rPr>
          <w:rFonts w:ascii="Times New Roman" w:hAnsi="Times New Roman" w:cs="Times New Roman"/>
          <w:sz w:val="24"/>
          <w:szCs w:val="24"/>
        </w:rPr>
        <w:t>Спирмена</w:t>
      </w:r>
      <w:proofErr w:type="spellEnd"/>
      <w:r w:rsidR="00417C85">
        <w:rPr>
          <w:rFonts w:ascii="Times New Roman" w:hAnsi="Times New Roman" w:cs="Times New Roman"/>
          <w:sz w:val="24"/>
          <w:szCs w:val="24"/>
        </w:rPr>
        <w:t xml:space="preserve"> расчёты основываю</w:t>
      </w:r>
      <w:r w:rsidRPr="003A39A7">
        <w:rPr>
          <w:rFonts w:ascii="Times New Roman" w:hAnsi="Times New Roman" w:cs="Times New Roman"/>
          <w:sz w:val="24"/>
          <w:szCs w:val="24"/>
        </w:rPr>
        <w:t>тся</w:t>
      </w:r>
      <w:r w:rsidR="00417C85">
        <w:rPr>
          <w:rFonts w:ascii="Times New Roman" w:hAnsi="Times New Roman" w:cs="Times New Roman"/>
          <w:sz w:val="24"/>
          <w:szCs w:val="24"/>
        </w:rPr>
        <w:t xml:space="preserve"> на исходных значениях признаков,</w:t>
      </w:r>
      <w:r w:rsidRPr="003A39A7">
        <w:rPr>
          <w:rFonts w:ascii="Times New Roman" w:hAnsi="Times New Roman" w:cs="Times New Roman"/>
          <w:sz w:val="24"/>
          <w:szCs w:val="24"/>
        </w:rPr>
        <w:t xml:space="preserve"> их рангов</w:t>
      </w:r>
      <w:r w:rsidR="00417C85">
        <w:rPr>
          <w:rFonts w:ascii="Times New Roman" w:hAnsi="Times New Roman" w:cs="Times New Roman"/>
          <w:sz w:val="24"/>
          <w:szCs w:val="24"/>
        </w:rPr>
        <w:t xml:space="preserve">. </w:t>
      </w:r>
      <w:r w:rsidRPr="003A39A7">
        <w:rPr>
          <w:rFonts w:ascii="Times New Roman" w:hAnsi="Times New Roman" w:cs="Times New Roman"/>
          <w:sz w:val="24"/>
          <w:szCs w:val="24"/>
        </w:rPr>
        <w:t xml:space="preserve"> </w:t>
      </w:r>
      <w:r w:rsidR="00417C85" w:rsidRPr="003A39A7">
        <w:rPr>
          <w:rFonts w:ascii="Times New Roman" w:hAnsi="Times New Roman" w:cs="Times New Roman"/>
          <w:sz w:val="24"/>
          <w:szCs w:val="24"/>
        </w:rPr>
        <w:t>У</w:t>
      </w:r>
      <w:r w:rsidRPr="003A39A7">
        <w:rPr>
          <w:rFonts w:ascii="Times New Roman" w:hAnsi="Times New Roman" w:cs="Times New Roman"/>
          <w:sz w:val="24"/>
          <w:szCs w:val="24"/>
        </w:rPr>
        <w:t>читывая</w:t>
      </w:r>
      <w:r w:rsidR="00417C85">
        <w:rPr>
          <w:rFonts w:ascii="Times New Roman" w:hAnsi="Times New Roman" w:cs="Times New Roman"/>
          <w:sz w:val="24"/>
          <w:szCs w:val="24"/>
        </w:rPr>
        <w:t>,</w:t>
      </w:r>
      <w:r w:rsidRPr="003A39A7">
        <w:rPr>
          <w:rFonts w:ascii="Times New Roman" w:hAnsi="Times New Roman" w:cs="Times New Roman"/>
          <w:sz w:val="24"/>
          <w:szCs w:val="24"/>
        </w:rPr>
        <w:t xml:space="preserve"> что </w:t>
      </w:r>
      <w:r w:rsidRPr="003A39A7">
        <w:rPr>
          <w:rFonts w:ascii="Times New Roman" w:hAnsi="Times New Roman" w:cs="Times New Roman"/>
          <w:sz w:val="24"/>
          <w:szCs w:val="24"/>
        </w:rPr>
        <w:lastRenderedPageBreak/>
        <w:t>коэффициент Пирсона обладает относительно большой ст</w:t>
      </w:r>
      <w:r w:rsidR="00417C85">
        <w:rPr>
          <w:rFonts w:ascii="Times New Roman" w:hAnsi="Times New Roman" w:cs="Times New Roman"/>
          <w:sz w:val="24"/>
          <w:szCs w:val="24"/>
        </w:rPr>
        <w:t>атистической мощностью,</w:t>
      </w:r>
      <w:r w:rsidRPr="003A39A7">
        <w:rPr>
          <w:rFonts w:ascii="Times New Roman" w:hAnsi="Times New Roman" w:cs="Times New Roman"/>
          <w:sz w:val="24"/>
          <w:szCs w:val="24"/>
        </w:rPr>
        <w:t xml:space="preserve"> в наших исследованиях использованы коэффициент корреляции Пирсона</w:t>
      </w:r>
      <w:r w:rsidR="00417C85">
        <w:rPr>
          <w:rFonts w:ascii="Times New Roman" w:hAnsi="Times New Roman" w:cs="Times New Roman"/>
          <w:sz w:val="24"/>
          <w:szCs w:val="24"/>
        </w:rPr>
        <w:t xml:space="preserve"> </w:t>
      </w:r>
      <w:r w:rsidR="00417C85" w:rsidRPr="006B54B3">
        <w:rPr>
          <w:rFonts w:ascii="Times New Roman" w:hAnsi="Times New Roman" w:cs="Times New Roman"/>
          <w:sz w:val="24"/>
          <w:szCs w:val="24"/>
        </w:rPr>
        <w:t>[</w:t>
      </w:r>
      <w:r w:rsidR="00417C85">
        <w:rPr>
          <w:rFonts w:ascii="Times New Roman" w:hAnsi="Times New Roman" w:cs="Times New Roman"/>
          <w:sz w:val="24"/>
          <w:szCs w:val="24"/>
        </w:rPr>
        <w:t>2,10</w:t>
      </w:r>
      <w:r w:rsidR="00417C85" w:rsidRPr="006B54B3">
        <w:rPr>
          <w:rFonts w:ascii="Times New Roman" w:hAnsi="Times New Roman" w:cs="Times New Roman"/>
          <w:sz w:val="24"/>
          <w:szCs w:val="24"/>
        </w:rPr>
        <w:t>]</w:t>
      </w:r>
      <w:r w:rsidR="00417C85">
        <w:rPr>
          <w:rFonts w:ascii="Times New Roman" w:hAnsi="Times New Roman" w:cs="Times New Roman"/>
          <w:sz w:val="24"/>
          <w:szCs w:val="24"/>
        </w:rPr>
        <w:t xml:space="preserve">. </w:t>
      </w:r>
      <w:r w:rsidR="00417C85" w:rsidRPr="003A39A7">
        <w:rPr>
          <w:rFonts w:ascii="Times New Roman" w:hAnsi="Times New Roman" w:cs="Times New Roman"/>
          <w:sz w:val="24"/>
          <w:szCs w:val="24"/>
        </w:rPr>
        <w:t xml:space="preserve">  </w:t>
      </w:r>
    </w:p>
    <w:p w:rsidR="00CA30FA" w:rsidRDefault="00EB11E6" w:rsidP="00931822">
      <w:pPr>
        <w:tabs>
          <w:tab w:val="left" w:pos="9350"/>
        </w:tabs>
        <w:spacing w:after="0" w:line="240" w:lineRule="auto"/>
        <w:ind w:right="-22" w:firstLine="714"/>
        <w:jc w:val="both"/>
        <w:rPr>
          <w:rFonts w:ascii="Times New Roman" w:hAnsi="Times New Roman" w:cs="Times New Roman"/>
          <w:sz w:val="24"/>
          <w:szCs w:val="24"/>
        </w:rPr>
      </w:pPr>
      <w:r w:rsidRPr="003A39A7">
        <w:rPr>
          <w:rFonts w:ascii="Times New Roman" w:hAnsi="Times New Roman" w:cs="Times New Roman"/>
          <w:sz w:val="24"/>
          <w:szCs w:val="24"/>
        </w:rPr>
        <w:t>Основными условиями применения являются следующие</w:t>
      </w:r>
      <w:r w:rsidR="00CA30FA">
        <w:rPr>
          <w:rFonts w:ascii="Times New Roman" w:hAnsi="Times New Roman" w:cs="Times New Roman"/>
          <w:sz w:val="24"/>
          <w:szCs w:val="24"/>
        </w:rPr>
        <w:t>:</w:t>
      </w:r>
    </w:p>
    <w:p w:rsidR="00786F96" w:rsidRDefault="00CA30FA" w:rsidP="00931822">
      <w:pPr>
        <w:tabs>
          <w:tab w:val="left" w:pos="9350"/>
        </w:tabs>
        <w:spacing w:after="0" w:line="240" w:lineRule="auto"/>
        <w:ind w:right="-22" w:firstLine="714"/>
        <w:jc w:val="both"/>
        <w:rPr>
          <w:rFonts w:ascii="Times New Roman" w:hAnsi="Times New Roman" w:cs="Times New Roman"/>
          <w:sz w:val="24"/>
          <w:szCs w:val="24"/>
        </w:rPr>
      </w:pPr>
      <w:r>
        <w:rPr>
          <w:rFonts w:ascii="Times New Roman" w:hAnsi="Times New Roman" w:cs="Times New Roman"/>
          <w:sz w:val="24"/>
          <w:szCs w:val="24"/>
        </w:rPr>
        <w:t>-</w:t>
      </w:r>
      <w:r w:rsidR="00EB11E6" w:rsidRPr="003A39A7">
        <w:rPr>
          <w:rFonts w:ascii="Times New Roman" w:hAnsi="Times New Roman" w:cs="Times New Roman"/>
          <w:sz w:val="24"/>
          <w:szCs w:val="24"/>
        </w:rPr>
        <w:t xml:space="preserve"> предлагаемые </w:t>
      </w:r>
      <w:r w:rsidRPr="003A39A7">
        <w:rPr>
          <w:rFonts w:ascii="Times New Roman" w:hAnsi="Times New Roman" w:cs="Times New Roman"/>
          <w:sz w:val="24"/>
          <w:szCs w:val="24"/>
        </w:rPr>
        <w:t>применён</w:t>
      </w:r>
      <w:r>
        <w:rPr>
          <w:rFonts w:ascii="Times New Roman" w:hAnsi="Times New Roman" w:cs="Times New Roman"/>
          <w:sz w:val="24"/>
          <w:szCs w:val="24"/>
        </w:rPr>
        <w:t>ные параметры</w:t>
      </w:r>
      <w:r w:rsidR="00EB11E6" w:rsidRPr="003A39A7">
        <w:rPr>
          <w:rFonts w:ascii="Times New Roman" w:hAnsi="Times New Roman" w:cs="Times New Roman"/>
          <w:sz w:val="24"/>
          <w:szCs w:val="24"/>
        </w:rPr>
        <w:t xml:space="preserve"> являются непрерывными и количественными</w:t>
      </w:r>
      <w:r w:rsidR="00EF77ED">
        <w:rPr>
          <w:rFonts w:ascii="Times New Roman" w:hAnsi="Times New Roman" w:cs="Times New Roman"/>
          <w:sz w:val="24"/>
          <w:szCs w:val="24"/>
        </w:rPr>
        <w:t>;</w:t>
      </w:r>
    </w:p>
    <w:p w:rsidR="00EF77ED" w:rsidRDefault="00EF77ED" w:rsidP="00931822">
      <w:pPr>
        <w:tabs>
          <w:tab w:val="left" w:pos="9350"/>
        </w:tabs>
        <w:spacing w:after="0" w:line="240" w:lineRule="auto"/>
        <w:ind w:right="-22" w:firstLine="714"/>
        <w:jc w:val="both"/>
        <w:rPr>
          <w:rFonts w:ascii="Times New Roman" w:hAnsi="Times New Roman" w:cs="Times New Roman"/>
          <w:sz w:val="24"/>
          <w:szCs w:val="24"/>
        </w:rPr>
      </w:pPr>
      <w:r>
        <w:rPr>
          <w:rFonts w:ascii="Times New Roman" w:hAnsi="Times New Roman" w:cs="Times New Roman"/>
          <w:sz w:val="24"/>
          <w:szCs w:val="24"/>
        </w:rPr>
        <w:t>- один из</w:t>
      </w:r>
      <w:r w:rsidR="00EB11E6" w:rsidRPr="003A39A7">
        <w:rPr>
          <w:rFonts w:ascii="Times New Roman" w:hAnsi="Times New Roman" w:cs="Times New Roman"/>
          <w:sz w:val="24"/>
          <w:szCs w:val="24"/>
        </w:rPr>
        <w:t xml:space="preserve"> исследуемых показателей имеет нормальное </w:t>
      </w:r>
      <w:r>
        <w:rPr>
          <w:rFonts w:ascii="Times New Roman" w:hAnsi="Times New Roman" w:cs="Times New Roman"/>
          <w:sz w:val="24"/>
          <w:szCs w:val="24"/>
        </w:rPr>
        <w:t>(</w:t>
      </w:r>
      <w:proofErr w:type="spellStart"/>
      <w:r>
        <w:rPr>
          <w:rFonts w:ascii="Times New Roman" w:hAnsi="Times New Roman" w:cs="Times New Roman"/>
          <w:sz w:val="24"/>
          <w:szCs w:val="24"/>
        </w:rPr>
        <w:t>Г</w:t>
      </w:r>
      <w:r w:rsidRPr="003A39A7">
        <w:rPr>
          <w:rFonts w:ascii="Times New Roman" w:hAnsi="Times New Roman" w:cs="Times New Roman"/>
          <w:sz w:val="24"/>
          <w:szCs w:val="24"/>
        </w:rPr>
        <w:t>ауссовское</w:t>
      </w:r>
      <w:proofErr w:type="spellEnd"/>
      <w:r>
        <w:rPr>
          <w:rFonts w:ascii="Times New Roman" w:hAnsi="Times New Roman" w:cs="Times New Roman"/>
          <w:sz w:val="24"/>
          <w:szCs w:val="24"/>
        </w:rPr>
        <w:t>) распределение;</w:t>
      </w:r>
    </w:p>
    <w:p w:rsidR="00EF77ED" w:rsidRDefault="00EF77ED" w:rsidP="00931822">
      <w:pPr>
        <w:tabs>
          <w:tab w:val="left" w:pos="9350"/>
        </w:tabs>
        <w:spacing w:after="0" w:line="240" w:lineRule="auto"/>
        <w:ind w:right="-22" w:firstLine="714"/>
        <w:jc w:val="both"/>
        <w:rPr>
          <w:rFonts w:ascii="Times New Roman" w:hAnsi="Times New Roman" w:cs="Times New Roman"/>
          <w:sz w:val="24"/>
          <w:szCs w:val="24"/>
        </w:rPr>
      </w:pPr>
      <w:r>
        <w:rPr>
          <w:rFonts w:ascii="Times New Roman" w:hAnsi="Times New Roman" w:cs="Times New Roman"/>
          <w:sz w:val="24"/>
          <w:szCs w:val="24"/>
        </w:rPr>
        <w:t xml:space="preserve">- </w:t>
      </w:r>
      <w:r w:rsidR="00EB11E6" w:rsidRPr="003A39A7">
        <w:rPr>
          <w:rFonts w:ascii="Times New Roman" w:hAnsi="Times New Roman" w:cs="Times New Roman"/>
          <w:sz w:val="24"/>
          <w:szCs w:val="24"/>
        </w:rPr>
        <w:t>зависимость между переменными представляет собой линейный</w:t>
      </w:r>
      <w:r>
        <w:rPr>
          <w:rFonts w:ascii="Times New Roman" w:hAnsi="Times New Roman" w:cs="Times New Roman"/>
          <w:sz w:val="24"/>
          <w:szCs w:val="24"/>
        </w:rPr>
        <w:t xml:space="preserve"> характер.</w:t>
      </w:r>
    </w:p>
    <w:p w:rsidR="00786F96" w:rsidRDefault="00EB11E6" w:rsidP="00931822">
      <w:pPr>
        <w:tabs>
          <w:tab w:val="left" w:pos="9350"/>
        </w:tabs>
        <w:spacing w:after="0" w:line="240" w:lineRule="auto"/>
        <w:ind w:right="-22" w:firstLine="714"/>
        <w:jc w:val="both"/>
        <w:rPr>
          <w:rFonts w:ascii="Times New Roman" w:hAnsi="Times New Roman" w:cs="Times New Roman"/>
          <w:sz w:val="24"/>
          <w:szCs w:val="24"/>
        </w:rPr>
      </w:pPr>
      <w:r w:rsidRPr="003A39A7">
        <w:rPr>
          <w:rFonts w:ascii="Times New Roman" w:hAnsi="Times New Roman" w:cs="Times New Roman"/>
          <w:sz w:val="24"/>
          <w:szCs w:val="24"/>
        </w:rPr>
        <w:t xml:space="preserve"> </w:t>
      </w:r>
      <w:r w:rsidR="00EF77ED" w:rsidRPr="003A39A7">
        <w:rPr>
          <w:rFonts w:ascii="Times New Roman" w:hAnsi="Times New Roman" w:cs="Times New Roman"/>
          <w:sz w:val="24"/>
          <w:szCs w:val="24"/>
        </w:rPr>
        <w:t>И</w:t>
      </w:r>
      <w:r w:rsidRPr="003A39A7">
        <w:rPr>
          <w:rFonts w:ascii="Times New Roman" w:hAnsi="Times New Roman" w:cs="Times New Roman"/>
          <w:sz w:val="24"/>
          <w:szCs w:val="24"/>
        </w:rPr>
        <w:t>звестно</w:t>
      </w:r>
      <w:r w:rsidR="00EF77ED">
        <w:rPr>
          <w:rFonts w:ascii="Times New Roman" w:hAnsi="Times New Roman" w:cs="Times New Roman"/>
          <w:sz w:val="24"/>
          <w:szCs w:val="24"/>
        </w:rPr>
        <w:t>, что коэффициенты корреляции интерпретирую</w:t>
      </w:r>
      <w:r w:rsidRPr="003A39A7">
        <w:rPr>
          <w:rFonts w:ascii="Times New Roman" w:hAnsi="Times New Roman" w:cs="Times New Roman"/>
          <w:sz w:val="24"/>
          <w:szCs w:val="24"/>
        </w:rPr>
        <w:t>тся в соответствии статистического посо</w:t>
      </w:r>
      <w:r w:rsidR="00EF77ED">
        <w:rPr>
          <w:rFonts w:ascii="Times New Roman" w:hAnsi="Times New Roman" w:cs="Times New Roman"/>
          <w:sz w:val="24"/>
          <w:szCs w:val="24"/>
        </w:rPr>
        <w:t xml:space="preserve">бия </w:t>
      </w:r>
      <w:r w:rsidR="0055778E" w:rsidRPr="0055778E">
        <w:rPr>
          <w:rFonts w:ascii="Times New Roman" w:hAnsi="Times New Roman" w:cs="Times New Roman"/>
          <w:sz w:val="24"/>
          <w:szCs w:val="24"/>
        </w:rPr>
        <w:t xml:space="preserve">[4,8] </w:t>
      </w:r>
      <w:r w:rsidR="00EF77ED">
        <w:rPr>
          <w:rFonts w:ascii="Times New Roman" w:hAnsi="Times New Roman" w:cs="Times New Roman"/>
          <w:sz w:val="24"/>
          <w:szCs w:val="24"/>
        </w:rPr>
        <w:t xml:space="preserve">следующим образом по шкале </w:t>
      </w:r>
      <w:proofErr w:type="spellStart"/>
      <w:r w:rsidR="00EF77ED">
        <w:rPr>
          <w:rFonts w:ascii="Times New Roman" w:hAnsi="Times New Roman" w:cs="Times New Roman"/>
          <w:sz w:val="24"/>
          <w:szCs w:val="24"/>
        </w:rPr>
        <w:t>Ч</w:t>
      </w:r>
      <w:r w:rsidRPr="003A39A7">
        <w:rPr>
          <w:rFonts w:ascii="Times New Roman" w:hAnsi="Times New Roman" w:cs="Times New Roman"/>
          <w:sz w:val="24"/>
          <w:szCs w:val="24"/>
        </w:rPr>
        <w:t>еддока</w:t>
      </w:r>
      <w:proofErr w:type="spellEnd"/>
      <w:r w:rsidR="00EF77ED">
        <w:rPr>
          <w:rFonts w:ascii="Times New Roman" w:hAnsi="Times New Roman" w:cs="Times New Roman"/>
          <w:sz w:val="24"/>
          <w:szCs w:val="24"/>
        </w:rPr>
        <w:t>:</w:t>
      </w:r>
    </w:p>
    <w:p w:rsidR="002F0671" w:rsidRDefault="002F0671" w:rsidP="00931822">
      <w:pPr>
        <w:tabs>
          <w:tab w:val="left" w:pos="9350"/>
        </w:tabs>
        <w:spacing w:after="0" w:line="240" w:lineRule="auto"/>
        <w:ind w:right="-22" w:firstLine="714"/>
        <w:jc w:val="both"/>
        <w:rPr>
          <w:rFonts w:ascii="Times New Roman" w:hAnsi="Times New Roman" w:cs="Times New Roman"/>
          <w:sz w:val="24"/>
          <w:szCs w:val="24"/>
        </w:rPr>
      </w:pPr>
      <w:r>
        <w:rPr>
          <w:rFonts w:ascii="Times New Roman" w:hAnsi="Times New Roman" w:cs="Times New Roman"/>
          <w:sz w:val="24"/>
          <w:szCs w:val="24"/>
        </w:rPr>
        <w:t>- Ϩ=1 н</w:t>
      </w:r>
      <w:r w:rsidR="00EB11E6" w:rsidRPr="003A39A7">
        <w:rPr>
          <w:rFonts w:ascii="Times New Roman" w:hAnsi="Times New Roman" w:cs="Times New Roman"/>
          <w:sz w:val="24"/>
          <w:szCs w:val="24"/>
        </w:rPr>
        <w:t xml:space="preserve">аличие полной </w:t>
      </w:r>
      <w:r>
        <w:rPr>
          <w:rFonts w:ascii="Times New Roman" w:hAnsi="Times New Roman" w:cs="Times New Roman"/>
          <w:sz w:val="24"/>
          <w:szCs w:val="24"/>
        </w:rPr>
        <w:t>(</w:t>
      </w:r>
      <w:r w:rsidR="00EB11E6" w:rsidRPr="003A39A7">
        <w:rPr>
          <w:rFonts w:ascii="Times New Roman" w:hAnsi="Times New Roman" w:cs="Times New Roman"/>
          <w:sz w:val="24"/>
          <w:szCs w:val="24"/>
        </w:rPr>
        <w:t>функциональной</w:t>
      </w:r>
      <w:r>
        <w:rPr>
          <w:rFonts w:ascii="Times New Roman" w:hAnsi="Times New Roman" w:cs="Times New Roman"/>
          <w:sz w:val="24"/>
          <w:szCs w:val="24"/>
        </w:rPr>
        <w:t>)</w:t>
      </w:r>
      <w:r w:rsidR="00EB11E6" w:rsidRPr="003A39A7">
        <w:rPr>
          <w:rFonts w:ascii="Times New Roman" w:hAnsi="Times New Roman" w:cs="Times New Roman"/>
          <w:sz w:val="24"/>
          <w:szCs w:val="24"/>
        </w:rPr>
        <w:t xml:space="preserve"> связи между параметрами</w:t>
      </w:r>
      <w:r>
        <w:rPr>
          <w:rFonts w:ascii="Times New Roman" w:hAnsi="Times New Roman" w:cs="Times New Roman"/>
          <w:sz w:val="24"/>
          <w:szCs w:val="24"/>
        </w:rPr>
        <w:t>;</w:t>
      </w:r>
    </w:p>
    <w:p w:rsidR="002F0671" w:rsidRDefault="002F0671" w:rsidP="00931822">
      <w:pPr>
        <w:tabs>
          <w:tab w:val="left" w:pos="9350"/>
        </w:tabs>
        <w:spacing w:after="0" w:line="240" w:lineRule="auto"/>
        <w:ind w:right="-22" w:firstLine="714"/>
        <w:jc w:val="both"/>
        <w:rPr>
          <w:rFonts w:ascii="Times New Roman" w:hAnsi="Times New Roman" w:cs="Times New Roman"/>
          <w:sz w:val="24"/>
          <w:szCs w:val="24"/>
        </w:rPr>
      </w:pPr>
      <w:r>
        <w:rPr>
          <w:rFonts w:ascii="Times New Roman" w:hAnsi="Times New Roman" w:cs="Times New Roman"/>
          <w:sz w:val="24"/>
          <w:szCs w:val="24"/>
        </w:rPr>
        <w:t xml:space="preserve">- Ϩ&gt;0,7 </w:t>
      </w:r>
      <w:r w:rsidR="00EB11E6" w:rsidRPr="003A39A7">
        <w:rPr>
          <w:rFonts w:ascii="Times New Roman" w:hAnsi="Times New Roman" w:cs="Times New Roman"/>
          <w:sz w:val="24"/>
          <w:szCs w:val="24"/>
        </w:rPr>
        <w:t>наличие сильной связи между параметрами</w:t>
      </w:r>
      <w:r>
        <w:rPr>
          <w:rFonts w:ascii="Times New Roman" w:hAnsi="Times New Roman" w:cs="Times New Roman"/>
          <w:sz w:val="24"/>
          <w:szCs w:val="24"/>
        </w:rPr>
        <w:t>;</w:t>
      </w:r>
    </w:p>
    <w:p w:rsidR="002F0671" w:rsidRDefault="002F0671" w:rsidP="00931822">
      <w:pPr>
        <w:tabs>
          <w:tab w:val="left" w:pos="9350"/>
        </w:tabs>
        <w:spacing w:after="0" w:line="240" w:lineRule="auto"/>
        <w:ind w:right="-22" w:firstLine="714"/>
        <w:jc w:val="both"/>
        <w:rPr>
          <w:rFonts w:ascii="Times New Roman" w:hAnsi="Times New Roman" w:cs="Times New Roman"/>
          <w:sz w:val="24"/>
          <w:szCs w:val="24"/>
        </w:rPr>
      </w:pPr>
      <w:r>
        <w:rPr>
          <w:rFonts w:ascii="Times New Roman" w:hAnsi="Times New Roman" w:cs="Times New Roman"/>
          <w:sz w:val="24"/>
          <w:szCs w:val="24"/>
        </w:rPr>
        <w:t>- 0,3 &lt;Ϩ&lt;0,7 - наличие связи</w:t>
      </w:r>
      <w:r w:rsidR="00EB11E6" w:rsidRPr="003A39A7">
        <w:rPr>
          <w:rFonts w:ascii="Times New Roman" w:hAnsi="Times New Roman" w:cs="Times New Roman"/>
          <w:sz w:val="24"/>
          <w:szCs w:val="24"/>
        </w:rPr>
        <w:t xml:space="preserve"> средней сил</w:t>
      </w:r>
      <w:r>
        <w:rPr>
          <w:rFonts w:ascii="Times New Roman" w:hAnsi="Times New Roman" w:cs="Times New Roman"/>
          <w:sz w:val="24"/>
          <w:szCs w:val="24"/>
        </w:rPr>
        <w:t>ы;</w:t>
      </w:r>
    </w:p>
    <w:p w:rsidR="002F0671" w:rsidRDefault="002F0671" w:rsidP="00931822">
      <w:pPr>
        <w:tabs>
          <w:tab w:val="left" w:pos="9350"/>
        </w:tabs>
        <w:spacing w:after="0" w:line="240" w:lineRule="auto"/>
        <w:ind w:right="-22" w:firstLine="714"/>
        <w:jc w:val="both"/>
        <w:rPr>
          <w:rFonts w:ascii="Times New Roman" w:hAnsi="Times New Roman" w:cs="Times New Roman"/>
          <w:sz w:val="24"/>
          <w:szCs w:val="24"/>
        </w:rPr>
      </w:pPr>
      <w:r>
        <w:rPr>
          <w:rFonts w:ascii="Times New Roman" w:hAnsi="Times New Roman" w:cs="Times New Roman"/>
          <w:sz w:val="24"/>
          <w:szCs w:val="24"/>
        </w:rPr>
        <w:t>- Ϩ≤</w:t>
      </w:r>
      <w:r w:rsidR="00EB11E6" w:rsidRPr="003A39A7">
        <w:rPr>
          <w:rFonts w:ascii="Times New Roman" w:hAnsi="Times New Roman" w:cs="Times New Roman"/>
          <w:sz w:val="24"/>
          <w:szCs w:val="24"/>
        </w:rPr>
        <w:t xml:space="preserve"> </w:t>
      </w:r>
      <w:r>
        <w:rPr>
          <w:rFonts w:ascii="Times New Roman" w:hAnsi="Times New Roman" w:cs="Times New Roman"/>
          <w:sz w:val="24"/>
          <w:szCs w:val="24"/>
        </w:rPr>
        <w:t xml:space="preserve">0,3 </w:t>
      </w:r>
      <w:r w:rsidR="00EB11E6" w:rsidRPr="003A39A7">
        <w:rPr>
          <w:rFonts w:ascii="Times New Roman" w:hAnsi="Times New Roman" w:cs="Times New Roman"/>
          <w:sz w:val="24"/>
          <w:szCs w:val="24"/>
        </w:rPr>
        <w:t>наличие слабой связи</w:t>
      </w:r>
      <w:r>
        <w:rPr>
          <w:rFonts w:ascii="Times New Roman" w:hAnsi="Times New Roman" w:cs="Times New Roman"/>
          <w:sz w:val="24"/>
          <w:szCs w:val="24"/>
        </w:rPr>
        <w:t>;</w:t>
      </w:r>
    </w:p>
    <w:p w:rsidR="00786F96" w:rsidRPr="003A39A7" w:rsidRDefault="002F0671" w:rsidP="00931822">
      <w:pPr>
        <w:tabs>
          <w:tab w:val="left" w:pos="9350"/>
        </w:tabs>
        <w:spacing w:after="0" w:line="240" w:lineRule="auto"/>
        <w:ind w:right="-22" w:firstLine="714"/>
        <w:jc w:val="both"/>
        <w:rPr>
          <w:rFonts w:ascii="Times New Roman" w:hAnsi="Times New Roman" w:cs="Times New Roman"/>
          <w:sz w:val="24"/>
          <w:szCs w:val="24"/>
        </w:rPr>
      </w:pPr>
      <w:r>
        <w:rPr>
          <w:rFonts w:ascii="Times New Roman" w:hAnsi="Times New Roman" w:cs="Times New Roman"/>
          <w:sz w:val="24"/>
          <w:szCs w:val="24"/>
        </w:rPr>
        <w:t xml:space="preserve"> - Ϩ</w:t>
      </w:r>
      <w:r w:rsidR="0084387D">
        <w:rPr>
          <w:rFonts w:ascii="Times New Roman" w:hAnsi="Times New Roman" w:cs="Times New Roman"/>
          <w:sz w:val="24"/>
          <w:szCs w:val="24"/>
        </w:rPr>
        <w:t>=0</w:t>
      </w:r>
      <w:r>
        <w:rPr>
          <w:rFonts w:ascii="Times New Roman" w:hAnsi="Times New Roman" w:cs="Times New Roman"/>
          <w:sz w:val="24"/>
          <w:szCs w:val="24"/>
        </w:rPr>
        <w:t xml:space="preserve"> </w:t>
      </w:r>
      <w:r w:rsidR="00EB11E6" w:rsidRPr="003A39A7">
        <w:rPr>
          <w:rFonts w:ascii="Times New Roman" w:hAnsi="Times New Roman" w:cs="Times New Roman"/>
          <w:sz w:val="24"/>
          <w:szCs w:val="24"/>
        </w:rPr>
        <w:t xml:space="preserve"> отсутствует связь между параметрами</w:t>
      </w:r>
      <w:r w:rsidR="0084387D">
        <w:rPr>
          <w:rFonts w:ascii="Times New Roman" w:hAnsi="Times New Roman" w:cs="Times New Roman"/>
          <w:sz w:val="24"/>
          <w:szCs w:val="24"/>
        </w:rPr>
        <w:t xml:space="preserve"> </w:t>
      </w:r>
      <w:r w:rsidR="0084387D" w:rsidRPr="006B54B3">
        <w:rPr>
          <w:rFonts w:ascii="Times New Roman" w:hAnsi="Times New Roman" w:cs="Times New Roman"/>
          <w:sz w:val="24"/>
          <w:szCs w:val="24"/>
        </w:rPr>
        <w:t>[</w:t>
      </w:r>
      <w:r w:rsidR="0084387D">
        <w:rPr>
          <w:rFonts w:ascii="Times New Roman" w:hAnsi="Times New Roman" w:cs="Times New Roman"/>
          <w:sz w:val="24"/>
          <w:szCs w:val="24"/>
        </w:rPr>
        <w:t>1,5</w:t>
      </w:r>
      <w:r w:rsidR="0084387D" w:rsidRPr="006B54B3">
        <w:rPr>
          <w:rFonts w:ascii="Times New Roman" w:hAnsi="Times New Roman" w:cs="Times New Roman"/>
          <w:sz w:val="24"/>
          <w:szCs w:val="24"/>
        </w:rPr>
        <w:t>]</w:t>
      </w:r>
      <w:r w:rsidR="0084387D">
        <w:rPr>
          <w:rFonts w:ascii="Times New Roman" w:hAnsi="Times New Roman" w:cs="Times New Roman"/>
          <w:sz w:val="24"/>
          <w:szCs w:val="24"/>
        </w:rPr>
        <w:t xml:space="preserve">. </w:t>
      </w:r>
      <w:r w:rsidR="0084387D" w:rsidRPr="003A39A7">
        <w:rPr>
          <w:rFonts w:ascii="Times New Roman" w:hAnsi="Times New Roman" w:cs="Times New Roman"/>
          <w:sz w:val="24"/>
          <w:szCs w:val="24"/>
        </w:rPr>
        <w:t xml:space="preserve">  </w:t>
      </w:r>
    </w:p>
    <w:p w:rsidR="00442C88" w:rsidRDefault="00EB11E6" w:rsidP="00442C88">
      <w:pPr>
        <w:tabs>
          <w:tab w:val="left" w:pos="9350"/>
        </w:tabs>
        <w:spacing w:after="0" w:line="240" w:lineRule="auto"/>
        <w:ind w:right="-22" w:firstLine="714"/>
        <w:jc w:val="both"/>
        <w:rPr>
          <w:rFonts w:ascii="Times New Roman" w:hAnsi="Times New Roman" w:cs="Times New Roman"/>
          <w:sz w:val="24"/>
          <w:szCs w:val="24"/>
        </w:rPr>
      </w:pPr>
      <w:r w:rsidRPr="003A39A7">
        <w:rPr>
          <w:rFonts w:ascii="Times New Roman" w:hAnsi="Times New Roman" w:cs="Times New Roman"/>
          <w:sz w:val="24"/>
          <w:szCs w:val="24"/>
        </w:rPr>
        <w:t>Изучение взаимосвязи роста объёма производства и показателей выбросов загрязняющих в</w:t>
      </w:r>
      <w:r w:rsidR="0084387D">
        <w:rPr>
          <w:rFonts w:ascii="Times New Roman" w:hAnsi="Times New Roman" w:cs="Times New Roman"/>
          <w:sz w:val="24"/>
          <w:szCs w:val="24"/>
        </w:rPr>
        <w:t>еществ в атмосферу проведён на Б</w:t>
      </w:r>
      <w:r w:rsidRPr="003A39A7">
        <w:rPr>
          <w:rFonts w:ascii="Times New Roman" w:hAnsi="Times New Roman" w:cs="Times New Roman"/>
          <w:sz w:val="24"/>
          <w:szCs w:val="24"/>
        </w:rPr>
        <w:t>акинском нефт</w:t>
      </w:r>
      <w:r w:rsidR="0084387D">
        <w:rPr>
          <w:rFonts w:ascii="Times New Roman" w:hAnsi="Times New Roman" w:cs="Times New Roman"/>
          <w:sz w:val="24"/>
          <w:szCs w:val="24"/>
        </w:rPr>
        <w:t>еперерабатывающем заводе имени Г.</w:t>
      </w:r>
      <w:r w:rsidRPr="003A39A7">
        <w:rPr>
          <w:rFonts w:ascii="Times New Roman" w:hAnsi="Times New Roman" w:cs="Times New Roman"/>
          <w:sz w:val="24"/>
          <w:szCs w:val="24"/>
        </w:rPr>
        <w:t xml:space="preserve"> Алиева</w:t>
      </w:r>
      <w:r w:rsidR="0084387D">
        <w:rPr>
          <w:rFonts w:ascii="Times New Roman" w:hAnsi="Times New Roman" w:cs="Times New Roman"/>
          <w:sz w:val="24"/>
          <w:szCs w:val="24"/>
        </w:rPr>
        <w:t xml:space="preserve">. </w:t>
      </w:r>
      <w:r w:rsidRPr="003A39A7">
        <w:rPr>
          <w:rFonts w:ascii="Times New Roman" w:hAnsi="Times New Roman" w:cs="Times New Roman"/>
          <w:sz w:val="24"/>
          <w:szCs w:val="24"/>
        </w:rPr>
        <w:t xml:space="preserve"> </w:t>
      </w:r>
      <w:r w:rsidR="0055778E" w:rsidRPr="0055778E">
        <w:rPr>
          <w:rFonts w:ascii="Times New Roman" w:hAnsi="Times New Roman" w:cs="Times New Roman"/>
          <w:sz w:val="24"/>
          <w:szCs w:val="24"/>
        </w:rPr>
        <w:t xml:space="preserve">Данные для выявления эффекта </w:t>
      </w:r>
      <w:proofErr w:type="spellStart"/>
      <w:r w:rsidR="0055778E">
        <w:rPr>
          <w:rFonts w:ascii="Times New Roman" w:hAnsi="Times New Roman" w:cs="Times New Roman"/>
          <w:sz w:val="24"/>
          <w:szCs w:val="24"/>
        </w:rPr>
        <w:t>декаплинга</w:t>
      </w:r>
      <w:proofErr w:type="spellEnd"/>
      <w:r w:rsidR="0055778E" w:rsidRPr="0055778E">
        <w:rPr>
          <w:rFonts w:ascii="Times New Roman" w:hAnsi="Times New Roman" w:cs="Times New Roman"/>
          <w:sz w:val="24"/>
          <w:szCs w:val="24"/>
        </w:rPr>
        <w:t xml:space="preserve"> в указанном предприятии при расчёте коэффициента корреляции использована информация в виде динамики производства</w:t>
      </w:r>
      <w:r w:rsidR="00F61D07">
        <w:rPr>
          <w:rFonts w:ascii="Times New Roman" w:hAnsi="Times New Roman" w:cs="Times New Roman"/>
          <w:sz w:val="24"/>
          <w:szCs w:val="24"/>
        </w:rPr>
        <w:t xml:space="preserve">. </w:t>
      </w:r>
      <w:r w:rsidRPr="003A39A7">
        <w:rPr>
          <w:rFonts w:ascii="Times New Roman" w:hAnsi="Times New Roman" w:cs="Times New Roman"/>
          <w:sz w:val="24"/>
          <w:szCs w:val="24"/>
        </w:rPr>
        <w:t xml:space="preserve"> </w:t>
      </w:r>
      <w:r w:rsidR="00442C88">
        <w:rPr>
          <w:rFonts w:ascii="Times New Roman" w:hAnsi="Times New Roman" w:cs="Times New Roman"/>
          <w:sz w:val="24"/>
          <w:szCs w:val="24"/>
        </w:rPr>
        <w:t>В данном</w:t>
      </w:r>
      <w:r w:rsidRPr="003A39A7">
        <w:rPr>
          <w:rFonts w:ascii="Times New Roman" w:hAnsi="Times New Roman" w:cs="Times New Roman"/>
          <w:sz w:val="24"/>
          <w:szCs w:val="24"/>
        </w:rPr>
        <w:t xml:space="preserve"> расчёте независимой переменной будет объём производства нефтепродуктов за определённый период</w:t>
      </w:r>
      <w:r w:rsidR="00442C88">
        <w:rPr>
          <w:rFonts w:ascii="Times New Roman" w:hAnsi="Times New Roman" w:cs="Times New Roman"/>
          <w:sz w:val="24"/>
          <w:szCs w:val="24"/>
        </w:rPr>
        <w:t xml:space="preserve"> (х</w:t>
      </w:r>
      <w:r w:rsidR="00442C88">
        <w:rPr>
          <w:rFonts w:ascii="Times New Roman" w:hAnsi="Times New Roman" w:cs="Times New Roman"/>
          <w:sz w:val="24"/>
          <w:szCs w:val="24"/>
          <w:vertAlign w:val="subscript"/>
          <w:lang w:val="en-US"/>
        </w:rPr>
        <w:t>i</w:t>
      </w:r>
      <w:r w:rsidR="00442C88">
        <w:rPr>
          <w:rFonts w:ascii="Times New Roman" w:hAnsi="Times New Roman" w:cs="Times New Roman"/>
          <w:sz w:val="24"/>
          <w:szCs w:val="24"/>
        </w:rPr>
        <w:t>)</w:t>
      </w:r>
      <w:r w:rsidR="00442C88">
        <w:rPr>
          <w:rFonts w:ascii="Times New Roman" w:hAnsi="Times New Roman" w:cs="Times New Roman"/>
          <w:sz w:val="24"/>
          <w:szCs w:val="24"/>
          <w:lang w:val="az-Latn-AZ"/>
        </w:rPr>
        <w:t xml:space="preserve">, </w:t>
      </w:r>
      <w:r w:rsidR="00442C88">
        <w:rPr>
          <w:rFonts w:ascii="Times New Roman" w:hAnsi="Times New Roman" w:cs="Times New Roman"/>
          <w:sz w:val="24"/>
          <w:szCs w:val="24"/>
        </w:rPr>
        <w:t>к</w:t>
      </w:r>
      <w:r w:rsidRPr="003A39A7">
        <w:rPr>
          <w:rFonts w:ascii="Times New Roman" w:hAnsi="Times New Roman" w:cs="Times New Roman"/>
          <w:sz w:val="24"/>
          <w:szCs w:val="24"/>
        </w:rPr>
        <w:t>оличество выбросов вредных в</w:t>
      </w:r>
      <w:r w:rsidR="00442C88">
        <w:rPr>
          <w:rFonts w:ascii="Times New Roman" w:hAnsi="Times New Roman" w:cs="Times New Roman"/>
          <w:sz w:val="24"/>
          <w:szCs w:val="24"/>
        </w:rPr>
        <w:t>еществ в атмосферу будут выступа</w:t>
      </w:r>
      <w:r w:rsidRPr="003A39A7">
        <w:rPr>
          <w:rFonts w:ascii="Times New Roman" w:hAnsi="Times New Roman" w:cs="Times New Roman"/>
          <w:sz w:val="24"/>
          <w:szCs w:val="24"/>
        </w:rPr>
        <w:t>ть с зависимыми переменными</w:t>
      </w:r>
      <w:r w:rsidR="00442C88">
        <w:rPr>
          <w:rFonts w:ascii="Times New Roman" w:hAnsi="Times New Roman" w:cs="Times New Roman"/>
          <w:sz w:val="24"/>
          <w:szCs w:val="24"/>
        </w:rPr>
        <w:t xml:space="preserve"> (</w:t>
      </w:r>
      <w:proofErr w:type="spellStart"/>
      <w:r w:rsidR="00442C88">
        <w:rPr>
          <w:rFonts w:ascii="Times New Roman" w:hAnsi="Times New Roman" w:cs="Times New Roman"/>
          <w:sz w:val="24"/>
          <w:szCs w:val="24"/>
          <w:lang w:val="en-US"/>
        </w:rPr>
        <w:t>y</w:t>
      </w:r>
      <w:r w:rsidR="00442C88">
        <w:rPr>
          <w:rFonts w:ascii="Times New Roman" w:hAnsi="Times New Roman" w:cs="Times New Roman"/>
          <w:sz w:val="24"/>
          <w:szCs w:val="24"/>
          <w:vertAlign w:val="subscript"/>
          <w:lang w:val="en-US"/>
        </w:rPr>
        <w:t>i</w:t>
      </w:r>
      <w:proofErr w:type="spellEnd"/>
      <w:r w:rsidR="00442C88">
        <w:rPr>
          <w:rFonts w:ascii="Times New Roman" w:hAnsi="Times New Roman" w:cs="Times New Roman"/>
          <w:sz w:val="24"/>
          <w:szCs w:val="24"/>
        </w:rPr>
        <w:t xml:space="preserve">)/ </w:t>
      </w:r>
    </w:p>
    <w:p w:rsidR="00442C88" w:rsidRDefault="00442C88" w:rsidP="00442C88">
      <w:pPr>
        <w:tabs>
          <w:tab w:val="left" w:pos="9350"/>
        </w:tabs>
        <w:spacing w:after="0" w:line="240" w:lineRule="auto"/>
        <w:ind w:right="-22" w:firstLine="714"/>
        <w:jc w:val="both"/>
        <w:rPr>
          <w:rFonts w:ascii="Times New Roman" w:hAnsi="Times New Roman" w:cs="Times New Roman"/>
          <w:sz w:val="24"/>
          <w:szCs w:val="24"/>
        </w:rPr>
      </w:pPr>
      <w:r w:rsidRPr="003A39A7">
        <w:rPr>
          <w:rFonts w:ascii="Times New Roman" w:hAnsi="Times New Roman" w:cs="Times New Roman"/>
          <w:sz w:val="24"/>
          <w:szCs w:val="24"/>
        </w:rPr>
        <w:t>Д</w:t>
      </w:r>
      <w:r w:rsidR="00EB11E6" w:rsidRPr="003A39A7">
        <w:rPr>
          <w:rFonts w:ascii="Times New Roman" w:hAnsi="Times New Roman" w:cs="Times New Roman"/>
          <w:sz w:val="24"/>
          <w:szCs w:val="24"/>
        </w:rPr>
        <w:t>ля</w:t>
      </w:r>
      <w:r w:rsidRPr="00442C88">
        <w:rPr>
          <w:rFonts w:ascii="Times New Roman" w:hAnsi="Times New Roman" w:cs="Times New Roman"/>
          <w:sz w:val="24"/>
          <w:szCs w:val="24"/>
        </w:rPr>
        <w:t xml:space="preserve"> </w:t>
      </w:r>
      <w:r w:rsidR="00EB11E6" w:rsidRPr="003A39A7">
        <w:rPr>
          <w:rFonts w:ascii="Times New Roman" w:hAnsi="Times New Roman" w:cs="Times New Roman"/>
          <w:sz w:val="24"/>
          <w:szCs w:val="24"/>
        </w:rPr>
        <w:t>определения значения тесноты связи в практических исследованиях между</w:t>
      </w:r>
      <w:r>
        <w:rPr>
          <w:rFonts w:ascii="Times New Roman" w:hAnsi="Times New Roman" w:cs="Times New Roman"/>
          <w:sz w:val="24"/>
          <w:szCs w:val="24"/>
        </w:rPr>
        <w:t xml:space="preserve"> указанными признаками используются </w:t>
      </w:r>
      <w:r w:rsidR="00EB11E6" w:rsidRPr="003A39A7">
        <w:rPr>
          <w:rFonts w:ascii="Times New Roman" w:hAnsi="Times New Roman" w:cs="Times New Roman"/>
          <w:sz w:val="24"/>
          <w:szCs w:val="24"/>
        </w:rPr>
        <w:t xml:space="preserve">выборочные коэффициенты корреляции </w:t>
      </w:r>
    </w:p>
    <w:p w:rsidR="0055778E" w:rsidRDefault="0055778E" w:rsidP="00442C88">
      <w:pPr>
        <w:tabs>
          <w:tab w:val="left" w:pos="9350"/>
        </w:tabs>
        <w:spacing w:after="0" w:line="240" w:lineRule="auto"/>
        <w:ind w:right="-22" w:firstLine="714"/>
        <w:jc w:val="both"/>
        <w:rPr>
          <w:rFonts w:ascii="Times New Roman" w:hAnsi="Times New Roman" w:cs="Times New Roman"/>
          <w:sz w:val="24"/>
          <w:szCs w:val="24"/>
        </w:rPr>
      </w:pPr>
    </w:p>
    <w:p w:rsidR="00442C88" w:rsidRDefault="00344835" w:rsidP="00CC1B26">
      <w:pPr>
        <w:tabs>
          <w:tab w:val="left" w:pos="9350"/>
        </w:tabs>
        <w:spacing w:after="0" w:line="240" w:lineRule="auto"/>
        <w:ind w:right="-22" w:firstLine="714"/>
        <w:jc w:val="center"/>
        <w:rPr>
          <w:rFonts w:ascii="Times New Roman" w:hAnsi="Times New Roman" w:cs="Times New Roman"/>
          <w:sz w:val="28"/>
          <w:szCs w:val="28"/>
          <w:lang w:val="az-Latn-AZ"/>
        </w:rPr>
      </w:pPr>
      <m:oMath>
        <m:sSub>
          <m:sSubPr>
            <m:ctrlPr>
              <w:rPr>
                <w:rFonts w:ascii="Cambria Math" w:hAnsi="Cambria Math" w:cs="Times New Roman"/>
                <w:i/>
                <w:sz w:val="28"/>
                <w:szCs w:val="28"/>
              </w:rPr>
            </m:ctrlPr>
          </m:sSubPr>
          <m:e>
            <m:r>
              <w:rPr>
                <w:rFonts w:ascii="Cambria Math" w:hAnsi="Cambria Math" w:cs="Times New Roman"/>
                <w:sz w:val="28"/>
                <w:szCs w:val="28"/>
              </w:rPr>
              <m:t>Ϩ</m:t>
            </m:r>
          </m:e>
          <m:sub>
            <m:r>
              <w:rPr>
                <w:rFonts w:ascii="Cambria Math" w:hAnsi="Cambria Math" w:cs="Times New Roman"/>
                <w:sz w:val="28"/>
                <w:szCs w:val="28"/>
                <w:lang w:val="en-US"/>
              </w:rPr>
              <m:t>xy</m:t>
            </m:r>
          </m:sub>
        </m:sSub>
        <m:r>
          <w:rPr>
            <w:rFonts w:ascii="Cambria Math" w:hAnsi="Cambria Math" w:cs="Times New Roman"/>
            <w:sz w:val="28"/>
            <w:szCs w:val="28"/>
          </w:rPr>
          <m:t>=</m:t>
        </m:r>
        <m:f>
          <m:fPr>
            <m:ctrlPr>
              <w:rPr>
                <w:rFonts w:ascii="Cambria Math" w:hAnsi="Cambria Math" w:cs="Times New Roman"/>
                <w:i/>
                <w:sz w:val="28"/>
                <w:szCs w:val="28"/>
              </w:rPr>
            </m:ctrlPr>
          </m:fPr>
          <m:num>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r>
                  <w:rPr>
                    <w:rFonts w:ascii="Cambria Math" w:hAnsi="Cambria Math" w:cs="Times New Roman"/>
                    <w:sz w:val="28"/>
                    <w:szCs w:val="28"/>
                  </w:rPr>
                  <m:t>(x-</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)∙(y-</m:t>
                </m:r>
                <m:acc>
                  <m:accPr>
                    <m:chr m:val="̅"/>
                    <m:ctrlPr>
                      <w:rPr>
                        <w:rFonts w:ascii="Cambria Math" w:hAnsi="Cambria Math" w:cs="Times New Roman"/>
                        <w:i/>
                        <w:sz w:val="28"/>
                        <w:szCs w:val="28"/>
                      </w:rPr>
                    </m:ctrlPr>
                  </m:accPr>
                  <m:e>
                    <m:r>
                      <w:rPr>
                        <w:rFonts w:ascii="Cambria Math" w:hAnsi="Cambria Math" w:cs="Times New Roman"/>
                        <w:sz w:val="28"/>
                        <w:szCs w:val="28"/>
                      </w:rPr>
                      <m:t>y</m:t>
                    </m:r>
                  </m:e>
                </m:acc>
                <m:r>
                  <w:rPr>
                    <w:rFonts w:ascii="Cambria Math" w:hAnsi="Cambria Math" w:cs="Times New Roman"/>
                    <w:sz w:val="28"/>
                    <w:szCs w:val="28"/>
                  </w:rPr>
                  <m:t>)</m:t>
                </m:r>
              </m:e>
            </m:nary>
          </m:num>
          <m:den>
            <m:rad>
              <m:radPr>
                <m:degHide m:val="1"/>
                <m:ctrlPr>
                  <w:rPr>
                    <w:rFonts w:ascii="Cambria Math" w:hAnsi="Cambria Math" w:cs="Times New Roman"/>
                    <w:i/>
                    <w:sz w:val="28"/>
                    <w:szCs w:val="28"/>
                  </w:rPr>
                </m:ctrlPr>
              </m:radPr>
              <m:deg/>
              <m:e>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p>
                      <m:sSupPr>
                        <m:ctrlPr>
                          <w:rPr>
                            <w:rFonts w:ascii="Cambria Math" w:hAnsi="Cambria Math" w:cs="Times New Roman"/>
                            <w:i/>
                            <w:sz w:val="28"/>
                            <w:szCs w:val="28"/>
                          </w:rPr>
                        </m:ctrlPr>
                      </m:sSupPr>
                      <m:e>
                        <m:r>
                          <w:rPr>
                            <w:rFonts w:ascii="Cambria Math" w:hAnsi="Cambria Math" w:cs="Times New Roman"/>
                            <w:sz w:val="28"/>
                            <w:szCs w:val="28"/>
                          </w:rPr>
                          <m:t>(x-</m:t>
                        </m:r>
                        <m:acc>
                          <m:accPr>
                            <m:chr m:val="̅"/>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m:t>
                        </m:r>
                      </m:e>
                      <m:sup>
                        <m:r>
                          <w:rPr>
                            <w:rFonts w:ascii="Cambria Math" w:hAnsi="Cambria Math" w:cs="Times New Roman"/>
                            <w:sz w:val="28"/>
                            <w:szCs w:val="28"/>
                          </w:rPr>
                          <m:t>2</m:t>
                        </m:r>
                      </m:sup>
                    </m:sSup>
                  </m:e>
                </m:nary>
              </m:e>
            </m:rad>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p>
                  <m:sSupPr>
                    <m:ctrlPr>
                      <w:rPr>
                        <w:rFonts w:ascii="Cambria Math" w:hAnsi="Cambria Math" w:cs="Times New Roman"/>
                        <w:i/>
                        <w:sz w:val="28"/>
                        <w:szCs w:val="28"/>
                      </w:rPr>
                    </m:ctrlPr>
                  </m:sSupPr>
                  <m:e>
                    <m:r>
                      <w:rPr>
                        <w:rFonts w:ascii="Cambria Math" w:hAnsi="Cambria Math" w:cs="Times New Roman"/>
                        <w:sz w:val="28"/>
                        <w:szCs w:val="28"/>
                      </w:rPr>
                      <m:t>(y-</m:t>
                    </m:r>
                    <m:acc>
                      <m:accPr>
                        <m:chr m:val="̅"/>
                        <m:ctrlPr>
                          <w:rPr>
                            <w:rFonts w:ascii="Cambria Math" w:hAnsi="Cambria Math" w:cs="Times New Roman"/>
                            <w:i/>
                            <w:sz w:val="28"/>
                            <w:szCs w:val="28"/>
                          </w:rPr>
                        </m:ctrlPr>
                      </m:accPr>
                      <m:e>
                        <m:r>
                          <w:rPr>
                            <w:rFonts w:ascii="Cambria Math" w:hAnsi="Cambria Math" w:cs="Times New Roman"/>
                            <w:sz w:val="28"/>
                            <w:szCs w:val="28"/>
                          </w:rPr>
                          <m:t>y</m:t>
                        </m:r>
                      </m:e>
                    </m:acc>
                    <m:r>
                      <w:rPr>
                        <w:rFonts w:ascii="Cambria Math" w:hAnsi="Cambria Math" w:cs="Times New Roman"/>
                        <w:sz w:val="28"/>
                        <w:szCs w:val="28"/>
                      </w:rPr>
                      <m:t>)</m:t>
                    </m:r>
                  </m:e>
                  <m:sup>
                    <m:r>
                      <w:rPr>
                        <w:rFonts w:ascii="Cambria Math" w:hAnsi="Cambria Math" w:cs="Times New Roman"/>
                        <w:sz w:val="28"/>
                        <w:szCs w:val="28"/>
                      </w:rPr>
                      <m:t>2</m:t>
                    </m:r>
                  </m:sup>
                </m:sSup>
              </m:e>
            </m:nary>
          </m:den>
        </m:f>
      </m:oMath>
      <w:r w:rsidR="00CD24A9" w:rsidRPr="00CD24A9">
        <w:rPr>
          <w:rFonts w:ascii="Times New Roman" w:hAnsi="Times New Roman" w:cs="Times New Roman"/>
          <w:sz w:val="28"/>
          <w:szCs w:val="28"/>
          <w:lang w:val="az-Latn-AZ"/>
        </w:rPr>
        <w:t xml:space="preserve">              (1)</w:t>
      </w:r>
    </w:p>
    <w:p w:rsidR="0055778E" w:rsidRDefault="0055778E" w:rsidP="00CC1B26">
      <w:pPr>
        <w:tabs>
          <w:tab w:val="left" w:pos="9350"/>
        </w:tabs>
        <w:spacing w:after="0" w:line="240" w:lineRule="auto"/>
        <w:ind w:right="-22" w:firstLine="714"/>
        <w:jc w:val="center"/>
        <w:rPr>
          <w:rFonts w:ascii="Times New Roman" w:hAnsi="Times New Roman" w:cs="Times New Roman"/>
          <w:sz w:val="24"/>
          <w:szCs w:val="24"/>
        </w:rPr>
      </w:pPr>
    </w:p>
    <w:p w:rsidR="00786F96" w:rsidRDefault="00EB11E6" w:rsidP="00442C88">
      <w:pPr>
        <w:tabs>
          <w:tab w:val="left" w:pos="9350"/>
        </w:tabs>
        <w:spacing w:after="0" w:line="240" w:lineRule="auto"/>
        <w:ind w:right="-22" w:firstLine="714"/>
        <w:jc w:val="both"/>
        <w:rPr>
          <w:rFonts w:ascii="Times New Roman" w:hAnsi="Times New Roman" w:cs="Times New Roman"/>
          <w:sz w:val="24"/>
          <w:szCs w:val="24"/>
        </w:rPr>
      </w:pPr>
      <w:r w:rsidRPr="003A39A7">
        <w:rPr>
          <w:rFonts w:ascii="Times New Roman" w:hAnsi="Times New Roman" w:cs="Times New Roman"/>
          <w:sz w:val="24"/>
          <w:szCs w:val="24"/>
        </w:rPr>
        <w:t xml:space="preserve">Где </w:t>
      </w: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x </m:t>
            </m:r>
          </m:e>
        </m:acc>
      </m:oMath>
      <w:r w:rsidR="00F44E30" w:rsidRPr="00F44E30">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y</m:t>
            </m:r>
          </m:e>
        </m:acc>
      </m:oMath>
      <w:r w:rsidR="00F44E30" w:rsidRPr="00F44E30">
        <w:rPr>
          <w:rFonts w:ascii="Times New Roman" w:hAnsi="Times New Roman" w:cs="Times New Roman"/>
          <w:sz w:val="24"/>
          <w:szCs w:val="24"/>
        </w:rPr>
        <w:t xml:space="preserve"> </w:t>
      </w:r>
      <w:r w:rsidR="00F44E30">
        <w:rPr>
          <w:rFonts w:ascii="Times New Roman" w:hAnsi="Times New Roman" w:cs="Times New Roman"/>
          <w:sz w:val="24"/>
          <w:szCs w:val="24"/>
        </w:rPr>
        <w:t>–</w:t>
      </w:r>
      <w:r w:rsidR="00F44E30" w:rsidRPr="00F44E30">
        <w:rPr>
          <w:rFonts w:ascii="Times New Roman" w:hAnsi="Times New Roman" w:cs="Times New Roman"/>
          <w:sz w:val="24"/>
          <w:szCs w:val="24"/>
        </w:rPr>
        <w:t xml:space="preserve"> </w:t>
      </w:r>
      <w:r w:rsidR="00F44E30">
        <w:rPr>
          <w:rFonts w:ascii="Times New Roman" w:hAnsi="Times New Roman" w:cs="Times New Roman"/>
          <w:sz w:val="24"/>
          <w:szCs w:val="24"/>
        </w:rPr>
        <w:t xml:space="preserve">соответственно </w:t>
      </w:r>
      <w:r w:rsidRPr="003A39A7">
        <w:rPr>
          <w:rFonts w:ascii="Times New Roman" w:hAnsi="Times New Roman" w:cs="Times New Roman"/>
          <w:sz w:val="24"/>
          <w:szCs w:val="24"/>
        </w:rPr>
        <w:t>среднее значение независимых и зависимых переменных</w:t>
      </w:r>
      <w:r w:rsidR="00F44E30">
        <w:rPr>
          <w:rFonts w:ascii="Times New Roman" w:hAnsi="Times New Roman" w:cs="Times New Roman"/>
          <w:sz w:val="24"/>
          <w:szCs w:val="24"/>
        </w:rPr>
        <w:t>,</w:t>
      </w:r>
      <w:r w:rsidRPr="003A39A7">
        <w:rPr>
          <w:rFonts w:ascii="Times New Roman" w:hAnsi="Times New Roman" w:cs="Times New Roman"/>
          <w:sz w:val="24"/>
          <w:szCs w:val="24"/>
        </w:rPr>
        <w:t xml:space="preserve"> которые определяются следующим образом</w:t>
      </w:r>
      <w:r w:rsidR="00CD24A9">
        <w:rPr>
          <w:rFonts w:ascii="Times New Roman" w:hAnsi="Times New Roman" w:cs="Times New Roman"/>
          <w:sz w:val="24"/>
          <w:szCs w:val="24"/>
        </w:rPr>
        <w:t>:</w:t>
      </w:r>
    </w:p>
    <w:p w:rsidR="0055778E" w:rsidRDefault="0055778E" w:rsidP="00442C88">
      <w:pPr>
        <w:tabs>
          <w:tab w:val="left" w:pos="9350"/>
        </w:tabs>
        <w:spacing w:after="0" w:line="240" w:lineRule="auto"/>
        <w:ind w:right="-22" w:firstLine="714"/>
        <w:jc w:val="both"/>
        <w:rPr>
          <w:rFonts w:ascii="Times New Roman" w:hAnsi="Times New Roman" w:cs="Times New Roman"/>
          <w:sz w:val="24"/>
          <w:szCs w:val="24"/>
        </w:rPr>
      </w:pPr>
    </w:p>
    <w:p w:rsidR="00CD24A9" w:rsidRDefault="00344835" w:rsidP="00CD24A9">
      <w:pPr>
        <w:tabs>
          <w:tab w:val="left" w:pos="9350"/>
        </w:tabs>
        <w:spacing w:after="0" w:line="240" w:lineRule="auto"/>
        <w:ind w:right="-22" w:firstLine="714"/>
        <w:jc w:val="center"/>
        <w:rPr>
          <w:rFonts w:ascii="Times New Roman" w:hAnsi="Times New Roman" w:cs="Times New Roman"/>
          <w:sz w:val="24"/>
          <w:szCs w:val="24"/>
          <w:lang w:val="az-Latn-AZ"/>
        </w:rPr>
      </w:pPr>
      <m:oMath>
        <m:acc>
          <m:accPr>
            <m:chr m:val="̅"/>
            <m:ctrlPr>
              <w:rPr>
                <w:rFonts w:ascii="Cambria Math" w:hAnsi="Cambria Math" w:cs="Times New Roman"/>
                <w:i/>
                <w:sz w:val="24"/>
                <w:szCs w:val="24"/>
              </w:rPr>
            </m:ctrlPr>
          </m:accPr>
          <m:e>
            <m:r>
              <w:rPr>
                <w:rFonts w:ascii="Cambria Math" w:hAnsi="Cambria Math" w:cs="Times New Roman"/>
                <w:sz w:val="24"/>
                <w:szCs w:val="24"/>
                <w:lang w:val="en-US"/>
              </w:rPr>
              <m:t>x</m:t>
            </m:r>
            <m:r>
              <w:rPr>
                <w:rFonts w:ascii="Cambria Math" w:hAnsi="Cambria Math" w:cs="Times New Roman"/>
                <w:sz w:val="24"/>
                <w:szCs w:val="24"/>
              </w:rPr>
              <m:t xml:space="preserve"> </m:t>
            </m:r>
          </m:e>
        </m:ac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 xml:space="preserve">n  </m:t>
            </m:r>
          </m:den>
        </m:f>
      </m:oMath>
      <w:r w:rsidR="00CD24A9" w:rsidRPr="00CD24A9">
        <w:rPr>
          <w:rFonts w:ascii="Times New Roman" w:hAnsi="Times New Roman" w:cs="Times New Roman"/>
          <w:sz w:val="24"/>
          <w:szCs w:val="24"/>
        </w:rPr>
        <w:t xml:space="preserve">   </w:t>
      </w:r>
      <m:oMath>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i</m:t>
            </m:r>
            <m:r>
              <w:rPr>
                <w:rFonts w:ascii="Cambria Math" w:hAnsi="Cambria Math" w:cs="Times New Roman"/>
                <w:sz w:val="24"/>
                <w:szCs w:val="24"/>
              </w:rPr>
              <m:t>=1</m:t>
            </m:r>
          </m:sub>
          <m:sup>
            <m:r>
              <w:rPr>
                <w:rFonts w:ascii="Cambria Math" w:hAnsi="Cambria Math" w:cs="Times New Roman"/>
                <w:sz w:val="24"/>
                <w:szCs w:val="24"/>
                <w:lang w:val="en-US"/>
              </w:rPr>
              <m:t>n</m:t>
            </m:r>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i</m:t>
                </m:r>
              </m:sub>
            </m:sSub>
          </m:e>
        </m:nary>
        <m:r>
          <w:rPr>
            <w:rFonts w:ascii="Cambria Math" w:hAnsi="Cambria Math" w:cs="Times New Roman"/>
            <w:sz w:val="24"/>
            <w:szCs w:val="24"/>
            <w:lang w:val="az-Latn-AZ"/>
          </w:rPr>
          <m:t xml:space="preserve">; </m:t>
        </m:r>
        <m:acc>
          <m:accPr>
            <m:chr m:val="̅"/>
            <m:ctrlPr>
              <w:rPr>
                <w:rFonts w:ascii="Cambria Math" w:hAnsi="Cambria Math" w:cs="Times New Roman"/>
                <w:i/>
                <w:sz w:val="24"/>
                <w:szCs w:val="24"/>
              </w:rPr>
            </m:ctrlPr>
          </m:accPr>
          <m:e>
            <m:r>
              <w:rPr>
                <w:rFonts w:ascii="Cambria Math" w:hAnsi="Cambria Math" w:cs="Times New Roman"/>
                <w:sz w:val="24"/>
                <w:szCs w:val="24"/>
                <w:lang w:val="en-US"/>
              </w:rPr>
              <m:t>y</m:t>
            </m:r>
            <m:r>
              <w:rPr>
                <w:rFonts w:ascii="Cambria Math" w:hAnsi="Cambria Math" w:cs="Times New Roman"/>
                <w:sz w:val="24"/>
                <w:szCs w:val="24"/>
              </w:rPr>
              <m:t xml:space="preserve"> </m:t>
            </m:r>
          </m:e>
        </m:ac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 xml:space="preserve">n  </m:t>
            </m:r>
          </m:den>
        </m:f>
      </m:oMath>
      <w:r w:rsidR="00CD24A9" w:rsidRPr="00CD24A9">
        <w:rPr>
          <w:rFonts w:ascii="Times New Roman" w:hAnsi="Times New Roman" w:cs="Times New Roman"/>
          <w:sz w:val="24"/>
          <w:szCs w:val="24"/>
        </w:rPr>
        <w:t xml:space="preserve">   </w:t>
      </w:r>
      <m:oMath>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i</m:t>
            </m:r>
            <m:r>
              <w:rPr>
                <w:rFonts w:ascii="Cambria Math" w:hAnsi="Cambria Math" w:cs="Times New Roman"/>
                <w:sz w:val="24"/>
                <w:szCs w:val="24"/>
              </w:rPr>
              <m:t>=1</m:t>
            </m:r>
          </m:sub>
          <m:sup>
            <m:r>
              <w:rPr>
                <w:rFonts w:ascii="Cambria Math" w:hAnsi="Cambria Math" w:cs="Times New Roman"/>
                <w:sz w:val="24"/>
                <w:szCs w:val="24"/>
                <w:lang w:val="en-US"/>
              </w:rPr>
              <m:t>n</m:t>
            </m:r>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i</m:t>
                </m:r>
              </m:sub>
            </m:sSub>
          </m:e>
        </m:nary>
        <m:r>
          <w:rPr>
            <w:rFonts w:ascii="Cambria Math" w:hAnsi="Cambria Math" w:cs="Times New Roman"/>
            <w:sz w:val="24"/>
            <w:szCs w:val="24"/>
            <w:lang w:val="az-Latn-AZ"/>
          </w:rPr>
          <m:t xml:space="preserve">; </m:t>
        </m:r>
      </m:oMath>
      <w:r w:rsidR="00CD24A9">
        <w:rPr>
          <w:rFonts w:ascii="Times New Roman" w:hAnsi="Times New Roman" w:cs="Times New Roman"/>
          <w:sz w:val="24"/>
          <w:szCs w:val="24"/>
          <w:lang w:val="az-Latn-AZ"/>
        </w:rPr>
        <w:t xml:space="preserve">    (2)</w:t>
      </w:r>
    </w:p>
    <w:p w:rsidR="0055778E" w:rsidRPr="00CD24A9" w:rsidRDefault="0055778E" w:rsidP="00CD24A9">
      <w:pPr>
        <w:tabs>
          <w:tab w:val="left" w:pos="9350"/>
        </w:tabs>
        <w:spacing w:after="0" w:line="240" w:lineRule="auto"/>
        <w:ind w:right="-22" w:firstLine="714"/>
        <w:jc w:val="center"/>
        <w:rPr>
          <w:rFonts w:ascii="Times New Roman" w:hAnsi="Times New Roman" w:cs="Times New Roman"/>
          <w:i/>
          <w:sz w:val="24"/>
          <w:szCs w:val="24"/>
          <w:lang w:val="az-Latn-AZ"/>
        </w:rPr>
      </w:pPr>
    </w:p>
    <w:p w:rsidR="00786F96" w:rsidRDefault="00243839" w:rsidP="00931822">
      <w:pPr>
        <w:tabs>
          <w:tab w:val="left" w:pos="9350"/>
        </w:tabs>
        <w:spacing w:after="0" w:line="240" w:lineRule="auto"/>
        <w:ind w:right="-22" w:firstLine="714"/>
        <w:jc w:val="both"/>
        <w:rPr>
          <w:rFonts w:ascii="Times New Roman" w:hAnsi="Times New Roman" w:cs="Times New Roman"/>
          <w:sz w:val="24"/>
          <w:szCs w:val="24"/>
        </w:rPr>
      </w:pPr>
      <w:r w:rsidRPr="003A39A7">
        <w:rPr>
          <w:rFonts w:ascii="Times New Roman" w:hAnsi="Times New Roman" w:cs="Times New Roman"/>
          <w:sz w:val="24"/>
          <w:szCs w:val="24"/>
        </w:rPr>
        <w:t>И</w:t>
      </w:r>
      <w:r w:rsidR="00EB11E6" w:rsidRPr="003A39A7">
        <w:rPr>
          <w:rFonts w:ascii="Times New Roman" w:hAnsi="Times New Roman" w:cs="Times New Roman"/>
          <w:sz w:val="24"/>
          <w:szCs w:val="24"/>
        </w:rPr>
        <w:t>звестно</w:t>
      </w:r>
      <w:r>
        <w:rPr>
          <w:rFonts w:ascii="Times New Roman" w:hAnsi="Times New Roman" w:cs="Times New Roman"/>
          <w:sz w:val="24"/>
          <w:szCs w:val="24"/>
          <w:lang w:val="az-Latn-AZ"/>
        </w:rPr>
        <w:t>,</w:t>
      </w:r>
      <w:r w:rsidR="00EB11E6" w:rsidRPr="003A39A7">
        <w:rPr>
          <w:rFonts w:ascii="Times New Roman" w:hAnsi="Times New Roman" w:cs="Times New Roman"/>
          <w:sz w:val="24"/>
          <w:szCs w:val="24"/>
        </w:rPr>
        <w:t xml:space="preserve"> что коэффициент корреляции </w:t>
      </w:r>
      <w:r>
        <w:rPr>
          <w:rFonts w:ascii="Times New Roman" w:hAnsi="Times New Roman" w:cs="Times New Roman"/>
          <w:sz w:val="24"/>
          <w:szCs w:val="24"/>
        </w:rPr>
        <w:t xml:space="preserve">в </w:t>
      </w:r>
      <w:r w:rsidR="00EB11E6" w:rsidRPr="003A39A7">
        <w:rPr>
          <w:rFonts w:ascii="Times New Roman" w:hAnsi="Times New Roman" w:cs="Times New Roman"/>
          <w:sz w:val="24"/>
          <w:szCs w:val="24"/>
        </w:rPr>
        <w:t>рассматриваемых процессах непосредственно показывает тесноту между переменными</w:t>
      </w:r>
      <w:r>
        <w:rPr>
          <w:rFonts w:ascii="Times New Roman" w:hAnsi="Times New Roman" w:cs="Times New Roman"/>
          <w:sz w:val="24"/>
          <w:szCs w:val="24"/>
        </w:rPr>
        <w:t>.</w:t>
      </w:r>
      <w:r w:rsidR="00EB11E6" w:rsidRPr="003A39A7">
        <w:rPr>
          <w:rFonts w:ascii="Times New Roman" w:hAnsi="Times New Roman" w:cs="Times New Roman"/>
          <w:sz w:val="24"/>
          <w:szCs w:val="24"/>
        </w:rPr>
        <w:t xml:space="preserve"> </w:t>
      </w:r>
      <w:r w:rsidRPr="003A39A7">
        <w:rPr>
          <w:rFonts w:ascii="Times New Roman" w:hAnsi="Times New Roman" w:cs="Times New Roman"/>
          <w:sz w:val="24"/>
          <w:szCs w:val="24"/>
        </w:rPr>
        <w:t>Ч</w:t>
      </w:r>
      <w:r w:rsidR="00EB11E6" w:rsidRPr="003A39A7">
        <w:rPr>
          <w:rFonts w:ascii="Times New Roman" w:hAnsi="Times New Roman" w:cs="Times New Roman"/>
          <w:sz w:val="24"/>
          <w:szCs w:val="24"/>
        </w:rPr>
        <w:t>тобы</w:t>
      </w:r>
      <w:r>
        <w:rPr>
          <w:rFonts w:ascii="Times New Roman" w:hAnsi="Times New Roman" w:cs="Times New Roman"/>
          <w:sz w:val="24"/>
          <w:szCs w:val="24"/>
        </w:rPr>
        <w:t xml:space="preserve"> </w:t>
      </w:r>
      <w:r w:rsidR="00EB11E6" w:rsidRPr="003A39A7">
        <w:rPr>
          <w:rFonts w:ascii="Times New Roman" w:hAnsi="Times New Roman" w:cs="Times New Roman"/>
          <w:sz w:val="24"/>
          <w:szCs w:val="24"/>
        </w:rPr>
        <w:t>проследить процесс необходи</w:t>
      </w:r>
      <w:r>
        <w:rPr>
          <w:rFonts w:ascii="Times New Roman" w:hAnsi="Times New Roman" w:cs="Times New Roman"/>
          <w:sz w:val="24"/>
          <w:szCs w:val="24"/>
        </w:rPr>
        <w:t xml:space="preserve">мо определить форму изменения </w:t>
      </w:r>
      <w:r w:rsidR="00EB11E6" w:rsidRPr="003A39A7">
        <w:rPr>
          <w:rFonts w:ascii="Times New Roman" w:hAnsi="Times New Roman" w:cs="Times New Roman"/>
          <w:sz w:val="24"/>
          <w:szCs w:val="24"/>
        </w:rPr>
        <w:t>между переменными</w:t>
      </w:r>
      <w:r>
        <w:rPr>
          <w:rFonts w:ascii="Times New Roman" w:hAnsi="Times New Roman" w:cs="Times New Roman"/>
          <w:sz w:val="24"/>
          <w:szCs w:val="24"/>
        </w:rPr>
        <w:t xml:space="preserve">. </w:t>
      </w:r>
      <w:r w:rsidR="00EB11E6" w:rsidRPr="003A39A7">
        <w:rPr>
          <w:rFonts w:ascii="Times New Roman" w:hAnsi="Times New Roman" w:cs="Times New Roman"/>
          <w:sz w:val="24"/>
          <w:szCs w:val="24"/>
        </w:rPr>
        <w:t xml:space="preserve"> </w:t>
      </w:r>
      <w:r w:rsidRPr="003A39A7">
        <w:rPr>
          <w:rFonts w:ascii="Times New Roman" w:hAnsi="Times New Roman" w:cs="Times New Roman"/>
          <w:sz w:val="24"/>
          <w:szCs w:val="24"/>
        </w:rPr>
        <w:t>Д</w:t>
      </w:r>
      <w:r w:rsidR="00EB11E6" w:rsidRPr="003A39A7">
        <w:rPr>
          <w:rFonts w:ascii="Times New Roman" w:hAnsi="Times New Roman" w:cs="Times New Roman"/>
          <w:sz w:val="24"/>
          <w:szCs w:val="24"/>
        </w:rPr>
        <w:t>ля</w:t>
      </w:r>
      <w:r>
        <w:rPr>
          <w:rFonts w:ascii="Times New Roman" w:hAnsi="Times New Roman" w:cs="Times New Roman"/>
          <w:sz w:val="24"/>
          <w:szCs w:val="24"/>
        </w:rPr>
        <w:t xml:space="preserve"> </w:t>
      </w:r>
      <w:r w:rsidR="00EB11E6" w:rsidRPr="003A39A7">
        <w:rPr>
          <w:rFonts w:ascii="Times New Roman" w:hAnsi="Times New Roman" w:cs="Times New Roman"/>
          <w:sz w:val="24"/>
          <w:szCs w:val="24"/>
        </w:rPr>
        <w:t xml:space="preserve">этого необходимо определить </w:t>
      </w:r>
      <w:r w:rsidRPr="00243839">
        <w:rPr>
          <w:rFonts w:ascii="Times New Roman" w:hAnsi="Times New Roman" w:cs="Times New Roman"/>
          <w:sz w:val="24"/>
          <w:szCs w:val="24"/>
          <w:highlight w:val="yellow"/>
        </w:rPr>
        <w:t>регрессионную</w:t>
      </w:r>
      <w:r w:rsidR="00EB11E6" w:rsidRPr="003A39A7">
        <w:rPr>
          <w:rFonts w:ascii="Times New Roman" w:hAnsi="Times New Roman" w:cs="Times New Roman"/>
          <w:sz w:val="24"/>
          <w:szCs w:val="24"/>
        </w:rPr>
        <w:t xml:space="preserve"> модель и определит</w:t>
      </w:r>
      <w:r>
        <w:rPr>
          <w:rFonts w:ascii="Times New Roman" w:hAnsi="Times New Roman" w:cs="Times New Roman"/>
          <w:sz w:val="24"/>
          <w:szCs w:val="24"/>
        </w:rPr>
        <w:t>ь</w:t>
      </w:r>
      <w:r w:rsidR="00EB11E6" w:rsidRPr="003A39A7">
        <w:rPr>
          <w:rFonts w:ascii="Times New Roman" w:hAnsi="Times New Roman" w:cs="Times New Roman"/>
          <w:sz w:val="24"/>
          <w:szCs w:val="24"/>
        </w:rPr>
        <w:t xml:space="preserve"> её форму в рассматриваемом процессе</w:t>
      </w:r>
      <w:r>
        <w:rPr>
          <w:rFonts w:ascii="Times New Roman" w:hAnsi="Times New Roman" w:cs="Times New Roman"/>
          <w:sz w:val="24"/>
          <w:szCs w:val="24"/>
        </w:rPr>
        <w:t xml:space="preserve">. </w:t>
      </w:r>
      <w:r w:rsidR="00EB11E6" w:rsidRPr="003A39A7">
        <w:rPr>
          <w:rFonts w:ascii="Times New Roman" w:hAnsi="Times New Roman" w:cs="Times New Roman"/>
          <w:sz w:val="24"/>
          <w:szCs w:val="24"/>
        </w:rPr>
        <w:t xml:space="preserve"> </w:t>
      </w:r>
      <w:r w:rsidRPr="003A39A7">
        <w:rPr>
          <w:rFonts w:ascii="Times New Roman" w:hAnsi="Times New Roman" w:cs="Times New Roman"/>
          <w:sz w:val="24"/>
          <w:szCs w:val="24"/>
        </w:rPr>
        <w:t>В</w:t>
      </w:r>
      <w:r>
        <w:rPr>
          <w:rFonts w:ascii="Times New Roman" w:hAnsi="Times New Roman" w:cs="Times New Roman"/>
          <w:sz w:val="24"/>
          <w:szCs w:val="24"/>
        </w:rPr>
        <w:t xml:space="preserve"> процессе исследования используе</w:t>
      </w:r>
      <w:r w:rsidR="00EB11E6" w:rsidRPr="003A39A7">
        <w:rPr>
          <w:rFonts w:ascii="Times New Roman" w:hAnsi="Times New Roman" w:cs="Times New Roman"/>
          <w:sz w:val="24"/>
          <w:szCs w:val="24"/>
        </w:rPr>
        <w:t>тся одн</w:t>
      </w:r>
      <w:r>
        <w:rPr>
          <w:rFonts w:ascii="Times New Roman" w:hAnsi="Times New Roman" w:cs="Times New Roman"/>
          <w:sz w:val="24"/>
          <w:szCs w:val="24"/>
        </w:rPr>
        <w:t>офак</w:t>
      </w:r>
      <w:r w:rsidR="00EB11E6" w:rsidRPr="003A39A7">
        <w:rPr>
          <w:rFonts w:ascii="Times New Roman" w:hAnsi="Times New Roman" w:cs="Times New Roman"/>
          <w:sz w:val="24"/>
          <w:szCs w:val="24"/>
        </w:rPr>
        <w:t>торная модель</w:t>
      </w:r>
      <w:r>
        <w:rPr>
          <w:rFonts w:ascii="Times New Roman" w:hAnsi="Times New Roman" w:cs="Times New Roman"/>
          <w:sz w:val="24"/>
          <w:szCs w:val="24"/>
        </w:rPr>
        <w:t>.</w:t>
      </w:r>
    </w:p>
    <w:p w:rsidR="00243839" w:rsidRPr="00243839" w:rsidRDefault="00344835" w:rsidP="00931822">
      <w:pPr>
        <w:tabs>
          <w:tab w:val="left" w:pos="9350"/>
        </w:tabs>
        <w:spacing w:after="0" w:line="240" w:lineRule="auto"/>
        <w:ind w:right="-22" w:firstLine="714"/>
        <w:jc w:val="both"/>
        <w:rPr>
          <w:rFonts w:ascii="Times New Roman"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lang w:val="en-US"/>
                </w:rPr>
                <m:t>y</m:t>
              </m:r>
            </m:e>
          </m:acc>
          <m:r>
            <w:rPr>
              <w:rFonts w:ascii="Cambria Math" w:hAnsi="Cambria Math" w:cs="Times New Roman"/>
              <w:sz w:val="24"/>
              <w:szCs w:val="24"/>
            </w:rPr>
            <m:t>=ρ</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+c</m:t>
          </m:r>
        </m:oMath>
      </m:oMathPara>
    </w:p>
    <w:p w:rsidR="00243839" w:rsidRDefault="00243839" w:rsidP="00931822">
      <w:pPr>
        <w:tabs>
          <w:tab w:val="left" w:pos="9350"/>
        </w:tabs>
        <w:spacing w:after="0" w:line="240" w:lineRule="auto"/>
        <w:ind w:right="-22" w:firstLine="714"/>
        <w:jc w:val="both"/>
        <w:rPr>
          <w:rFonts w:ascii="Times New Roman" w:hAnsi="Times New Roman" w:cs="Times New Roman"/>
          <w:sz w:val="24"/>
          <w:szCs w:val="24"/>
        </w:rPr>
      </w:pPr>
      <w:r>
        <w:rPr>
          <w:rFonts w:ascii="Times New Roman" w:hAnsi="Times New Roman" w:cs="Times New Roman"/>
          <w:sz w:val="24"/>
          <w:szCs w:val="24"/>
        </w:rPr>
        <w:t>Где ρ - к</w:t>
      </w:r>
      <w:r w:rsidR="00EB11E6" w:rsidRPr="003A39A7">
        <w:rPr>
          <w:rFonts w:ascii="Times New Roman" w:hAnsi="Times New Roman" w:cs="Times New Roman"/>
          <w:sz w:val="24"/>
          <w:szCs w:val="24"/>
        </w:rPr>
        <w:t>оэффициент регрессии</w:t>
      </w:r>
      <w:r>
        <w:rPr>
          <w:rFonts w:ascii="Times New Roman" w:hAnsi="Times New Roman" w:cs="Times New Roman"/>
          <w:sz w:val="24"/>
          <w:szCs w:val="24"/>
        </w:rPr>
        <w:t>;</w:t>
      </w:r>
    </w:p>
    <w:p w:rsidR="00786F96" w:rsidRDefault="00243839" w:rsidP="00931822">
      <w:pPr>
        <w:tabs>
          <w:tab w:val="left" w:pos="9350"/>
        </w:tabs>
        <w:spacing w:after="0" w:line="240" w:lineRule="auto"/>
        <w:ind w:right="-22" w:firstLine="714"/>
        <w:jc w:val="both"/>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 </w:t>
      </w:r>
      <w:r w:rsidR="00EB11E6" w:rsidRPr="003A39A7">
        <w:rPr>
          <w:rFonts w:ascii="Times New Roman" w:hAnsi="Times New Roman" w:cs="Times New Roman"/>
          <w:sz w:val="24"/>
          <w:szCs w:val="24"/>
        </w:rPr>
        <w:t xml:space="preserve"> константа</w:t>
      </w:r>
      <w:r>
        <w:rPr>
          <w:rFonts w:ascii="Times New Roman" w:hAnsi="Times New Roman" w:cs="Times New Roman"/>
          <w:sz w:val="24"/>
          <w:szCs w:val="24"/>
        </w:rPr>
        <w:t>.</w:t>
      </w:r>
    </w:p>
    <w:p w:rsidR="00243839" w:rsidRDefault="00EB11E6" w:rsidP="00931822">
      <w:pPr>
        <w:tabs>
          <w:tab w:val="left" w:pos="9350"/>
        </w:tabs>
        <w:spacing w:after="0" w:line="240" w:lineRule="auto"/>
        <w:ind w:right="-22" w:firstLine="714"/>
        <w:jc w:val="both"/>
        <w:rPr>
          <w:rFonts w:ascii="Times New Roman" w:hAnsi="Times New Roman" w:cs="Times New Roman"/>
          <w:sz w:val="24"/>
          <w:szCs w:val="24"/>
        </w:rPr>
      </w:pPr>
      <w:r w:rsidRPr="003A39A7">
        <w:rPr>
          <w:rFonts w:ascii="Times New Roman" w:hAnsi="Times New Roman" w:cs="Times New Roman"/>
          <w:sz w:val="24"/>
          <w:szCs w:val="24"/>
        </w:rPr>
        <w:t xml:space="preserve">С целью выявления эффекта </w:t>
      </w:r>
      <w:proofErr w:type="spellStart"/>
      <w:r w:rsidR="00362601">
        <w:rPr>
          <w:rFonts w:ascii="Times New Roman" w:hAnsi="Times New Roman" w:cs="Times New Roman"/>
          <w:sz w:val="24"/>
          <w:szCs w:val="24"/>
        </w:rPr>
        <w:t>декаплинга</w:t>
      </w:r>
      <w:proofErr w:type="spellEnd"/>
      <w:r w:rsidR="00362601" w:rsidRPr="003A39A7">
        <w:rPr>
          <w:rFonts w:ascii="Times New Roman" w:hAnsi="Times New Roman" w:cs="Times New Roman"/>
          <w:sz w:val="24"/>
          <w:szCs w:val="24"/>
        </w:rPr>
        <w:t xml:space="preserve"> </w:t>
      </w:r>
      <w:r w:rsidR="00362601">
        <w:rPr>
          <w:rFonts w:ascii="Times New Roman" w:hAnsi="Times New Roman" w:cs="Times New Roman"/>
          <w:sz w:val="24"/>
          <w:szCs w:val="24"/>
        </w:rPr>
        <w:t>в</w:t>
      </w:r>
      <w:r w:rsidR="00243839">
        <w:rPr>
          <w:rFonts w:ascii="Times New Roman" w:hAnsi="Times New Roman" w:cs="Times New Roman"/>
          <w:sz w:val="24"/>
          <w:szCs w:val="24"/>
        </w:rPr>
        <w:t xml:space="preserve"> нефтеперерабатывающем заводе г.</w:t>
      </w:r>
      <w:r w:rsidRPr="003A39A7">
        <w:rPr>
          <w:rFonts w:ascii="Times New Roman" w:hAnsi="Times New Roman" w:cs="Times New Roman"/>
          <w:sz w:val="24"/>
          <w:szCs w:val="24"/>
        </w:rPr>
        <w:t xml:space="preserve"> Баку представлены статистические данные</w:t>
      </w:r>
      <w:r w:rsidR="00362601" w:rsidRPr="00362601">
        <w:rPr>
          <w:rFonts w:ascii="Times New Roman" w:hAnsi="Times New Roman" w:cs="Times New Roman"/>
          <w:sz w:val="24"/>
          <w:szCs w:val="24"/>
        </w:rPr>
        <w:t xml:space="preserve"> </w:t>
      </w:r>
      <w:r w:rsidR="00243839" w:rsidRPr="006B54B3">
        <w:rPr>
          <w:rFonts w:ascii="Times New Roman" w:hAnsi="Times New Roman" w:cs="Times New Roman"/>
          <w:sz w:val="24"/>
          <w:szCs w:val="24"/>
        </w:rPr>
        <w:t>[</w:t>
      </w:r>
      <w:r w:rsidR="00243839">
        <w:rPr>
          <w:rFonts w:ascii="Times New Roman" w:hAnsi="Times New Roman" w:cs="Times New Roman"/>
          <w:sz w:val="24"/>
          <w:szCs w:val="24"/>
        </w:rPr>
        <w:t>1</w:t>
      </w:r>
      <w:r w:rsidR="00243839" w:rsidRPr="006B54B3">
        <w:rPr>
          <w:rFonts w:ascii="Times New Roman" w:hAnsi="Times New Roman" w:cs="Times New Roman"/>
          <w:sz w:val="24"/>
          <w:szCs w:val="24"/>
        </w:rPr>
        <w:t>]</w:t>
      </w:r>
      <w:r w:rsidR="00243839">
        <w:rPr>
          <w:rFonts w:ascii="Times New Roman" w:hAnsi="Times New Roman" w:cs="Times New Roman"/>
          <w:sz w:val="24"/>
          <w:szCs w:val="24"/>
        </w:rPr>
        <w:t xml:space="preserve"> </w:t>
      </w:r>
      <w:r w:rsidRPr="003A39A7">
        <w:rPr>
          <w:rFonts w:ascii="Times New Roman" w:hAnsi="Times New Roman" w:cs="Times New Roman"/>
          <w:sz w:val="24"/>
          <w:szCs w:val="24"/>
        </w:rPr>
        <w:t>в качестве и</w:t>
      </w:r>
      <w:r w:rsidR="00243839">
        <w:rPr>
          <w:rFonts w:ascii="Times New Roman" w:hAnsi="Times New Roman" w:cs="Times New Roman"/>
          <w:sz w:val="24"/>
          <w:szCs w:val="24"/>
        </w:rPr>
        <w:t xml:space="preserve">нформационной базы для </w:t>
      </w:r>
      <w:r w:rsidR="00362601">
        <w:rPr>
          <w:rFonts w:ascii="Times New Roman" w:hAnsi="Times New Roman" w:cs="Times New Roman"/>
          <w:sz w:val="24"/>
          <w:szCs w:val="24"/>
        </w:rPr>
        <w:t xml:space="preserve">расчёта </w:t>
      </w:r>
      <w:r w:rsidR="00362601" w:rsidRPr="003A39A7">
        <w:rPr>
          <w:rFonts w:ascii="Times New Roman" w:hAnsi="Times New Roman" w:cs="Times New Roman"/>
          <w:sz w:val="24"/>
          <w:szCs w:val="24"/>
        </w:rPr>
        <w:t>коэффициента</w:t>
      </w:r>
      <w:r w:rsidRPr="003A39A7">
        <w:rPr>
          <w:rFonts w:ascii="Times New Roman" w:hAnsi="Times New Roman" w:cs="Times New Roman"/>
          <w:sz w:val="24"/>
          <w:szCs w:val="24"/>
        </w:rPr>
        <w:t xml:space="preserve"> регрессии</w:t>
      </w:r>
      <w:r w:rsidR="0055778E">
        <w:rPr>
          <w:rFonts w:ascii="Times New Roman" w:hAnsi="Times New Roman" w:cs="Times New Roman"/>
          <w:sz w:val="24"/>
          <w:szCs w:val="24"/>
        </w:rPr>
        <w:t xml:space="preserve"> (таб.1)</w:t>
      </w:r>
      <w:r w:rsidR="00243839">
        <w:rPr>
          <w:rFonts w:ascii="Times New Roman" w:hAnsi="Times New Roman" w:cs="Times New Roman"/>
          <w:sz w:val="24"/>
          <w:szCs w:val="24"/>
        </w:rPr>
        <w:t>.</w:t>
      </w:r>
    </w:p>
    <w:p w:rsidR="00786F96" w:rsidRDefault="00EB11E6" w:rsidP="00931822">
      <w:pPr>
        <w:tabs>
          <w:tab w:val="left" w:pos="9350"/>
        </w:tabs>
        <w:spacing w:after="0" w:line="240" w:lineRule="auto"/>
        <w:ind w:right="-22" w:firstLine="714"/>
        <w:jc w:val="both"/>
        <w:rPr>
          <w:rFonts w:ascii="Times New Roman" w:hAnsi="Times New Roman" w:cs="Times New Roman"/>
          <w:sz w:val="24"/>
          <w:szCs w:val="24"/>
        </w:rPr>
      </w:pPr>
      <w:r w:rsidRPr="003A39A7">
        <w:rPr>
          <w:rFonts w:ascii="Times New Roman" w:hAnsi="Times New Roman" w:cs="Times New Roman"/>
          <w:sz w:val="24"/>
          <w:szCs w:val="24"/>
        </w:rPr>
        <w:t>Хронологические периоды проводимого анализа охватывает период 2010-2021</w:t>
      </w:r>
      <w:r w:rsidR="00362601">
        <w:rPr>
          <w:rFonts w:ascii="Times New Roman" w:hAnsi="Times New Roman" w:cs="Times New Roman"/>
          <w:sz w:val="24"/>
          <w:szCs w:val="24"/>
        </w:rPr>
        <w:t xml:space="preserve">гг. Данный </w:t>
      </w:r>
      <w:r w:rsidRPr="003A39A7">
        <w:rPr>
          <w:rFonts w:ascii="Times New Roman" w:hAnsi="Times New Roman" w:cs="Times New Roman"/>
          <w:sz w:val="24"/>
          <w:szCs w:val="24"/>
        </w:rPr>
        <w:t>период является наиболее показательным для определения эффекта</w:t>
      </w:r>
      <w:r w:rsidR="00F97A27">
        <w:rPr>
          <w:rFonts w:ascii="Times New Roman" w:hAnsi="Times New Roman" w:cs="Times New Roman"/>
          <w:sz w:val="24"/>
          <w:szCs w:val="24"/>
        </w:rPr>
        <w:t xml:space="preserve"> </w:t>
      </w:r>
      <w:proofErr w:type="spellStart"/>
      <w:r w:rsidR="00F97A27">
        <w:rPr>
          <w:rFonts w:ascii="Times New Roman" w:hAnsi="Times New Roman" w:cs="Times New Roman"/>
          <w:sz w:val="24"/>
          <w:szCs w:val="24"/>
        </w:rPr>
        <w:t>декаплинга</w:t>
      </w:r>
      <w:proofErr w:type="spellEnd"/>
      <w:r w:rsidR="00362601">
        <w:rPr>
          <w:rFonts w:ascii="Times New Roman" w:hAnsi="Times New Roman" w:cs="Times New Roman"/>
          <w:sz w:val="24"/>
          <w:szCs w:val="24"/>
        </w:rPr>
        <w:t xml:space="preserve"> в производстве нефтепереработки.</w:t>
      </w:r>
    </w:p>
    <w:p w:rsidR="00362601" w:rsidRPr="003A39A7" w:rsidRDefault="00362601" w:rsidP="00931822">
      <w:pPr>
        <w:tabs>
          <w:tab w:val="left" w:pos="9350"/>
        </w:tabs>
        <w:spacing w:after="0" w:line="240" w:lineRule="auto"/>
        <w:ind w:right="-22" w:firstLine="714"/>
        <w:jc w:val="both"/>
        <w:rPr>
          <w:rFonts w:ascii="Times New Roman" w:hAnsi="Times New Roman" w:cs="Times New Roman"/>
          <w:sz w:val="24"/>
          <w:szCs w:val="24"/>
        </w:rPr>
      </w:pPr>
    </w:p>
    <w:p w:rsidR="00362601" w:rsidRDefault="00EB11E6" w:rsidP="00362601">
      <w:pPr>
        <w:tabs>
          <w:tab w:val="left" w:pos="9350"/>
        </w:tabs>
        <w:spacing w:after="0" w:line="240" w:lineRule="auto"/>
        <w:ind w:right="-22" w:firstLine="714"/>
        <w:jc w:val="center"/>
        <w:rPr>
          <w:rFonts w:ascii="Times New Roman" w:hAnsi="Times New Roman" w:cs="Times New Roman"/>
          <w:b/>
        </w:rPr>
      </w:pPr>
      <w:r w:rsidRPr="00362601">
        <w:rPr>
          <w:rFonts w:ascii="Times New Roman" w:hAnsi="Times New Roman" w:cs="Times New Roman"/>
          <w:b/>
        </w:rPr>
        <w:lastRenderedPageBreak/>
        <w:t xml:space="preserve">Статистические показатели для выявления эффекта </w:t>
      </w:r>
      <w:proofErr w:type="spellStart"/>
      <w:r w:rsidR="00362601" w:rsidRPr="00362601">
        <w:rPr>
          <w:rFonts w:ascii="Times New Roman" w:hAnsi="Times New Roman" w:cs="Times New Roman"/>
          <w:b/>
          <w:sz w:val="24"/>
          <w:szCs w:val="24"/>
        </w:rPr>
        <w:t>декаплинга</w:t>
      </w:r>
      <w:proofErr w:type="spellEnd"/>
      <w:r w:rsidR="00362601" w:rsidRPr="00362601">
        <w:rPr>
          <w:rFonts w:ascii="Times New Roman" w:hAnsi="Times New Roman" w:cs="Times New Roman"/>
          <w:b/>
        </w:rPr>
        <w:t xml:space="preserve"> </w:t>
      </w:r>
      <w:r w:rsidRPr="00362601">
        <w:rPr>
          <w:rFonts w:ascii="Times New Roman" w:hAnsi="Times New Roman" w:cs="Times New Roman"/>
          <w:b/>
        </w:rPr>
        <w:t>в нефтеперерабатывающем заводе</w:t>
      </w:r>
      <w:r w:rsidR="00362601">
        <w:rPr>
          <w:rFonts w:ascii="Times New Roman" w:hAnsi="Times New Roman" w:cs="Times New Roman"/>
          <w:b/>
        </w:rPr>
        <w:t xml:space="preserve"> г.</w:t>
      </w:r>
      <w:r w:rsidRPr="00362601">
        <w:rPr>
          <w:rFonts w:ascii="Times New Roman" w:hAnsi="Times New Roman" w:cs="Times New Roman"/>
          <w:b/>
        </w:rPr>
        <w:t xml:space="preserve"> Баку</w:t>
      </w:r>
    </w:p>
    <w:p w:rsidR="0055778E" w:rsidRDefault="008B2E08" w:rsidP="008B2E08">
      <w:pPr>
        <w:tabs>
          <w:tab w:val="left" w:pos="9350"/>
        </w:tabs>
        <w:spacing w:after="0" w:line="240" w:lineRule="auto"/>
        <w:ind w:right="-22" w:firstLine="714"/>
        <w:jc w:val="right"/>
        <w:rPr>
          <w:rFonts w:ascii="Times New Roman" w:hAnsi="Times New Roman" w:cs="Times New Roman"/>
          <w:b/>
        </w:rPr>
      </w:pPr>
      <w:r>
        <w:rPr>
          <w:rFonts w:ascii="Times New Roman" w:hAnsi="Times New Roman" w:cs="Times New Roman"/>
          <w:b/>
        </w:rPr>
        <w:t>Таблица 1.</w:t>
      </w:r>
    </w:p>
    <w:tbl>
      <w:tblPr>
        <w:tblStyle w:val="a6"/>
        <w:tblW w:w="10065" w:type="dxa"/>
        <w:tblInd w:w="-5" w:type="dxa"/>
        <w:tblLook w:val="04A0" w:firstRow="1" w:lastRow="0" w:firstColumn="1" w:lastColumn="0" w:noHBand="0" w:noVBand="1"/>
      </w:tblPr>
      <w:tblGrid>
        <w:gridCol w:w="1843"/>
        <w:gridCol w:w="757"/>
        <w:gridCol w:w="756"/>
        <w:gridCol w:w="757"/>
        <w:gridCol w:w="757"/>
        <w:gridCol w:w="757"/>
        <w:gridCol w:w="757"/>
        <w:gridCol w:w="757"/>
        <w:gridCol w:w="757"/>
        <w:gridCol w:w="757"/>
        <w:gridCol w:w="656"/>
        <w:gridCol w:w="754"/>
      </w:tblGrid>
      <w:tr w:rsidR="00080F85" w:rsidTr="00080F85">
        <w:tc>
          <w:tcPr>
            <w:tcW w:w="1843" w:type="dxa"/>
            <w:vMerge w:val="restart"/>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Статистические показатели</w:t>
            </w:r>
          </w:p>
        </w:tc>
        <w:tc>
          <w:tcPr>
            <w:tcW w:w="8222" w:type="dxa"/>
            <w:gridSpan w:val="11"/>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Годы</w:t>
            </w:r>
          </w:p>
        </w:tc>
      </w:tr>
      <w:tr w:rsidR="00080F85" w:rsidTr="00080F85">
        <w:tc>
          <w:tcPr>
            <w:tcW w:w="1843" w:type="dxa"/>
            <w:vMerge/>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p>
        </w:tc>
        <w:tc>
          <w:tcPr>
            <w:tcW w:w="757"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2010</w:t>
            </w:r>
          </w:p>
        </w:tc>
        <w:tc>
          <w:tcPr>
            <w:tcW w:w="756"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2011</w:t>
            </w:r>
          </w:p>
        </w:tc>
        <w:tc>
          <w:tcPr>
            <w:tcW w:w="757"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2012</w:t>
            </w:r>
          </w:p>
        </w:tc>
        <w:tc>
          <w:tcPr>
            <w:tcW w:w="757"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2013</w:t>
            </w:r>
          </w:p>
        </w:tc>
        <w:tc>
          <w:tcPr>
            <w:tcW w:w="757"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2014</w:t>
            </w:r>
          </w:p>
        </w:tc>
        <w:tc>
          <w:tcPr>
            <w:tcW w:w="757"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2015</w:t>
            </w:r>
          </w:p>
        </w:tc>
        <w:tc>
          <w:tcPr>
            <w:tcW w:w="757"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2016</w:t>
            </w:r>
          </w:p>
        </w:tc>
        <w:tc>
          <w:tcPr>
            <w:tcW w:w="757"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2017</w:t>
            </w:r>
          </w:p>
        </w:tc>
        <w:tc>
          <w:tcPr>
            <w:tcW w:w="757"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2018</w:t>
            </w:r>
          </w:p>
        </w:tc>
        <w:tc>
          <w:tcPr>
            <w:tcW w:w="656"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2019</w:t>
            </w:r>
          </w:p>
        </w:tc>
        <w:tc>
          <w:tcPr>
            <w:tcW w:w="754"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2020</w:t>
            </w:r>
          </w:p>
        </w:tc>
      </w:tr>
      <w:tr w:rsidR="00080F85" w:rsidTr="00080F85">
        <w:tc>
          <w:tcPr>
            <w:tcW w:w="1843" w:type="dxa"/>
          </w:tcPr>
          <w:p w:rsidR="00080F85" w:rsidRDefault="00080F85" w:rsidP="007F4367">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Производство нефтепродуктов</w:t>
            </w:r>
          </w:p>
          <w:p w:rsidR="00080F85" w:rsidRDefault="00080F85" w:rsidP="007F4367">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(млн. тон)</w:t>
            </w:r>
          </w:p>
        </w:tc>
        <w:tc>
          <w:tcPr>
            <w:tcW w:w="757"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p>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5,1</w:t>
            </w:r>
          </w:p>
        </w:tc>
        <w:tc>
          <w:tcPr>
            <w:tcW w:w="756"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p>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5,15</w:t>
            </w:r>
          </w:p>
        </w:tc>
        <w:tc>
          <w:tcPr>
            <w:tcW w:w="757"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p>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5,18</w:t>
            </w:r>
          </w:p>
        </w:tc>
        <w:tc>
          <w:tcPr>
            <w:tcW w:w="757"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p>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5,2</w:t>
            </w:r>
          </w:p>
        </w:tc>
        <w:tc>
          <w:tcPr>
            <w:tcW w:w="757"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p>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5,25</w:t>
            </w:r>
          </w:p>
        </w:tc>
        <w:tc>
          <w:tcPr>
            <w:tcW w:w="757"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p>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5,3</w:t>
            </w:r>
          </w:p>
        </w:tc>
        <w:tc>
          <w:tcPr>
            <w:tcW w:w="757"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p>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5,45</w:t>
            </w:r>
          </w:p>
        </w:tc>
        <w:tc>
          <w:tcPr>
            <w:tcW w:w="757"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p>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5,5</w:t>
            </w:r>
          </w:p>
        </w:tc>
        <w:tc>
          <w:tcPr>
            <w:tcW w:w="757"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p>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5,65</w:t>
            </w:r>
          </w:p>
        </w:tc>
        <w:tc>
          <w:tcPr>
            <w:tcW w:w="656"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p>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5,85</w:t>
            </w:r>
          </w:p>
        </w:tc>
        <w:tc>
          <w:tcPr>
            <w:tcW w:w="754"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p>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6,1</w:t>
            </w:r>
          </w:p>
        </w:tc>
      </w:tr>
      <w:tr w:rsidR="00080F85" w:rsidTr="00080F85">
        <w:tc>
          <w:tcPr>
            <w:tcW w:w="1843"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Выбросы загрязняющих веществ в атмосферу</w:t>
            </w:r>
          </w:p>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w:t>
            </w:r>
            <w:proofErr w:type="spellStart"/>
            <w:r>
              <w:rPr>
                <w:rFonts w:ascii="Times New Roman" w:hAnsi="Times New Roman" w:cs="Times New Roman"/>
                <w:b/>
              </w:rPr>
              <w:t>тыс.т</w:t>
            </w:r>
            <w:proofErr w:type="spellEnd"/>
            <w:r>
              <w:rPr>
                <w:rFonts w:ascii="Times New Roman" w:hAnsi="Times New Roman" w:cs="Times New Roman"/>
                <w:b/>
              </w:rPr>
              <w:t>.)</w:t>
            </w:r>
          </w:p>
        </w:tc>
        <w:tc>
          <w:tcPr>
            <w:tcW w:w="757"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p>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28,1</w:t>
            </w:r>
          </w:p>
        </w:tc>
        <w:tc>
          <w:tcPr>
            <w:tcW w:w="756"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p>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28,1</w:t>
            </w:r>
          </w:p>
        </w:tc>
        <w:tc>
          <w:tcPr>
            <w:tcW w:w="757"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p>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26,6</w:t>
            </w:r>
          </w:p>
        </w:tc>
        <w:tc>
          <w:tcPr>
            <w:tcW w:w="757"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p>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25,3</w:t>
            </w:r>
          </w:p>
        </w:tc>
        <w:tc>
          <w:tcPr>
            <w:tcW w:w="757"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p>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24,2</w:t>
            </w:r>
          </w:p>
        </w:tc>
        <w:tc>
          <w:tcPr>
            <w:tcW w:w="757"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p>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23,2</w:t>
            </w:r>
          </w:p>
        </w:tc>
        <w:tc>
          <w:tcPr>
            <w:tcW w:w="757"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p>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23,25</w:t>
            </w:r>
          </w:p>
        </w:tc>
        <w:tc>
          <w:tcPr>
            <w:tcW w:w="757"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p>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22,0</w:t>
            </w:r>
          </w:p>
        </w:tc>
        <w:tc>
          <w:tcPr>
            <w:tcW w:w="757"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p>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21,1</w:t>
            </w:r>
          </w:p>
        </w:tc>
        <w:tc>
          <w:tcPr>
            <w:tcW w:w="656"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p>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21,5</w:t>
            </w:r>
          </w:p>
        </w:tc>
        <w:tc>
          <w:tcPr>
            <w:tcW w:w="754" w:type="dxa"/>
          </w:tcPr>
          <w:p w:rsidR="00080F85" w:rsidRDefault="00080F85" w:rsidP="00362601">
            <w:pPr>
              <w:tabs>
                <w:tab w:val="left" w:pos="9350"/>
              </w:tabs>
              <w:spacing w:after="0" w:line="240" w:lineRule="auto"/>
              <w:ind w:left="0" w:right="-22" w:firstLine="0"/>
              <w:jc w:val="center"/>
              <w:rPr>
                <w:rFonts w:ascii="Times New Roman" w:hAnsi="Times New Roman" w:cs="Times New Roman"/>
                <w:b/>
              </w:rPr>
            </w:pPr>
          </w:p>
          <w:p w:rsidR="00080F85" w:rsidRDefault="00080F85" w:rsidP="00362601">
            <w:pPr>
              <w:tabs>
                <w:tab w:val="left" w:pos="9350"/>
              </w:tabs>
              <w:spacing w:after="0" w:line="240" w:lineRule="auto"/>
              <w:ind w:left="0" w:right="-22" w:firstLine="0"/>
              <w:jc w:val="center"/>
              <w:rPr>
                <w:rFonts w:ascii="Times New Roman" w:hAnsi="Times New Roman" w:cs="Times New Roman"/>
                <w:b/>
              </w:rPr>
            </w:pPr>
            <w:r>
              <w:rPr>
                <w:rFonts w:ascii="Times New Roman" w:hAnsi="Times New Roman" w:cs="Times New Roman"/>
                <w:b/>
              </w:rPr>
              <w:t>21,45</w:t>
            </w:r>
          </w:p>
        </w:tc>
      </w:tr>
    </w:tbl>
    <w:p w:rsidR="008B2E08" w:rsidRDefault="00362601" w:rsidP="00362601">
      <w:pPr>
        <w:tabs>
          <w:tab w:val="left" w:pos="0"/>
        </w:tabs>
        <w:spacing w:after="0" w:line="240" w:lineRule="auto"/>
        <w:ind w:left="0" w:right="-22" w:firstLine="0"/>
        <w:jc w:val="both"/>
        <w:rPr>
          <w:rFonts w:ascii="Times New Roman" w:hAnsi="Times New Roman" w:cs="Times New Roman"/>
          <w:sz w:val="24"/>
          <w:szCs w:val="24"/>
        </w:rPr>
      </w:pPr>
      <w:r>
        <w:rPr>
          <w:rFonts w:ascii="Times New Roman" w:hAnsi="Times New Roman" w:cs="Times New Roman"/>
          <w:sz w:val="24"/>
          <w:szCs w:val="24"/>
        </w:rPr>
        <w:tab/>
      </w:r>
    </w:p>
    <w:p w:rsidR="00786F96" w:rsidRPr="003A39A7" w:rsidRDefault="00564A00" w:rsidP="00362601">
      <w:pPr>
        <w:tabs>
          <w:tab w:val="left" w:pos="0"/>
        </w:tabs>
        <w:spacing w:after="0" w:line="240" w:lineRule="auto"/>
        <w:ind w:left="0" w:right="-22" w:firstLine="0"/>
        <w:jc w:val="both"/>
        <w:rPr>
          <w:rFonts w:ascii="Times New Roman" w:hAnsi="Times New Roman" w:cs="Times New Roman"/>
          <w:sz w:val="24"/>
          <w:szCs w:val="24"/>
        </w:rPr>
      </w:pPr>
      <w:r>
        <w:rPr>
          <w:rFonts w:ascii="Times New Roman" w:hAnsi="Times New Roman" w:cs="Times New Roman"/>
          <w:sz w:val="24"/>
          <w:szCs w:val="24"/>
        </w:rPr>
        <w:tab/>
      </w:r>
      <w:r w:rsidR="00EB11E6" w:rsidRPr="003A39A7">
        <w:rPr>
          <w:rFonts w:ascii="Times New Roman" w:hAnsi="Times New Roman" w:cs="Times New Roman"/>
          <w:sz w:val="24"/>
          <w:szCs w:val="24"/>
        </w:rPr>
        <w:t>Коэффициенты кор</w:t>
      </w:r>
      <w:r w:rsidR="00362601">
        <w:rPr>
          <w:rFonts w:ascii="Times New Roman" w:hAnsi="Times New Roman" w:cs="Times New Roman"/>
          <w:sz w:val="24"/>
          <w:szCs w:val="24"/>
        </w:rPr>
        <w:t xml:space="preserve">реляции и регрессии определена с </w:t>
      </w:r>
      <w:r w:rsidR="00EB11E6" w:rsidRPr="003A39A7">
        <w:rPr>
          <w:rFonts w:ascii="Times New Roman" w:hAnsi="Times New Roman" w:cs="Times New Roman"/>
          <w:sz w:val="24"/>
          <w:szCs w:val="24"/>
        </w:rPr>
        <w:t xml:space="preserve">применением программного пакета </w:t>
      </w:r>
      <w:r w:rsidR="00362601">
        <w:rPr>
          <w:rFonts w:ascii="Times New Roman" w:hAnsi="Times New Roman" w:cs="Times New Roman"/>
          <w:sz w:val="24"/>
          <w:szCs w:val="24"/>
          <w:lang w:val="en-US"/>
        </w:rPr>
        <w:t>STATISTIKA</w:t>
      </w:r>
      <w:r w:rsidR="00362601">
        <w:rPr>
          <w:rFonts w:ascii="Times New Roman" w:hAnsi="Times New Roman" w:cs="Times New Roman"/>
          <w:sz w:val="24"/>
          <w:szCs w:val="24"/>
        </w:rPr>
        <w:t>. Указанная</w:t>
      </w:r>
      <w:r w:rsidR="00EB11E6" w:rsidRPr="003A39A7">
        <w:rPr>
          <w:rFonts w:ascii="Times New Roman" w:hAnsi="Times New Roman" w:cs="Times New Roman"/>
          <w:sz w:val="24"/>
          <w:szCs w:val="24"/>
        </w:rPr>
        <w:t xml:space="preserve"> программа разработана компанией </w:t>
      </w:r>
      <w:proofErr w:type="spellStart"/>
      <w:r w:rsidR="00362601">
        <w:rPr>
          <w:rFonts w:ascii="Times New Roman" w:hAnsi="Times New Roman" w:cs="Times New Roman"/>
          <w:sz w:val="24"/>
          <w:szCs w:val="24"/>
          <w:lang w:val="en-US"/>
        </w:rPr>
        <w:t>StatSoft</w:t>
      </w:r>
      <w:proofErr w:type="spellEnd"/>
      <w:r w:rsidR="00362601">
        <w:rPr>
          <w:rFonts w:ascii="Times New Roman" w:hAnsi="Times New Roman" w:cs="Times New Roman"/>
          <w:sz w:val="24"/>
          <w:szCs w:val="24"/>
        </w:rPr>
        <w:t>. У</w:t>
      </w:r>
      <w:r w:rsidR="00EB11E6" w:rsidRPr="003A39A7">
        <w:rPr>
          <w:rFonts w:ascii="Times New Roman" w:hAnsi="Times New Roman" w:cs="Times New Roman"/>
          <w:sz w:val="24"/>
          <w:szCs w:val="24"/>
        </w:rPr>
        <w:t xml:space="preserve"> этой программы существует 4 версии в зависимости от поставленных задач</w:t>
      </w:r>
      <w:r w:rsidR="00362601">
        <w:rPr>
          <w:rFonts w:ascii="Times New Roman" w:hAnsi="Times New Roman" w:cs="Times New Roman"/>
          <w:sz w:val="24"/>
          <w:szCs w:val="24"/>
        </w:rPr>
        <w:t>. В наших расчётах использована</w:t>
      </w:r>
      <w:r w:rsidR="00EB11E6" w:rsidRPr="003A39A7">
        <w:rPr>
          <w:rFonts w:ascii="Times New Roman" w:hAnsi="Times New Roman" w:cs="Times New Roman"/>
          <w:sz w:val="24"/>
          <w:szCs w:val="24"/>
        </w:rPr>
        <w:t xml:space="preserve"> </w:t>
      </w:r>
      <w:proofErr w:type="spellStart"/>
      <w:r w:rsidR="00362601">
        <w:rPr>
          <w:rFonts w:ascii="Times New Roman" w:hAnsi="Times New Roman" w:cs="Times New Roman"/>
          <w:sz w:val="24"/>
          <w:szCs w:val="24"/>
          <w:lang w:val="en-US"/>
        </w:rPr>
        <w:t>enteprisce</w:t>
      </w:r>
      <w:proofErr w:type="spellEnd"/>
      <w:r w:rsidR="00362601" w:rsidRPr="00362601">
        <w:rPr>
          <w:rFonts w:ascii="Times New Roman" w:hAnsi="Times New Roman" w:cs="Times New Roman"/>
          <w:sz w:val="24"/>
          <w:szCs w:val="24"/>
        </w:rPr>
        <w:t xml:space="preserve"> </w:t>
      </w:r>
      <w:r w:rsidR="00362601">
        <w:rPr>
          <w:rFonts w:ascii="Times New Roman" w:hAnsi="Times New Roman" w:cs="Times New Roman"/>
          <w:sz w:val="24"/>
          <w:szCs w:val="24"/>
        </w:rPr>
        <w:t>–</w:t>
      </w:r>
      <w:r w:rsidR="00362601" w:rsidRPr="00362601">
        <w:rPr>
          <w:rFonts w:ascii="Times New Roman" w:hAnsi="Times New Roman" w:cs="Times New Roman"/>
          <w:sz w:val="24"/>
          <w:szCs w:val="24"/>
        </w:rPr>
        <w:t xml:space="preserve"> </w:t>
      </w:r>
      <w:r w:rsidR="00EB11E6" w:rsidRPr="003A39A7">
        <w:rPr>
          <w:rFonts w:ascii="Times New Roman" w:hAnsi="Times New Roman" w:cs="Times New Roman"/>
          <w:sz w:val="24"/>
          <w:szCs w:val="24"/>
        </w:rPr>
        <w:t>версия</w:t>
      </w:r>
      <w:r w:rsidR="00362601">
        <w:rPr>
          <w:rFonts w:ascii="Times New Roman" w:hAnsi="Times New Roman" w:cs="Times New Roman"/>
          <w:sz w:val="24"/>
          <w:szCs w:val="24"/>
        </w:rPr>
        <w:t xml:space="preserve">.  Эта </w:t>
      </w:r>
      <w:r w:rsidR="00EB11E6" w:rsidRPr="003A39A7">
        <w:rPr>
          <w:rFonts w:ascii="Times New Roman" w:hAnsi="Times New Roman" w:cs="Times New Roman"/>
          <w:sz w:val="24"/>
          <w:szCs w:val="24"/>
        </w:rPr>
        <w:t>версия предназначена для использования в крупных организациях</w:t>
      </w:r>
      <w:r w:rsidR="00362601">
        <w:rPr>
          <w:rFonts w:ascii="Times New Roman" w:hAnsi="Times New Roman" w:cs="Times New Roman"/>
          <w:sz w:val="24"/>
          <w:szCs w:val="24"/>
        </w:rPr>
        <w:t>.</w:t>
      </w:r>
      <w:r w:rsidR="00EB11E6" w:rsidRPr="003A39A7">
        <w:rPr>
          <w:rFonts w:ascii="Times New Roman" w:hAnsi="Times New Roman" w:cs="Times New Roman"/>
          <w:sz w:val="24"/>
          <w:szCs w:val="24"/>
        </w:rPr>
        <w:t xml:space="preserve"> </w:t>
      </w:r>
      <w:r w:rsidR="00362601" w:rsidRPr="003A39A7">
        <w:rPr>
          <w:rFonts w:ascii="Times New Roman" w:hAnsi="Times New Roman" w:cs="Times New Roman"/>
          <w:sz w:val="24"/>
          <w:szCs w:val="24"/>
        </w:rPr>
        <w:t>Следует</w:t>
      </w:r>
      <w:r w:rsidR="00362601">
        <w:rPr>
          <w:rFonts w:ascii="Times New Roman" w:hAnsi="Times New Roman" w:cs="Times New Roman"/>
          <w:sz w:val="24"/>
          <w:szCs w:val="24"/>
        </w:rPr>
        <w:t xml:space="preserve"> </w:t>
      </w:r>
      <w:r w:rsidR="00362601" w:rsidRPr="003A39A7">
        <w:rPr>
          <w:rFonts w:ascii="Times New Roman" w:hAnsi="Times New Roman" w:cs="Times New Roman"/>
          <w:sz w:val="24"/>
          <w:szCs w:val="24"/>
        </w:rPr>
        <w:t>отметить</w:t>
      </w:r>
      <w:r w:rsidR="00362601">
        <w:rPr>
          <w:rFonts w:ascii="Times New Roman" w:hAnsi="Times New Roman" w:cs="Times New Roman"/>
          <w:sz w:val="24"/>
          <w:szCs w:val="24"/>
        </w:rPr>
        <w:t xml:space="preserve">, </w:t>
      </w:r>
      <w:r w:rsidR="00362601" w:rsidRPr="003A39A7">
        <w:rPr>
          <w:rFonts w:ascii="Times New Roman" w:hAnsi="Times New Roman" w:cs="Times New Roman"/>
          <w:sz w:val="24"/>
          <w:szCs w:val="24"/>
        </w:rPr>
        <w:t>что</w:t>
      </w:r>
      <w:r w:rsidR="00EB11E6" w:rsidRPr="003A39A7">
        <w:rPr>
          <w:rFonts w:ascii="Times New Roman" w:hAnsi="Times New Roman" w:cs="Times New Roman"/>
          <w:sz w:val="24"/>
          <w:szCs w:val="24"/>
        </w:rPr>
        <w:t xml:space="preserve"> указанная программа в настоящее </w:t>
      </w:r>
      <w:r w:rsidR="00362601">
        <w:rPr>
          <w:rFonts w:ascii="Times New Roman" w:hAnsi="Times New Roman" w:cs="Times New Roman"/>
          <w:sz w:val="24"/>
          <w:szCs w:val="24"/>
        </w:rPr>
        <w:t xml:space="preserve">время принадлежит компании TIBCO </w:t>
      </w:r>
      <w:r w:rsidR="00362601" w:rsidRPr="006B54B3">
        <w:rPr>
          <w:rFonts w:ascii="Times New Roman" w:hAnsi="Times New Roman" w:cs="Times New Roman"/>
          <w:sz w:val="24"/>
          <w:szCs w:val="24"/>
        </w:rPr>
        <w:t>[</w:t>
      </w:r>
      <w:r w:rsidR="00362601">
        <w:rPr>
          <w:rFonts w:ascii="Times New Roman" w:hAnsi="Times New Roman" w:cs="Times New Roman"/>
          <w:sz w:val="24"/>
          <w:szCs w:val="24"/>
        </w:rPr>
        <w:t>3,4,10</w:t>
      </w:r>
      <w:r w:rsidR="00362601" w:rsidRPr="006B54B3">
        <w:rPr>
          <w:rFonts w:ascii="Times New Roman" w:hAnsi="Times New Roman" w:cs="Times New Roman"/>
          <w:sz w:val="24"/>
          <w:szCs w:val="24"/>
        </w:rPr>
        <w:t>]</w:t>
      </w:r>
      <w:r w:rsidR="00362601">
        <w:rPr>
          <w:rFonts w:ascii="Times New Roman" w:hAnsi="Times New Roman" w:cs="Times New Roman"/>
          <w:sz w:val="24"/>
          <w:szCs w:val="24"/>
        </w:rPr>
        <w:t>.</w:t>
      </w:r>
    </w:p>
    <w:p w:rsidR="00786F96" w:rsidRPr="004C251D" w:rsidRDefault="00EB11E6" w:rsidP="00931822">
      <w:pPr>
        <w:tabs>
          <w:tab w:val="left" w:pos="9350"/>
        </w:tabs>
        <w:spacing w:after="0" w:line="240" w:lineRule="auto"/>
        <w:ind w:right="-22" w:firstLine="714"/>
        <w:jc w:val="both"/>
        <w:rPr>
          <w:rFonts w:ascii="Times New Roman" w:hAnsi="Times New Roman" w:cs="Times New Roman"/>
          <w:sz w:val="24"/>
          <w:szCs w:val="24"/>
          <w:lang w:val="az-Latn-AZ"/>
        </w:rPr>
      </w:pPr>
      <w:r w:rsidRPr="003A39A7">
        <w:rPr>
          <w:rFonts w:ascii="Times New Roman" w:hAnsi="Times New Roman" w:cs="Times New Roman"/>
          <w:sz w:val="24"/>
          <w:szCs w:val="24"/>
        </w:rPr>
        <w:t>Следует отметить</w:t>
      </w:r>
      <w:r w:rsidR="00362601">
        <w:rPr>
          <w:rFonts w:ascii="Times New Roman" w:hAnsi="Times New Roman" w:cs="Times New Roman"/>
          <w:sz w:val="24"/>
          <w:szCs w:val="24"/>
        </w:rPr>
        <w:t>,</w:t>
      </w:r>
      <w:r w:rsidRPr="003A39A7">
        <w:rPr>
          <w:rFonts w:ascii="Times New Roman" w:hAnsi="Times New Roman" w:cs="Times New Roman"/>
          <w:sz w:val="24"/>
          <w:szCs w:val="24"/>
        </w:rPr>
        <w:t xml:space="preserve"> что если не требуется высокая точность расчётов статистического анализа</w:t>
      </w:r>
      <w:r w:rsidR="00362601">
        <w:rPr>
          <w:rFonts w:ascii="Times New Roman" w:hAnsi="Times New Roman" w:cs="Times New Roman"/>
          <w:sz w:val="24"/>
          <w:szCs w:val="24"/>
        </w:rPr>
        <w:t xml:space="preserve">, при </w:t>
      </w:r>
      <w:r w:rsidR="00C46D82">
        <w:rPr>
          <w:rFonts w:ascii="Times New Roman" w:hAnsi="Times New Roman" w:cs="Times New Roman"/>
          <w:sz w:val="24"/>
          <w:szCs w:val="24"/>
        </w:rPr>
        <w:t>расчётах</w:t>
      </w:r>
      <w:r w:rsidR="00362601">
        <w:rPr>
          <w:rFonts w:ascii="Times New Roman" w:hAnsi="Times New Roman" w:cs="Times New Roman"/>
          <w:sz w:val="24"/>
          <w:szCs w:val="24"/>
        </w:rPr>
        <w:t xml:space="preserve"> мо</w:t>
      </w:r>
      <w:r w:rsidRPr="003A39A7">
        <w:rPr>
          <w:rFonts w:ascii="Times New Roman" w:hAnsi="Times New Roman" w:cs="Times New Roman"/>
          <w:sz w:val="24"/>
          <w:szCs w:val="24"/>
        </w:rPr>
        <w:t>жно использовать онлайн-калькулятор</w:t>
      </w:r>
      <w:r w:rsidR="00362601">
        <w:rPr>
          <w:rFonts w:ascii="Times New Roman" w:hAnsi="Times New Roman" w:cs="Times New Roman"/>
          <w:sz w:val="24"/>
          <w:szCs w:val="24"/>
        </w:rPr>
        <w:t xml:space="preserve"> (</w:t>
      </w:r>
      <w:r w:rsidR="00362601">
        <w:rPr>
          <w:rFonts w:ascii="Times New Roman" w:hAnsi="Times New Roman" w:cs="Times New Roman"/>
          <w:sz w:val="24"/>
          <w:szCs w:val="24"/>
          <w:lang w:val="en-US"/>
        </w:rPr>
        <w:t>http</w:t>
      </w:r>
      <w:r w:rsidR="00362601" w:rsidRPr="00362601">
        <w:rPr>
          <w:rFonts w:ascii="Times New Roman" w:hAnsi="Times New Roman" w:cs="Times New Roman"/>
          <w:sz w:val="24"/>
          <w:szCs w:val="24"/>
        </w:rPr>
        <w:t>:</w:t>
      </w:r>
      <w:r w:rsidR="00362601">
        <w:rPr>
          <w:rFonts w:ascii="Times New Roman" w:hAnsi="Times New Roman" w:cs="Times New Roman"/>
          <w:sz w:val="24"/>
          <w:szCs w:val="24"/>
        </w:rPr>
        <w:t>//</w:t>
      </w:r>
      <w:r w:rsidR="00362601">
        <w:rPr>
          <w:rFonts w:ascii="Times New Roman" w:hAnsi="Times New Roman" w:cs="Times New Roman"/>
          <w:sz w:val="24"/>
          <w:szCs w:val="24"/>
          <w:lang w:val="en-US"/>
        </w:rPr>
        <w:t>www</w:t>
      </w:r>
      <w:r w:rsidR="00362601" w:rsidRPr="00362601">
        <w:rPr>
          <w:rFonts w:ascii="Times New Roman" w:hAnsi="Times New Roman" w:cs="Times New Roman"/>
          <w:sz w:val="24"/>
          <w:szCs w:val="24"/>
        </w:rPr>
        <w:t>.</w:t>
      </w:r>
      <w:proofErr w:type="spellStart"/>
      <w:r w:rsidR="00362601">
        <w:rPr>
          <w:rFonts w:ascii="Times New Roman" w:hAnsi="Times New Roman" w:cs="Times New Roman"/>
          <w:sz w:val="24"/>
          <w:szCs w:val="24"/>
          <w:lang w:val="en-US"/>
        </w:rPr>
        <w:t>socscistatistic</w:t>
      </w:r>
      <w:proofErr w:type="spellEnd"/>
      <w:r w:rsidR="00362601" w:rsidRPr="00362601">
        <w:rPr>
          <w:rFonts w:ascii="Times New Roman" w:hAnsi="Times New Roman" w:cs="Times New Roman"/>
          <w:sz w:val="24"/>
          <w:szCs w:val="24"/>
        </w:rPr>
        <w:t>.</w:t>
      </w:r>
      <w:r w:rsidR="00362601">
        <w:rPr>
          <w:rFonts w:ascii="Times New Roman" w:hAnsi="Times New Roman" w:cs="Times New Roman"/>
          <w:sz w:val="24"/>
          <w:szCs w:val="24"/>
          <w:lang w:val="en-US"/>
        </w:rPr>
        <w:t>com</w:t>
      </w:r>
      <w:r w:rsidR="00362601" w:rsidRPr="00362601">
        <w:rPr>
          <w:rFonts w:ascii="Times New Roman" w:hAnsi="Times New Roman" w:cs="Times New Roman"/>
          <w:sz w:val="24"/>
          <w:szCs w:val="24"/>
        </w:rPr>
        <w:t>/</w:t>
      </w:r>
      <w:r w:rsidR="00362601">
        <w:rPr>
          <w:rFonts w:ascii="Times New Roman" w:hAnsi="Times New Roman" w:cs="Times New Roman"/>
          <w:sz w:val="24"/>
          <w:szCs w:val="24"/>
          <w:lang w:val="en-US"/>
        </w:rPr>
        <w:t>tests</w:t>
      </w:r>
      <w:r w:rsidR="00362601" w:rsidRPr="00362601">
        <w:rPr>
          <w:rFonts w:ascii="Times New Roman" w:hAnsi="Times New Roman" w:cs="Times New Roman"/>
          <w:sz w:val="24"/>
          <w:szCs w:val="24"/>
        </w:rPr>
        <w:t>/</w:t>
      </w:r>
      <w:proofErr w:type="spellStart"/>
      <w:r w:rsidR="00362601">
        <w:rPr>
          <w:rFonts w:ascii="Times New Roman" w:hAnsi="Times New Roman" w:cs="Times New Roman"/>
          <w:sz w:val="24"/>
          <w:szCs w:val="24"/>
          <w:lang w:val="en-US"/>
        </w:rPr>
        <w:t>preason</w:t>
      </w:r>
      <w:proofErr w:type="spellEnd"/>
      <w:r w:rsidR="00362601" w:rsidRPr="00362601">
        <w:rPr>
          <w:rFonts w:ascii="Times New Roman" w:hAnsi="Times New Roman" w:cs="Times New Roman"/>
          <w:sz w:val="24"/>
          <w:szCs w:val="24"/>
        </w:rPr>
        <w:t>/</w:t>
      </w:r>
      <w:r w:rsidR="00362601">
        <w:rPr>
          <w:rFonts w:ascii="Times New Roman" w:hAnsi="Times New Roman" w:cs="Times New Roman"/>
          <w:sz w:val="24"/>
          <w:szCs w:val="24"/>
          <w:lang w:val="en-US"/>
        </w:rPr>
        <w:t>default</w:t>
      </w:r>
      <w:r w:rsidR="00362601" w:rsidRPr="00362601">
        <w:rPr>
          <w:rFonts w:ascii="Times New Roman" w:hAnsi="Times New Roman" w:cs="Times New Roman"/>
          <w:sz w:val="24"/>
          <w:szCs w:val="24"/>
        </w:rPr>
        <w:t>2.</w:t>
      </w:r>
      <w:proofErr w:type="spellStart"/>
      <w:r w:rsidR="00362601">
        <w:rPr>
          <w:rFonts w:ascii="Times New Roman" w:hAnsi="Times New Roman" w:cs="Times New Roman"/>
          <w:sz w:val="24"/>
          <w:szCs w:val="24"/>
          <w:lang w:val="en-US"/>
        </w:rPr>
        <w:t>aspx</w:t>
      </w:r>
      <w:proofErr w:type="spellEnd"/>
      <w:r w:rsidR="00362601">
        <w:rPr>
          <w:rFonts w:ascii="Times New Roman" w:hAnsi="Times New Roman" w:cs="Times New Roman"/>
          <w:sz w:val="24"/>
          <w:szCs w:val="24"/>
        </w:rPr>
        <w:t>)</w:t>
      </w:r>
      <w:r w:rsidR="004C251D">
        <w:rPr>
          <w:rFonts w:ascii="Times New Roman" w:hAnsi="Times New Roman" w:cs="Times New Roman"/>
          <w:sz w:val="24"/>
          <w:szCs w:val="24"/>
          <w:lang w:val="az-Latn-AZ"/>
        </w:rPr>
        <w:t>.</w:t>
      </w:r>
    </w:p>
    <w:p w:rsidR="00786F96" w:rsidRPr="003A39A7" w:rsidRDefault="007F5704" w:rsidP="00931822">
      <w:pPr>
        <w:tabs>
          <w:tab w:val="left" w:pos="9350"/>
        </w:tabs>
        <w:spacing w:after="0" w:line="240" w:lineRule="auto"/>
        <w:ind w:right="-22" w:firstLine="714"/>
        <w:jc w:val="both"/>
        <w:rPr>
          <w:rFonts w:ascii="Times New Roman" w:hAnsi="Times New Roman" w:cs="Times New Roman"/>
          <w:sz w:val="24"/>
          <w:szCs w:val="24"/>
        </w:rPr>
      </w:pPr>
      <w:r>
        <w:rPr>
          <w:rFonts w:ascii="Times New Roman" w:hAnsi="Times New Roman" w:cs="Times New Roman"/>
          <w:sz w:val="24"/>
          <w:szCs w:val="24"/>
        </w:rPr>
        <w:t>В р</w:t>
      </w:r>
      <w:r w:rsidR="00EB11E6" w:rsidRPr="003A39A7">
        <w:rPr>
          <w:rFonts w:ascii="Times New Roman" w:hAnsi="Times New Roman" w:cs="Times New Roman"/>
          <w:sz w:val="24"/>
          <w:szCs w:val="24"/>
        </w:rPr>
        <w:t>езультате исследования был</w:t>
      </w:r>
      <w:r w:rsidR="007F4367">
        <w:rPr>
          <w:rFonts w:ascii="Times New Roman" w:hAnsi="Times New Roman" w:cs="Times New Roman"/>
          <w:sz w:val="24"/>
          <w:szCs w:val="24"/>
        </w:rPr>
        <w:t>а</w:t>
      </w:r>
      <w:r w:rsidR="007F4367" w:rsidRPr="007F4367">
        <w:rPr>
          <w:rFonts w:ascii="Times New Roman" w:hAnsi="Times New Roman" w:cs="Times New Roman"/>
          <w:sz w:val="24"/>
          <w:szCs w:val="24"/>
        </w:rPr>
        <w:t xml:space="preserve"> </w:t>
      </w:r>
      <w:r w:rsidR="007F4367">
        <w:rPr>
          <w:rFonts w:ascii="Times New Roman" w:hAnsi="Times New Roman" w:cs="Times New Roman"/>
          <w:sz w:val="24"/>
          <w:szCs w:val="24"/>
        </w:rPr>
        <w:t>определе</w:t>
      </w:r>
      <w:r w:rsidR="00EB11E6" w:rsidRPr="003A39A7">
        <w:rPr>
          <w:rFonts w:ascii="Times New Roman" w:hAnsi="Times New Roman" w:cs="Times New Roman"/>
          <w:sz w:val="24"/>
          <w:szCs w:val="24"/>
        </w:rPr>
        <w:t>н</w:t>
      </w:r>
      <w:r w:rsidR="007F4367">
        <w:rPr>
          <w:rFonts w:ascii="Times New Roman" w:hAnsi="Times New Roman" w:cs="Times New Roman"/>
          <w:sz w:val="24"/>
          <w:szCs w:val="24"/>
        </w:rPr>
        <w:t>а</w:t>
      </w:r>
      <w:r w:rsidR="00EB11E6" w:rsidRPr="003A39A7">
        <w:rPr>
          <w:rFonts w:ascii="Times New Roman" w:hAnsi="Times New Roman" w:cs="Times New Roman"/>
          <w:sz w:val="24"/>
          <w:szCs w:val="24"/>
        </w:rPr>
        <w:t xml:space="preserve"> </w:t>
      </w:r>
      <w:r w:rsidR="007F4367" w:rsidRPr="008B2E08">
        <w:rPr>
          <w:rFonts w:ascii="Times New Roman" w:hAnsi="Times New Roman" w:cs="Times New Roman"/>
          <w:sz w:val="24"/>
          <w:szCs w:val="24"/>
        </w:rPr>
        <w:t>регрессионная</w:t>
      </w:r>
      <w:r w:rsidR="007F4367">
        <w:rPr>
          <w:rFonts w:ascii="Times New Roman" w:hAnsi="Times New Roman" w:cs="Times New Roman"/>
          <w:sz w:val="24"/>
          <w:szCs w:val="24"/>
        </w:rPr>
        <w:t xml:space="preserve"> зависимость между объёмом продукции на Бакинском НПЗ</w:t>
      </w:r>
      <w:r w:rsidR="00EB11E6" w:rsidRPr="003A39A7">
        <w:rPr>
          <w:rFonts w:ascii="Times New Roman" w:hAnsi="Times New Roman" w:cs="Times New Roman"/>
          <w:sz w:val="24"/>
          <w:szCs w:val="24"/>
        </w:rPr>
        <w:t xml:space="preserve"> и выбросами загрязняющих веществ в атмосферу</w:t>
      </w:r>
      <w:r w:rsidR="007F4367">
        <w:rPr>
          <w:rFonts w:ascii="Times New Roman" w:hAnsi="Times New Roman" w:cs="Times New Roman"/>
          <w:sz w:val="24"/>
          <w:szCs w:val="24"/>
        </w:rPr>
        <w:t xml:space="preserve"> (рис.1).</w:t>
      </w:r>
    </w:p>
    <w:p w:rsidR="00E94543" w:rsidRDefault="008B2E08" w:rsidP="00001C03">
      <w:pPr>
        <w:tabs>
          <w:tab w:val="left" w:pos="9350"/>
        </w:tabs>
        <w:spacing w:after="0" w:line="240" w:lineRule="auto"/>
        <w:ind w:right="-22" w:firstLine="714"/>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4048125" cy="2505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8125" cy="2505075"/>
                    </a:xfrm>
                    <a:prstGeom prst="rect">
                      <a:avLst/>
                    </a:prstGeom>
                    <a:noFill/>
                    <a:ln>
                      <a:noFill/>
                    </a:ln>
                  </pic:spPr>
                </pic:pic>
              </a:graphicData>
            </a:graphic>
          </wp:inline>
        </w:drawing>
      </w:r>
      <w:bookmarkStart w:id="0" w:name="_GoBack"/>
      <w:bookmarkEnd w:id="0"/>
    </w:p>
    <w:p w:rsidR="00E94543" w:rsidRDefault="00E94543" w:rsidP="00931822">
      <w:pPr>
        <w:tabs>
          <w:tab w:val="left" w:pos="9350"/>
        </w:tabs>
        <w:spacing w:after="0" w:line="240" w:lineRule="auto"/>
        <w:ind w:right="-22" w:firstLine="714"/>
        <w:jc w:val="both"/>
        <w:rPr>
          <w:rFonts w:ascii="Times New Roman" w:hAnsi="Times New Roman" w:cs="Times New Roman"/>
          <w:noProof/>
          <w:sz w:val="24"/>
          <w:szCs w:val="24"/>
        </w:rPr>
      </w:pPr>
    </w:p>
    <w:p w:rsidR="00786F96" w:rsidRPr="007F4367" w:rsidRDefault="007F4367" w:rsidP="007F4367">
      <w:pPr>
        <w:tabs>
          <w:tab w:val="left" w:pos="9350"/>
        </w:tabs>
        <w:spacing w:after="0" w:line="240" w:lineRule="auto"/>
        <w:ind w:right="-22" w:firstLine="714"/>
        <w:jc w:val="center"/>
        <w:rPr>
          <w:rFonts w:ascii="Times New Roman" w:hAnsi="Times New Roman" w:cs="Times New Roman"/>
          <w:b/>
          <w:sz w:val="24"/>
          <w:szCs w:val="24"/>
        </w:rPr>
      </w:pPr>
      <w:r w:rsidRPr="007F4367">
        <w:rPr>
          <w:rFonts w:ascii="Times New Roman" w:hAnsi="Times New Roman" w:cs="Times New Roman"/>
          <w:b/>
          <w:sz w:val="24"/>
          <w:szCs w:val="24"/>
        </w:rPr>
        <w:t xml:space="preserve">Рис.1. </w:t>
      </w:r>
      <w:r w:rsidR="00EB11E6" w:rsidRPr="007F4367">
        <w:rPr>
          <w:rFonts w:ascii="Times New Roman" w:hAnsi="Times New Roman" w:cs="Times New Roman"/>
          <w:b/>
          <w:sz w:val="24"/>
          <w:szCs w:val="24"/>
        </w:rPr>
        <w:t>Результаты расчётов коэффициента корреляции Пирсона</w:t>
      </w:r>
    </w:p>
    <w:p w:rsidR="00786F96" w:rsidRPr="008B2E08" w:rsidRDefault="00EB11E6" w:rsidP="00931822">
      <w:pPr>
        <w:tabs>
          <w:tab w:val="left" w:pos="9350"/>
        </w:tabs>
        <w:spacing w:after="0" w:line="240" w:lineRule="auto"/>
        <w:ind w:right="-22" w:firstLine="714"/>
        <w:jc w:val="both"/>
        <w:rPr>
          <w:rFonts w:ascii="Times New Roman" w:hAnsi="Times New Roman" w:cs="Times New Roman"/>
          <w:sz w:val="24"/>
          <w:szCs w:val="24"/>
        </w:rPr>
      </w:pPr>
      <w:r w:rsidRPr="003A39A7">
        <w:rPr>
          <w:rFonts w:ascii="Times New Roman" w:hAnsi="Times New Roman" w:cs="Times New Roman"/>
          <w:sz w:val="24"/>
          <w:szCs w:val="24"/>
        </w:rPr>
        <w:t>На основании п</w:t>
      </w:r>
      <w:r w:rsidR="00C16355">
        <w:rPr>
          <w:rFonts w:ascii="Times New Roman" w:hAnsi="Times New Roman" w:cs="Times New Roman"/>
          <w:sz w:val="24"/>
          <w:szCs w:val="24"/>
        </w:rPr>
        <w:t>олученных результатов определено</w:t>
      </w:r>
      <w:r w:rsidRPr="003A39A7">
        <w:rPr>
          <w:rFonts w:ascii="Times New Roman" w:hAnsi="Times New Roman" w:cs="Times New Roman"/>
          <w:sz w:val="24"/>
          <w:szCs w:val="24"/>
        </w:rPr>
        <w:t xml:space="preserve"> уравнение линейной </w:t>
      </w:r>
      <w:r w:rsidR="00C46D82" w:rsidRPr="008B2E08">
        <w:rPr>
          <w:rFonts w:ascii="Times New Roman" w:hAnsi="Times New Roman" w:cs="Times New Roman"/>
          <w:sz w:val="24"/>
          <w:szCs w:val="24"/>
        </w:rPr>
        <w:t>регрессионной</w:t>
      </w:r>
      <w:r w:rsidR="00C16355" w:rsidRPr="008B2E08">
        <w:rPr>
          <w:rFonts w:ascii="Times New Roman" w:hAnsi="Times New Roman" w:cs="Times New Roman"/>
          <w:sz w:val="24"/>
          <w:szCs w:val="24"/>
        </w:rPr>
        <w:t xml:space="preserve"> зависимости в виде</w:t>
      </w:r>
    </w:p>
    <w:p w:rsidR="00C16355" w:rsidRPr="008B2E08" w:rsidRDefault="00C16355" w:rsidP="00C16355">
      <w:pPr>
        <w:tabs>
          <w:tab w:val="left" w:pos="9350"/>
        </w:tabs>
        <w:spacing w:after="0" w:line="240" w:lineRule="auto"/>
        <w:ind w:right="-22" w:firstLine="714"/>
        <w:jc w:val="center"/>
        <w:rPr>
          <w:rFonts w:ascii="Times New Roman" w:hAnsi="Times New Roman" w:cs="Times New Roman"/>
          <w:sz w:val="24"/>
          <w:szCs w:val="24"/>
        </w:rPr>
      </w:pPr>
      <w:r w:rsidRPr="008B2E08">
        <w:rPr>
          <w:rFonts w:ascii="Times New Roman" w:hAnsi="Times New Roman" w:cs="Times New Roman"/>
          <w:sz w:val="24"/>
          <w:szCs w:val="24"/>
          <w:lang w:val="en-US"/>
        </w:rPr>
        <w:t>Y</w:t>
      </w:r>
      <w:r w:rsidRPr="008B2E08">
        <w:rPr>
          <w:rFonts w:ascii="Times New Roman" w:hAnsi="Times New Roman" w:cs="Times New Roman"/>
          <w:sz w:val="24"/>
          <w:szCs w:val="24"/>
          <w:vertAlign w:val="subscript"/>
          <w:lang w:val="en-US"/>
        </w:rPr>
        <w:t>i</w:t>
      </w:r>
      <w:r w:rsidRPr="008B2E08">
        <w:rPr>
          <w:rFonts w:ascii="Times New Roman" w:hAnsi="Times New Roman" w:cs="Times New Roman"/>
          <w:sz w:val="24"/>
          <w:szCs w:val="24"/>
        </w:rPr>
        <w:t xml:space="preserve"> =</w:t>
      </w:r>
      <w:r w:rsidR="00F97A27">
        <w:rPr>
          <w:rFonts w:ascii="Times New Roman" w:hAnsi="Times New Roman" w:cs="Times New Roman"/>
          <w:sz w:val="24"/>
          <w:szCs w:val="24"/>
        </w:rPr>
        <w:t>-</w:t>
      </w:r>
      <w:r w:rsidRPr="008B2E08">
        <w:rPr>
          <w:rFonts w:ascii="Times New Roman" w:hAnsi="Times New Roman" w:cs="Times New Roman"/>
          <w:sz w:val="24"/>
          <w:szCs w:val="24"/>
        </w:rPr>
        <w:t>893,</w:t>
      </w:r>
      <w:r w:rsidR="008B2E08" w:rsidRPr="008B2E08">
        <w:rPr>
          <w:rFonts w:ascii="Times New Roman" w:hAnsi="Times New Roman" w:cs="Times New Roman"/>
          <w:sz w:val="24"/>
          <w:szCs w:val="24"/>
        </w:rPr>
        <w:t>65</w:t>
      </w:r>
      <w:r w:rsidRPr="008B2E08">
        <w:rPr>
          <w:rFonts w:ascii="Times New Roman" w:hAnsi="Times New Roman" w:cs="Times New Roman"/>
          <w:sz w:val="24"/>
          <w:szCs w:val="24"/>
          <w:lang w:val="en-US"/>
        </w:rPr>
        <w:t>X</w:t>
      </w:r>
      <w:r w:rsidRPr="008B2E08">
        <w:rPr>
          <w:rFonts w:ascii="Times New Roman" w:hAnsi="Times New Roman" w:cs="Times New Roman"/>
          <w:sz w:val="24"/>
          <w:szCs w:val="24"/>
          <w:vertAlign w:val="subscript"/>
          <w:lang w:val="en-US"/>
        </w:rPr>
        <w:t>i</w:t>
      </w:r>
      <w:r w:rsidR="008B2E08" w:rsidRPr="008B2E08">
        <w:rPr>
          <w:rFonts w:ascii="Times New Roman" w:hAnsi="Times New Roman" w:cs="Times New Roman"/>
          <w:sz w:val="24"/>
          <w:szCs w:val="24"/>
        </w:rPr>
        <w:t xml:space="preserve"> +1064</w:t>
      </w:r>
      <w:r w:rsidRPr="008B2E08">
        <w:rPr>
          <w:rFonts w:ascii="Times New Roman" w:hAnsi="Times New Roman" w:cs="Times New Roman"/>
          <w:sz w:val="24"/>
          <w:szCs w:val="24"/>
        </w:rPr>
        <w:t>6</w:t>
      </w:r>
      <w:proofErr w:type="gramStart"/>
      <w:r w:rsidRPr="008B2E08">
        <w:rPr>
          <w:rFonts w:ascii="Times New Roman" w:hAnsi="Times New Roman" w:cs="Times New Roman"/>
          <w:sz w:val="24"/>
          <w:szCs w:val="24"/>
        </w:rPr>
        <w:t>,82</w:t>
      </w:r>
      <w:proofErr w:type="gramEnd"/>
    </w:p>
    <w:p w:rsidR="00786F96" w:rsidRPr="008B2E08" w:rsidRDefault="00EB11E6" w:rsidP="00931822">
      <w:pPr>
        <w:tabs>
          <w:tab w:val="left" w:pos="9350"/>
        </w:tabs>
        <w:spacing w:after="0" w:line="240" w:lineRule="auto"/>
        <w:ind w:right="-22" w:firstLine="714"/>
        <w:jc w:val="both"/>
        <w:rPr>
          <w:rFonts w:ascii="Times New Roman" w:hAnsi="Times New Roman" w:cs="Times New Roman"/>
          <w:sz w:val="24"/>
          <w:szCs w:val="24"/>
        </w:rPr>
      </w:pPr>
      <w:r w:rsidRPr="008B2E08">
        <w:rPr>
          <w:rFonts w:ascii="Times New Roman" w:hAnsi="Times New Roman" w:cs="Times New Roman"/>
          <w:sz w:val="24"/>
          <w:szCs w:val="24"/>
        </w:rPr>
        <w:t xml:space="preserve">Значение коэффициента корреляции </w:t>
      </w:r>
      <w:r w:rsidR="00C16355" w:rsidRPr="008B2E08">
        <w:rPr>
          <w:rFonts w:ascii="Times New Roman" w:hAnsi="Times New Roman" w:cs="Times New Roman"/>
          <w:sz w:val="24"/>
          <w:szCs w:val="24"/>
        </w:rPr>
        <w:t>(Ϩ= - 0,546) показывает средне - сильн</w:t>
      </w:r>
      <w:r w:rsidRPr="008B2E08">
        <w:rPr>
          <w:rFonts w:ascii="Times New Roman" w:hAnsi="Times New Roman" w:cs="Times New Roman"/>
          <w:sz w:val="24"/>
          <w:szCs w:val="24"/>
        </w:rPr>
        <w:t>ой отрицательной корреляционной связи между количеством произведённой продукции предприятия и выбросами загрязняющих веществ в атмосферу</w:t>
      </w:r>
      <w:r w:rsidR="004F295E" w:rsidRPr="008B2E08">
        <w:rPr>
          <w:rFonts w:ascii="Times New Roman" w:hAnsi="Times New Roman" w:cs="Times New Roman"/>
          <w:sz w:val="24"/>
          <w:szCs w:val="24"/>
        </w:rPr>
        <w:t>.</w:t>
      </w:r>
    </w:p>
    <w:p w:rsidR="00786F96" w:rsidRPr="008B2E08" w:rsidRDefault="00EB11E6" w:rsidP="00931822">
      <w:pPr>
        <w:tabs>
          <w:tab w:val="left" w:pos="9350"/>
        </w:tabs>
        <w:spacing w:after="0" w:line="240" w:lineRule="auto"/>
        <w:ind w:right="-22" w:firstLine="714"/>
        <w:jc w:val="both"/>
        <w:rPr>
          <w:rFonts w:ascii="Times New Roman" w:hAnsi="Times New Roman" w:cs="Times New Roman"/>
          <w:sz w:val="24"/>
          <w:szCs w:val="24"/>
        </w:rPr>
      </w:pPr>
      <w:r w:rsidRPr="008B2E08">
        <w:rPr>
          <w:rFonts w:ascii="Times New Roman" w:hAnsi="Times New Roman" w:cs="Times New Roman"/>
          <w:sz w:val="24"/>
          <w:szCs w:val="24"/>
        </w:rPr>
        <w:t xml:space="preserve">Указанная зависимость подтверждает наличие эффекта </w:t>
      </w:r>
      <w:proofErr w:type="spellStart"/>
      <w:r w:rsidR="004F295E" w:rsidRPr="008B2E08">
        <w:rPr>
          <w:rFonts w:ascii="Times New Roman" w:hAnsi="Times New Roman" w:cs="Times New Roman"/>
          <w:sz w:val="24"/>
          <w:szCs w:val="24"/>
        </w:rPr>
        <w:t>декаплинга</w:t>
      </w:r>
      <w:proofErr w:type="spellEnd"/>
      <w:r w:rsidRPr="008B2E08">
        <w:rPr>
          <w:rFonts w:ascii="Times New Roman" w:hAnsi="Times New Roman" w:cs="Times New Roman"/>
          <w:sz w:val="24"/>
          <w:szCs w:val="24"/>
        </w:rPr>
        <w:t xml:space="preserve"> на данном процессе</w:t>
      </w:r>
      <w:r w:rsidR="00952B69" w:rsidRPr="008B2E08">
        <w:rPr>
          <w:rFonts w:ascii="Times New Roman" w:hAnsi="Times New Roman" w:cs="Times New Roman"/>
          <w:sz w:val="24"/>
          <w:szCs w:val="24"/>
        </w:rPr>
        <w:t>.</w:t>
      </w:r>
      <w:r w:rsidRPr="008B2E08">
        <w:rPr>
          <w:rFonts w:ascii="Times New Roman" w:hAnsi="Times New Roman" w:cs="Times New Roman"/>
          <w:sz w:val="24"/>
          <w:szCs w:val="24"/>
        </w:rPr>
        <w:t xml:space="preserve"> Данная классификация носит во многом условный характер</w:t>
      </w:r>
      <w:r w:rsidR="00952B69" w:rsidRPr="008B2E08">
        <w:rPr>
          <w:rFonts w:ascii="Times New Roman" w:hAnsi="Times New Roman" w:cs="Times New Roman"/>
          <w:sz w:val="24"/>
          <w:szCs w:val="24"/>
        </w:rPr>
        <w:t>,</w:t>
      </w:r>
      <w:r w:rsidRPr="008B2E08">
        <w:rPr>
          <w:rFonts w:ascii="Times New Roman" w:hAnsi="Times New Roman" w:cs="Times New Roman"/>
          <w:sz w:val="24"/>
          <w:szCs w:val="24"/>
        </w:rPr>
        <w:t xml:space="preserve"> поэтому используются </w:t>
      </w:r>
      <w:r w:rsidRPr="008B2E08">
        <w:rPr>
          <w:rFonts w:ascii="Times New Roman" w:hAnsi="Times New Roman" w:cs="Times New Roman"/>
          <w:sz w:val="24"/>
          <w:szCs w:val="24"/>
        </w:rPr>
        <w:lastRenderedPageBreak/>
        <w:t>коэффициенты детерминация</w:t>
      </w:r>
      <w:r w:rsidR="00952B69" w:rsidRPr="008B2E08">
        <w:rPr>
          <w:rFonts w:ascii="Times New Roman" w:hAnsi="Times New Roman" w:cs="Times New Roman"/>
          <w:sz w:val="24"/>
          <w:szCs w:val="24"/>
        </w:rPr>
        <w:t>, которы</w:t>
      </w:r>
      <w:r w:rsidRPr="008B2E08">
        <w:rPr>
          <w:rFonts w:ascii="Times New Roman" w:hAnsi="Times New Roman" w:cs="Times New Roman"/>
          <w:sz w:val="24"/>
          <w:szCs w:val="24"/>
        </w:rPr>
        <w:t>й рассчитывается коэффициент корреляции</w:t>
      </w:r>
      <w:r w:rsidR="00952B69" w:rsidRPr="008B2E08">
        <w:rPr>
          <w:rFonts w:ascii="Times New Roman" w:hAnsi="Times New Roman" w:cs="Times New Roman"/>
          <w:sz w:val="24"/>
          <w:szCs w:val="24"/>
        </w:rPr>
        <w:t xml:space="preserve"> (Ϩ</w:t>
      </w:r>
      <w:r w:rsidR="00952B69" w:rsidRPr="008B2E08">
        <w:rPr>
          <w:rFonts w:ascii="Times New Roman" w:hAnsi="Times New Roman" w:cs="Times New Roman"/>
          <w:sz w:val="24"/>
          <w:szCs w:val="24"/>
          <w:vertAlign w:val="superscript"/>
        </w:rPr>
        <w:t>2</w:t>
      </w:r>
      <w:r w:rsidR="00952B69" w:rsidRPr="008B2E08">
        <w:rPr>
          <w:rFonts w:ascii="Times New Roman" w:hAnsi="Times New Roman" w:cs="Times New Roman"/>
          <w:sz w:val="24"/>
          <w:szCs w:val="24"/>
        </w:rPr>
        <w:t xml:space="preserve">). Этот коэффициент показывает какую долю вариабельности </w:t>
      </w:r>
      <w:r w:rsidRPr="008B2E08">
        <w:rPr>
          <w:rFonts w:ascii="Times New Roman" w:hAnsi="Times New Roman" w:cs="Times New Roman"/>
          <w:sz w:val="24"/>
          <w:szCs w:val="24"/>
        </w:rPr>
        <w:t>одно и</w:t>
      </w:r>
      <w:r w:rsidR="00511170" w:rsidRPr="008B2E08">
        <w:rPr>
          <w:rFonts w:ascii="Times New Roman" w:hAnsi="Times New Roman" w:cs="Times New Roman"/>
          <w:sz w:val="24"/>
          <w:szCs w:val="24"/>
        </w:rPr>
        <w:t>з изучаемых показателей способны</w:t>
      </w:r>
      <w:r w:rsidRPr="008B2E08">
        <w:rPr>
          <w:rFonts w:ascii="Times New Roman" w:hAnsi="Times New Roman" w:cs="Times New Roman"/>
          <w:sz w:val="24"/>
          <w:szCs w:val="24"/>
        </w:rPr>
        <w:t xml:space="preserve"> объяснить другого показателя</w:t>
      </w:r>
      <w:r w:rsidR="006F7E5E" w:rsidRPr="008B2E08">
        <w:rPr>
          <w:rFonts w:ascii="Times New Roman" w:hAnsi="Times New Roman" w:cs="Times New Roman"/>
          <w:sz w:val="24"/>
          <w:szCs w:val="24"/>
        </w:rPr>
        <w:t>.</w:t>
      </w:r>
    </w:p>
    <w:p w:rsidR="00786F96" w:rsidRPr="008B2E08" w:rsidRDefault="00EB11E6" w:rsidP="00931822">
      <w:pPr>
        <w:tabs>
          <w:tab w:val="left" w:pos="9350"/>
        </w:tabs>
        <w:spacing w:after="0" w:line="240" w:lineRule="auto"/>
        <w:ind w:right="-22" w:firstLine="714"/>
        <w:jc w:val="both"/>
        <w:rPr>
          <w:rFonts w:ascii="Times New Roman" w:hAnsi="Times New Roman" w:cs="Times New Roman"/>
          <w:sz w:val="24"/>
          <w:szCs w:val="24"/>
        </w:rPr>
      </w:pPr>
      <w:r w:rsidRPr="008B2E08">
        <w:rPr>
          <w:rFonts w:ascii="Times New Roman" w:hAnsi="Times New Roman" w:cs="Times New Roman"/>
          <w:sz w:val="24"/>
          <w:szCs w:val="24"/>
        </w:rPr>
        <w:t xml:space="preserve">Коэффициент детерминации </w:t>
      </w:r>
      <w:r w:rsidR="0021388D" w:rsidRPr="008B2E08">
        <w:rPr>
          <w:rFonts w:ascii="Times New Roman" w:hAnsi="Times New Roman" w:cs="Times New Roman"/>
          <w:sz w:val="24"/>
          <w:szCs w:val="24"/>
        </w:rPr>
        <w:t>Ϩ</w:t>
      </w:r>
      <w:r w:rsidR="0021388D" w:rsidRPr="008B2E08">
        <w:rPr>
          <w:rFonts w:ascii="Times New Roman" w:hAnsi="Times New Roman" w:cs="Times New Roman"/>
          <w:sz w:val="24"/>
          <w:szCs w:val="24"/>
          <w:vertAlign w:val="superscript"/>
        </w:rPr>
        <w:t>2</w:t>
      </w:r>
      <w:r w:rsidR="0021388D" w:rsidRPr="008B2E08">
        <w:rPr>
          <w:rFonts w:ascii="Times New Roman" w:hAnsi="Times New Roman" w:cs="Times New Roman"/>
          <w:sz w:val="24"/>
          <w:szCs w:val="24"/>
        </w:rPr>
        <w:t xml:space="preserve">= - 0,298 </w:t>
      </w:r>
      <w:r w:rsidRPr="008B2E08">
        <w:rPr>
          <w:rFonts w:ascii="Times New Roman" w:hAnsi="Times New Roman" w:cs="Times New Roman"/>
          <w:sz w:val="24"/>
          <w:szCs w:val="24"/>
        </w:rPr>
        <w:t xml:space="preserve">указывает на то </w:t>
      </w:r>
      <w:r w:rsidR="0021388D" w:rsidRPr="008B2E08">
        <w:rPr>
          <w:rFonts w:ascii="Times New Roman" w:hAnsi="Times New Roman" w:cs="Times New Roman"/>
          <w:sz w:val="24"/>
          <w:szCs w:val="24"/>
        </w:rPr>
        <w:t xml:space="preserve">29,8 </w:t>
      </w:r>
      <w:r w:rsidRPr="008B2E08">
        <w:rPr>
          <w:rFonts w:ascii="Times New Roman" w:hAnsi="Times New Roman" w:cs="Times New Roman"/>
          <w:sz w:val="24"/>
          <w:szCs w:val="24"/>
        </w:rPr>
        <w:t>различие вопросов между изучаемыми годами может быть связано с различиями выделенными средствами на охрану атмосферного воздуха</w:t>
      </w:r>
      <w:r w:rsidR="006F7E5E" w:rsidRPr="008B2E08">
        <w:rPr>
          <w:rFonts w:ascii="Times New Roman" w:hAnsi="Times New Roman" w:cs="Times New Roman"/>
          <w:sz w:val="24"/>
          <w:szCs w:val="24"/>
        </w:rPr>
        <w:t>.</w:t>
      </w:r>
    </w:p>
    <w:p w:rsidR="00714AEE" w:rsidRPr="00564A00" w:rsidRDefault="00714AEE" w:rsidP="00931822">
      <w:pPr>
        <w:tabs>
          <w:tab w:val="left" w:pos="9350"/>
        </w:tabs>
        <w:spacing w:after="0" w:line="240" w:lineRule="auto"/>
        <w:ind w:right="-22" w:firstLine="714"/>
        <w:jc w:val="both"/>
        <w:rPr>
          <w:rFonts w:ascii="Times New Roman" w:hAnsi="Times New Roman" w:cs="Times New Roman"/>
          <w:b/>
          <w:sz w:val="24"/>
          <w:szCs w:val="24"/>
        </w:rPr>
      </w:pPr>
      <w:r w:rsidRPr="00564A00">
        <w:rPr>
          <w:rFonts w:ascii="Times New Roman" w:hAnsi="Times New Roman" w:cs="Times New Roman"/>
          <w:b/>
          <w:sz w:val="24"/>
          <w:szCs w:val="24"/>
        </w:rPr>
        <w:t>Результаты</w:t>
      </w:r>
    </w:p>
    <w:p w:rsidR="00786F96" w:rsidRPr="003A39A7" w:rsidRDefault="00EB11E6" w:rsidP="00931822">
      <w:pPr>
        <w:tabs>
          <w:tab w:val="left" w:pos="9350"/>
        </w:tabs>
        <w:spacing w:after="0" w:line="240" w:lineRule="auto"/>
        <w:ind w:right="-22" w:firstLine="714"/>
        <w:jc w:val="both"/>
        <w:rPr>
          <w:rFonts w:ascii="Times New Roman" w:hAnsi="Times New Roman" w:cs="Times New Roman"/>
          <w:sz w:val="24"/>
          <w:szCs w:val="24"/>
        </w:rPr>
      </w:pPr>
      <w:r w:rsidRPr="003A39A7">
        <w:rPr>
          <w:rFonts w:ascii="Times New Roman" w:hAnsi="Times New Roman" w:cs="Times New Roman"/>
          <w:sz w:val="24"/>
          <w:szCs w:val="24"/>
        </w:rPr>
        <w:t>Предлагаемая методика позволяет определить методы снижения выбросов в атмосферу пр</w:t>
      </w:r>
      <w:r w:rsidR="009D5EFA">
        <w:rPr>
          <w:rFonts w:ascii="Times New Roman" w:hAnsi="Times New Roman" w:cs="Times New Roman"/>
          <w:sz w:val="24"/>
          <w:szCs w:val="24"/>
        </w:rPr>
        <w:t xml:space="preserve">и увеличении производства на НПЗ. </w:t>
      </w:r>
      <w:r w:rsidRPr="003A39A7">
        <w:rPr>
          <w:rFonts w:ascii="Times New Roman" w:hAnsi="Times New Roman" w:cs="Times New Roman"/>
          <w:sz w:val="24"/>
          <w:szCs w:val="24"/>
        </w:rPr>
        <w:t xml:space="preserve">Все расчёты основывались на реальных </w:t>
      </w:r>
      <w:r w:rsidR="009D5EFA">
        <w:rPr>
          <w:rFonts w:ascii="Times New Roman" w:hAnsi="Times New Roman" w:cs="Times New Roman"/>
          <w:sz w:val="24"/>
          <w:szCs w:val="24"/>
        </w:rPr>
        <w:t xml:space="preserve">качественных </w:t>
      </w:r>
      <w:r w:rsidRPr="003A39A7">
        <w:rPr>
          <w:rFonts w:ascii="Times New Roman" w:hAnsi="Times New Roman" w:cs="Times New Roman"/>
          <w:sz w:val="24"/>
          <w:szCs w:val="24"/>
        </w:rPr>
        <w:t>показателях</w:t>
      </w:r>
      <w:r w:rsidR="009D5EFA">
        <w:rPr>
          <w:rFonts w:ascii="Times New Roman" w:hAnsi="Times New Roman" w:cs="Times New Roman"/>
          <w:sz w:val="24"/>
          <w:szCs w:val="24"/>
        </w:rPr>
        <w:t>.</w:t>
      </w:r>
      <w:r w:rsidRPr="003A39A7">
        <w:rPr>
          <w:rFonts w:ascii="Times New Roman" w:hAnsi="Times New Roman" w:cs="Times New Roman"/>
          <w:sz w:val="24"/>
          <w:szCs w:val="24"/>
        </w:rPr>
        <w:t xml:space="preserve"> </w:t>
      </w:r>
      <w:r w:rsidR="009D5EFA" w:rsidRPr="003A39A7">
        <w:rPr>
          <w:rFonts w:ascii="Times New Roman" w:hAnsi="Times New Roman" w:cs="Times New Roman"/>
          <w:sz w:val="24"/>
          <w:szCs w:val="24"/>
        </w:rPr>
        <w:t>П</w:t>
      </w:r>
      <w:r w:rsidRPr="003A39A7">
        <w:rPr>
          <w:rFonts w:ascii="Times New Roman" w:hAnsi="Times New Roman" w:cs="Times New Roman"/>
          <w:sz w:val="24"/>
          <w:szCs w:val="24"/>
        </w:rPr>
        <w:t>омимо</w:t>
      </w:r>
      <w:r w:rsidR="009D5EFA">
        <w:rPr>
          <w:rFonts w:ascii="Times New Roman" w:hAnsi="Times New Roman" w:cs="Times New Roman"/>
          <w:sz w:val="24"/>
          <w:szCs w:val="24"/>
        </w:rPr>
        <w:t xml:space="preserve"> анализа причины вы</w:t>
      </w:r>
      <w:r w:rsidRPr="003A39A7">
        <w:rPr>
          <w:rFonts w:ascii="Times New Roman" w:hAnsi="Times New Roman" w:cs="Times New Roman"/>
          <w:sz w:val="24"/>
          <w:szCs w:val="24"/>
        </w:rPr>
        <w:t xml:space="preserve">явления эффекта </w:t>
      </w:r>
      <w:proofErr w:type="spellStart"/>
      <w:r w:rsidR="009D5EFA">
        <w:rPr>
          <w:rFonts w:ascii="Times New Roman" w:hAnsi="Times New Roman" w:cs="Times New Roman"/>
          <w:sz w:val="24"/>
          <w:szCs w:val="24"/>
        </w:rPr>
        <w:t>декаплинга</w:t>
      </w:r>
      <w:proofErr w:type="spellEnd"/>
      <w:r w:rsidR="009D5EFA">
        <w:rPr>
          <w:rFonts w:ascii="Times New Roman" w:hAnsi="Times New Roman" w:cs="Times New Roman"/>
          <w:sz w:val="24"/>
          <w:szCs w:val="24"/>
        </w:rPr>
        <w:t xml:space="preserve"> </w:t>
      </w:r>
      <w:r w:rsidR="009D5EFA" w:rsidRPr="003A39A7">
        <w:rPr>
          <w:rFonts w:ascii="Times New Roman" w:hAnsi="Times New Roman" w:cs="Times New Roman"/>
          <w:sz w:val="24"/>
          <w:szCs w:val="24"/>
        </w:rPr>
        <w:t>показана</w:t>
      </w:r>
      <w:r w:rsidRPr="003A39A7">
        <w:rPr>
          <w:rFonts w:ascii="Times New Roman" w:hAnsi="Times New Roman" w:cs="Times New Roman"/>
          <w:sz w:val="24"/>
          <w:szCs w:val="24"/>
        </w:rPr>
        <w:t xml:space="preserve"> роль факторов влияющих на этот</w:t>
      </w:r>
      <w:r w:rsidR="009D5EFA">
        <w:rPr>
          <w:rFonts w:ascii="Times New Roman" w:hAnsi="Times New Roman" w:cs="Times New Roman"/>
          <w:sz w:val="24"/>
          <w:szCs w:val="24"/>
        </w:rPr>
        <w:t xml:space="preserve"> процесс.</w:t>
      </w:r>
    </w:p>
    <w:p w:rsidR="00786F96" w:rsidRPr="003A39A7" w:rsidRDefault="009D5EFA" w:rsidP="00931822">
      <w:pPr>
        <w:tabs>
          <w:tab w:val="left" w:pos="9350"/>
        </w:tabs>
        <w:spacing w:after="0" w:line="240" w:lineRule="auto"/>
        <w:ind w:right="-22" w:firstLine="714"/>
        <w:jc w:val="both"/>
        <w:rPr>
          <w:rFonts w:ascii="Times New Roman" w:hAnsi="Times New Roman" w:cs="Times New Roman"/>
          <w:sz w:val="24"/>
          <w:szCs w:val="24"/>
        </w:rPr>
      </w:pPr>
      <w:r>
        <w:rPr>
          <w:rFonts w:ascii="Times New Roman" w:hAnsi="Times New Roman" w:cs="Times New Roman"/>
          <w:sz w:val="24"/>
          <w:szCs w:val="24"/>
        </w:rPr>
        <w:t>Данная методика выявления эффе</w:t>
      </w:r>
      <w:r w:rsidR="00EB11E6" w:rsidRPr="003A39A7">
        <w:rPr>
          <w:rFonts w:ascii="Times New Roman" w:hAnsi="Times New Roman" w:cs="Times New Roman"/>
          <w:sz w:val="24"/>
          <w:szCs w:val="24"/>
        </w:rPr>
        <w:t>кта</w:t>
      </w:r>
      <w:r>
        <w:rPr>
          <w:rFonts w:ascii="Times New Roman" w:hAnsi="Times New Roman" w:cs="Times New Roman"/>
          <w:sz w:val="24"/>
          <w:szCs w:val="24"/>
        </w:rPr>
        <w:t xml:space="preserve"> </w:t>
      </w:r>
      <w:proofErr w:type="spellStart"/>
      <w:r>
        <w:rPr>
          <w:rFonts w:ascii="Times New Roman" w:hAnsi="Times New Roman" w:cs="Times New Roman"/>
          <w:sz w:val="24"/>
          <w:szCs w:val="24"/>
        </w:rPr>
        <w:t>декаплинга</w:t>
      </w:r>
      <w:proofErr w:type="spellEnd"/>
      <w:r w:rsidR="00EB11E6" w:rsidRPr="003A39A7">
        <w:rPr>
          <w:rFonts w:ascii="Times New Roman" w:hAnsi="Times New Roman" w:cs="Times New Roman"/>
          <w:sz w:val="24"/>
          <w:szCs w:val="24"/>
        </w:rPr>
        <w:t xml:space="preserve"> является инструментом</w:t>
      </w:r>
      <w:r>
        <w:rPr>
          <w:rFonts w:ascii="Times New Roman" w:hAnsi="Times New Roman" w:cs="Times New Roman"/>
          <w:sz w:val="24"/>
          <w:szCs w:val="24"/>
        </w:rPr>
        <w:t>,</w:t>
      </w:r>
      <w:r w:rsidR="00EB11E6" w:rsidRPr="003A39A7">
        <w:rPr>
          <w:rFonts w:ascii="Times New Roman" w:hAnsi="Times New Roman" w:cs="Times New Roman"/>
          <w:sz w:val="24"/>
          <w:szCs w:val="24"/>
        </w:rPr>
        <w:t xml:space="preserve"> который позволяет определить проблему загрязнения атмосферного воздуха при увеличении объёма производства</w:t>
      </w:r>
      <w:r>
        <w:rPr>
          <w:rFonts w:ascii="Times New Roman" w:hAnsi="Times New Roman" w:cs="Times New Roman"/>
          <w:sz w:val="24"/>
          <w:szCs w:val="24"/>
        </w:rPr>
        <w:t>.</w:t>
      </w:r>
    </w:p>
    <w:p w:rsidR="009D5EFA" w:rsidRPr="00564A00" w:rsidRDefault="00EB11E6" w:rsidP="00931822">
      <w:pPr>
        <w:tabs>
          <w:tab w:val="left" w:pos="9350"/>
        </w:tabs>
        <w:spacing w:after="0" w:line="240" w:lineRule="auto"/>
        <w:ind w:right="-22" w:firstLine="714"/>
        <w:jc w:val="both"/>
        <w:rPr>
          <w:rFonts w:ascii="Times New Roman" w:hAnsi="Times New Roman" w:cs="Times New Roman"/>
          <w:b/>
          <w:sz w:val="24"/>
          <w:szCs w:val="24"/>
        </w:rPr>
      </w:pPr>
      <w:r w:rsidRPr="00564A00">
        <w:rPr>
          <w:rFonts w:ascii="Times New Roman" w:hAnsi="Times New Roman" w:cs="Times New Roman"/>
          <w:b/>
          <w:sz w:val="24"/>
          <w:szCs w:val="24"/>
        </w:rPr>
        <w:t xml:space="preserve">Обсуждение </w:t>
      </w:r>
    </w:p>
    <w:p w:rsidR="00786F96" w:rsidRPr="003A39A7" w:rsidRDefault="009D5EFA" w:rsidP="00931822">
      <w:pPr>
        <w:tabs>
          <w:tab w:val="left" w:pos="9350"/>
        </w:tabs>
        <w:spacing w:after="0" w:line="240" w:lineRule="auto"/>
        <w:ind w:right="-22" w:firstLine="714"/>
        <w:jc w:val="both"/>
        <w:rPr>
          <w:rFonts w:ascii="Times New Roman" w:hAnsi="Times New Roman" w:cs="Times New Roman"/>
          <w:sz w:val="24"/>
          <w:szCs w:val="24"/>
        </w:rPr>
      </w:pPr>
      <w:r w:rsidRPr="003A39A7">
        <w:rPr>
          <w:rFonts w:ascii="Times New Roman" w:hAnsi="Times New Roman" w:cs="Times New Roman"/>
          <w:sz w:val="24"/>
          <w:szCs w:val="24"/>
        </w:rPr>
        <w:t>О</w:t>
      </w:r>
      <w:r w:rsidR="00EB11E6" w:rsidRPr="003A39A7">
        <w:rPr>
          <w:rFonts w:ascii="Times New Roman" w:hAnsi="Times New Roman" w:cs="Times New Roman"/>
          <w:sz w:val="24"/>
          <w:szCs w:val="24"/>
        </w:rPr>
        <w:t>сновная</w:t>
      </w:r>
      <w:r>
        <w:rPr>
          <w:rFonts w:ascii="Times New Roman" w:hAnsi="Times New Roman" w:cs="Times New Roman"/>
          <w:sz w:val="24"/>
          <w:szCs w:val="24"/>
        </w:rPr>
        <w:t xml:space="preserve"> </w:t>
      </w:r>
      <w:r w:rsidR="00EB11E6" w:rsidRPr="003A39A7">
        <w:rPr>
          <w:rFonts w:ascii="Times New Roman" w:hAnsi="Times New Roman" w:cs="Times New Roman"/>
          <w:sz w:val="24"/>
          <w:szCs w:val="24"/>
        </w:rPr>
        <w:t xml:space="preserve">сущность определения эффекта </w:t>
      </w:r>
      <w:proofErr w:type="spellStart"/>
      <w:r>
        <w:rPr>
          <w:rFonts w:ascii="Times New Roman" w:hAnsi="Times New Roman" w:cs="Times New Roman"/>
          <w:sz w:val="24"/>
          <w:szCs w:val="24"/>
        </w:rPr>
        <w:t>декаплинга</w:t>
      </w:r>
      <w:proofErr w:type="spellEnd"/>
      <w:r w:rsidRPr="003A39A7">
        <w:rPr>
          <w:rFonts w:ascii="Times New Roman" w:hAnsi="Times New Roman" w:cs="Times New Roman"/>
          <w:sz w:val="24"/>
          <w:szCs w:val="24"/>
        </w:rPr>
        <w:t xml:space="preserve"> </w:t>
      </w:r>
      <w:r w:rsidR="00EB11E6" w:rsidRPr="003A39A7">
        <w:rPr>
          <w:rFonts w:ascii="Times New Roman" w:hAnsi="Times New Roman" w:cs="Times New Roman"/>
          <w:sz w:val="24"/>
          <w:szCs w:val="24"/>
        </w:rPr>
        <w:t xml:space="preserve">в основном состоит в выявлении </w:t>
      </w:r>
      <w:r>
        <w:rPr>
          <w:rFonts w:ascii="Times New Roman" w:hAnsi="Times New Roman" w:cs="Times New Roman"/>
          <w:sz w:val="24"/>
          <w:szCs w:val="24"/>
        </w:rPr>
        <w:t>и разрешении</w:t>
      </w:r>
      <w:r w:rsidR="00EB11E6" w:rsidRPr="003A39A7">
        <w:rPr>
          <w:rFonts w:ascii="Times New Roman" w:hAnsi="Times New Roman" w:cs="Times New Roman"/>
          <w:sz w:val="24"/>
          <w:szCs w:val="24"/>
        </w:rPr>
        <w:t xml:space="preserve"> возникающих проблемных ситуаций</w:t>
      </w:r>
      <w:r>
        <w:rPr>
          <w:rFonts w:ascii="Times New Roman" w:hAnsi="Times New Roman" w:cs="Times New Roman"/>
          <w:sz w:val="24"/>
          <w:szCs w:val="24"/>
        </w:rPr>
        <w:t>.</w:t>
      </w:r>
    </w:p>
    <w:p w:rsidR="009D5EFA" w:rsidRDefault="00EB11E6" w:rsidP="00931822">
      <w:pPr>
        <w:tabs>
          <w:tab w:val="left" w:pos="9350"/>
        </w:tabs>
        <w:spacing w:after="0" w:line="240" w:lineRule="auto"/>
        <w:ind w:right="-22" w:firstLine="714"/>
        <w:jc w:val="both"/>
        <w:rPr>
          <w:rFonts w:ascii="Times New Roman" w:hAnsi="Times New Roman" w:cs="Times New Roman"/>
          <w:sz w:val="24"/>
          <w:szCs w:val="24"/>
        </w:rPr>
      </w:pPr>
      <w:r w:rsidRPr="003A39A7">
        <w:rPr>
          <w:rFonts w:ascii="Times New Roman" w:hAnsi="Times New Roman" w:cs="Times New Roman"/>
          <w:sz w:val="24"/>
          <w:szCs w:val="24"/>
        </w:rPr>
        <w:t>В процессе определения эффекта</w:t>
      </w:r>
      <w:r w:rsidR="009D5EFA">
        <w:rPr>
          <w:rFonts w:ascii="Times New Roman" w:hAnsi="Times New Roman" w:cs="Times New Roman"/>
          <w:sz w:val="24"/>
          <w:szCs w:val="24"/>
        </w:rPr>
        <w:t xml:space="preserve"> </w:t>
      </w:r>
      <w:proofErr w:type="spellStart"/>
      <w:r w:rsidR="009D5EFA">
        <w:rPr>
          <w:rFonts w:ascii="Times New Roman" w:hAnsi="Times New Roman" w:cs="Times New Roman"/>
          <w:sz w:val="24"/>
          <w:szCs w:val="24"/>
        </w:rPr>
        <w:t>декаплинга</w:t>
      </w:r>
      <w:proofErr w:type="spellEnd"/>
      <w:r w:rsidRPr="003A39A7">
        <w:rPr>
          <w:rFonts w:ascii="Times New Roman" w:hAnsi="Times New Roman" w:cs="Times New Roman"/>
          <w:sz w:val="24"/>
          <w:szCs w:val="24"/>
        </w:rPr>
        <w:t xml:space="preserve"> в сфере нефтепереработки выделяется в основном </w:t>
      </w:r>
      <w:r w:rsidR="009D5EFA">
        <w:rPr>
          <w:rFonts w:ascii="Times New Roman" w:hAnsi="Times New Roman" w:cs="Times New Roman"/>
          <w:sz w:val="24"/>
          <w:szCs w:val="24"/>
        </w:rPr>
        <w:t>три стадии:</w:t>
      </w:r>
    </w:p>
    <w:p w:rsidR="00786F96" w:rsidRDefault="009D5EFA" w:rsidP="00931822">
      <w:pPr>
        <w:tabs>
          <w:tab w:val="left" w:pos="9350"/>
        </w:tabs>
        <w:spacing w:after="0" w:line="240" w:lineRule="auto"/>
        <w:ind w:right="-22" w:firstLine="714"/>
        <w:jc w:val="both"/>
        <w:rPr>
          <w:rFonts w:ascii="Times New Roman" w:hAnsi="Times New Roman" w:cs="Times New Roman"/>
          <w:sz w:val="24"/>
          <w:szCs w:val="24"/>
        </w:rPr>
      </w:pPr>
      <w:r>
        <w:rPr>
          <w:rFonts w:ascii="Times New Roman" w:hAnsi="Times New Roman" w:cs="Times New Roman"/>
          <w:sz w:val="24"/>
          <w:szCs w:val="24"/>
        </w:rPr>
        <w:t>1. А</w:t>
      </w:r>
      <w:r w:rsidR="00EB11E6" w:rsidRPr="003A39A7">
        <w:rPr>
          <w:rFonts w:ascii="Times New Roman" w:hAnsi="Times New Roman" w:cs="Times New Roman"/>
          <w:sz w:val="24"/>
          <w:szCs w:val="24"/>
        </w:rPr>
        <w:t>нализ</w:t>
      </w:r>
      <w:r>
        <w:rPr>
          <w:rFonts w:ascii="Times New Roman" w:hAnsi="Times New Roman" w:cs="Times New Roman"/>
          <w:sz w:val="24"/>
          <w:szCs w:val="24"/>
        </w:rPr>
        <w:t xml:space="preserve"> </w:t>
      </w:r>
      <w:r w:rsidR="00EB11E6" w:rsidRPr="003A39A7">
        <w:rPr>
          <w:rFonts w:ascii="Times New Roman" w:hAnsi="Times New Roman" w:cs="Times New Roman"/>
          <w:sz w:val="24"/>
          <w:szCs w:val="24"/>
        </w:rPr>
        <w:t xml:space="preserve">статистических </w:t>
      </w:r>
      <w:r>
        <w:rPr>
          <w:rFonts w:ascii="Times New Roman" w:hAnsi="Times New Roman" w:cs="Times New Roman"/>
          <w:sz w:val="24"/>
          <w:szCs w:val="24"/>
        </w:rPr>
        <w:t>информаций учитывающих</w:t>
      </w:r>
      <w:r w:rsidR="00EB11E6" w:rsidRPr="003A39A7">
        <w:rPr>
          <w:rFonts w:ascii="Times New Roman" w:hAnsi="Times New Roman" w:cs="Times New Roman"/>
          <w:sz w:val="24"/>
          <w:szCs w:val="24"/>
        </w:rPr>
        <w:t xml:space="preserve"> взаимодействие объёма производства нефтепродуктов и выбросов загрязняющих веществ в атмосферу за определённый период</w:t>
      </w:r>
      <w:r>
        <w:rPr>
          <w:rFonts w:ascii="Times New Roman" w:hAnsi="Times New Roman" w:cs="Times New Roman"/>
          <w:sz w:val="24"/>
          <w:szCs w:val="24"/>
        </w:rPr>
        <w:t>;</w:t>
      </w:r>
    </w:p>
    <w:p w:rsidR="00786F96" w:rsidRDefault="009D5EFA" w:rsidP="00931822">
      <w:pPr>
        <w:tabs>
          <w:tab w:val="left" w:pos="9350"/>
        </w:tabs>
        <w:spacing w:after="0" w:line="240" w:lineRule="auto"/>
        <w:ind w:right="-22" w:firstLine="714"/>
        <w:jc w:val="both"/>
        <w:rPr>
          <w:rFonts w:ascii="Times New Roman" w:hAnsi="Times New Roman" w:cs="Times New Roman"/>
          <w:sz w:val="24"/>
          <w:szCs w:val="24"/>
        </w:rPr>
      </w:pPr>
      <w:r>
        <w:rPr>
          <w:rFonts w:ascii="Times New Roman" w:hAnsi="Times New Roman" w:cs="Times New Roman"/>
          <w:sz w:val="24"/>
          <w:szCs w:val="24"/>
        </w:rPr>
        <w:t xml:space="preserve">2. </w:t>
      </w:r>
      <w:r w:rsidR="00F578EE">
        <w:rPr>
          <w:rFonts w:ascii="Times New Roman" w:hAnsi="Times New Roman" w:cs="Times New Roman"/>
          <w:sz w:val="24"/>
          <w:szCs w:val="24"/>
        </w:rPr>
        <w:t>Определение корреляционно-</w:t>
      </w:r>
      <w:proofErr w:type="spellStart"/>
      <w:r w:rsidR="00F578EE">
        <w:rPr>
          <w:rFonts w:ascii="Times New Roman" w:hAnsi="Times New Roman" w:cs="Times New Roman"/>
          <w:sz w:val="24"/>
          <w:szCs w:val="24"/>
        </w:rPr>
        <w:t>регре</w:t>
      </w:r>
      <w:r>
        <w:rPr>
          <w:rFonts w:ascii="Times New Roman" w:hAnsi="Times New Roman" w:cs="Times New Roman"/>
          <w:sz w:val="24"/>
          <w:szCs w:val="24"/>
        </w:rPr>
        <w:t>сионной</w:t>
      </w:r>
      <w:proofErr w:type="spellEnd"/>
      <w:r w:rsidR="00EB11E6" w:rsidRPr="003A39A7">
        <w:rPr>
          <w:rFonts w:ascii="Times New Roman" w:hAnsi="Times New Roman" w:cs="Times New Roman"/>
          <w:sz w:val="24"/>
          <w:szCs w:val="24"/>
        </w:rPr>
        <w:t xml:space="preserve"> зависимости между переменными</w:t>
      </w:r>
      <w:r>
        <w:rPr>
          <w:rFonts w:ascii="Times New Roman" w:hAnsi="Times New Roman" w:cs="Times New Roman"/>
          <w:sz w:val="24"/>
          <w:szCs w:val="24"/>
        </w:rPr>
        <w:t>;</w:t>
      </w:r>
    </w:p>
    <w:p w:rsidR="00786F96" w:rsidRPr="003A39A7" w:rsidRDefault="009D5EFA" w:rsidP="00931822">
      <w:pPr>
        <w:tabs>
          <w:tab w:val="left" w:pos="9350"/>
        </w:tabs>
        <w:spacing w:after="0" w:line="240" w:lineRule="auto"/>
        <w:ind w:right="-22" w:firstLine="714"/>
        <w:jc w:val="both"/>
        <w:rPr>
          <w:rFonts w:ascii="Times New Roman" w:hAnsi="Times New Roman" w:cs="Times New Roman"/>
          <w:sz w:val="24"/>
          <w:szCs w:val="24"/>
        </w:rPr>
      </w:pPr>
      <w:r>
        <w:rPr>
          <w:rFonts w:ascii="Times New Roman" w:hAnsi="Times New Roman" w:cs="Times New Roman"/>
          <w:sz w:val="24"/>
          <w:szCs w:val="24"/>
        </w:rPr>
        <w:t xml:space="preserve">3. </w:t>
      </w:r>
      <w:r w:rsidR="00EB11E6" w:rsidRPr="003A39A7">
        <w:rPr>
          <w:rFonts w:ascii="Times New Roman" w:hAnsi="Times New Roman" w:cs="Times New Roman"/>
          <w:sz w:val="24"/>
          <w:szCs w:val="24"/>
        </w:rPr>
        <w:t xml:space="preserve">Определение характеристик выявления эффекта </w:t>
      </w:r>
      <w:proofErr w:type="spellStart"/>
      <w:r>
        <w:rPr>
          <w:rFonts w:ascii="Times New Roman" w:hAnsi="Times New Roman" w:cs="Times New Roman"/>
          <w:sz w:val="24"/>
          <w:szCs w:val="24"/>
        </w:rPr>
        <w:t>декаплинга</w:t>
      </w:r>
      <w:proofErr w:type="spellEnd"/>
      <w:r>
        <w:rPr>
          <w:rFonts w:ascii="Times New Roman" w:hAnsi="Times New Roman" w:cs="Times New Roman"/>
          <w:sz w:val="24"/>
          <w:szCs w:val="24"/>
        </w:rPr>
        <w:t xml:space="preserve"> на</w:t>
      </w:r>
      <w:r w:rsidR="00EB11E6" w:rsidRPr="003A39A7">
        <w:rPr>
          <w:rFonts w:ascii="Times New Roman" w:hAnsi="Times New Roman" w:cs="Times New Roman"/>
          <w:sz w:val="24"/>
          <w:szCs w:val="24"/>
        </w:rPr>
        <w:t xml:space="preserve"> ос</w:t>
      </w:r>
      <w:r w:rsidR="00F578EE">
        <w:rPr>
          <w:rFonts w:ascii="Times New Roman" w:hAnsi="Times New Roman" w:cs="Times New Roman"/>
          <w:sz w:val="24"/>
          <w:szCs w:val="24"/>
        </w:rPr>
        <w:t xml:space="preserve">нове полученных вида </w:t>
      </w:r>
      <w:proofErr w:type="spellStart"/>
      <w:r w:rsidR="00F578EE">
        <w:rPr>
          <w:rFonts w:ascii="Times New Roman" w:hAnsi="Times New Roman" w:cs="Times New Roman"/>
          <w:sz w:val="24"/>
          <w:szCs w:val="24"/>
        </w:rPr>
        <w:t>регре</w:t>
      </w:r>
      <w:r>
        <w:rPr>
          <w:rFonts w:ascii="Times New Roman" w:hAnsi="Times New Roman" w:cs="Times New Roman"/>
          <w:sz w:val="24"/>
          <w:szCs w:val="24"/>
        </w:rPr>
        <w:t>с</w:t>
      </w:r>
      <w:r w:rsidR="00EB11E6" w:rsidRPr="003A39A7">
        <w:rPr>
          <w:rFonts w:ascii="Times New Roman" w:hAnsi="Times New Roman" w:cs="Times New Roman"/>
          <w:sz w:val="24"/>
          <w:szCs w:val="24"/>
        </w:rPr>
        <w:t>ионной</w:t>
      </w:r>
      <w:proofErr w:type="spellEnd"/>
      <w:r w:rsidR="00EB11E6" w:rsidRPr="003A39A7">
        <w:rPr>
          <w:rFonts w:ascii="Times New Roman" w:hAnsi="Times New Roman" w:cs="Times New Roman"/>
          <w:sz w:val="24"/>
          <w:szCs w:val="24"/>
        </w:rPr>
        <w:t xml:space="preserve"> зависимости и значение коэффициента корреляции</w:t>
      </w:r>
      <w:r w:rsidR="005E23C1">
        <w:rPr>
          <w:rFonts w:ascii="Times New Roman" w:hAnsi="Times New Roman" w:cs="Times New Roman"/>
          <w:sz w:val="24"/>
          <w:szCs w:val="24"/>
        </w:rPr>
        <w:t>.</w:t>
      </w:r>
    </w:p>
    <w:p w:rsidR="00786F96" w:rsidRPr="003A39A7" w:rsidRDefault="00EB11E6" w:rsidP="00931822">
      <w:pPr>
        <w:tabs>
          <w:tab w:val="left" w:pos="9350"/>
        </w:tabs>
        <w:spacing w:after="0" w:line="240" w:lineRule="auto"/>
        <w:ind w:right="-22" w:firstLine="714"/>
        <w:jc w:val="both"/>
        <w:rPr>
          <w:rFonts w:ascii="Times New Roman" w:hAnsi="Times New Roman" w:cs="Times New Roman"/>
          <w:sz w:val="24"/>
          <w:szCs w:val="24"/>
        </w:rPr>
      </w:pPr>
      <w:r w:rsidRPr="003A39A7">
        <w:rPr>
          <w:rFonts w:ascii="Times New Roman" w:hAnsi="Times New Roman" w:cs="Times New Roman"/>
          <w:sz w:val="24"/>
          <w:szCs w:val="24"/>
        </w:rPr>
        <w:t xml:space="preserve">Основными показателями процесса и выявления эффекта </w:t>
      </w:r>
      <w:proofErr w:type="spellStart"/>
      <w:r w:rsidRPr="003A39A7">
        <w:rPr>
          <w:rFonts w:ascii="Times New Roman" w:hAnsi="Times New Roman" w:cs="Times New Roman"/>
          <w:sz w:val="24"/>
          <w:szCs w:val="24"/>
        </w:rPr>
        <w:t>дека</w:t>
      </w:r>
      <w:r w:rsidR="005E23C1">
        <w:rPr>
          <w:rFonts w:ascii="Times New Roman" w:hAnsi="Times New Roman" w:cs="Times New Roman"/>
          <w:sz w:val="24"/>
          <w:szCs w:val="24"/>
        </w:rPr>
        <w:t>плинга</w:t>
      </w:r>
      <w:proofErr w:type="spellEnd"/>
      <w:r w:rsidRPr="003A39A7">
        <w:rPr>
          <w:rFonts w:ascii="Times New Roman" w:hAnsi="Times New Roman" w:cs="Times New Roman"/>
          <w:sz w:val="24"/>
          <w:szCs w:val="24"/>
        </w:rPr>
        <w:t xml:space="preserve"> </w:t>
      </w:r>
      <w:r w:rsidR="005E23C1">
        <w:rPr>
          <w:rFonts w:ascii="Times New Roman" w:hAnsi="Times New Roman" w:cs="Times New Roman"/>
          <w:sz w:val="24"/>
          <w:szCs w:val="24"/>
        </w:rPr>
        <w:t>на НПЗ является определение</w:t>
      </w:r>
      <w:r w:rsidRPr="003A39A7">
        <w:rPr>
          <w:rFonts w:ascii="Times New Roman" w:hAnsi="Times New Roman" w:cs="Times New Roman"/>
          <w:sz w:val="24"/>
          <w:szCs w:val="24"/>
        </w:rPr>
        <w:t xml:space="preserve"> корреляционной связи между переменными на основе анализа статистических данных прошлых лет</w:t>
      </w:r>
      <w:r w:rsidR="005E23C1">
        <w:rPr>
          <w:rFonts w:ascii="Times New Roman" w:hAnsi="Times New Roman" w:cs="Times New Roman"/>
          <w:sz w:val="24"/>
          <w:szCs w:val="24"/>
        </w:rPr>
        <w:t xml:space="preserve">. </w:t>
      </w:r>
      <w:r w:rsidRPr="003A39A7">
        <w:rPr>
          <w:rFonts w:ascii="Times New Roman" w:hAnsi="Times New Roman" w:cs="Times New Roman"/>
          <w:sz w:val="24"/>
          <w:szCs w:val="24"/>
        </w:rPr>
        <w:t xml:space="preserve">На основании этого формируется модель линейной регрессии и на её основе выявляется эффект </w:t>
      </w:r>
      <w:proofErr w:type="spellStart"/>
      <w:r w:rsidR="005E23C1">
        <w:rPr>
          <w:rFonts w:ascii="Times New Roman" w:hAnsi="Times New Roman" w:cs="Times New Roman"/>
          <w:sz w:val="24"/>
          <w:szCs w:val="24"/>
        </w:rPr>
        <w:t>дикаплинга</w:t>
      </w:r>
      <w:proofErr w:type="spellEnd"/>
      <w:r w:rsidR="005E23C1">
        <w:rPr>
          <w:rFonts w:ascii="Times New Roman" w:hAnsi="Times New Roman" w:cs="Times New Roman"/>
          <w:sz w:val="24"/>
          <w:szCs w:val="24"/>
        </w:rPr>
        <w:t>.</w:t>
      </w:r>
    </w:p>
    <w:p w:rsidR="00012731" w:rsidRPr="00564A00" w:rsidRDefault="00EB11E6" w:rsidP="00931822">
      <w:pPr>
        <w:tabs>
          <w:tab w:val="left" w:pos="9350"/>
        </w:tabs>
        <w:spacing w:after="0" w:line="240" w:lineRule="auto"/>
        <w:ind w:right="-22" w:firstLine="714"/>
        <w:jc w:val="both"/>
        <w:rPr>
          <w:rFonts w:ascii="Times New Roman" w:hAnsi="Times New Roman" w:cs="Times New Roman"/>
          <w:b/>
          <w:sz w:val="24"/>
          <w:szCs w:val="24"/>
        </w:rPr>
      </w:pPr>
      <w:r w:rsidRPr="00564A00">
        <w:rPr>
          <w:rFonts w:ascii="Times New Roman" w:hAnsi="Times New Roman" w:cs="Times New Roman"/>
          <w:b/>
          <w:sz w:val="24"/>
          <w:szCs w:val="24"/>
        </w:rPr>
        <w:t xml:space="preserve">Заключение </w:t>
      </w:r>
    </w:p>
    <w:p w:rsidR="00786F96" w:rsidRDefault="002C622C" w:rsidP="00931822">
      <w:pPr>
        <w:tabs>
          <w:tab w:val="left" w:pos="9350"/>
        </w:tabs>
        <w:spacing w:after="0" w:line="240" w:lineRule="auto"/>
        <w:ind w:right="-22" w:firstLine="714"/>
        <w:jc w:val="both"/>
        <w:rPr>
          <w:rFonts w:ascii="Times New Roman" w:hAnsi="Times New Roman" w:cs="Times New Roman"/>
          <w:sz w:val="24"/>
          <w:szCs w:val="24"/>
        </w:rPr>
      </w:pPr>
      <w:r w:rsidRPr="003A39A7">
        <w:rPr>
          <w:rFonts w:ascii="Times New Roman" w:hAnsi="Times New Roman" w:cs="Times New Roman"/>
          <w:sz w:val="24"/>
          <w:szCs w:val="24"/>
        </w:rPr>
        <w:t>Э</w:t>
      </w:r>
      <w:r w:rsidR="00EB11E6" w:rsidRPr="003A39A7">
        <w:rPr>
          <w:rFonts w:ascii="Times New Roman" w:hAnsi="Times New Roman" w:cs="Times New Roman"/>
          <w:sz w:val="24"/>
          <w:szCs w:val="24"/>
        </w:rPr>
        <w:t>колого</w:t>
      </w:r>
      <w:r>
        <w:rPr>
          <w:rFonts w:ascii="Times New Roman" w:hAnsi="Times New Roman" w:cs="Times New Roman"/>
          <w:sz w:val="24"/>
          <w:szCs w:val="24"/>
        </w:rPr>
        <w:t>-</w:t>
      </w:r>
      <w:r w:rsidR="00EB11E6" w:rsidRPr="003A39A7">
        <w:rPr>
          <w:rFonts w:ascii="Times New Roman" w:hAnsi="Times New Roman" w:cs="Times New Roman"/>
          <w:sz w:val="24"/>
          <w:szCs w:val="24"/>
        </w:rPr>
        <w:t xml:space="preserve">экономический анализ нефтеперерабатывающих предприятий </w:t>
      </w:r>
      <w:r w:rsidRPr="003A39A7">
        <w:rPr>
          <w:rFonts w:ascii="Times New Roman" w:hAnsi="Times New Roman" w:cs="Times New Roman"/>
          <w:sz w:val="24"/>
          <w:szCs w:val="24"/>
        </w:rPr>
        <w:t>показывает,</w:t>
      </w:r>
      <w:r w:rsidR="00EB11E6" w:rsidRPr="003A39A7">
        <w:rPr>
          <w:rFonts w:ascii="Times New Roman" w:hAnsi="Times New Roman" w:cs="Times New Roman"/>
          <w:sz w:val="24"/>
          <w:szCs w:val="24"/>
        </w:rPr>
        <w:t xml:space="preserve"> что определённые предпосылки к возникновению </w:t>
      </w:r>
      <w:proofErr w:type="spellStart"/>
      <w:r>
        <w:rPr>
          <w:rFonts w:ascii="Times New Roman" w:hAnsi="Times New Roman" w:cs="Times New Roman"/>
          <w:sz w:val="24"/>
          <w:szCs w:val="24"/>
        </w:rPr>
        <w:t>дикаплинга</w:t>
      </w:r>
      <w:proofErr w:type="spellEnd"/>
      <w:r w:rsidR="00EB11E6" w:rsidRPr="003A39A7">
        <w:rPr>
          <w:rFonts w:ascii="Times New Roman" w:hAnsi="Times New Roman" w:cs="Times New Roman"/>
          <w:sz w:val="24"/>
          <w:szCs w:val="24"/>
        </w:rPr>
        <w:t xml:space="preserve"> имеет место только в отношении </w:t>
      </w:r>
      <w:r>
        <w:rPr>
          <w:rFonts w:ascii="Times New Roman" w:hAnsi="Times New Roman" w:cs="Times New Roman"/>
          <w:sz w:val="24"/>
          <w:szCs w:val="24"/>
        </w:rPr>
        <w:t xml:space="preserve">расхождения </w:t>
      </w:r>
      <w:proofErr w:type="spellStart"/>
      <w:r>
        <w:rPr>
          <w:rFonts w:ascii="Times New Roman" w:hAnsi="Times New Roman" w:cs="Times New Roman"/>
          <w:sz w:val="24"/>
          <w:szCs w:val="24"/>
        </w:rPr>
        <w:t>динамии</w:t>
      </w:r>
      <w:r w:rsidR="00EB11E6" w:rsidRPr="003A39A7">
        <w:rPr>
          <w:rFonts w:ascii="Times New Roman" w:hAnsi="Times New Roman" w:cs="Times New Roman"/>
          <w:sz w:val="24"/>
          <w:szCs w:val="24"/>
        </w:rPr>
        <w:t>а</w:t>
      </w:r>
      <w:proofErr w:type="spellEnd"/>
      <w:r w:rsidR="00EB11E6" w:rsidRPr="003A39A7">
        <w:rPr>
          <w:rFonts w:ascii="Times New Roman" w:hAnsi="Times New Roman" w:cs="Times New Roman"/>
          <w:sz w:val="24"/>
          <w:szCs w:val="24"/>
        </w:rPr>
        <w:t xml:space="preserve"> объёмов производства нефтепродуктов и темпов увеличения выбросов загрязняющих веществ в атмосферу</w:t>
      </w:r>
      <w:r>
        <w:rPr>
          <w:rFonts w:ascii="Times New Roman" w:hAnsi="Times New Roman" w:cs="Times New Roman"/>
          <w:sz w:val="24"/>
          <w:szCs w:val="24"/>
        </w:rPr>
        <w:t xml:space="preserve">. </w:t>
      </w:r>
      <w:r w:rsidR="00EB11E6" w:rsidRPr="003A39A7">
        <w:rPr>
          <w:rFonts w:ascii="Times New Roman" w:hAnsi="Times New Roman" w:cs="Times New Roman"/>
          <w:sz w:val="24"/>
          <w:szCs w:val="24"/>
        </w:rPr>
        <w:t xml:space="preserve">Можно </w:t>
      </w:r>
      <w:r w:rsidRPr="003A39A7">
        <w:rPr>
          <w:rFonts w:ascii="Times New Roman" w:hAnsi="Times New Roman" w:cs="Times New Roman"/>
          <w:sz w:val="24"/>
          <w:szCs w:val="24"/>
        </w:rPr>
        <w:t>предположить,</w:t>
      </w:r>
      <w:r>
        <w:rPr>
          <w:rFonts w:ascii="Times New Roman" w:hAnsi="Times New Roman" w:cs="Times New Roman"/>
          <w:sz w:val="24"/>
          <w:szCs w:val="24"/>
        </w:rPr>
        <w:t xml:space="preserve"> что 2010 –</w:t>
      </w:r>
      <w:r w:rsidR="008B2E08">
        <w:rPr>
          <w:rFonts w:ascii="Times New Roman" w:hAnsi="Times New Roman" w:cs="Times New Roman"/>
          <w:sz w:val="24"/>
          <w:szCs w:val="24"/>
        </w:rPr>
        <w:t xml:space="preserve"> 2021</w:t>
      </w:r>
      <w:r>
        <w:rPr>
          <w:rFonts w:ascii="Times New Roman" w:hAnsi="Times New Roman" w:cs="Times New Roman"/>
          <w:sz w:val="24"/>
          <w:szCs w:val="24"/>
        </w:rPr>
        <w:t>гг.</w:t>
      </w:r>
      <w:r w:rsidR="00EB11E6" w:rsidRPr="003A39A7">
        <w:rPr>
          <w:rFonts w:ascii="Times New Roman" w:hAnsi="Times New Roman" w:cs="Times New Roman"/>
          <w:sz w:val="24"/>
          <w:szCs w:val="24"/>
        </w:rPr>
        <w:t xml:space="preserve"> наметилась хорошая тенденция</w:t>
      </w:r>
      <w:r>
        <w:rPr>
          <w:rFonts w:ascii="Times New Roman" w:hAnsi="Times New Roman" w:cs="Times New Roman"/>
          <w:sz w:val="24"/>
          <w:szCs w:val="24"/>
        </w:rPr>
        <w:t>,</w:t>
      </w:r>
      <w:r w:rsidR="00EB11E6" w:rsidRPr="003A39A7">
        <w:rPr>
          <w:rFonts w:ascii="Times New Roman" w:hAnsi="Times New Roman" w:cs="Times New Roman"/>
          <w:sz w:val="24"/>
          <w:szCs w:val="24"/>
        </w:rPr>
        <w:t xml:space="preserve"> которая при увеличении объёма производства уменьшились выбросы в атмосферу</w:t>
      </w:r>
      <w:r>
        <w:rPr>
          <w:rFonts w:ascii="Times New Roman" w:hAnsi="Times New Roman" w:cs="Times New Roman"/>
          <w:sz w:val="24"/>
          <w:szCs w:val="24"/>
        </w:rPr>
        <w:t xml:space="preserve">. </w:t>
      </w:r>
      <w:r w:rsidR="00EB11E6" w:rsidRPr="003A39A7">
        <w:rPr>
          <w:rFonts w:ascii="Times New Roman" w:hAnsi="Times New Roman" w:cs="Times New Roman"/>
          <w:sz w:val="24"/>
          <w:szCs w:val="24"/>
        </w:rPr>
        <w:t xml:space="preserve">Это показывает наличие эффекта </w:t>
      </w:r>
      <w:proofErr w:type="spellStart"/>
      <w:r>
        <w:rPr>
          <w:rFonts w:ascii="Times New Roman" w:hAnsi="Times New Roman" w:cs="Times New Roman"/>
          <w:sz w:val="24"/>
          <w:szCs w:val="24"/>
        </w:rPr>
        <w:t>дикаплинга</w:t>
      </w:r>
      <w:proofErr w:type="spellEnd"/>
      <w:r w:rsidRPr="003A39A7">
        <w:rPr>
          <w:rFonts w:ascii="Times New Roman" w:hAnsi="Times New Roman" w:cs="Times New Roman"/>
          <w:sz w:val="24"/>
          <w:szCs w:val="24"/>
        </w:rPr>
        <w:t xml:space="preserve"> </w:t>
      </w:r>
      <w:r w:rsidR="00EB11E6" w:rsidRPr="003A39A7">
        <w:rPr>
          <w:rFonts w:ascii="Times New Roman" w:hAnsi="Times New Roman" w:cs="Times New Roman"/>
          <w:sz w:val="24"/>
          <w:szCs w:val="24"/>
        </w:rPr>
        <w:t>в указанных предприятиях</w:t>
      </w:r>
      <w:r>
        <w:rPr>
          <w:rFonts w:ascii="Times New Roman" w:hAnsi="Times New Roman" w:cs="Times New Roman"/>
          <w:sz w:val="24"/>
          <w:szCs w:val="24"/>
        </w:rPr>
        <w:t xml:space="preserve">.  Опыт </w:t>
      </w:r>
      <w:r w:rsidR="00EB11E6" w:rsidRPr="003A39A7">
        <w:rPr>
          <w:rFonts w:ascii="Times New Roman" w:hAnsi="Times New Roman" w:cs="Times New Roman"/>
          <w:sz w:val="24"/>
          <w:szCs w:val="24"/>
        </w:rPr>
        <w:t xml:space="preserve">данного предприятия </w:t>
      </w:r>
      <w:r w:rsidRPr="003A39A7">
        <w:rPr>
          <w:rFonts w:ascii="Times New Roman" w:hAnsi="Times New Roman" w:cs="Times New Roman"/>
          <w:sz w:val="24"/>
          <w:szCs w:val="24"/>
        </w:rPr>
        <w:t>показывает,</w:t>
      </w:r>
      <w:r w:rsidR="00EB11E6" w:rsidRPr="003A39A7">
        <w:rPr>
          <w:rFonts w:ascii="Times New Roman" w:hAnsi="Times New Roman" w:cs="Times New Roman"/>
          <w:sz w:val="24"/>
          <w:szCs w:val="24"/>
        </w:rPr>
        <w:t xml:space="preserve"> что при проведении экологической модернизации и увлечение соответствующих расходов в охрану окружающей среды вполне удаётся снизить </w:t>
      </w:r>
      <w:r>
        <w:rPr>
          <w:rFonts w:ascii="Times New Roman" w:hAnsi="Times New Roman" w:cs="Times New Roman"/>
          <w:sz w:val="24"/>
          <w:szCs w:val="24"/>
        </w:rPr>
        <w:t>нега</w:t>
      </w:r>
      <w:r w:rsidR="00EB11E6" w:rsidRPr="003A39A7">
        <w:rPr>
          <w:rFonts w:ascii="Times New Roman" w:hAnsi="Times New Roman" w:cs="Times New Roman"/>
          <w:sz w:val="24"/>
          <w:szCs w:val="24"/>
        </w:rPr>
        <w:t>тивное воздействие в условиях производственного роста</w:t>
      </w:r>
      <w:r>
        <w:rPr>
          <w:rFonts w:ascii="Times New Roman" w:hAnsi="Times New Roman" w:cs="Times New Roman"/>
          <w:sz w:val="24"/>
          <w:szCs w:val="24"/>
        </w:rPr>
        <w:t>.</w:t>
      </w:r>
    </w:p>
    <w:p w:rsidR="002C622C" w:rsidRDefault="002C622C" w:rsidP="00931822">
      <w:pPr>
        <w:tabs>
          <w:tab w:val="left" w:pos="9350"/>
        </w:tabs>
        <w:spacing w:after="0" w:line="240" w:lineRule="auto"/>
        <w:ind w:right="-22" w:firstLine="714"/>
        <w:jc w:val="both"/>
        <w:rPr>
          <w:rFonts w:ascii="Times New Roman" w:hAnsi="Times New Roman" w:cs="Times New Roman"/>
          <w:sz w:val="24"/>
          <w:szCs w:val="24"/>
        </w:rPr>
      </w:pPr>
    </w:p>
    <w:p w:rsidR="002419A9" w:rsidRDefault="002419A9" w:rsidP="00931822">
      <w:pPr>
        <w:tabs>
          <w:tab w:val="left" w:pos="9350"/>
        </w:tabs>
        <w:spacing w:after="0" w:line="240" w:lineRule="auto"/>
        <w:ind w:right="-22" w:firstLine="714"/>
        <w:jc w:val="both"/>
        <w:rPr>
          <w:rFonts w:ascii="Times New Roman" w:hAnsi="Times New Roman" w:cs="Times New Roman"/>
          <w:sz w:val="24"/>
          <w:szCs w:val="24"/>
        </w:rPr>
      </w:pPr>
    </w:p>
    <w:p w:rsidR="002419A9" w:rsidRDefault="002419A9" w:rsidP="00931822">
      <w:pPr>
        <w:tabs>
          <w:tab w:val="left" w:pos="9350"/>
        </w:tabs>
        <w:spacing w:after="0" w:line="240" w:lineRule="auto"/>
        <w:ind w:right="-22" w:firstLine="714"/>
        <w:jc w:val="both"/>
        <w:rPr>
          <w:rFonts w:ascii="Times New Roman" w:hAnsi="Times New Roman" w:cs="Times New Roman"/>
          <w:sz w:val="24"/>
          <w:szCs w:val="24"/>
        </w:rPr>
      </w:pPr>
    </w:p>
    <w:p w:rsidR="002419A9" w:rsidRDefault="002419A9" w:rsidP="00931822">
      <w:pPr>
        <w:tabs>
          <w:tab w:val="left" w:pos="9350"/>
        </w:tabs>
        <w:spacing w:after="0" w:line="240" w:lineRule="auto"/>
        <w:ind w:right="-22" w:firstLine="714"/>
        <w:jc w:val="both"/>
        <w:rPr>
          <w:rFonts w:ascii="Times New Roman" w:hAnsi="Times New Roman" w:cs="Times New Roman"/>
          <w:sz w:val="24"/>
          <w:szCs w:val="24"/>
        </w:rPr>
      </w:pPr>
    </w:p>
    <w:p w:rsidR="002419A9" w:rsidRDefault="002419A9" w:rsidP="00931822">
      <w:pPr>
        <w:tabs>
          <w:tab w:val="left" w:pos="9350"/>
        </w:tabs>
        <w:spacing w:after="0" w:line="240" w:lineRule="auto"/>
        <w:ind w:right="-22" w:firstLine="714"/>
        <w:jc w:val="both"/>
        <w:rPr>
          <w:rFonts w:ascii="Times New Roman" w:hAnsi="Times New Roman" w:cs="Times New Roman"/>
          <w:sz w:val="24"/>
          <w:szCs w:val="24"/>
        </w:rPr>
      </w:pPr>
    </w:p>
    <w:p w:rsidR="002419A9" w:rsidRDefault="002419A9" w:rsidP="00931822">
      <w:pPr>
        <w:tabs>
          <w:tab w:val="left" w:pos="9350"/>
        </w:tabs>
        <w:spacing w:after="0" w:line="240" w:lineRule="auto"/>
        <w:ind w:right="-22" w:firstLine="714"/>
        <w:jc w:val="both"/>
        <w:rPr>
          <w:rFonts w:ascii="Times New Roman" w:hAnsi="Times New Roman" w:cs="Times New Roman"/>
          <w:sz w:val="24"/>
          <w:szCs w:val="24"/>
        </w:rPr>
      </w:pPr>
    </w:p>
    <w:p w:rsidR="002419A9" w:rsidRDefault="002419A9" w:rsidP="00931822">
      <w:pPr>
        <w:tabs>
          <w:tab w:val="left" w:pos="9350"/>
        </w:tabs>
        <w:spacing w:after="0" w:line="240" w:lineRule="auto"/>
        <w:ind w:right="-22" w:firstLine="714"/>
        <w:jc w:val="both"/>
        <w:rPr>
          <w:rFonts w:ascii="Times New Roman" w:hAnsi="Times New Roman" w:cs="Times New Roman"/>
          <w:sz w:val="24"/>
          <w:szCs w:val="24"/>
        </w:rPr>
      </w:pPr>
    </w:p>
    <w:p w:rsidR="002419A9" w:rsidRDefault="002419A9" w:rsidP="00931822">
      <w:pPr>
        <w:tabs>
          <w:tab w:val="left" w:pos="9350"/>
        </w:tabs>
        <w:spacing w:after="0" w:line="240" w:lineRule="auto"/>
        <w:ind w:right="-22" w:firstLine="714"/>
        <w:jc w:val="both"/>
        <w:rPr>
          <w:rFonts w:ascii="Times New Roman" w:hAnsi="Times New Roman" w:cs="Times New Roman"/>
          <w:sz w:val="24"/>
          <w:szCs w:val="24"/>
        </w:rPr>
      </w:pPr>
    </w:p>
    <w:p w:rsidR="002419A9" w:rsidRDefault="002419A9" w:rsidP="00931822">
      <w:pPr>
        <w:tabs>
          <w:tab w:val="left" w:pos="9350"/>
        </w:tabs>
        <w:spacing w:after="0" w:line="240" w:lineRule="auto"/>
        <w:ind w:right="-22" w:firstLine="714"/>
        <w:jc w:val="both"/>
        <w:rPr>
          <w:rFonts w:ascii="Times New Roman" w:hAnsi="Times New Roman" w:cs="Times New Roman"/>
          <w:sz w:val="24"/>
          <w:szCs w:val="24"/>
        </w:rPr>
      </w:pPr>
    </w:p>
    <w:p w:rsidR="002419A9" w:rsidRDefault="002419A9" w:rsidP="00931822">
      <w:pPr>
        <w:tabs>
          <w:tab w:val="left" w:pos="9350"/>
        </w:tabs>
        <w:spacing w:after="0" w:line="240" w:lineRule="auto"/>
        <w:ind w:right="-22" w:firstLine="714"/>
        <w:jc w:val="both"/>
        <w:rPr>
          <w:rFonts w:ascii="Times New Roman" w:hAnsi="Times New Roman" w:cs="Times New Roman"/>
          <w:sz w:val="24"/>
          <w:szCs w:val="24"/>
        </w:rPr>
      </w:pPr>
    </w:p>
    <w:p w:rsidR="00786F96" w:rsidRDefault="00EB11E6" w:rsidP="002C622C">
      <w:pPr>
        <w:tabs>
          <w:tab w:val="left" w:pos="9350"/>
        </w:tabs>
        <w:spacing w:after="0" w:line="240" w:lineRule="auto"/>
        <w:ind w:right="-22" w:firstLine="714"/>
        <w:jc w:val="center"/>
        <w:rPr>
          <w:rFonts w:ascii="Times New Roman" w:hAnsi="Times New Roman" w:cs="Times New Roman"/>
          <w:b/>
          <w:sz w:val="24"/>
          <w:szCs w:val="24"/>
        </w:rPr>
      </w:pPr>
      <w:r w:rsidRPr="002C622C">
        <w:rPr>
          <w:rFonts w:ascii="Times New Roman" w:hAnsi="Times New Roman" w:cs="Times New Roman"/>
          <w:b/>
          <w:sz w:val="24"/>
          <w:szCs w:val="24"/>
        </w:rPr>
        <w:lastRenderedPageBreak/>
        <w:t>Список использованных источников</w:t>
      </w:r>
    </w:p>
    <w:p w:rsidR="002C622C" w:rsidRPr="002C622C" w:rsidRDefault="002C622C" w:rsidP="002C622C">
      <w:pPr>
        <w:tabs>
          <w:tab w:val="left" w:pos="9350"/>
        </w:tabs>
        <w:spacing w:after="0" w:line="240" w:lineRule="auto"/>
        <w:ind w:right="-22" w:firstLine="714"/>
        <w:jc w:val="center"/>
        <w:rPr>
          <w:rFonts w:ascii="Times New Roman" w:hAnsi="Times New Roman" w:cs="Times New Roman"/>
          <w:b/>
          <w:sz w:val="24"/>
          <w:szCs w:val="24"/>
        </w:rPr>
      </w:pPr>
    </w:p>
    <w:p w:rsidR="00786F96" w:rsidRPr="00737DAD" w:rsidRDefault="00EB11E6" w:rsidP="00737DAD">
      <w:pPr>
        <w:pStyle w:val="a7"/>
        <w:numPr>
          <w:ilvl w:val="0"/>
          <w:numId w:val="2"/>
        </w:numPr>
        <w:tabs>
          <w:tab w:val="left" w:pos="9350"/>
        </w:tabs>
        <w:spacing w:after="0" w:line="240" w:lineRule="auto"/>
        <w:ind w:right="-22"/>
        <w:jc w:val="both"/>
        <w:rPr>
          <w:rFonts w:ascii="Times New Roman" w:hAnsi="Times New Roman" w:cs="Times New Roman"/>
          <w:sz w:val="24"/>
          <w:szCs w:val="24"/>
        </w:rPr>
      </w:pPr>
      <w:proofErr w:type="spellStart"/>
      <w:r w:rsidRPr="00737DAD">
        <w:rPr>
          <w:rFonts w:ascii="Times New Roman" w:hAnsi="Times New Roman" w:cs="Times New Roman"/>
          <w:sz w:val="24"/>
          <w:szCs w:val="24"/>
          <w:lang w:val="en-US"/>
        </w:rPr>
        <w:t>Azə</w:t>
      </w:r>
      <w:r w:rsidR="002C622C" w:rsidRPr="00737DAD">
        <w:rPr>
          <w:rFonts w:ascii="Times New Roman" w:hAnsi="Times New Roman" w:cs="Times New Roman"/>
          <w:sz w:val="24"/>
          <w:szCs w:val="24"/>
          <w:lang w:val="en-US"/>
        </w:rPr>
        <w:t>rbaycan</w:t>
      </w:r>
      <w:proofErr w:type="spellEnd"/>
      <w:r w:rsidR="002C622C" w:rsidRPr="00737DAD">
        <w:rPr>
          <w:rFonts w:ascii="Times New Roman" w:hAnsi="Times New Roman" w:cs="Times New Roman"/>
          <w:sz w:val="24"/>
          <w:szCs w:val="24"/>
          <w:lang w:val="en-US"/>
        </w:rPr>
        <w:t xml:space="preserve"> </w:t>
      </w:r>
      <w:proofErr w:type="spellStart"/>
      <w:r w:rsidR="002C622C" w:rsidRPr="00737DAD">
        <w:rPr>
          <w:rFonts w:ascii="Times New Roman" w:hAnsi="Times New Roman" w:cs="Times New Roman"/>
          <w:sz w:val="24"/>
          <w:szCs w:val="24"/>
          <w:lang w:val="en-US"/>
        </w:rPr>
        <w:t>Respublikasının</w:t>
      </w:r>
      <w:proofErr w:type="spellEnd"/>
      <w:r w:rsidR="002C622C" w:rsidRPr="00737DAD">
        <w:rPr>
          <w:rFonts w:ascii="Times New Roman" w:hAnsi="Times New Roman" w:cs="Times New Roman"/>
          <w:sz w:val="24"/>
          <w:szCs w:val="24"/>
          <w:lang w:val="en-US"/>
        </w:rPr>
        <w:t xml:space="preserve"> </w:t>
      </w:r>
      <w:proofErr w:type="spellStart"/>
      <w:r w:rsidR="002C622C" w:rsidRPr="00737DAD">
        <w:rPr>
          <w:rFonts w:ascii="Times New Roman" w:hAnsi="Times New Roman" w:cs="Times New Roman"/>
          <w:sz w:val="24"/>
          <w:szCs w:val="24"/>
          <w:lang w:val="en-US"/>
        </w:rPr>
        <w:t>D</w:t>
      </w:r>
      <w:r w:rsidRPr="00737DAD">
        <w:rPr>
          <w:rFonts w:ascii="Times New Roman" w:hAnsi="Times New Roman" w:cs="Times New Roman"/>
          <w:sz w:val="24"/>
          <w:szCs w:val="24"/>
          <w:lang w:val="en-US"/>
        </w:rPr>
        <w:t>övlət</w:t>
      </w:r>
      <w:proofErr w:type="spellEnd"/>
      <w:r w:rsidRPr="00737DAD">
        <w:rPr>
          <w:rFonts w:ascii="Times New Roman" w:hAnsi="Times New Roman" w:cs="Times New Roman"/>
          <w:sz w:val="24"/>
          <w:szCs w:val="24"/>
          <w:lang w:val="en-US"/>
        </w:rPr>
        <w:t xml:space="preserve"> </w:t>
      </w:r>
      <w:proofErr w:type="spellStart"/>
      <w:r w:rsidRPr="00737DAD">
        <w:rPr>
          <w:rFonts w:ascii="Times New Roman" w:hAnsi="Times New Roman" w:cs="Times New Roman"/>
          <w:sz w:val="24"/>
          <w:szCs w:val="24"/>
          <w:lang w:val="en-US"/>
        </w:rPr>
        <w:t>statistika</w:t>
      </w:r>
      <w:proofErr w:type="spellEnd"/>
      <w:r w:rsidRPr="00737DAD">
        <w:rPr>
          <w:rFonts w:ascii="Times New Roman" w:hAnsi="Times New Roman" w:cs="Times New Roman"/>
          <w:sz w:val="24"/>
          <w:szCs w:val="24"/>
          <w:lang w:val="en-US"/>
        </w:rPr>
        <w:t xml:space="preserve"> </w:t>
      </w:r>
      <w:proofErr w:type="spellStart"/>
      <w:r w:rsidRPr="00737DAD">
        <w:rPr>
          <w:rFonts w:ascii="Times New Roman" w:hAnsi="Times New Roman" w:cs="Times New Roman"/>
          <w:sz w:val="24"/>
          <w:szCs w:val="24"/>
          <w:lang w:val="en-US"/>
        </w:rPr>
        <w:t>komitəsi</w:t>
      </w:r>
      <w:proofErr w:type="spellEnd"/>
      <w:r w:rsidR="002C622C" w:rsidRPr="00737DAD">
        <w:rPr>
          <w:rFonts w:ascii="Times New Roman" w:hAnsi="Times New Roman" w:cs="Times New Roman"/>
          <w:sz w:val="24"/>
          <w:szCs w:val="24"/>
          <w:lang w:val="az-Latn-AZ"/>
        </w:rPr>
        <w:t>.</w:t>
      </w:r>
      <w:r w:rsidR="002C622C" w:rsidRPr="00737DAD">
        <w:rPr>
          <w:rFonts w:ascii="Times New Roman" w:hAnsi="Times New Roman" w:cs="Times New Roman"/>
          <w:sz w:val="24"/>
          <w:szCs w:val="24"/>
          <w:lang w:val="en-US"/>
        </w:rPr>
        <w:t xml:space="preserve"> </w:t>
      </w:r>
      <w:proofErr w:type="spellStart"/>
      <w:r w:rsidR="002C622C" w:rsidRPr="00737DAD">
        <w:rPr>
          <w:rFonts w:ascii="Times New Roman" w:hAnsi="Times New Roman" w:cs="Times New Roman"/>
          <w:sz w:val="24"/>
          <w:szCs w:val="24"/>
          <w:lang w:val="en-US"/>
        </w:rPr>
        <w:t>A</w:t>
      </w:r>
      <w:r w:rsidRPr="00737DAD">
        <w:rPr>
          <w:rFonts w:ascii="Times New Roman" w:hAnsi="Times New Roman" w:cs="Times New Roman"/>
          <w:sz w:val="24"/>
          <w:szCs w:val="24"/>
          <w:lang w:val="en-US"/>
        </w:rPr>
        <w:t>zərbaycanda</w:t>
      </w:r>
      <w:proofErr w:type="spellEnd"/>
      <w:r w:rsidRPr="00737DAD">
        <w:rPr>
          <w:rFonts w:ascii="Times New Roman" w:hAnsi="Times New Roman" w:cs="Times New Roman"/>
          <w:sz w:val="24"/>
          <w:szCs w:val="24"/>
          <w:lang w:val="en-US"/>
        </w:rPr>
        <w:t xml:space="preserve"> </w:t>
      </w:r>
      <w:proofErr w:type="spellStart"/>
      <w:r w:rsidRPr="00737DAD">
        <w:rPr>
          <w:rFonts w:ascii="Times New Roman" w:hAnsi="Times New Roman" w:cs="Times New Roman"/>
          <w:sz w:val="24"/>
          <w:szCs w:val="24"/>
          <w:lang w:val="en-US"/>
        </w:rPr>
        <w:t>ətraf</w:t>
      </w:r>
      <w:proofErr w:type="spellEnd"/>
      <w:r w:rsidRPr="00737DAD">
        <w:rPr>
          <w:rFonts w:ascii="Times New Roman" w:hAnsi="Times New Roman" w:cs="Times New Roman"/>
          <w:sz w:val="24"/>
          <w:szCs w:val="24"/>
          <w:lang w:val="en-US"/>
        </w:rPr>
        <w:t xml:space="preserve"> </w:t>
      </w:r>
      <w:proofErr w:type="spellStart"/>
      <w:r w:rsidRPr="00737DAD">
        <w:rPr>
          <w:rFonts w:ascii="Times New Roman" w:hAnsi="Times New Roman" w:cs="Times New Roman"/>
          <w:sz w:val="24"/>
          <w:szCs w:val="24"/>
          <w:lang w:val="en-US"/>
        </w:rPr>
        <w:t>mühit</w:t>
      </w:r>
      <w:proofErr w:type="spellEnd"/>
      <w:r w:rsidR="002C622C" w:rsidRPr="00737DAD">
        <w:rPr>
          <w:rFonts w:ascii="Times New Roman" w:hAnsi="Times New Roman" w:cs="Times New Roman"/>
          <w:sz w:val="24"/>
          <w:szCs w:val="24"/>
          <w:lang w:val="en-US"/>
        </w:rPr>
        <w:t xml:space="preserve">.  </w:t>
      </w:r>
      <w:proofErr w:type="spellStart"/>
      <w:r w:rsidR="002C622C" w:rsidRPr="00737DAD">
        <w:rPr>
          <w:rFonts w:ascii="Times New Roman" w:hAnsi="Times New Roman" w:cs="Times New Roman"/>
          <w:sz w:val="24"/>
          <w:szCs w:val="24"/>
          <w:lang w:val="en-US"/>
        </w:rPr>
        <w:t>R</w:t>
      </w:r>
      <w:r w:rsidRPr="00C46D82">
        <w:rPr>
          <w:rFonts w:ascii="Times New Roman" w:hAnsi="Times New Roman" w:cs="Times New Roman"/>
          <w:sz w:val="24"/>
          <w:szCs w:val="24"/>
          <w:lang w:val="en-US"/>
        </w:rPr>
        <w:t>ə</w:t>
      </w:r>
      <w:r w:rsidR="002C622C" w:rsidRPr="00737DAD">
        <w:rPr>
          <w:rFonts w:ascii="Times New Roman" w:hAnsi="Times New Roman" w:cs="Times New Roman"/>
          <w:sz w:val="24"/>
          <w:szCs w:val="24"/>
          <w:lang w:val="en-US"/>
        </w:rPr>
        <w:t>smi</w:t>
      </w:r>
      <w:proofErr w:type="spellEnd"/>
      <w:r w:rsidR="002C622C" w:rsidRPr="00C46D82">
        <w:rPr>
          <w:rFonts w:ascii="Times New Roman" w:hAnsi="Times New Roman" w:cs="Times New Roman"/>
          <w:sz w:val="24"/>
          <w:szCs w:val="24"/>
          <w:lang w:val="en-US"/>
        </w:rPr>
        <w:t xml:space="preserve"> </w:t>
      </w:r>
      <w:proofErr w:type="spellStart"/>
      <w:r w:rsidR="002C622C" w:rsidRPr="00737DAD">
        <w:rPr>
          <w:rFonts w:ascii="Times New Roman" w:hAnsi="Times New Roman" w:cs="Times New Roman"/>
          <w:sz w:val="24"/>
          <w:szCs w:val="24"/>
          <w:lang w:val="en-US"/>
        </w:rPr>
        <w:t>n</w:t>
      </w:r>
      <w:r w:rsidR="002C622C" w:rsidRPr="00C46D82">
        <w:rPr>
          <w:rFonts w:ascii="Times New Roman" w:hAnsi="Times New Roman" w:cs="Times New Roman"/>
          <w:sz w:val="24"/>
          <w:szCs w:val="24"/>
          <w:lang w:val="en-US"/>
        </w:rPr>
        <w:t>əş</w:t>
      </w:r>
      <w:r w:rsidR="002C622C" w:rsidRPr="00737DAD">
        <w:rPr>
          <w:rFonts w:ascii="Times New Roman" w:hAnsi="Times New Roman" w:cs="Times New Roman"/>
          <w:sz w:val="24"/>
          <w:szCs w:val="24"/>
          <w:lang w:val="en-US"/>
        </w:rPr>
        <w:t>r</w:t>
      </w:r>
      <w:proofErr w:type="spellEnd"/>
      <w:r w:rsidR="002C622C" w:rsidRPr="00C46D82">
        <w:rPr>
          <w:rFonts w:ascii="Times New Roman" w:hAnsi="Times New Roman" w:cs="Times New Roman"/>
          <w:sz w:val="24"/>
          <w:szCs w:val="24"/>
          <w:lang w:val="en-US"/>
        </w:rPr>
        <w:t xml:space="preserve">. </w:t>
      </w:r>
      <w:proofErr w:type="spellStart"/>
      <w:r w:rsidR="002C622C" w:rsidRPr="00737DAD">
        <w:rPr>
          <w:rFonts w:ascii="Times New Roman" w:hAnsi="Times New Roman" w:cs="Times New Roman"/>
          <w:sz w:val="24"/>
          <w:szCs w:val="24"/>
          <w:lang w:val="en-US"/>
        </w:rPr>
        <w:t>S</w:t>
      </w:r>
      <w:r w:rsidRPr="00737DAD">
        <w:rPr>
          <w:rFonts w:ascii="Times New Roman" w:hAnsi="Times New Roman" w:cs="Times New Roman"/>
          <w:sz w:val="24"/>
          <w:szCs w:val="24"/>
          <w:lang w:val="en-US"/>
        </w:rPr>
        <w:t>tatistik</w:t>
      </w:r>
      <w:proofErr w:type="spellEnd"/>
      <w:r w:rsidRPr="00737DAD">
        <w:rPr>
          <w:rFonts w:ascii="Times New Roman" w:hAnsi="Times New Roman" w:cs="Times New Roman"/>
          <w:sz w:val="24"/>
          <w:szCs w:val="24"/>
        </w:rPr>
        <w:t xml:space="preserve"> </w:t>
      </w:r>
      <w:r w:rsidRPr="00737DAD">
        <w:rPr>
          <w:rFonts w:ascii="Times New Roman" w:hAnsi="Times New Roman" w:cs="Times New Roman"/>
          <w:sz w:val="24"/>
          <w:szCs w:val="24"/>
          <w:lang w:val="en-US"/>
        </w:rPr>
        <w:t>m</w:t>
      </w:r>
      <w:r w:rsidRPr="00737DAD">
        <w:rPr>
          <w:rFonts w:ascii="Times New Roman" w:hAnsi="Times New Roman" w:cs="Times New Roman"/>
          <w:sz w:val="24"/>
          <w:szCs w:val="24"/>
        </w:rPr>
        <w:t>ə</w:t>
      </w:r>
      <w:proofErr w:type="spellStart"/>
      <w:r w:rsidRPr="00737DAD">
        <w:rPr>
          <w:rFonts w:ascii="Times New Roman" w:hAnsi="Times New Roman" w:cs="Times New Roman"/>
          <w:sz w:val="24"/>
          <w:szCs w:val="24"/>
          <w:lang w:val="en-US"/>
        </w:rPr>
        <w:t>cmu</w:t>
      </w:r>
      <w:proofErr w:type="spellEnd"/>
      <w:r w:rsidRPr="00737DAD">
        <w:rPr>
          <w:rFonts w:ascii="Times New Roman" w:hAnsi="Times New Roman" w:cs="Times New Roman"/>
          <w:sz w:val="24"/>
          <w:szCs w:val="24"/>
        </w:rPr>
        <w:t>ə</w:t>
      </w:r>
      <w:r w:rsidR="002C622C" w:rsidRPr="00737DAD">
        <w:rPr>
          <w:rFonts w:ascii="Times New Roman" w:hAnsi="Times New Roman" w:cs="Times New Roman"/>
          <w:sz w:val="24"/>
          <w:szCs w:val="24"/>
        </w:rPr>
        <w:t>.</w:t>
      </w:r>
      <w:r w:rsidRPr="00737DAD">
        <w:rPr>
          <w:rFonts w:ascii="Times New Roman" w:hAnsi="Times New Roman" w:cs="Times New Roman"/>
          <w:sz w:val="24"/>
          <w:szCs w:val="24"/>
        </w:rPr>
        <w:t xml:space="preserve"> </w:t>
      </w:r>
      <w:proofErr w:type="spellStart"/>
      <w:r w:rsidR="002C622C" w:rsidRPr="00737DAD">
        <w:rPr>
          <w:rFonts w:ascii="Times New Roman" w:hAnsi="Times New Roman" w:cs="Times New Roman"/>
          <w:sz w:val="24"/>
          <w:szCs w:val="24"/>
          <w:lang w:val="en-US"/>
        </w:rPr>
        <w:t>B</w:t>
      </w:r>
      <w:r w:rsidRPr="00737DAD">
        <w:rPr>
          <w:rFonts w:ascii="Times New Roman" w:hAnsi="Times New Roman" w:cs="Times New Roman"/>
          <w:sz w:val="24"/>
          <w:szCs w:val="24"/>
          <w:lang w:val="en-US"/>
        </w:rPr>
        <w:t>ak</w:t>
      </w:r>
      <w:proofErr w:type="spellEnd"/>
      <w:r w:rsidRPr="00737DAD">
        <w:rPr>
          <w:rFonts w:ascii="Times New Roman" w:hAnsi="Times New Roman" w:cs="Times New Roman"/>
          <w:sz w:val="24"/>
          <w:szCs w:val="24"/>
        </w:rPr>
        <w:t>ı</w:t>
      </w:r>
      <w:r w:rsidR="002C622C" w:rsidRPr="00737DAD">
        <w:rPr>
          <w:rFonts w:ascii="Times New Roman" w:hAnsi="Times New Roman" w:cs="Times New Roman"/>
          <w:sz w:val="24"/>
          <w:szCs w:val="24"/>
          <w:lang w:val="az-Latn-AZ"/>
        </w:rPr>
        <w:t>: -</w:t>
      </w:r>
      <w:r w:rsidRPr="00737DAD">
        <w:rPr>
          <w:rFonts w:ascii="Times New Roman" w:hAnsi="Times New Roman" w:cs="Times New Roman"/>
          <w:sz w:val="24"/>
          <w:szCs w:val="24"/>
        </w:rPr>
        <w:t xml:space="preserve"> 2021</w:t>
      </w:r>
      <w:r w:rsidR="002C622C" w:rsidRPr="00737DAD">
        <w:rPr>
          <w:rFonts w:ascii="Times New Roman" w:hAnsi="Times New Roman" w:cs="Times New Roman"/>
          <w:sz w:val="24"/>
          <w:szCs w:val="24"/>
          <w:lang w:val="az-Latn-AZ"/>
        </w:rPr>
        <w:t>.</w:t>
      </w:r>
      <w:r w:rsidRPr="00737DAD">
        <w:rPr>
          <w:rFonts w:ascii="Times New Roman" w:hAnsi="Times New Roman" w:cs="Times New Roman"/>
          <w:sz w:val="24"/>
          <w:szCs w:val="24"/>
        </w:rPr>
        <w:t xml:space="preserve"> 135 </w:t>
      </w:r>
      <w:r w:rsidRPr="00737DAD">
        <w:rPr>
          <w:rFonts w:ascii="Times New Roman" w:hAnsi="Times New Roman" w:cs="Times New Roman"/>
          <w:sz w:val="24"/>
          <w:szCs w:val="24"/>
          <w:lang w:val="en-US"/>
        </w:rPr>
        <w:t>s</w:t>
      </w:r>
      <w:r w:rsidR="002C622C" w:rsidRPr="00737DAD">
        <w:rPr>
          <w:rFonts w:ascii="Times New Roman" w:hAnsi="Times New Roman" w:cs="Times New Roman"/>
          <w:sz w:val="24"/>
          <w:szCs w:val="24"/>
        </w:rPr>
        <w:t>.</w:t>
      </w:r>
    </w:p>
    <w:p w:rsidR="00786F96" w:rsidRPr="00737DAD" w:rsidRDefault="00EB11E6" w:rsidP="00737DAD">
      <w:pPr>
        <w:pStyle w:val="a7"/>
        <w:numPr>
          <w:ilvl w:val="0"/>
          <w:numId w:val="2"/>
        </w:numPr>
        <w:tabs>
          <w:tab w:val="left" w:pos="9350"/>
        </w:tabs>
        <w:spacing w:after="0" w:line="240" w:lineRule="auto"/>
        <w:ind w:right="-22"/>
        <w:jc w:val="both"/>
        <w:rPr>
          <w:rFonts w:ascii="Times New Roman" w:hAnsi="Times New Roman" w:cs="Times New Roman"/>
          <w:sz w:val="24"/>
          <w:szCs w:val="24"/>
        </w:rPr>
      </w:pPr>
      <w:proofErr w:type="spellStart"/>
      <w:r w:rsidRPr="00737DAD">
        <w:rPr>
          <w:rFonts w:ascii="Times New Roman" w:hAnsi="Times New Roman" w:cs="Times New Roman"/>
          <w:sz w:val="24"/>
          <w:szCs w:val="24"/>
        </w:rPr>
        <w:t>Вент</w:t>
      </w:r>
      <w:r w:rsidR="00737DAD" w:rsidRPr="00737DAD">
        <w:rPr>
          <w:rFonts w:ascii="Times New Roman" w:hAnsi="Times New Roman" w:cs="Times New Roman"/>
          <w:sz w:val="24"/>
          <w:szCs w:val="24"/>
        </w:rPr>
        <w:t>уэль</w:t>
      </w:r>
      <w:proofErr w:type="spellEnd"/>
      <w:r w:rsidR="00737DAD" w:rsidRPr="00737DAD">
        <w:rPr>
          <w:rFonts w:ascii="Times New Roman" w:hAnsi="Times New Roman" w:cs="Times New Roman"/>
          <w:sz w:val="24"/>
          <w:szCs w:val="24"/>
        </w:rPr>
        <w:t xml:space="preserve"> Е.С. Т</w:t>
      </w:r>
      <w:r w:rsidRPr="00737DAD">
        <w:rPr>
          <w:rFonts w:ascii="Times New Roman" w:hAnsi="Times New Roman" w:cs="Times New Roman"/>
          <w:sz w:val="24"/>
          <w:szCs w:val="24"/>
        </w:rPr>
        <w:t>еория вероятностей</w:t>
      </w:r>
      <w:r w:rsidR="00737DAD" w:rsidRPr="00737DAD">
        <w:rPr>
          <w:rFonts w:ascii="Times New Roman" w:hAnsi="Times New Roman" w:cs="Times New Roman"/>
          <w:sz w:val="24"/>
          <w:szCs w:val="24"/>
        </w:rPr>
        <w:t>.  М. Н</w:t>
      </w:r>
      <w:r w:rsidRPr="00737DAD">
        <w:rPr>
          <w:rFonts w:ascii="Times New Roman" w:hAnsi="Times New Roman" w:cs="Times New Roman"/>
          <w:sz w:val="24"/>
          <w:szCs w:val="24"/>
        </w:rPr>
        <w:t xml:space="preserve">аука 1969 </w:t>
      </w:r>
      <w:r w:rsidR="008B2E08">
        <w:rPr>
          <w:rFonts w:ascii="Times New Roman" w:hAnsi="Times New Roman" w:cs="Times New Roman"/>
          <w:sz w:val="24"/>
          <w:szCs w:val="24"/>
        </w:rPr>
        <w:t>г. – 576</w:t>
      </w:r>
      <w:r w:rsidR="00737DAD" w:rsidRPr="00737DAD">
        <w:rPr>
          <w:rFonts w:ascii="Times New Roman" w:hAnsi="Times New Roman" w:cs="Times New Roman"/>
          <w:sz w:val="24"/>
          <w:szCs w:val="24"/>
        </w:rPr>
        <w:t xml:space="preserve"> с.</w:t>
      </w:r>
    </w:p>
    <w:p w:rsidR="00B42608" w:rsidRDefault="00737DAD" w:rsidP="00B42608">
      <w:pPr>
        <w:pStyle w:val="a7"/>
        <w:numPr>
          <w:ilvl w:val="0"/>
          <w:numId w:val="2"/>
        </w:numPr>
        <w:tabs>
          <w:tab w:val="left" w:pos="9350"/>
        </w:tabs>
        <w:spacing w:after="0" w:line="240" w:lineRule="auto"/>
        <w:ind w:right="-22"/>
        <w:jc w:val="both"/>
        <w:rPr>
          <w:rFonts w:ascii="Times New Roman" w:hAnsi="Times New Roman" w:cs="Times New Roman"/>
          <w:sz w:val="24"/>
          <w:szCs w:val="24"/>
        </w:rPr>
      </w:pPr>
      <w:r>
        <w:rPr>
          <w:rFonts w:ascii="Times New Roman" w:hAnsi="Times New Roman" w:cs="Times New Roman"/>
          <w:sz w:val="24"/>
          <w:szCs w:val="24"/>
        </w:rPr>
        <w:t>А</w:t>
      </w:r>
      <w:r w:rsidR="00EB11E6" w:rsidRPr="00737DAD">
        <w:rPr>
          <w:rFonts w:ascii="Times New Roman" w:hAnsi="Times New Roman" w:cs="Times New Roman"/>
          <w:sz w:val="24"/>
          <w:szCs w:val="24"/>
        </w:rPr>
        <w:t xml:space="preserve">кулов </w:t>
      </w:r>
      <w:r>
        <w:rPr>
          <w:rFonts w:ascii="Times New Roman" w:hAnsi="Times New Roman" w:cs="Times New Roman"/>
          <w:sz w:val="24"/>
          <w:szCs w:val="24"/>
        </w:rPr>
        <w:t>А.О.</w:t>
      </w:r>
      <w:r w:rsidR="00EB11E6" w:rsidRPr="00737DAD">
        <w:rPr>
          <w:rFonts w:ascii="Times New Roman" w:hAnsi="Times New Roman" w:cs="Times New Roman"/>
          <w:sz w:val="24"/>
          <w:szCs w:val="24"/>
        </w:rPr>
        <w:t xml:space="preserve"> </w:t>
      </w:r>
      <w:r>
        <w:rPr>
          <w:rFonts w:ascii="Times New Roman" w:hAnsi="Times New Roman" w:cs="Times New Roman"/>
          <w:sz w:val="24"/>
          <w:szCs w:val="24"/>
        </w:rPr>
        <w:t>Э</w:t>
      </w:r>
      <w:r w:rsidR="00EB11E6" w:rsidRPr="00737DAD">
        <w:rPr>
          <w:rFonts w:ascii="Times New Roman" w:hAnsi="Times New Roman" w:cs="Times New Roman"/>
          <w:sz w:val="24"/>
          <w:szCs w:val="24"/>
        </w:rPr>
        <w:t xml:space="preserve">ффект </w:t>
      </w:r>
      <w:proofErr w:type="spellStart"/>
      <w:r w:rsidR="008B2E08">
        <w:rPr>
          <w:rFonts w:ascii="Times New Roman" w:hAnsi="Times New Roman" w:cs="Times New Roman"/>
          <w:sz w:val="24"/>
          <w:szCs w:val="24"/>
        </w:rPr>
        <w:t>де</w:t>
      </w:r>
      <w:r>
        <w:rPr>
          <w:rFonts w:ascii="Times New Roman" w:hAnsi="Times New Roman" w:cs="Times New Roman"/>
          <w:sz w:val="24"/>
          <w:szCs w:val="24"/>
        </w:rPr>
        <w:t>каплинга</w:t>
      </w:r>
      <w:proofErr w:type="spellEnd"/>
      <w:r w:rsidR="00EB11E6" w:rsidRPr="00737DAD">
        <w:rPr>
          <w:rFonts w:ascii="Times New Roman" w:hAnsi="Times New Roman" w:cs="Times New Roman"/>
          <w:sz w:val="24"/>
          <w:szCs w:val="24"/>
        </w:rPr>
        <w:t xml:space="preserve"> в индустриальном регионе</w:t>
      </w:r>
      <w:r>
        <w:rPr>
          <w:rFonts w:ascii="Times New Roman" w:hAnsi="Times New Roman" w:cs="Times New Roman"/>
          <w:sz w:val="24"/>
          <w:szCs w:val="24"/>
        </w:rPr>
        <w:t>. Э</w:t>
      </w:r>
      <w:r w:rsidR="00EB11E6" w:rsidRPr="00737DAD">
        <w:rPr>
          <w:rFonts w:ascii="Times New Roman" w:hAnsi="Times New Roman" w:cs="Times New Roman"/>
          <w:sz w:val="24"/>
          <w:szCs w:val="24"/>
        </w:rPr>
        <w:t>кономические и социальные перемены</w:t>
      </w:r>
      <w:r>
        <w:rPr>
          <w:rFonts w:ascii="Times New Roman" w:hAnsi="Times New Roman" w:cs="Times New Roman"/>
          <w:sz w:val="24"/>
          <w:szCs w:val="24"/>
        </w:rPr>
        <w:t>:</w:t>
      </w:r>
      <w:r w:rsidR="00EB11E6" w:rsidRPr="00737DAD">
        <w:rPr>
          <w:rFonts w:ascii="Times New Roman" w:hAnsi="Times New Roman" w:cs="Times New Roman"/>
          <w:sz w:val="24"/>
          <w:szCs w:val="24"/>
        </w:rPr>
        <w:t xml:space="preserve"> факты</w:t>
      </w:r>
      <w:r>
        <w:rPr>
          <w:rFonts w:ascii="Times New Roman" w:hAnsi="Times New Roman" w:cs="Times New Roman"/>
          <w:sz w:val="24"/>
          <w:szCs w:val="24"/>
        </w:rPr>
        <w:t>,</w:t>
      </w:r>
      <w:r w:rsidR="00EB11E6" w:rsidRPr="00737DAD">
        <w:rPr>
          <w:rFonts w:ascii="Times New Roman" w:hAnsi="Times New Roman" w:cs="Times New Roman"/>
          <w:sz w:val="24"/>
          <w:szCs w:val="24"/>
        </w:rPr>
        <w:t xml:space="preserve"> тенденции</w:t>
      </w:r>
      <w:r>
        <w:rPr>
          <w:rFonts w:ascii="Times New Roman" w:hAnsi="Times New Roman" w:cs="Times New Roman"/>
          <w:sz w:val="24"/>
          <w:szCs w:val="24"/>
        </w:rPr>
        <w:t>,</w:t>
      </w:r>
      <w:r w:rsidR="00EB11E6" w:rsidRPr="00737DAD">
        <w:rPr>
          <w:rFonts w:ascii="Times New Roman" w:hAnsi="Times New Roman" w:cs="Times New Roman"/>
          <w:sz w:val="24"/>
          <w:szCs w:val="24"/>
        </w:rPr>
        <w:t xml:space="preserve"> прогнозы</w:t>
      </w:r>
      <w:r>
        <w:rPr>
          <w:rFonts w:ascii="Times New Roman" w:hAnsi="Times New Roman" w:cs="Times New Roman"/>
          <w:sz w:val="24"/>
          <w:szCs w:val="24"/>
        </w:rPr>
        <w:t>.</w:t>
      </w:r>
      <w:r w:rsidR="00EB11E6" w:rsidRPr="00737DAD">
        <w:rPr>
          <w:rFonts w:ascii="Times New Roman" w:hAnsi="Times New Roman" w:cs="Times New Roman"/>
          <w:sz w:val="24"/>
          <w:szCs w:val="24"/>
        </w:rPr>
        <w:t xml:space="preserve"> 2013</w:t>
      </w:r>
      <w:r>
        <w:rPr>
          <w:rFonts w:ascii="Times New Roman" w:hAnsi="Times New Roman" w:cs="Times New Roman"/>
          <w:sz w:val="24"/>
          <w:szCs w:val="24"/>
        </w:rPr>
        <w:t>, - №</w:t>
      </w:r>
      <w:r w:rsidR="00EB11E6" w:rsidRPr="00737DAD">
        <w:rPr>
          <w:rFonts w:ascii="Times New Roman" w:hAnsi="Times New Roman" w:cs="Times New Roman"/>
          <w:sz w:val="24"/>
          <w:szCs w:val="24"/>
        </w:rPr>
        <w:t xml:space="preserve"> 4</w:t>
      </w:r>
      <w:r>
        <w:rPr>
          <w:rFonts w:ascii="Times New Roman" w:hAnsi="Times New Roman" w:cs="Times New Roman"/>
          <w:sz w:val="24"/>
          <w:szCs w:val="24"/>
        </w:rPr>
        <w:t>, стр.177-185.</w:t>
      </w:r>
    </w:p>
    <w:p w:rsidR="002851C5" w:rsidRDefault="00EB11E6" w:rsidP="002851C5">
      <w:pPr>
        <w:pStyle w:val="a7"/>
        <w:numPr>
          <w:ilvl w:val="0"/>
          <w:numId w:val="2"/>
        </w:numPr>
        <w:tabs>
          <w:tab w:val="left" w:pos="9350"/>
        </w:tabs>
        <w:spacing w:after="0" w:line="240" w:lineRule="auto"/>
        <w:ind w:right="-22"/>
        <w:jc w:val="both"/>
        <w:rPr>
          <w:rFonts w:ascii="Times New Roman" w:hAnsi="Times New Roman" w:cs="Times New Roman"/>
          <w:sz w:val="24"/>
          <w:szCs w:val="24"/>
        </w:rPr>
      </w:pPr>
      <w:r w:rsidRPr="00B42608">
        <w:rPr>
          <w:rFonts w:ascii="Times New Roman" w:hAnsi="Times New Roman" w:cs="Times New Roman"/>
          <w:sz w:val="24"/>
          <w:szCs w:val="24"/>
        </w:rPr>
        <w:t>Белобородова</w:t>
      </w:r>
      <w:r w:rsidR="00737DAD" w:rsidRPr="00B42608">
        <w:rPr>
          <w:rFonts w:ascii="Times New Roman" w:hAnsi="Times New Roman" w:cs="Times New Roman"/>
          <w:sz w:val="24"/>
          <w:szCs w:val="24"/>
        </w:rPr>
        <w:t xml:space="preserve"> С.С. Т</w:t>
      </w:r>
      <w:r w:rsidRPr="00B42608">
        <w:rPr>
          <w:rFonts w:ascii="Times New Roman" w:hAnsi="Times New Roman" w:cs="Times New Roman"/>
          <w:sz w:val="24"/>
          <w:szCs w:val="24"/>
        </w:rPr>
        <w:t>еория статистики</w:t>
      </w:r>
      <w:r w:rsidR="00737DAD" w:rsidRPr="00B42608">
        <w:rPr>
          <w:rFonts w:ascii="Times New Roman" w:hAnsi="Times New Roman" w:cs="Times New Roman"/>
          <w:sz w:val="24"/>
          <w:szCs w:val="24"/>
        </w:rPr>
        <w:t>.</w:t>
      </w:r>
      <w:r w:rsidRPr="00B42608">
        <w:rPr>
          <w:rFonts w:ascii="Times New Roman" w:hAnsi="Times New Roman" w:cs="Times New Roman"/>
          <w:sz w:val="24"/>
          <w:szCs w:val="24"/>
        </w:rPr>
        <w:t xml:space="preserve"> Екатеринбург</w:t>
      </w:r>
      <w:r w:rsidR="00737DAD" w:rsidRPr="00B42608">
        <w:rPr>
          <w:rFonts w:ascii="Times New Roman" w:hAnsi="Times New Roman" w:cs="Times New Roman"/>
          <w:sz w:val="24"/>
          <w:szCs w:val="24"/>
        </w:rPr>
        <w:t>.</w:t>
      </w:r>
      <w:r w:rsidRPr="00B42608">
        <w:rPr>
          <w:rFonts w:ascii="Times New Roman" w:hAnsi="Times New Roman" w:cs="Times New Roman"/>
          <w:sz w:val="24"/>
          <w:szCs w:val="24"/>
        </w:rPr>
        <w:t xml:space="preserve"> </w:t>
      </w:r>
      <w:r w:rsidR="00737DAD" w:rsidRPr="00B42608">
        <w:rPr>
          <w:rFonts w:ascii="Times New Roman" w:hAnsi="Times New Roman" w:cs="Times New Roman"/>
          <w:sz w:val="24"/>
          <w:szCs w:val="24"/>
        </w:rPr>
        <w:t>И</w:t>
      </w:r>
      <w:r w:rsidRPr="00B42608">
        <w:rPr>
          <w:rFonts w:ascii="Times New Roman" w:hAnsi="Times New Roman" w:cs="Times New Roman"/>
          <w:sz w:val="24"/>
          <w:szCs w:val="24"/>
        </w:rPr>
        <w:t>зд</w:t>
      </w:r>
      <w:r w:rsidR="00737DAD" w:rsidRPr="00B42608">
        <w:rPr>
          <w:rFonts w:ascii="Times New Roman" w:hAnsi="Times New Roman" w:cs="Times New Roman"/>
          <w:sz w:val="24"/>
          <w:szCs w:val="24"/>
        </w:rPr>
        <w:t>. Уральского У</w:t>
      </w:r>
      <w:r w:rsidRPr="00B42608">
        <w:rPr>
          <w:rFonts w:ascii="Times New Roman" w:hAnsi="Times New Roman" w:cs="Times New Roman"/>
          <w:sz w:val="24"/>
          <w:szCs w:val="24"/>
        </w:rPr>
        <w:t>ниверсите</w:t>
      </w:r>
      <w:r w:rsidR="00B42608" w:rsidRPr="00B42608">
        <w:rPr>
          <w:rFonts w:ascii="Times New Roman" w:hAnsi="Times New Roman" w:cs="Times New Roman"/>
          <w:sz w:val="24"/>
          <w:szCs w:val="24"/>
        </w:rPr>
        <w:t xml:space="preserve">та 2001г. – 186с. </w:t>
      </w:r>
    </w:p>
    <w:p w:rsidR="002851C5" w:rsidRDefault="00EB11E6" w:rsidP="002851C5">
      <w:pPr>
        <w:pStyle w:val="a7"/>
        <w:numPr>
          <w:ilvl w:val="0"/>
          <w:numId w:val="2"/>
        </w:numPr>
        <w:tabs>
          <w:tab w:val="left" w:pos="9350"/>
        </w:tabs>
        <w:spacing w:after="0" w:line="240" w:lineRule="auto"/>
        <w:ind w:right="-22"/>
        <w:jc w:val="both"/>
        <w:rPr>
          <w:rFonts w:ascii="Times New Roman" w:hAnsi="Times New Roman" w:cs="Times New Roman"/>
          <w:sz w:val="24"/>
          <w:szCs w:val="24"/>
        </w:rPr>
      </w:pPr>
      <w:r w:rsidRPr="002851C5">
        <w:rPr>
          <w:rFonts w:ascii="Times New Roman" w:hAnsi="Times New Roman" w:cs="Times New Roman"/>
          <w:sz w:val="24"/>
          <w:szCs w:val="24"/>
        </w:rPr>
        <w:t>Дружинин</w:t>
      </w:r>
      <w:r w:rsidR="002851C5" w:rsidRPr="002851C5">
        <w:rPr>
          <w:rFonts w:ascii="Times New Roman" w:hAnsi="Times New Roman" w:cs="Times New Roman"/>
          <w:sz w:val="24"/>
          <w:szCs w:val="24"/>
        </w:rPr>
        <w:t xml:space="preserve"> П.В., </w:t>
      </w:r>
      <w:proofErr w:type="spellStart"/>
      <w:r w:rsidR="002851C5" w:rsidRPr="002851C5">
        <w:rPr>
          <w:rFonts w:ascii="Times New Roman" w:hAnsi="Times New Roman" w:cs="Times New Roman"/>
          <w:sz w:val="24"/>
          <w:szCs w:val="24"/>
        </w:rPr>
        <w:t>Шкиперова</w:t>
      </w:r>
      <w:proofErr w:type="spellEnd"/>
      <w:r w:rsidR="002851C5" w:rsidRPr="002851C5">
        <w:rPr>
          <w:rFonts w:ascii="Times New Roman" w:hAnsi="Times New Roman" w:cs="Times New Roman"/>
          <w:sz w:val="24"/>
          <w:szCs w:val="24"/>
        </w:rPr>
        <w:t xml:space="preserve"> Г.Т., </w:t>
      </w:r>
      <w:proofErr w:type="spellStart"/>
      <w:r w:rsidR="002851C5" w:rsidRPr="002851C5">
        <w:rPr>
          <w:rFonts w:ascii="Times New Roman" w:hAnsi="Times New Roman" w:cs="Times New Roman"/>
          <w:sz w:val="24"/>
          <w:szCs w:val="24"/>
        </w:rPr>
        <w:t>П</w:t>
      </w:r>
      <w:r w:rsidRPr="002851C5">
        <w:rPr>
          <w:rFonts w:ascii="Times New Roman" w:hAnsi="Times New Roman" w:cs="Times New Roman"/>
          <w:sz w:val="24"/>
          <w:szCs w:val="24"/>
        </w:rPr>
        <w:t>оташева</w:t>
      </w:r>
      <w:proofErr w:type="spellEnd"/>
      <w:r w:rsidR="002851C5" w:rsidRPr="002851C5">
        <w:rPr>
          <w:rFonts w:ascii="Times New Roman" w:hAnsi="Times New Roman" w:cs="Times New Roman"/>
          <w:sz w:val="24"/>
          <w:szCs w:val="24"/>
        </w:rPr>
        <w:t xml:space="preserve"> О.В. И</w:t>
      </w:r>
      <w:r w:rsidRPr="002851C5">
        <w:rPr>
          <w:rFonts w:ascii="Times New Roman" w:hAnsi="Times New Roman" w:cs="Times New Roman"/>
          <w:sz w:val="24"/>
          <w:szCs w:val="24"/>
        </w:rPr>
        <w:t xml:space="preserve">сследование взаимосвязи экологических </w:t>
      </w:r>
      <w:r w:rsidR="002851C5" w:rsidRPr="002851C5">
        <w:rPr>
          <w:rFonts w:ascii="Times New Roman" w:hAnsi="Times New Roman" w:cs="Times New Roman"/>
          <w:sz w:val="24"/>
          <w:szCs w:val="24"/>
        </w:rPr>
        <w:t xml:space="preserve">и </w:t>
      </w:r>
      <w:r w:rsidRPr="002851C5">
        <w:rPr>
          <w:rFonts w:ascii="Times New Roman" w:hAnsi="Times New Roman" w:cs="Times New Roman"/>
          <w:sz w:val="24"/>
          <w:szCs w:val="24"/>
        </w:rPr>
        <w:t>экономических показателей</w:t>
      </w:r>
      <w:r w:rsidR="002851C5" w:rsidRPr="002851C5">
        <w:rPr>
          <w:rFonts w:ascii="Times New Roman" w:hAnsi="Times New Roman" w:cs="Times New Roman"/>
          <w:sz w:val="24"/>
          <w:szCs w:val="24"/>
        </w:rPr>
        <w:t>:</w:t>
      </w:r>
      <w:r w:rsidRPr="002851C5">
        <w:rPr>
          <w:rFonts w:ascii="Times New Roman" w:hAnsi="Times New Roman" w:cs="Times New Roman"/>
          <w:sz w:val="24"/>
          <w:szCs w:val="24"/>
        </w:rPr>
        <w:t xml:space="preserve"> моделирование и анализ расчётов</w:t>
      </w:r>
      <w:r w:rsidR="002851C5" w:rsidRPr="002851C5">
        <w:rPr>
          <w:rFonts w:ascii="Times New Roman" w:hAnsi="Times New Roman" w:cs="Times New Roman"/>
          <w:sz w:val="24"/>
          <w:szCs w:val="24"/>
        </w:rPr>
        <w:t>.</w:t>
      </w:r>
      <w:r w:rsidRPr="002851C5">
        <w:rPr>
          <w:rFonts w:ascii="Times New Roman" w:hAnsi="Times New Roman" w:cs="Times New Roman"/>
          <w:sz w:val="24"/>
          <w:szCs w:val="24"/>
        </w:rPr>
        <w:t xml:space="preserve"> </w:t>
      </w:r>
      <w:r w:rsidR="002851C5" w:rsidRPr="002851C5">
        <w:rPr>
          <w:rFonts w:ascii="Times New Roman" w:hAnsi="Times New Roman" w:cs="Times New Roman"/>
          <w:sz w:val="24"/>
          <w:szCs w:val="24"/>
        </w:rPr>
        <w:t xml:space="preserve">- </w:t>
      </w:r>
      <w:r w:rsidRPr="002851C5">
        <w:rPr>
          <w:rFonts w:ascii="Times New Roman" w:hAnsi="Times New Roman" w:cs="Times New Roman"/>
          <w:sz w:val="24"/>
          <w:szCs w:val="24"/>
        </w:rPr>
        <w:t>Петрозаводск 2019</w:t>
      </w:r>
      <w:r w:rsidR="002851C5" w:rsidRPr="002851C5">
        <w:rPr>
          <w:rFonts w:ascii="Times New Roman" w:hAnsi="Times New Roman" w:cs="Times New Roman"/>
          <w:sz w:val="24"/>
          <w:szCs w:val="24"/>
        </w:rPr>
        <w:t>. – 116с.</w:t>
      </w:r>
    </w:p>
    <w:p w:rsidR="002851C5" w:rsidRDefault="00EB11E6" w:rsidP="002851C5">
      <w:pPr>
        <w:pStyle w:val="a7"/>
        <w:numPr>
          <w:ilvl w:val="0"/>
          <w:numId w:val="2"/>
        </w:numPr>
        <w:tabs>
          <w:tab w:val="left" w:pos="9350"/>
        </w:tabs>
        <w:spacing w:after="0" w:line="240" w:lineRule="auto"/>
        <w:ind w:right="-22"/>
        <w:jc w:val="both"/>
        <w:rPr>
          <w:rFonts w:ascii="Times New Roman" w:hAnsi="Times New Roman" w:cs="Times New Roman"/>
          <w:sz w:val="24"/>
          <w:szCs w:val="24"/>
        </w:rPr>
      </w:pPr>
      <w:proofErr w:type="spellStart"/>
      <w:r w:rsidRPr="002851C5">
        <w:rPr>
          <w:rFonts w:ascii="Times New Roman" w:hAnsi="Times New Roman" w:cs="Times New Roman"/>
          <w:sz w:val="24"/>
          <w:szCs w:val="24"/>
        </w:rPr>
        <w:t>Tağıyev</w:t>
      </w:r>
      <w:proofErr w:type="spellEnd"/>
      <w:r w:rsidR="002851C5">
        <w:rPr>
          <w:rFonts w:ascii="Times New Roman" w:hAnsi="Times New Roman" w:cs="Times New Roman"/>
          <w:sz w:val="24"/>
          <w:szCs w:val="24"/>
        </w:rPr>
        <w:t xml:space="preserve"> </w:t>
      </w:r>
      <w:r w:rsidR="002851C5">
        <w:rPr>
          <w:rFonts w:ascii="Times New Roman" w:hAnsi="Times New Roman" w:cs="Times New Roman"/>
          <w:sz w:val="24"/>
          <w:szCs w:val="24"/>
          <w:lang w:val="az-Latn-AZ"/>
        </w:rPr>
        <w:t xml:space="preserve">N.F, </w:t>
      </w:r>
      <w:r w:rsidR="002851C5">
        <w:rPr>
          <w:rFonts w:ascii="Times New Roman" w:hAnsi="Times New Roman" w:cs="Times New Roman"/>
          <w:sz w:val="24"/>
          <w:szCs w:val="24"/>
        </w:rPr>
        <w:t xml:space="preserve"> </w:t>
      </w:r>
      <w:proofErr w:type="spellStart"/>
      <w:r w:rsidR="002851C5">
        <w:rPr>
          <w:rFonts w:ascii="Times New Roman" w:hAnsi="Times New Roman" w:cs="Times New Roman"/>
          <w:sz w:val="24"/>
          <w:szCs w:val="24"/>
        </w:rPr>
        <w:t>Q</w:t>
      </w:r>
      <w:r w:rsidRPr="002851C5">
        <w:rPr>
          <w:rFonts w:ascii="Times New Roman" w:hAnsi="Times New Roman" w:cs="Times New Roman"/>
          <w:sz w:val="24"/>
          <w:szCs w:val="24"/>
        </w:rPr>
        <w:t>uliyev</w:t>
      </w:r>
      <w:proofErr w:type="spellEnd"/>
      <w:r w:rsidRPr="002851C5">
        <w:rPr>
          <w:rFonts w:ascii="Times New Roman" w:hAnsi="Times New Roman" w:cs="Times New Roman"/>
          <w:sz w:val="24"/>
          <w:szCs w:val="24"/>
        </w:rPr>
        <w:t xml:space="preserve"> </w:t>
      </w:r>
      <w:r w:rsidR="002851C5">
        <w:rPr>
          <w:rFonts w:ascii="Times New Roman" w:hAnsi="Times New Roman" w:cs="Times New Roman"/>
          <w:sz w:val="24"/>
          <w:szCs w:val="24"/>
          <w:lang w:val="az-Latn-AZ"/>
        </w:rPr>
        <w:t>R.M., M</w:t>
      </w:r>
      <w:proofErr w:type="spellStart"/>
      <w:r w:rsidRPr="002851C5">
        <w:rPr>
          <w:rFonts w:ascii="Times New Roman" w:hAnsi="Times New Roman" w:cs="Times New Roman"/>
          <w:sz w:val="24"/>
          <w:szCs w:val="24"/>
        </w:rPr>
        <w:t>irzəyev</w:t>
      </w:r>
      <w:proofErr w:type="spellEnd"/>
      <w:r w:rsidRPr="002851C5">
        <w:rPr>
          <w:rFonts w:ascii="Times New Roman" w:hAnsi="Times New Roman" w:cs="Times New Roman"/>
          <w:sz w:val="24"/>
          <w:szCs w:val="24"/>
        </w:rPr>
        <w:t xml:space="preserve"> </w:t>
      </w:r>
      <w:r w:rsidR="002851C5">
        <w:rPr>
          <w:rFonts w:ascii="Times New Roman" w:hAnsi="Times New Roman" w:cs="Times New Roman"/>
          <w:sz w:val="24"/>
          <w:szCs w:val="24"/>
          <w:lang w:val="az-Latn-AZ"/>
        </w:rPr>
        <w:t>F.Ə. İ</w:t>
      </w:r>
      <w:proofErr w:type="spellStart"/>
      <w:r w:rsidRPr="002851C5">
        <w:rPr>
          <w:rFonts w:ascii="Times New Roman" w:hAnsi="Times New Roman" w:cs="Times New Roman"/>
          <w:sz w:val="24"/>
          <w:szCs w:val="24"/>
        </w:rPr>
        <w:t>qtisadi</w:t>
      </w:r>
      <w:proofErr w:type="spellEnd"/>
      <w:r w:rsidRPr="002851C5">
        <w:rPr>
          <w:rFonts w:ascii="Times New Roman" w:hAnsi="Times New Roman" w:cs="Times New Roman"/>
          <w:sz w:val="24"/>
          <w:szCs w:val="24"/>
        </w:rPr>
        <w:t xml:space="preserve"> </w:t>
      </w:r>
      <w:proofErr w:type="spellStart"/>
      <w:r w:rsidRPr="002851C5">
        <w:rPr>
          <w:rFonts w:ascii="Times New Roman" w:hAnsi="Times New Roman" w:cs="Times New Roman"/>
          <w:sz w:val="24"/>
          <w:szCs w:val="24"/>
        </w:rPr>
        <w:t>proseslərdə</w:t>
      </w:r>
      <w:proofErr w:type="spellEnd"/>
      <w:r w:rsidRPr="002851C5">
        <w:rPr>
          <w:rFonts w:ascii="Times New Roman" w:hAnsi="Times New Roman" w:cs="Times New Roman"/>
          <w:sz w:val="24"/>
          <w:szCs w:val="24"/>
        </w:rPr>
        <w:t xml:space="preserve"> </w:t>
      </w:r>
      <w:proofErr w:type="spellStart"/>
      <w:r w:rsidRPr="002851C5">
        <w:rPr>
          <w:rFonts w:ascii="Times New Roman" w:hAnsi="Times New Roman" w:cs="Times New Roman"/>
          <w:sz w:val="24"/>
          <w:szCs w:val="24"/>
        </w:rPr>
        <w:t>riyazi</w:t>
      </w:r>
      <w:proofErr w:type="spellEnd"/>
      <w:r w:rsidRPr="002851C5">
        <w:rPr>
          <w:rFonts w:ascii="Times New Roman" w:hAnsi="Times New Roman" w:cs="Times New Roman"/>
          <w:sz w:val="24"/>
          <w:szCs w:val="24"/>
        </w:rPr>
        <w:t xml:space="preserve"> </w:t>
      </w:r>
      <w:proofErr w:type="spellStart"/>
      <w:r w:rsidRPr="002851C5">
        <w:rPr>
          <w:rFonts w:ascii="Times New Roman" w:hAnsi="Times New Roman" w:cs="Times New Roman"/>
          <w:sz w:val="24"/>
          <w:szCs w:val="24"/>
        </w:rPr>
        <w:t>modelləşmə</w:t>
      </w:r>
      <w:r w:rsidR="00952EDB">
        <w:rPr>
          <w:rFonts w:ascii="Times New Roman" w:hAnsi="Times New Roman" w:cs="Times New Roman"/>
          <w:sz w:val="24"/>
          <w:szCs w:val="24"/>
          <w:lang w:val="en-US"/>
        </w:rPr>
        <w:t>si</w:t>
      </w:r>
      <w:proofErr w:type="spellEnd"/>
      <w:r w:rsidR="002851C5">
        <w:rPr>
          <w:rFonts w:ascii="Times New Roman" w:hAnsi="Times New Roman" w:cs="Times New Roman"/>
          <w:sz w:val="24"/>
          <w:szCs w:val="24"/>
          <w:lang w:val="az-Latn-AZ"/>
        </w:rPr>
        <w:t>. B</w:t>
      </w:r>
      <w:proofErr w:type="spellStart"/>
      <w:r w:rsidRPr="002851C5">
        <w:rPr>
          <w:rFonts w:ascii="Times New Roman" w:hAnsi="Times New Roman" w:cs="Times New Roman"/>
          <w:sz w:val="24"/>
          <w:szCs w:val="24"/>
        </w:rPr>
        <w:t>akı</w:t>
      </w:r>
      <w:proofErr w:type="spellEnd"/>
      <w:r w:rsidR="002851C5">
        <w:rPr>
          <w:rFonts w:ascii="Times New Roman" w:hAnsi="Times New Roman" w:cs="Times New Roman"/>
          <w:sz w:val="24"/>
          <w:szCs w:val="24"/>
          <w:lang w:val="az-Latn-AZ"/>
        </w:rPr>
        <w:t>:</w:t>
      </w:r>
      <w:r w:rsidRPr="002851C5">
        <w:rPr>
          <w:rFonts w:ascii="Times New Roman" w:hAnsi="Times New Roman" w:cs="Times New Roman"/>
          <w:sz w:val="24"/>
          <w:szCs w:val="24"/>
        </w:rPr>
        <w:t xml:space="preserve"> </w:t>
      </w:r>
      <w:r w:rsidR="002851C5">
        <w:rPr>
          <w:rFonts w:ascii="Times New Roman" w:hAnsi="Times New Roman" w:cs="Times New Roman"/>
          <w:sz w:val="24"/>
          <w:szCs w:val="24"/>
          <w:lang w:val="az-Latn-AZ"/>
        </w:rPr>
        <w:t xml:space="preserve">- </w:t>
      </w:r>
      <w:r w:rsidR="002851C5">
        <w:rPr>
          <w:rFonts w:ascii="Times New Roman" w:hAnsi="Times New Roman" w:cs="Times New Roman"/>
          <w:sz w:val="24"/>
          <w:szCs w:val="24"/>
        </w:rPr>
        <w:t>2012. – 207s.</w:t>
      </w:r>
    </w:p>
    <w:p w:rsidR="005205CD" w:rsidRDefault="002851C5" w:rsidP="005205CD">
      <w:pPr>
        <w:pStyle w:val="a7"/>
        <w:numPr>
          <w:ilvl w:val="0"/>
          <w:numId w:val="2"/>
        </w:numPr>
        <w:tabs>
          <w:tab w:val="left" w:pos="9350"/>
        </w:tabs>
        <w:spacing w:after="0" w:line="240" w:lineRule="auto"/>
        <w:ind w:right="-22"/>
        <w:jc w:val="both"/>
        <w:rPr>
          <w:rFonts w:ascii="Times New Roman" w:hAnsi="Times New Roman" w:cs="Times New Roman"/>
          <w:sz w:val="24"/>
          <w:szCs w:val="24"/>
        </w:rPr>
      </w:pPr>
      <w:proofErr w:type="spellStart"/>
      <w:r>
        <w:rPr>
          <w:rFonts w:ascii="Times New Roman" w:hAnsi="Times New Roman" w:cs="Times New Roman"/>
          <w:sz w:val="24"/>
          <w:szCs w:val="24"/>
        </w:rPr>
        <w:t>Яшалова</w:t>
      </w:r>
      <w:proofErr w:type="spellEnd"/>
      <w:r>
        <w:rPr>
          <w:rFonts w:ascii="Times New Roman" w:hAnsi="Times New Roman" w:cs="Times New Roman"/>
          <w:sz w:val="24"/>
          <w:szCs w:val="24"/>
        </w:rPr>
        <w:t xml:space="preserve"> Н.Н. А</w:t>
      </w:r>
      <w:r w:rsidR="005205CD">
        <w:rPr>
          <w:rFonts w:ascii="Times New Roman" w:hAnsi="Times New Roman" w:cs="Times New Roman"/>
          <w:sz w:val="24"/>
          <w:szCs w:val="24"/>
        </w:rPr>
        <w:t xml:space="preserve">нализ проявления эффекта </w:t>
      </w:r>
      <w:proofErr w:type="spellStart"/>
      <w:r w:rsidR="005205CD">
        <w:rPr>
          <w:rFonts w:ascii="Times New Roman" w:hAnsi="Times New Roman" w:cs="Times New Roman"/>
          <w:sz w:val="24"/>
          <w:szCs w:val="24"/>
        </w:rPr>
        <w:t>декап</w:t>
      </w:r>
      <w:r w:rsidR="00EB11E6" w:rsidRPr="002851C5">
        <w:rPr>
          <w:rFonts w:ascii="Times New Roman" w:hAnsi="Times New Roman" w:cs="Times New Roman"/>
          <w:sz w:val="24"/>
          <w:szCs w:val="24"/>
        </w:rPr>
        <w:t>ли</w:t>
      </w:r>
      <w:r w:rsidR="005205CD">
        <w:rPr>
          <w:rFonts w:ascii="Times New Roman" w:hAnsi="Times New Roman" w:cs="Times New Roman"/>
          <w:sz w:val="24"/>
          <w:szCs w:val="24"/>
        </w:rPr>
        <w:t>н</w:t>
      </w:r>
      <w:r w:rsidR="00EB11E6" w:rsidRPr="002851C5">
        <w:rPr>
          <w:rFonts w:ascii="Times New Roman" w:hAnsi="Times New Roman" w:cs="Times New Roman"/>
          <w:sz w:val="24"/>
          <w:szCs w:val="24"/>
        </w:rPr>
        <w:t>га</w:t>
      </w:r>
      <w:proofErr w:type="spellEnd"/>
      <w:r w:rsidR="00EB11E6" w:rsidRPr="002851C5">
        <w:rPr>
          <w:rFonts w:ascii="Times New Roman" w:hAnsi="Times New Roman" w:cs="Times New Roman"/>
          <w:sz w:val="24"/>
          <w:szCs w:val="24"/>
        </w:rPr>
        <w:t xml:space="preserve"> </w:t>
      </w:r>
      <w:r w:rsidR="005205CD">
        <w:rPr>
          <w:rFonts w:ascii="Times New Roman" w:hAnsi="Times New Roman" w:cs="Times New Roman"/>
          <w:sz w:val="24"/>
          <w:szCs w:val="24"/>
        </w:rPr>
        <w:t>в эколого-экономической</w:t>
      </w:r>
      <w:r w:rsidR="00EB11E6" w:rsidRPr="002851C5">
        <w:rPr>
          <w:rFonts w:ascii="Times New Roman" w:hAnsi="Times New Roman" w:cs="Times New Roman"/>
          <w:sz w:val="24"/>
          <w:szCs w:val="24"/>
        </w:rPr>
        <w:t xml:space="preserve"> деятельности региона </w:t>
      </w:r>
      <w:r w:rsidR="005205CD">
        <w:rPr>
          <w:rFonts w:ascii="Times New Roman" w:hAnsi="Times New Roman" w:cs="Times New Roman"/>
          <w:sz w:val="24"/>
          <w:szCs w:val="24"/>
        </w:rPr>
        <w:t xml:space="preserve">/ Н.Н. </w:t>
      </w:r>
      <w:proofErr w:type="spellStart"/>
      <w:r w:rsidR="005205CD">
        <w:rPr>
          <w:rFonts w:ascii="Times New Roman" w:hAnsi="Times New Roman" w:cs="Times New Roman"/>
          <w:sz w:val="24"/>
          <w:szCs w:val="24"/>
        </w:rPr>
        <w:t>Яшалова</w:t>
      </w:r>
      <w:proofErr w:type="spellEnd"/>
      <w:r w:rsidR="005205CD">
        <w:rPr>
          <w:rFonts w:ascii="Times New Roman" w:hAnsi="Times New Roman" w:cs="Times New Roman"/>
          <w:sz w:val="24"/>
          <w:szCs w:val="24"/>
        </w:rPr>
        <w:t xml:space="preserve">// </w:t>
      </w:r>
      <w:r w:rsidR="003A200D">
        <w:rPr>
          <w:rFonts w:ascii="Times New Roman" w:hAnsi="Times New Roman" w:cs="Times New Roman"/>
          <w:sz w:val="24"/>
          <w:szCs w:val="24"/>
        </w:rPr>
        <w:t>Р</w:t>
      </w:r>
      <w:r w:rsidR="00EB11E6" w:rsidRPr="002851C5">
        <w:rPr>
          <w:rFonts w:ascii="Times New Roman" w:hAnsi="Times New Roman" w:cs="Times New Roman"/>
          <w:sz w:val="24"/>
          <w:szCs w:val="24"/>
        </w:rPr>
        <w:t>егиональная экономика</w:t>
      </w:r>
      <w:r w:rsidR="005205CD">
        <w:rPr>
          <w:rFonts w:ascii="Times New Roman" w:hAnsi="Times New Roman" w:cs="Times New Roman"/>
          <w:sz w:val="24"/>
          <w:szCs w:val="24"/>
        </w:rPr>
        <w:t>:</w:t>
      </w:r>
      <w:r w:rsidR="00EB11E6" w:rsidRPr="002851C5">
        <w:rPr>
          <w:rFonts w:ascii="Times New Roman" w:hAnsi="Times New Roman" w:cs="Times New Roman"/>
          <w:sz w:val="24"/>
          <w:szCs w:val="24"/>
        </w:rPr>
        <w:t xml:space="preserve"> теория и практика</w:t>
      </w:r>
      <w:r w:rsidR="005205CD">
        <w:rPr>
          <w:rFonts w:ascii="Times New Roman" w:hAnsi="Times New Roman" w:cs="Times New Roman"/>
          <w:sz w:val="24"/>
          <w:szCs w:val="24"/>
        </w:rPr>
        <w:t>. – 2004. - №39. Стр.54-61.</w:t>
      </w:r>
    </w:p>
    <w:p w:rsidR="00587735" w:rsidRDefault="00EB11E6" w:rsidP="00587735">
      <w:pPr>
        <w:pStyle w:val="a7"/>
        <w:numPr>
          <w:ilvl w:val="0"/>
          <w:numId w:val="2"/>
        </w:numPr>
        <w:tabs>
          <w:tab w:val="left" w:pos="9350"/>
        </w:tabs>
        <w:spacing w:after="0" w:line="240" w:lineRule="auto"/>
        <w:ind w:right="-22"/>
        <w:jc w:val="both"/>
        <w:rPr>
          <w:rFonts w:ascii="Times New Roman" w:hAnsi="Times New Roman" w:cs="Times New Roman"/>
          <w:sz w:val="24"/>
          <w:szCs w:val="24"/>
        </w:rPr>
      </w:pPr>
      <w:r w:rsidRPr="005205CD">
        <w:rPr>
          <w:rFonts w:ascii="Times New Roman" w:hAnsi="Times New Roman" w:cs="Times New Roman"/>
          <w:sz w:val="24"/>
          <w:szCs w:val="24"/>
        </w:rPr>
        <w:t xml:space="preserve">Бережная </w:t>
      </w:r>
      <w:r w:rsidR="005205CD" w:rsidRPr="005205CD">
        <w:rPr>
          <w:rFonts w:ascii="Times New Roman" w:hAnsi="Times New Roman" w:cs="Times New Roman"/>
          <w:sz w:val="24"/>
          <w:szCs w:val="24"/>
        </w:rPr>
        <w:t>Е.В., Б</w:t>
      </w:r>
      <w:r w:rsidRPr="005205CD">
        <w:rPr>
          <w:rFonts w:ascii="Times New Roman" w:hAnsi="Times New Roman" w:cs="Times New Roman"/>
          <w:sz w:val="24"/>
          <w:szCs w:val="24"/>
        </w:rPr>
        <w:t>ережной</w:t>
      </w:r>
      <w:r w:rsidR="005205CD" w:rsidRPr="005205CD">
        <w:rPr>
          <w:rFonts w:ascii="Times New Roman" w:hAnsi="Times New Roman" w:cs="Times New Roman"/>
          <w:sz w:val="24"/>
          <w:szCs w:val="24"/>
        </w:rPr>
        <w:t xml:space="preserve"> В.И. М</w:t>
      </w:r>
      <w:r w:rsidRPr="005205CD">
        <w:rPr>
          <w:rFonts w:ascii="Times New Roman" w:hAnsi="Times New Roman" w:cs="Times New Roman"/>
          <w:sz w:val="24"/>
          <w:szCs w:val="24"/>
        </w:rPr>
        <w:t>атематические методы моделирования экономических систем</w:t>
      </w:r>
      <w:r w:rsidR="005205CD" w:rsidRPr="005205CD">
        <w:rPr>
          <w:rFonts w:ascii="Times New Roman" w:hAnsi="Times New Roman" w:cs="Times New Roman"/>
          <w:sz w:val="24"/>
          <w:szCs w:val="24"/>
        </w:rPr>
        <w:t xml:space="preserve">. </w:t>
      </w:r>
      <w:r w:rsidR="005205CD">
        <w:rPr>
          <w:rFonts w:ascii="Times New Roman" w:hAnsi="Times New Roman" w:cs="Times New Roman"/>
          <w:sz w:val="24"/>
          <w:szCs w:val="24"/>
        </w:rPr>
        <w:t>Москва: - 2018 . – 158с</w:t>
      </w:r>
      <w:r w:rsidR="003A200D">
        <w:rPr>
          <w:rFonts w:ascii="Times New Roman" w:hAnsi="Times New Roman" w:cs="Times New Roman"/>
          <w:sz w:val="24"/>
          <w:szCs w:val="24"/>
        </w:rPr>
        <w:t>.</w:t>
      </w:r>
    </w:p>
    <w:p w:rsidR="00D87630" w:rsidRDefault="00587735" w:rsidP="00D87630">
      <w:pPr>
        <w:pStyle w:val="a7"/>
        <w:numPr>
          <w:ilvl w:val="0"/>
          <w:numId w:val="2"/>
        </w:numPr>
        <w:tabs>
          <w:tab w:val="left" w:pos="9350"/>
        </w:tabs>
        <w:spacing w:after="0" w:line="240" w:lineRule="auto"/>
        <w:ind w:right="-22"/>
        <w:jc w:val="both"/>
        <w:rPr>
          <w:rFonts w:ascii="Times New Roman" w:hAnsi="Times New Roman" w:cs="Times New Roman"/>
          <w:sz w:val="24"/>
          <w:szCs w:val="24"/>
        </w:rPr>
      </w:pPr>
      <w:proofErr w:type="spellStart"/>
      <w:r>
        <w:rPr>
          <w:rFonts w:ascii="Times New Roman" w:hAnsi="Times New Roman" w:cs="Times New Roman"/>
          <w:sz w:val="24"/>
          <w:szCs w:val="24"/>
        </w:rPr>
        <w:t>Ши</w:t>
      </w:r>
      <w:r w:rsidR="00EB11E6" w:rsidRPr="00587735">
        <w:rPr>
          <w:rFonts w:ascii="Times New Roman" w:hAnsi="Times New Roman" w:cs="Times New Roman"/>
          <w:sz w:val="24"/>
          <w:szCs w:val="24"/>
        </w:rPr>
        <w:t>мова</w:t>
      </w:r>
      <w:proofErr w:type="spellEnd"/>
      <w:r w:rsidR="00EB11E6" w:rsidRPr="00587735">
        <w:rPr>
          <w:rFonts w:ascii="Times New Roman" w:hAnsi="Times New Roman" w:cs="Times New Roman"/>
          <w:sz w:val="24"/>
          <w:szCs w:val="24"/>
        </w:rPr>
        <w:t xml:space="preserve"> </w:t>
      </w:r>
      <w:r>
        <w:rPr>
          <w:rFonts w:ascii="Times New Roman" w:hAnsi="Times New Roman" w:cs="Times New Roman"/>
          <w:sz w:val="24"/>
          <w:szCs w:val="24"/>
        </w:rPr>
        <w:t>О.С. О</w:t>
      </w:r>
      <w:r w:rsidR="00EB11E6" w:rsidRPr="00587735">
        <w:rPr>
          <w:rFonts w:ascii="Times New Roman" w:hAnsi="Times New Roman" w:cs="Times New Roman"/>
          <w:sz w:val="24"/>
          <w:szCs w:val="24"/>
        </w:rPr>
        <w:t xml:space="preserve">ценка эффективности </w:t>
      </w:r>
      <w:proofErr w:type="spellStart"/>
      <w:r w:rsidR="008B2E08">
        <w:rPr>
          <w:rFonts w:ascii="Times New Roman" w:hAnsi="Times New Roman" w:cs="Times New Roman"/>
          <w:sz w:val="24"/>
          <w:szCs w:val="24"/>
        </w:rPr>
        <w:t>де</w:t>
      </w:r>
      <w:r>
        <w:rPr>
          <w:rFonts w:ascii="Times New Roman" w:hAnsi="Times New Roman" w:cs="Times New Roman"/>
          <w:sz w:val="24"/>
          <w:szCs w:val="24"/>
        </w:rPr>
        <w:t>каплинга</w:t>
      </w:r>
      <w:proofErr w:type="spellEnd"/>
      <w:r w:rsidRPr="00587735">
        <w:rPr>
          <w:rFonts w:ascii="Times New Roman" w:hAnsi="Times New Roman" w:cs="Times New Roman"/>
          <w:sz w:val="24"/>
          <w:szCs w:val="24"/>
        </w:rPr>
        <w:t xml:space="preserve"> </w:t>
      </w:r>
      <w:r w:rsidR="00EB11E6" w:rsidRPr="00587735">
        <w:rPr>
          <w:rFonts w:ascii="Times New Roman" w:hAnsi="Times New Roman" w:cs="Times New Roman"/>
          <w:sz w:val="24"/>
          <w:szCs w:val="24"/>
        </w:rPr>
        <w:t xml:space="preserve">для мониторинга </w:t>
      </w:r>
      <w:r>
        <w:rPr>
          <w:rFonts w:ascii="Times New Roman" w:hAnsi="Times New Roman" w:cs="Times New Roman"/>
          <w:sz w:val="24"/>
          <w:szCs w:val="24"/>
        </w:rPr>
        <w:t>«</w:t>
      </w:r>
      <w:r w:rsidR="00EB11E6" w:rsidRPr="00587735">
        <w:rPr>
          <w:rFonts w:ascii="Times New Roman" w:hAnsi="Times New Roman" w:cs="Times New Roman"/>
          <w:sz w:val="24"/>
          <w:szCs w:val="24"/>
        </w:rPr>
        <w:t>зелёной</w:t>
      </w:r>
      <w:r>
        <w:rPr>
          <w:rFonts w:ascii="Times New Roman" w:hAnsi="Times New Roman" w:cs="Times New Roman"/>
          <w:sz w:val="24"/>
          <w:szCs w:val="24"/>
        </w:rPr>
        <w:t>»</w:t>
      </w:r>
      <w:r w:rsidR="00EB11E6" w:rsidRPr="00587735">
        <w:rPr>
          <w:rFonts w:ascii="Times New Roman" w:hAnsi="Times New Roman" w:cs="Times New Roman"/>
          <w:sz w:val="24"/>
          <w:szCs w:val="24"/>
        </w:rPr>
        <w:t xml:space="preserve"> экономики </w:t>
      </w:r>
      <w:r>
        <w:rPr>
          <w:rFonts w:ascii="Times New Roman" w:hAnsi="Times New Roman" w:cs="Times New Roman"/>
          <w:sz w:val="24"/>
          <w:szCs w:val="24"/>
        </w:rPr>
        <w:t xml:space="preserve">/ О.С. </w:t>
      </w:r>
      <w:proofErr w:type="spellStart"/>
      <w:r>
        <w:rPr>
          <w:rFonts w:ascii="Times New Roman" w:hAnsi="Times New Roman" w:cs="Times New Roman"/>
          <w:sz w:val="24"/>
          <w:szCs w:val="24"/>
        </w:rPr>
        <w:t>Шимова</w:t>
      </w:r>
      <w:proofErr w:type="spellEnd"/>
      <w:r>
        <w:rPr>
          <w:rFonts w:ascii="Times New Roman" w:hAnsi="Times New Roman" w:cs="Times New Roman"/>
          <w:sz w:val="24"/>
          <w:szCs w:val="24"/>
        </w:rPr>
        <w:t xml:space="preserve"> //</w:t>
      </w:r>
      <w:r w:rsidR="00BC09EE">
        <w:rPr>
          <w:rFonts w:ascii="Times New Roman" w:hAnsi="Times New Roman" w:cs="Times New Roman"/>
          <w:sz w:val="24"/>
          <w:szCs w:val="24"/>
        </w:rPr>
        <w:t>Б</w:t>
      </w:r>
      <w:r w:rsidR="00EB11E6" w:rsidRPr="00587735">
        <w:rPr>
          <w:rFonts w:ascii="Times New Roman" w:hAnsi="Times New Roman" w:cs="Times New Roman"/>
          <w:sz w:val="24"/>
          <w:szCs w:val="24"/>
        </w:rPr>
        <w:t>елорусский экономический журнал</w:t>
      </w:r>
      <w:r w:rsidR="00BC09EE">
        <w:rPr>
          <w:rFonts w:ascii="Times New Roman" w:hAnsi="Times New Roman" w:cs="Times New Roman"/>
          <w:sz w:val="24"/>
          <w:szCs w:val="24"/>
        </w:rPr>
        <w:t>.</w:t>
      </w:r>
      <w:r w:rsidR="00EB11E6" w:rsidRPr="00587735">
        <w:rPr>
          <w:rFonts w:ascii="Times New Roman" w:hAnsi="Times New Roman" w:cs="Times New Roman"/>
          <w:sz w:val="24"/>
          <w:szCs w:val="24"/>
        </w:rPr>
        <w:t xml:space="preserve"> </w:t>
      </w:r>
      <w:r w:rsidR="00BC09EE">
        <w:rPr>
          <w:rFonts w:ascii="Times New Roman" w:hAnsi="Times New Roman" w:cs="Times New Roman"/>
          <w:sz w:val="24"/>
          <w:szCs w:val="24"/>
        </w:rPr>
        <w:t>– 2013. - №12. – стр.63-73</w:t>
      </w:r>
      <w:r w:rsidR="00D87630">
        <w:rPr>
          <w:rFonts w:ascii="Times New Roman" w:hAnsi="Times New Roman" w:cs="Times New Roman"/>
          <w:sz w:val="24"/>
          <w:szCs w:val="24"/>
        </w:rPr>
        <w:t>.</w:t>
      </w:r>
    </w:p>
    <w:p w:rsidR="009773D0" w:rsidRPr="009773D0" w:rsidRDefault="00D87630" w:rsidP="009773D0">
      <w:pPr>
        <w:pStyle w:val="a7"/>
        <w:numPr>
          <w:ilvl w:val="0"/>
          <w:numId w:val="2"/>
        </w:numPr>
        <w:tabs>
          <w:tab w:val="left" w:pos="9350"/>
        </w:tabs>
        <w:spacing w:after="0" w:line="240" w:lineRule="auto"/>
        <w:ind w:right="-22"/>
        <w:jc w:val="both"/>
        <w:rPr>
          <w:rFonts w:ascii="Times New Roman" w:hAnsi="Times New Roman" w:cs="Times New Roman"/>
          <w:sz w:val="24"/>
          <w:szCs w:val="24"/>
        </w:rPr>
      </w:pPr>
      <w:r>
        <w:rPr>
          <w:rFonts w:ascii="Times New Roman" w:hAnsi="Times New Roman" w:cs="Times New Roman"/>
          <w:sz w:val="24"/>
          <w:szCs w:val="24"/>
        </w:rPr>
        <w:t>Борови</w:t>
      </w:r>
      <w:r w:rsidR="00EB11E6" w:rsidRPr="00D87630">
        <w:rPr>
          <w:rFonts w:ascii="Times New Roman" w:hAnsi="Times New Roman" w:cs="Times New Roman"/>
          <w:sz w:val="24"/>
          <w:szCs w:val="24"/>
        </w:rPr>
        <w:t>ков</w:t>
      </w:r>
      <w:r>
        <w:rPr>
          <w:rFonts w:ascii="Times New Roman" w:hAnsi="Times New Roman" w:cs="Times New Roman"/>
          <w:sz w:val="24"/>
          <w:szCs w:val="24"/>
        </w:rPr>
        <w:t xml:space="preserve"> В.П. Популярно</w:t>
      </w:r>
      <w:r w:rsidR="001B0C97">
        <w:rPr>
          <w:rFonts w:ascii="Times New Roman" w:hAnsi="Times New Roman" w:cs="Times New Roman"/>
          <w:sz w:val="24"/>
          <w:szCs w:val="24"/>
        </w:rPr>
        <w:t>е введение в современны</w:t>
      </w:r>
      <w:r w:rsidR="00EB11E6" w:rsidRPr="00D87630">
        <w:rPr>
          <w:rFonts w:ascii="Times New Roman" w:hAnsi="Times New Roman" w:cs="Times New Roman"/>
          <w:sz w:val="24"/>
          <w:szCs w:val="24"/>
        </w:rPr>
        <w:t xml:space="preserve">й анализ </w:t>
      </w:r>
      <w:r w:rsidR="00EB11E6" w:rsidRPr="001B0C97">
        <w:rPr>
          <w:rFonts w:ascii="Times New Roman" w:hAnsi="Times New Roman" w:cs="Times New Roman"/>
          <w:sz w:val="24"/>
          <w:szCs w:val="24"/>
        </w:rPr>
        <w:t>д</w:t>
      </w:r>
      <w:r w:rsidR="00EB11E6" w:rsidRPr="001B0C97">
        <w:rPr>
          <w:rFonts w:ascii="Times New Roman" w:hAnsi="Times New Roman" w:cs="Times New Roman"/>
        </w:rPr>
        <w:t>анных в системе</w:t>
      </w:r>
      <w:r w:rsidR="00345BA9">
        <w:rPr>
          <w:rFonts w:ascii="Times New Roman" w:hAnsi="Times New Roman" w:cs="Times New Roman"/>
        </w:rPr>
        <w:t xml:space="preserve"> </w:t>
      </w:r>
      <w:r w:rsidR="001B0C97">
        <w:rPr>
          <w:rFonts w:ascii="Times New Roman" w:hAnsi="Times New Roman" w:cs="Times New Roman"/>
          <w:lang w:val="en-US"/>
        </w:rPr>
        <w:t>STATISTIKA</w:t>
      </w:r>
      <w:r w:rsidR="001B0C97" w:rsidRPr="00345BA9">
        <w:rPr>
          <w:rFonts w:ascii="Times New Roman" w:hAnsi="Times New Roman" w:cs="Times New Roman"/>
        </w:rPr>
        <w:t>/-</w:t>
      </w:r>
      <w:r w:rsidR="001B0C97">
        <w:rPr>
          <w:rFonts w:ascii="Times New Roman" w:hAnsi="Times New Roman" w:cs="Times New Roman"/>
          <w:lang w:val="en-US"/>
        </w:rPr>
        <w:t>M</w:t>
      </w:r>
      <w:r w:rsidR="001B0C97">
        <w:rPr>
          <w:rFonts w:ascii="Times New Roman" w:hAnsi="Times New Roman" w:cs="Times New Roman"/>
        </w:rPr>
        <w:t xml:space="preserve">: - 2013. </w:t>
      </w:r>
      <w:r w:rsidR="009773D0">
        <w:rPr>
          <w:rFonts w:ascii="Times New Roman" w:hAnsi="Times New Roman" w:cs="Times New Roman"/>
        </w:rPr>
        <w:t>–</w:t>
      </w:r>
      <w:r w:rsidR="001B0C97">
        <w:rPr>
          <w:rFonts w:ascii="Times New Roman" w:hAnsi="Times New Roman" w:cs="Times New Roman"/>
        </w:rPr>
        <w:t xml:space="preserve"> </w:t>
      </w:r>
      <w:r w:rsidR="009773D0">
        <w:rPr>
          <w:rFonts w:ascii="Times New Roman" w:hAnsi="Times New Roman" w:cs="Times New Roman"/>
        </w:rPr>
        <w:t>215 с.</w:t>
      </w:r>
    </w:p>
    <w:p w:rsidR="009773D0" w:rsidRPr="00D03D49" w:rsidRDefault="009773D0" w:rsidP="009773D0">
      <w:pPr>
        <w:pStyle w:val="a7"/>
        <w:numPr>
          <w:ilvl w:val="0"/>
          <w:numId w:val="2"/>
        </w:numPr>
        <w:tabs>
          <w:tab w:val="left" w:pos="9350"/>
        </w:tabs>
        <w:spacing w:after="0" w:line="240" w:lineRule="auto"/>
        <w:ind w:right="-22"/>
        <w:jc w:val="both"/>
        <w:rPr>
          <w:rFonts w:ascii="Times New Roman" w:hAnsi="Times New Roman" w:cs="Times New Roman"/>
          <w:sz w:val="24"/>
          <w:szCs w:val="24"/>
          <w:lang w:val="en-US"/>
        </w:rPr>
      </w:pPr>
      <w:r>
        <w:rPr>
          <w:rFonts w:ascii="Times New Roman" w:hAnsi="Times New Roman" w:cs="Times New Roman"/>
          <w:lang w:val="en-US"/>
        </w:rPr>
        <w:t>Na</w:t>
      </w:r>
      <w:r w:rsidR="00C90E6D">
        <w:rPr>
          <w:rFonts w:ascii="Times New Roman" w:hAnsi="Times New Roman" w:cs="Times New Roman"/>
          <w:lang w:val="en-US"/>
        </w:rPr>
        <w:t xml:space="preserve">qvi A., </w:t>
      </w:r>
      <w:proofErr w:type="spellStart"/>
      <w:r w:rsidR="00C90E6D">
        <w:rPr>
          <w:rFonts w:ascii="Times New Roman" w:hAnsi="Times New Roman" w:cs="Times New Roman"/>
          <w:lang w:val="en-US"/>
        </w:rPr>
        <w:t>Zwick</w:t>
      </w:r>
      <w:r>
        <w:rPr>
          <w:rFonts w:ascii="Times New Roman" w:hAnsi="Times New Roman" w:cs="Times New Roman"/>
          <w:lang w:val="en-US"/>
        </w:rPr>
        <w:t>l</w:t>
      </w:r>
      <w:proofErr w:type="spellEnd"/>
      <w:r>
        <w:rPr>
          <w:rFonts w:ascii="Times New Roman" w:hAnsi="Times New Roman" w:cs="Times New Roman"/>
          <w:lang w:val="en-US"/>
        </w:rPr>
        <w:t xml:space="preserve"> K. </w:t>
      </w:r>
      <w:proofErr w:type="spellStart"/>
      <w:r>
        <w:rPr>
          <w:rFonts w:ascii="Times New Roman" w:hAnsi="Times New Roman" w:cs="Times New Roman"/>
          <w:lang w:val="en-US"/>
        </w:rPr>
        <w:t>Fitty</w:t>
      </w:r>
      <w:proofErr w:type="spellEnd"/>
      <w:r>
        <w:rPr>
          <w:rFonts w:ascii="Times New Roman" w:hAnsi="Times New Roman" w:cs="Times New Roman"/>
          <w:lang w:val="en-US"/>
        </w:rPr>
        <w:t xml:space="preserve"> shades of green</w:t>
      </w:r>
      <w:r>
        <w:rPr>
          <w:rFonts w:ascii="Times New Roman" w:hAnsi="Times New Roman" w:cs="Times New Roman"/>
          <w:lang w:val="az-Latn-AZ"/>
        </w:rPr>
        <w:t>: Revelsitingdecoupling by economic sector and air pollutants/ A. Nagvi, K.Züickl // Ecological Economist. – 2017, - vol 133, -pp.111-126.</w:t>
      </w:r>
    </w:p>
    <w:p w:rsidR="00D03D49" w:rsidRDefault="00D03D49" w:rsidP="00D03D49">
      <w:pPr>
        <w:tabs>
          <w:tab w:val="left" w:pos="9350"/>
        </w:tabs>
        <w:spacing w:after="0" w:line="240" w:lineRule="auto"/>
        <w:ind w:left="0" w:right="-22" w:firstLine="0"/>
        <w:jc w:val="both"/>
        <w:rPr>
          <w:rFonts w:ascii="Times New Roman" w:hAnsi="Times New Roman" w:cs="Times New Roman"/>
          <w:sz w:val="24"/>
          <w:szCs w:val="24"/>
          <w:lang w:val="en-US"/>
        </w:rPr>
      </w:pPr>
    </w:p>
    <w:p w:rsidR="00D03D49" w:rsidRDefault="00D03D49" w:rsidP="00D03D49">
      <w:pPr>
        <w:tabs>
          <w:tab w:val="left" w:pos="9350"/>
        </w:tabs>
        <w:spacing w:after="0" w:line="240" w:lineRule="auto"/>
        <w:ind w:left="0" w:right="-22" w:firstLine="0"/>
        <w:jc w:val="both"/>
        <w:rPr>
          <w:rFonts w:ascii="Times New Roman" w:hAnsi="Times New Roman" w:cs="Times New Roman"/>
          <w:sz w:val="24"/>
          <w:szCs w:val="24"/>
          <w:lang w:val="en-US"/>
        </w:rPr>
      </w:pPr>
    </w:p>
    <w:p w:rsidR="00D03D49" w:rsidRDefault="00D03D49" w:rsidP="00D03D49">
      <w:pPr>
        <w:tabs>
          <w:tab w:val="left" w:pos="9350"/>
        </w:tabs>
        <w:spacing w:after="0" w:line="240" w:lineRule="auto"/>
        <w:ind w:left="0" w:right="-22" w:firstLine="0"/>
        <w:jc w:val="center"/>
        <w:rPr>
          <w:rFonts w:ascii="Times New Roman" w:hAnsi="Times New Roman" w:cs="Times New Roman"/>
          <w:sz w:val="24"/>
          <w:szCs w:val="24"/>
          <w:lang w:val="en-US"/>
        </w:rPr>
      </w:pPr>
      <w:r>
        <w:rPr>
          <w:rFonts w:ascii="Times New Roman" w:hAnsi="Times New Roman" w:cs="Times New Roman"/>
          <w:sz w:val="24"/>
          <w:szCs w:val="24"/>
          <w:lang w:val="en-US"/>
        </w:rPr>
        <w:t>REFERENCES</w:t>
      </w:r>
    </w:p>
    <w:p w:rsidR="00D03D49" w:rsidRDefault="00D03D49" w:rsidP="00D03D49">
      <w:pPr>
        <w:tabs>
          <w:tab w:val="left" w:pos="9350"/>
        </w:tabs>
        <w:spacing w:after="0" w:line="240" w:lineRule="auto"/>
        <w:ind w:left="0" w:right="-22" w:firstLine="0"/>
        <w:jc w:val="center"/>
        <w:rPr>
          <w:rFonts w:ascii="Times New Roman" w:hAnsi="Times New Roman" w:cs="Times New Roman"/>
          <w:sz w:val="24"/>
          <w:szCs w:val="24"/>
          <w:lang w:val="en-US"/>
        </w:rPr>
      </w:pPr>
    </w:p>
    <w:p w:rsidR="00D03D49" w:rsidRDefault="00D03D49" w:rsidP="00D03D49">
      <w:pPr>
        <w:pStyle w:val="a7"/>
        <w:numPr>
          <w:ilvl w:val="0"/>
          <w:numId w:val="4"/>
        </w:numPr>
        <w:tabs>
          <w:tab w:val="left" w:pos="9350"/>
        </w:tabs>
        <w:spacing w:after="0" w:line="240" w:lineRule="auto"/>
        <w:ind w:left="993" w:right="-22"/>
        <w:jc w:val="both"/>
        <w:rPr>
          <w:rFonts w:ascii="Times New Roman" w:hAnsi="Times New Roman" w:cs="Times New Roman"/>
          <w:sz w:val="24"/>
          <w:szCs w:val="24"/>
          <w:lang w:val="en-US"/>
        </w:rPr>
      </w:pPr>
      <w:proofErr w:type="spellStart"/>
      <w:r w:rsidRPr="00737DAD">
        <w:rPr>
          <w:rFonts w:ascii="Times New Roman" w:hAnsi="Times New Roman" w:cs="Times New Roman"/>
          <w:sz w:val="24"/>
          <w:szCs w:val="24"/>
          <w:lang w:val="en-US"/>
        </w:rPr>
        <w:t>Azərbaycan</w:t>
      </w:r>
      <w:proofErr w:type="spellEnd"/>
      <w:r w:rsidRPr="00737DAD">
        <w:rPr>
          <w:rFonts w:ascii="Times New Roman" w:hAnsi="Times New Roman" w:cs="Times New Roman"/>
          <w:sz w:val="24"/>
          <w:szCs w:val="24"/>
          <w:lang w:val="en-US"/>
        </w:rPr>
        <w:t xml:space="preserve"> </w:t>
      </w:r>
      <w:proofErr w:type="spellStart"/>
      <w:r w:rsidRPr="00737DAD">
        <w:rPr>
          <w:rFonts w:ascii="Times New Roman" w:hAnsi="Times New Roman" w:cs="Times New Roman"/>
          <w:sz w:val="24"/>
          <w:szCs w:val="24"/>
          <w:lang w:val="en-US"/>
        </w:rPr>
        <w:t>Respublikasının</w:t>
      </w:r>
      <w:proofErr w:type="spellEnd"/>
      <w:r w:rsidRPr="00737DAD">
        <w:rPr>
          <w:rFonts w:ascii="Times New Roman" w:hAnsi="Times New Roman" w:cs="Times New Roman"/>
          <w:sz w:val="24"/>
          <w:szCs w:val="24"/>
          <w:lang w:val="en-US"/>
        </w:rPr>
        <w:t xml:space="preserve"> </w:t>
      </w:r>
      <w:proofErr w:type="spellStart"/>
      <w:r w:rsidRPr="00737DAD">
        <w:rPr>
          <w:rFonts w:ascii="Times New Roman" w:hAnsi="Times New Roman" w:cs="Times New Roman"/>
          <w:sz w:val="24"/>
          <w:szCs w:val="24"/>
          <w:lang w:val="en-US"/>
        </w:rPr>
        <w:t>Dövlət</w:t>
      </w:r>
      <w:proofErr w:type="spellEnd"/>
      <w:r w:rsidRPr="00737DAD">
        <w:rPr>
          <w:rFonts w:ascii="Times New Roman" w:hAnsi="Times New Roman" w:cs="Times New Roman"/>
          <w:sz w:val="24"/>
          <w:szCs w:val="24"/>
          <w:lang w:val="en-US"/>
        </w:rPr>
        <w:t xml:space="preserve"> </w:t>
      </w:r>
      <w:proofErr w:type="spellStart"/>
      <w:r w:rsidRPr="00737DAD">
        <w:rPr>
          <w:rFonts w:ascii="Times New Roman" w:hAnsi="Times New Roman" w:cs="Times New Roman"/>
          <w:sz w:val="24"/>
          <w:szCs w:val="24"/>
          <w:lang w:val="en-US"/>
        </w:rPr>
        <w:t>statistika</w:t>
      </w:r>
      <w:proofErr w:type="spellEnd"/>
      <w:r w:rsidRPr="00737DAD">
        <w:rPr>
          <w:rFonts w:ascii="Times New Roman" w:hAnsi="Times New Roman" w:cs="Times New Roman"/>
          <w:sz w:val="24"/>
          <w:szCs w:val="24"/>
          <w:lang w:val="en-US"/>
        </w:rPr>
        <w:t xml:space="preserve"> </w:t>
      </w:r>
      <w:proofErr w:type="spellStart"/>
      <w:r w:rsidRPr="00737DAD">
        <w:rPr>
          <w:rFonts w:ascii="Times New Roman" w:hAnsi="Times New Roman" w:cs="Times New Roman"/>
          <w:sz w:val="24"/>
          <w:szCs w:val="24"/>
          <w:lang w:val="en-US"/>
        </w:rPr>
        <w:t>komitəsi</w:t>
      </w:r>
      <w:proofErr w:type="spellEnd"/>
      <w:r w:rsidRPr="00737DAD">
        <w:rPr>
          <w:rFonts w:ascii="Times New Roman" w:hAnsi="Times New Roman" w:cs="Times New Roman"/>
          <w:sz w:val="24"/>
          <w:szCs w:val="24"/>
          <w:lang w:val="az-Latn-AZ"/>
        </w:rPr>
        <w:t>.</w:t>
      </w:r>
      <w:r w:rsidRPr="00737DAD">
        <w:rPr>
          <w:rFonts w:ascii="Times New Roman" w:hAnsi="Times New Roman" w:cs="Times New Roman"/>
          <w:sz w:val="24"/>
          <w:szCs w:val="24"/>
          <w:lang w:val="en-US"/>
        </w:rPr>
        <w:t xml:space="preserve"> </w:t>
      </w:r>
      <w:proofErr w:type="spellStart"/>
      <w:r w:rsidRPr="00737DAD">
        <w:rPr>
          <w:rFonts w:ascii="Times New Roman" w:hAnsi="Times New Roman" w:cs="Times New Roman"/>
          <w:sz w:val="24"/>
          <w:szCs w:val="24"/>
          <w:lang w:val="en-US"/>
        </w:rPr>
        <w:t>Azərbaycanda</w:t>
      </w:r>
      <w:proofErr w:type="spellEnd"/>
      <w:r w:rsidRPr="00737DAD">
        <w:rPr>
          <w:rFonts w:ascii="Times New Roman" w:hAnsi="Times New Roman" w:cs="Times New Roman"/>
          <w:sz w:val="24"/>
          <w:szCs w:val="24"/>
          <w:lang w:val="en-US"/>
        </w:rPr>
        <w:t xml:space="preserve"> </w:t>
      </w:r>
      <w:proofErr w:type="spellStart"/>
      <w:r w:rsidRPr="00737DAD">
        <w:rPr>
          <w:rFonts w:ascii="Times New Roman" w:hAnsi="Times New Roman" w:cs="Times New Roman"/>
          <w:sz w:val="24"/>
          <w:szCs w:val="24"/>
          <w:lang w:val="en-US"/>
        </w:rPr>
        <w:t>ətraf</w:t>
      </w:r>
      <w:proofErr w:type="spellEnd"/>
      <w:r w:rsidRPr="00737DAD">
        <w:rPr>
          <w:rFonts w:ascii="Times New Roman" w:hAnsi="Times New Roman" w:cs="Times New Roman"/>
          <w:sz w:val="24"/>
          <w:szCs w:val="24"/>
          <w:lang w:val="en-US"/>
        </w:rPr>
        <w:t xml:space="preserve"> </w:t>
      </w:r>
      <w:proofErr w:type="spellStart"/>
      <w:r w:rsidRPr="00737DAD">
        <w:rPr>
          <w:rFonts w:ascii="Times New Roman" w:hAnsi="Times New Roman" w:cs="Times New Roman"/>
          <w:sz w:val="24"/>
          <w:szCs w:val="24"/>
          <w:lang w:val="en-US"/>
        </w:rPr>
        <w:t>mühit</w:t>
      </w:r>
      <w:proofErr w:type="spellEnd"/>
      <w:r w:rsidRPr="00737DAD">
        <w:rPr>
          <w:rFonts w:ascii="Times New Roman" w:hAnsi="Times New Roman" w:cs="Times New Roman"/>
          <w:sz w:val="24"/>
          <w:szCs w:val="24"/>
          <w:lang w:val="en-US"/>
        </w:rPr>
        <w:t xml:space="preserve">.  </w:t>
      </w:r>
      <w:proofErr w:type="spellStart"/>
      <w:r w:rsidRPr="00737DAD">
        <w:rPr>
          <w:rFonts w:ascii="Times New Roman" w:hAnsi="Times New Roman" w:cs="Times New Roman"/>
          <w:sz w:val="24"/>
          <w:szCs w:val="24"/>
          <w:lang w:val="en-US"/>
        </w:rPr>
        <w:t>R</w:t>
      </w:r>
      <w:r w:rsidRPr="00D03D49">
        <w:rPr>
          <w:rFonts w:ascii="Times New Roman" w:hAnsi="Times New Roman" w:cs="Times New Roman"/>
          <w:sz w:val="24"/>
          <w:szCs w:val="24"/>
          <w:lang w:val="en-US"/>
        </w:rPr>
        <w:t>ə</w:t>
      </w:r>
      <w:r w:rsidRPr="00737DAD">
        <w:rPr>
          <w:rFonts w:ascii="Times New Roman" w:hAnsi="Times New Roman" w:cs="Times New Roman"/>
          <w:sz w:val="24"/>
          <w:szCs w:val="24"/>
          <w:lang w:val="en-US"/>
        </w:rPr>
        <w:t>smi</w:t>
      </w:r>
      <w:proofErr w:type="spellEnd"/>
      <w:r w:rsidRPr="00D03D49">
        <w:rPr>
          <w:rFonts w:ascii="Times New Roman" w:hAnsi="Times New Roman" w:cs="Times New Roman"/>
          <w:sz w:val="24"/>
          <w:szCs w:val="24"/>
          <w:lang w:val="en-US"/>
        </w:rPr>
        <w:t xml:space="preserve"> </w:t>
      </w:r>
      <w:proofErr w:type="spellStart"/>
      <w:r w:rsidRPr="00737DAD">
        <w:rPr>
          <w:rFonts w:ascii="Times New Roman" w:hAnsi="Times New Roman" w:cs="Times New Roman"/>
          <w:sz w:val="24"/>
          <w:szCs w:val="24"/>
          <w:lang w:val="en-US"/>
        </w:rPr>
        <w:t>n</w:t>
      </w:r>
      <w:r w:rsidRPr="00D03D49">
        <w:rPr>
          <w:rFonts w:ascii="Times New Roman" w:hAnsi="Times New Roman" w:cs="Times New Roman"/>
          <w:sz w:val="24"/>
          <w:szCs w:val="24"/>
          <w:lang w:val="en-US"/>
        </w:rPr>
        <w:t>əş</w:t>
      </w:r>
      <w:r w:rsidRPr="00737DAD">
        <w:rPr>
          <w:rFonts w:ascii="Times New Roman" w:hAnsi="Times New Roman" w:cs="Times New Roman"/>
          <w:sz w:val="24"/>
          <w:szCs w:val="24"/>
          <w:lang w:val="en-US"/>
        </w:rPr>
        <w:t>r</w:t>
      </w:r>
      <w:proofErr w:type="spellEnd"/>
      <w:r w:rsidRPr="00D03D49">
        <w:rPr>
          <w:rFonts w:ascii="Times New Roman" w:hAnsi="Times New Roman" w:cs="Times New Roman"/>
          <w:sz w:val="24"/>
          <w:szCs w:val="24"/>
          <w:lang w:val="en-US"/>
        </w:rPr>
        <w:t xml:space="preserve">. </w:t>
      </w:r>
      <w:proofErr w:type="spellStart"/>
      <w:r w:rsidRPr="00737DAD">
        <w:rPr>
          <w:rFonts w:ascii="Times New Roman" w:hAnsi="Times New Roman" w:cs="Times New Roman"/>
          <w:sz w:val="24"/>
          <w:szCs w:val="24"/>
          <w:lang w:val="en-US"/>
        </w:rPr>
        <w:t>Statistik</w:t>
      </w:r>
      <w:proofErr w:type="spellEnd"/>
      <w:r w:rsidRPr="00D03D49">
        <w:rPr>
          <w:rFonts w:ascii="Times New Roman" w:hAnsi="Times New Roman" w:cs="Times New Roman"/>
          <w:sz w:val="24"/>
          <w:szCs w:val="24"/>
          <w:lang w:val="en-US"/>
        </w:rPr>
        <w:t xml:space="preserve"> </w:t>
      </w:r>
      <w:proofErr w:type="spellStart"/>
      <w:r w:rsidRPr="00737DAD">
        <w:rPr>
          <w:rFonts w:ascii="Times New Roman" w:hAnsi="Times New Roman" w:cs="Times New Roman"/>
          <w:sz w:val="24"/>
          <w:szCs w:val="24"/>
          <w:lang w:val="en-US"/>
        </w:rPr>
        <w:t>m</w:t>
      </w:r>
      <w:r w:rsidRPr="00D03D49">
        <w:rPr>
          <w:rFonts w:ascii="Times New Roman" w:hAnsi="Times New Roman" w:cs="Times New Roman"/>
          <w:sz w:val="24"/>
          <w:szCs w:val="24"/>
          <w:lang w:val="en-US"/>
        </w:rPr>
        <w:t>ə</w:t>
      </w:r>
      <w:r w:rsidRPr="00737DAD">
        <w:rPr>
          <w:rFonts w:ascii="Times New Roman" w:hAnsi="Times New Roman" w:cs="Times New Roman"/>
          <w:sz w:val="24"/>
          <w:szCs w:val="24"/>
          <w:lang w:val="en-US"/>
        </w:rPr>
        <w:t>cmu</w:t>
      </w:r>
      <w:r w:rsidRPr="00D03D49">
        <w:rPr>
          <w:rFonts w:ascii="Times New Roman" w:hAnsi="Times New Roman" w:cs="Times New Roman"/>
          <w:sz w:val="24"/>
          <w:szCs w:val="24"/>
          <w:lang w:val="en-US"/>
        </w:rPr>
        <w:t>ə</w:t>
      </w:r>
      <w:proofErr w:type="spellEnd"/>
      <w:r w:rsidRPr="00D03D49">
        <w:rPr>
          <w:rFonts w:ascii="Times New Roman" w:hAnsi="Times New Roman" w:cs="Times New Roman"/>
          <w:sz w:val="24"/>
          <w:szCs w:val="24"/>
          <w:lang w:val="en-US"/>
        </w:rPr>
        <w:t xml:space="preserve"> (2021</w:t>
      </w:r>
      <w:r>
        <w:rPr>
          <w:rFonts w:ascii="Times New Roman" w:hAnsi="Times New Roman" w:cs="Times New Roman"/>
          <w:sz w:val="24"/>
          <w:szCs w:val="24"/>
          <w:lang w:val="az-Latn-AZ"/>
        </w:rPr>
        <w:t xml:space="preserve">) </w:t>
      </w:r>
      <w:r>
        <w:rPr>
          <w:rFonts w:ascii="Times New Roman" w:hAnsi="Times New Roman" w:cs="Times New Roman"/>
          <w:sz w:val="24"/>
          <w:szCs w:val="24"/>
          <w:lang w:val="en-US"/>
        </w:rPr>
        <w:t>[</w:t>
      </w:r>
      <w:r w:rsidRPr="00D03D49">
        <w:rPr>
          <w:rFonts w:ascii="Times New Roman" w:hAnsi="Times New Roman" w:cs="Times New Roman"/>
          <w:sz w:val="24"/>
          <w:szCs w:val="24"/>
          <w:lang w:val="en-US"/>
        </w:rPr>
        <w:t>State Statistics Committee of the Republic of Azerbaijan. Environment in Azerbaijan. Official publication. Sta</w:t>
      </w:r>
      <w:r>
        <w:rPr>
          <w:rFonts w:ascii="Times New Roman" w:hAnsi="Times New Roman" w:cs="Times New Roman"/>
          <w:sz w:val="24"/>
          <w:szCs w:val="24"/>
          <w:lang w:val="en-US"/>
        </w:rPr>
        <w:t>tistical summary. 135] [in Azerbaijan].</w:t>
      </w:r>
    </w:p>
    <w:p w:rsidR="00081D0D" w:rsidRDefault="00D03D49" w:rsidP="00081D0D">
      <w:pPr>
        <w:pStyle w:val="a7"/>
        <w:numPr>
          <w:ilvl w:val="0"/>
          <w:numId w:val="4"/>
        </w:numPr>
        <w:tabs>
          <w:tab w:val="left" w:pos="9350"/>
        </w:tabs>
        <w:spacing w:after="0" w:line="240" w:lineRule="auto"/>
        <w:ind w:left="993" w:right="-22"/>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Ventyuel</w:t>
      </w:r>
      <w:proofErr w:type="spellEnd"/>
      <w:r>
        <w:rPr>
          <w:rFonts w:ascii="Times New Roman" w:hAnsi="Times New Roman" w:cs="Times New Roman"/>
          <w:sz w:val="24"/>
          <w:szCs w:val="24"/>
          <w:lang w:val="en-US"/>
        </w:rPr>
        <w:t>.</w:t>
      </w:r>
      <w:r w:rsidRPr="00D03D49">
        <w:rPr>
          <w:rFonts w:ascii="Times New Roman" w:hAnsi="Times New Roman" w:cs="Times New Roman"/>
          <w:sz w:val="24"/>
          <w:szCs w:val="24"/>
          <w:lang w:val="en-US"/>
        </w:rPr>
        <w:t xml:space="preserve"> E.S. </w:t>
      </w:r>
      <w:proofErr w:type="spellStart"/>
      <w:r w:rsidRPr="00D03D49">
        <w:rPr>
          <w:rFonts w:ascii="Times New Roman" w:hAnsi="Times New Roman" w:cs="Times New Roman"/>
          <w:sz w:val="24"/>
          <w:szCs w:val="24"/>
          <w:lang w:val="en-US"/>
        </w:rPr>
        <w:t>Teoriya</w:t>
      </w:r>
      <w:proofErr w:type="spellEnd"/>
      <w:r w:rsidRPr="00D03D49">
        <w:rPr>
          <w:rFonts w:ascii="Times New Roman" w:hAnsi="Times New Roman" w:cs="Times New Roman"/>
          <w:sz w:val="24"/>
          <w:szCs w:val="24"/>
          <w:lang w:val="en-US"/>
        </w:rPr>
        <w:t xml:space="preserve"> </w:t>
      </w:r>
      <w:proofErr w:type="spellStart"/>
      <w:r w:rsidRPr="00D03D49">
        <w:rPr>
          <w:rFonts w:ascii="Times New Roman" w:hAnsi="Times New Roman" w:cs="Times New Roman"/>
          <w:sz w:val="24"/>
          <w:szCs w:val="24"/>
          <w:lang w:val="en-US"/>
        </w:rPr>
        <w:t>veroyatnostey</w:t>
      </w:r>
      <w:proofErr w:type="spellEnd"/>
      <w:r w:rsidRPr="00D03D49">
        <w:rPr>
          <w:rFonts w:ascii="Times New Roman" w:hAnsi="Times New Roman" w:cs="Times New Roman"/>
          <w:sz w:val="24"/>
          <w:szCs w:val="24"/>
          <w:lang w:val="en-US"/>
        </w:rPr>
        <w:t xml:space="preserve">. </w:t>
      </w:r>
      <w:r w:rsidR="00CD5352">
        <w:rPr>
          <w:rFonts w:ascii="Times New Roman" w:hAnsi="Times New Roman" w:cs="Times New Roman"/>
          <w:sz w:val="24"/>
          <w:szCs w:val="24"/>
          <w:lang w:val="en-US"/>
        </w:rPr>
        <w:t>[</w:t>
      </w:r>
      <w:proofErr w:type="spellStart"/>
      <w:r w:rsidR="00CD5352">
        <w:rPr>
          <w:rFonts w:ascii="Times New Roman" w:hAnsi="Times New Roman" w:cs="Times New Roman"/>
          <w:sz w:val="24"/>
          <w:szCs w:val="24"/>
          <w:lang w:val="en-US"/>
        </w:rPr>
        <w:t>T</w:t>
      </w:r>
      <w:r>
        <w:rPr>
          <w:rFonts w:ascii="Times New Roman" w:hAnsi="Times New Roman" w:cs="Times New Roman"/>
          <w:sz w:val="24"/>
          <w:szCs w:val="24"/>
          <w:lang w:val="en-US"/>
        </w:rPr>
        <w:t>heoriya</w:t>
      </w:r>
      <w:proofErr w:type="spellEnd"/>
      <w:r>
        <w:rPr>
          <w:rFonts w:ascii="Times New Roman" w:hAnsi="Times New Roman" w:cs="Times New Roman"/>
          <w:sz w:val="24"/>
          <w:szCs w:val="24"/>
          <w:lang w:val="en-US"/>
        </w:rPr>
        <w:t xml:space="preserve"> of </w:t>
      </w:r>
      <w:r w:rsidR="00CD5352">
        <w:rPr>
          <w:rFonts w:ascii="Times New Roman" w:hAnsi="Times New Roman" w:cs="Times New Roman"/>
          <w:sz w:val="24"/>
          <w:szCs w:val="24"/>
          <w:lang w:val="en-US"/>
        </w:rPr>
        <w:t>probabilities] Mo</w:t>
      </w:r>
      <w:r>
        <w:rPr>
          <w:rFonts w:ascii="Times New Roman" w:hAnsi="Times New Roman" w:cs="Times New Roman"/>
          <w:sz w:val="24"/>
          <w:szCs w:val="24"/>
          <w:lang w:val="en-US"/>
        </w:rPr>
        <w:t>scow.</w:t>
      </w:r>
      <w:r w:rsidRPr="00D03D49">
        <w:rPr>
          <w:rFonts w:ascii="Times New Roman" w:hAnsi="Times New Roman" w:cs="Times New Roman"/>
          <w:sz w:val="24"/>
          <w:szCs w:val="24"/>
          <w:lang w:val="en-US"/>
        </w:rPr>
        <w:t xml:space="preserve"> </w:t>
      </w:r>
      <w:proofErr w:type="spellStart"/>
      <w:r w:rsidRPr="00D03D49">
        <w:rPr>
          <w:rFonts w:ascii="Times New Roman" w:hAnsi="Times New Roman" w:cs="Times New Roman"/>
          <w:sz w:val="24"/>
          <w:szCs w:val="24"/>
          <w:lang w:val="en-US"/>
        </w:rPr>
        <w:t>Nauka</w:t>
      </w:r>
      <w:proofErr w:type="spellEnd"/>
      <w:r w:rsidRPr="00D03D49">
        <w:rPr>
          <w:rFonts w:ascii="Times New Roman" w:hAnsi="Times New Roman" w:cs="Times New Roman"/>
          <w:sz w:val="24"/>
          <w:szCs w:val="24"/>
          <w:lang w:val="en-US"/>
        </w:rPr>
        <w:t xml:space="preserve"> </w:t>
      </w:r>
      <w:r>
        <w:rPr>
          <w:rFonts w:ascii="Times New Roman" w:hAnsi="Times New Roman" w:cs="Times New Roman"/>
          <w:sz w:val="24"/>
          <w:szCs w:val="24"/>
          <w:lang w:val="en-US"/>
        </w:rPr>
        <w:t>[in Russian]/</w:t>
      </w:r>
    </w:p>
    <w:p w:rsidR="009208D8" w:rsidRDefault="00081D0D" w:rsidP="009208D8">
      <w:pPr>
        <w:pStyle w:val="a7"/>
        <w:numPr>
          <w:ilvl w:val="0"/>
          <w:numId w:val="4"/>
        </w:numPr>
        <w:tabs>
          <w:tab w:val="left" w:pos="9350"/>
        </w:tabs>
        <w:spacing w:after="0" w:line="240" w:lineRule="auto"/>
        <w:ind w:left="993" w:right="-22"/>
        <w:jc w:val="both"/>
        <w:rPr>
          <w:rFonts w:ascii="Times New Roman" w:hAnsi="Times New Roman" w:cs="Times New Roman"/>
          <w:sz w:val="24"/>
          <w:szCs w:val="24"/>
          <w:lang w:val="en-US"/>
        </w:rPr>
      </w:pPr>
      <w:proofErr w:type="spellStart"/>
      <w:r w:rsidRPr="00081D0D">
        <w:rPr>
          <w:rFonts w:ascii="Times New Roman" w:hAnsi="Times New Roman" w:cs="Times New Roman"/>
          <w:sz w:val="24"/>
          <w:szCs w:val="24"/>
          <w:lang w:val="en-US"/>
        </w:rPr>
        <w:t>Akulov</w:t>
      </w:r>
      <w:proofErr w:type="spellEnd"/>
      <w:r w:rsidRPr="00081D0D">
        <w:rPr>
          <w:rFonts w:ascii="Times New Roman" w:hAnsi="Times New Roman" w:cs="Times New Roman"/>
          <w:sz w:val="24"/>
          <w:szCs w:val="24"/>
          <w:lang w:val="en-US"/>
        </w:rPr>
        <w:t xml:space="preserve"> A.O. </w:t>
      </w:r>
      <w:proofErr w:type="spellStart"/>
      <w:r w:rsidRPr="00081D0D">
        <w:rPr>
          <w:rFonts w:ascii="Times New Roman" w:hAnsi="Times New Roman" w:cs="Times New Roman"/>
          <w:sz w:val="24"/>
          <w:szCs w:val="24"/>
          <w:lang w:val="en-US"/>
        </w:rPr>
        <w:t>Effekt</w:t>
      </w:r>
      <w:proofErr w:type="spellEnd"/>
      <w:r w:rsidRPr="00081D0D">
        <w:rPr>
          <w:rFonts w:ascii="Times New Roman" w:hAnsi="Times New Roman" w:cs="Times New Roman"/>
          <w:sz w:val="24"/>
          <w:szCs w:val="24"/>
          <w:lang w:val="en-US"/>
        </w:rPr>
        <w:t xml:space="preserve"> </w:t>
      </w:r>
      <w:proofErr w:type="spellStart"/>
      <w:r w:rsidRPr="00081D0D">
        <w:rPr>
          <w:rFonts w:ascii="Times New Roman" w:hAnsi="Times New Roman" w:cs="Times New Roman"/>
          <w:sz w:val="24"/>
          <w:szCs w:val="24"/>
          <w:lang w:val="en-US"/>
        </w:rPr>
        <w:t>dikaplinga</w:t>
      </w:r>
      <w:proofErr w:type="spellEnd"/>
      <w:r w:rsidRPr="00081D0D">
        <w:rPr>
          <w:rFonts w:ascii="Times New Roman" w:hAnsi="Times New Roman" w:cs="Times New Roman"/>
          <w:sz w:val="24"/>
          <w:szCs w:val="24"/>
          <w:lang w:val="en-US"/>
        </w:rPr>
        <w:t xml:space="preserve"> v </w:t>
      </w:r>
      <w:proofErr w:type="spellStart"/>
      <w:r w:rsidRPr="00081D0D">
        <w:rPr>
          <w:rFonts w:ascii="Times New Roman" w:hAnsi="Times New Roman" w:cs="Times New Roman"/>
          <w:sz w:val="24"/>
          <w:szCs w:val="24"/>
          <w:lang w:val="en-US"/>
        </w:rPr>
        <w:t>industrial'nom</w:t>
      </w:r>
      <w:proofErr w:type="spellEnd"/>
      <w:r w:rsidRPr="00081D0D">
        <w:rPr>
          <w:rFonts w:ascii="Times New Roman" w:hAnsi="Times New Roman" w:cs="Times New Roman"/>
          <w:sz w:val="24"/>
          <w:szCs w:val="24"/>
          <w:lang w:val="en-US"/>
        </w:rPr>
        <w:t xml:space="preserve"> </w:t>
      </w:r>
      <w:proofErr w:type="spellStart"/>
      <w:r w:rsidRPr="00081D0D">
        <w:rPr>
          <w:rFonts w:ascii="Times New Roman" w:hAnsi="Times New Roman" w:cs="Times New Roman"/>
          <w:sz w:val="24"/>
          <w:szCs w:val="24"/>
          <w:lang w:val="en-US"/>
        </w:rPr>
        <w:t>regione</w:t>
      </w:r>
      <w:proofErr w:type="spellEnd"/>
      <w:r w:rsidRPr="00081D0D">
        <w:rPr>
          <w:rFonts w:ascii="Times New Roman" w:hAnsi="Times New Roman" w:cs="Times New Roman"/>
          <w:sz w:val="24"/>
          <w:szCs w:val="24"/>
          <w:lang w:val="en-US"/>
        </w:rPr>
        <w:t xml:space="preserve">. [The </w:t>
      </w:r>
      <w:proofErr w:type="spellStart"/>
      <w:r w:rsidRPr="00081D0D">
        <w:rPr>
          <w:rFonts w:ascii="Times New Roman" w:hAnsi="Times New Roman" w:cs="Times New Roman"/>
          <w:sz w:val="24"/>
          <w:szCs w:val="24"/>
          <w:lang w:val="en-US"/>
        </w:rPr>
        <w:t>dicoupling</w:t>
      </w:r>
      <w:proofErr w:type="spellEnd"/>
      <w:r w:rsidRPr="00081D0D">
        <w:rPr>
          <w:rFonts w:ascii="Times New Roman" w:hAnsi="Times New Roman" w:cs="Times New Roman"/>
          <w:sz w:val="24"/>
          <w:szCs w:val="24"/>
          <w:lang w:val="en-US"/>
        </w:rPr>
        <w:t xml:space="preserve"> effect in an industrial region.] Economic and social c</w:t>
      </w:r>
      <w:r>
        <w:rPr>
          <w:rFonts w:ascii="Times New Roman" w:hAnsi="Times New Roman" w:cs="Times New Roman"/>
          <w:sz w:val="24"/>
          <w:szCs w:val="24"/>
          <w:lang w:val="en-US"/>
        </w:rPr>
        <w:t xml:space="preserve">hanges: facts, trends, </w:t>
      </w:r>
      <w:proofErr w:type="spellStart"/>
      <w:r>
        <w:rPr>
          <w:rFonts w:ascii="Times New Roman" w:hAnsi="Times New Roman" w:cs="Times New Roman"/>
          <w:sz w:val="24"/>
          <w:szCs w:val="24"/>
          <w:lang w:val="en-US"/>
        </w:rPr>
        <w:t>proqnoz</w:t>
      </w:r>
      <w:proofErr w:type="spellEnd"/>
      <w:r w:rsidRPr="00081D0D">
        <w:rPr>
          <w:rFonts w:ascii="Times New Roman" w:hAnsi="Times New Roman" w:cs="Times New Roman"/>
          <w:sz w:val="24"/>
          <w:szCs w:val="24"/>
          <w:lang w:val="en-US"/>
        </w:rPr>
        <w:t>.</w:t>
      </w:r>
      <w:r>
        <w:rPr>
          <w:rFonts w:ascii="Times New Roman" w:hAnsi="Times New Roman" w:cs="Times New Roman"/>
          <w:sz w:val="24"/>
          <w:szCs w:val="24"/>
          <w:lang w:val="en-US"/>
        </w:rPr>
        <w:t xml:space="preserve"> 177-185/ [in Russian]/ </w:t>
      </w:r>
    </w:p>
    <w:p w:rsidR="003A7F97" w:rsidRDefault="003F0AC2" w:rsidP="003A7F97">
      <w:pPr>
        <w:pStyle w:val="a7"/>
        <w:numPr>
          <w:ilvl w:val="0"/>
          <w:numId w:val="4"/>
        </w:numPr>
        <w:tabs>
          <w:tab w:val="left" w:pos="9350"/>
        </w:tabs>
        <w:spacing w:after="0" w:line="240" w:lineRule="auto"/>
        <w:ind w:left="993" w:right="-22"/>
        <w:jc w:val="both"/>
        <w:rPr>
          <w:rFonts w:ascii="Times New Roman" w:hAnsi="Times New Roman" w:cs="Times New Roman"/>
          <w:sz w:val="24"/>
          <w:szCs w:val="24"/>
          <w:lang w:val="en-US"/>
        </w:rPr>
      </w:pPr>
      <w:proofErr w:type="spellStart"/>
      <w:r w:rsidRPr="009208D8">
        <w:rPr>
          <w:rFonts w:ascii="Times New Roman" w:hAnsi="Times New Roman" w:cs="Times New Roman"/>
          <w:sz w:val="24"/>
          <w:szCs w:val="24"/>
          <w:lang w:val="en-US"/>
        </w:rPr>
        <w:t>Beloborodova</w:t>
      </w:r>
      <w:proofErr w:type="spellEnd"/>
      <w:r w:rsidRPr="009208D8">
        <w:rPr>
          <w:rFonts w:ascii="Times New Roman" w:hAnsi="Times New Roman" w:cs="Times New Roman"/>
          <w:sz w:val="24"/>
          <w:szCs w:val="24"/>
          <w:lang w:val="en-US"/>
        </w:rPr>
        <w:t xml:space="preserve"> S.S. (2001). </w:t>
      </w:r>
      <w:proofErr w:type="spellStart"/>
      <w:r w:rsidRPr="009208D8">
        <w:rPr>
          <w:rFonts w:ascii="Times New Roman" w:hAnsi="Times New Roman" w:cs="Times New Roman"/>
          <w:sz w:val="24"/>
          <w:szCs w:val="24"/>
          <w:lang w:val="en-US"/>
        </w:rPr>
        <w:t>Teoriya</w:t>
      </w:r>
      <w:proofErr w:type="spellEnd"/>
      <w:r w:rsidRPr="009208D8">
        <w:rPr>
          <w:rFonts w:ascii="Times New Roman" w:hAnsi="Times New Roman" w:cs="Times New Roman"/>
          <w:sz w:val="24"/>
          <w:szCs w:val="24"/>
          <w:lang w:val="en-US"/>
        </w:rPr>
        <w:t xml:space="preserve"> </w:t>
      </w:r>
      <w:proofErr w:type="spellStart"/>
      <w:r w:rsidRPr="009208D8">
        <w:rPr>
          <w:rFonts w:ascii="Times New Roman" w:hAnsi="Times New Roman" w:cs="Times New Roman"/>
          <w:sz w:val="24"/>
          <w:szCs w:val="24"/>
          <w:lang w:val="en-US"/>
        </w:rPr>
        <w:t>statistika</w:t>
      </w:r>
      <w:proofErr w:type="spellEnd"/>
      <w:r w:rsidRPr="009208D8">
        <w:rPr>
          <w:rFonts w:ascii="Times New Roman" w:hAnsi="Times New Roman" w:cs="Times New Roman"/>
          <w:sz w:val="24"/>
          <w:szCs w:val="24"/>
          <w:lang w:val="en-US"/>
        </w:rPr>
        <w:t xml:space="preserve">. [The theory of statistics] </w:t>
      </w:r>
      <w:r w:rsidR="009208D8" w:rsidRPr="009208D8">
        <w:rPr>
          <w:rFonts w:ascii="Times New Roman" w:hAnsi="Times New Roman" w:cs="Times New Roman"/>
          <w:sz w:val="24"/>
          <w:szCs w:val="24"/>
          <w:lang w:val="en-US"/>
        </w:rPr>
        <w:t xml:space="preserve">Yekaterinburg. </w:t>
      </w:r>
      <w:proofErr w:type="spellStart"/>
      <w:r w:rsidR="009208D8" w:rsidRPr="009208D8">
        <w:rPr>
          <w:rFonts w:ascii="Times New Roman" w:hAnsi="Times New Roman" w:cs="Times New Roman"/>
          <w:sz w:val="24"/>
          <w:szCs w:val="24"/>
          <w:lang w:val="en-US"/>
        </w:rPr>
        <w:t>Izd</w:t>
      </w:r>
      <w:proofErr w:type="spellEnd"/>
      <w:r w:rsidR="009208D8" w:rsidRPr="009208D8">
        <w:rPr>
          <w:rFonts w:ascii="Times New Roman" w:hAnsi="Times New Roman" w:cs="Times New Roman"/>
          <w:sz w:val="24"/>
          <w:szCs w:val="24"/>
          <w:lang w:val="en-US"/>
        </w:rPr>
        <w:t xml:space="preserve">. Ural </w:t>
      </w:r>
      <w:proofErr w:type="spellStart"/>
      <w:r w:rsidR="009208D8" w:rsidRPr="009208D8">
        <w:rPr>
          <w:rFonts w:ascii="Times New Roman" w:hAnsi="Times New Roman" w:cs="Times New Roman"/>
          <w:sz w:val="24"/>
          <w:szCs w:val="24"/>
          <w:lang w:val="en-US"/>
        </w:rPr>
        <w:t>Universitety</w:t>
      </w:r>
      <w:proofErr w:type="spellEnd"/>
      <w:r w:rsidR="009208D8" w:rsidRPr="009208D8">
        <w:rPr>
          <w:rFonts w:ascii="Times New Roman" w:hAnsi="Times New Roman" w:cs="Times New Roman"/>
          <w:sz w:val="24"/>
          <w:szCs w:val="24"/>
          <w:lang w:val="en-US"/>
        </w:rPr>
        <w:t xml:space="preserve"> [in Russian]</w:t>
      </w:r>
      <w:r w:rsidR="003A7F97">
        <w:rPr>
          <w:rFonts w:ascii="Times New Roman" w:hAnsi="Times New Roman" w:cs="Times New Roman"/>
          <w:sz w:val="24"/>
          <w:szCs w:val="24"/>
          <w:lang w:val="en-US"/>
        </w:rPr>
        <w:t>.</w:t>
      </w:r>
    </w:p>
    <w:p w:rsidR="00952EDB" w:rsidRDefault="00CD5352" w:rsidP="00952EDB">
      <w:pPr>
        <w:pStyle w:val="a7"/>
        <w:numPr>
          <w:ilvl w:val="0"/>
          <w:numId w:val="4"/>
        </w:numPr>
        <w:tabs>
          <w:tab w:val="left" w:pos="9350"/>
        </w:tabs>
        <w:spacing w:after="0" w:line="240" w:lineRule="auto"/>
        <w:ind w:left="993" w:right="-22"/>
        <w:jc w:val="both"/>
        <w:rPr>
          <w:rFonts w:ascii="Times New Roman" w:hAnsi="Times New Roman" w:cs="Times New Roman"/>
          <w:sz w:val="24"/>
          <w:szCs w:val="24"/>
          <w:lang w:val="en-US"/>
        </w:rPr>
      </w:pPr>
      <w:proofErr w:type="spellStart"/>
      <w:r w:rsidRPr="003A7F97">
        <w:rPr>
          <w:rFonts w:ascii="Times New Roman" w:hAnsi="Times New Roman" w:cs="Times New Roman"/>
          <w:sz w:val="24"/>
          <w:szCs w:val="24"/>
          <w:lang w:val="en-US"/>
        </w:rPr>
        <w:t>Druzhinin</w:t>
      </w:r>
      <w:proofErr w:type="spellEnd"/>
      <w:r w:rsidRPr="003A7F97">
        <w:rPr>
          <w:rFonts w:ascii="Times New Roman" w:hAnsi="Times New Roman" w:cs="Times New Roman"/>
          <w:sz w:val="24"/>
          <w:szCs w:val="24"/>
          <w:lang w:val="en-US"/>
        </w:rPr>
        <w:t xml:space="preserve"> P.V., </w:t>
      </w:r>
      <w:proofErr w:type="spellStart"/>
      <w:r w:rsidRPr="003A7F97">
        <w:rPr>
          <w:rFonts w:ascii="Times New Roman" w:hAnsi="Times New Roman" w:cs="Times New Roman"/>
          <w:sz w:val="24"/>
          <w:szCs w:val="24"/>
          <w:lang w:val="en-US"/>
        </w:rPr>
        <w:t>Shkiperova</w:t>
      </w:r>
      <w:proofErr w:type="spellEnd"/>
      <w:r w:rsidRPr="003A7F97">
        <w:rPr>
          <w:rFonts w:ascii="Times New Roman" w:hAnsi="Times New Roman" w:cs="Times New Roman"/>
          <w:sz w:val="24"/>
          <w:szCs w:val="24"/>
          <w:lang w:val="en-US"/>
        </w:rPr>
        <w:t xml:space="preserve"> G.T., </w:t>
      </w:r>
      <w:proofErr w:type="spellStart"/>
      <w:r w:rsidRPr="003A7F97">
        <w:rPr>
          <w:rFonts w:ascii="Times New Roman" w:hAnsi="Times New Roman" w:cs="Times New Roman"/>
          <w:sz w:val="24"/>
          <w:szCs w:val="24"/>
          <w:lang w:val="en-US"/>
        </w:rPr>
        <w:t>Potasheva</w:t>
      </w:r>
      <w:proofErr w:type="spellEnd"/>
      <w:r w:rsidRPr="003A7F97">
        <w:rPr>
          <w:rFonts w:ascii="Times New Roman" w:hAnsi="Times New Roman" w:cs="Times New Roman"/>
          <w:sz w:val="24"/>
          <w:szCs w:val="24"/>
          <w:lang w:val="en-US"/>
        </w:rPr>
        <w:t xml:space="preserve"> O.V. (2019). </w:t>
      </w:r>
      <w:proofErr w:type="spellStart"/>
      <w:r w:rsidRPr="003A7F97">
        <w:rPr>
          <w:rFonts w:ascii="Times New Roman" w:hAnsi="Times New Roman" w:cs="Times New Roman"/>
          <w:sz w:val="24"/>
          <w:szCs w:val="24"/>
          <w:lang w:val="en-US"/>
        </w:rPr>
        <w:t>Issledovaniye</w:t>
      </w:r>
      <w:proofErr w:type="spellEnd"/>
      <w:r w:rsidRPr="003A7F97">
        <w:rPr>
          <w:rFonts w:ascii="Times New Roman" w:hAnsi="Times New Roman" w:cs="Times New Roman"/>
          <w:sz w:val="24"/>
          <w:szCs w:val="24"/>
          <w:lang w:val="en-US"/>
        </w:rPr>
        <w:t xml:space="preserve"> </w:t>
      </w:r>
      <w:proofErr w:type="spellStart"/>
      <w:r w:rsidRPr="003A7F97">
        <w:rPr>
          <w:rFonts w:ascii="Times New Roman" w:hAnsi="Times New Roman" w:cs="Times New Roman"/>
          <w:sz w:val="24"/>
          <w:szCs w:val="24"/>
          <w:lang w:val="en-US"/>
        </w:rPr>
        <w:t>vzaimosvyazi</w:t>
      </w:r>
      <w:proofErr w:type="spellEnd"/>
      <w:r w:rsidRPr="003A7F97">
        <w:rPr>
          <w:rFonts w:ascii="Times New Roman" w:hAnsi="Times New Roman" w:cs="Times New Roman"/>
          <w:sz w:val="24"/>
          <w:szCs w:val="24"/>
          <w:lang w:val="en-US"/>
        </w:rPr>
        <w:t xml:space="preserve"> </w:t>
      </w:r>
      <w:proofErr w:type="spellStart"/>
      <w:r w:rsidRPr="003A7F97">
        <w:rPr>
          <w:rFonts w:ascii="Times New Roman" w:hAnsi="Times New Roman" w:cs="Times New Roman"/>
          <w:sz w:val="24"/>
          <w:szCs w:val="24"/>
          <w:lang w:val="en-US"/>
        </w:rPr>
        <w:t>ekologicheskikh</w:t>
      </w:r>
      <w:proofErr w:type="spellEnd"/>
      <w:r w:rsidRPr="003A7F97">
        <w:rPr>
          <w:rFonts w:ascii="Times New Roman" w:hAnsi="Times New Roman" w:cs="Times New Roman"/>
          <w:sz w:val="24"/>
          <w:szCs w:val="24"/>
          <w:lang w:val="en-US"/>
        </w:rPr>
        <w:t xml:space="preserve"> i </w:t>
      </w:r>
      <w:proofErr w:type="spellStart"/>
      <w:r w:rsidRPr="003A7F97">
        <w:rPr>
          <w:rFonts w:ascii="Times New Roman" w:hAnsi="Times New Roman" w:cs="Times New Roman"/>
          <w:sz w:val="24"/>
          <w:szCs w:val="24"/>
          <w:lang w:val="en-US"/>
        </w:rPr>
        <w:t>ekonomicheskikh</w:t>
      </w:r>
      <w:proofErr w:type="spellEnd"/>
      <w:r w:rsidRPr="003A7F97">
        <w:rPr>
          <w:rFonts w:ascii="Times New Roman" w:hAnsi="Times New Roman" w:cs="Times New Roman"/>
          <w:sz w:val="24"/>
          <w:szCs w:val="24"/>
          <w:lang w:val="en-US"/>
        </w:rPr>
        <w:t xml:space="preserve"> </w:t>
      </w:r>
      <w:proofErr w:type="spellStart"/>
      <w:r w:rsidRPr="003A7F97">
        <w:rPr>
          <w:rFonts w:ascii="Times New Roman" w:hAnsi="Times New Roman" w:cs="Times New Roman"/>
          <w:sz w:val="24"/>
          <w:szCs w:val="24"/>
          <w:lang w:val="en-US"/>
        </w:rPr>
        <w:t>pokazateley</w:t>
      </w:r>
      <w:proofErr w:type="spellEnd"/>
      <w:r w:rsidRPr="003A7F97">
        <w:rPr>
          <w:rFonts w:ascii="Times New Roman" w:hAnsi="Times New Roman" w:cs="Times New Roman"/>
          <w:sz w:val="24"/>
          <w:szCs w:val="24"/>
          <w:lang w:val="en-US"/>
        </w:rPr>
        <w:t xml:space="preserve">: </w:t>
      </w:r>
      <w:proofErr w:type="spellStart"/>
      <w:r w:rsidRPr="003A7F97">
        <w:rPr>
          <w:rFonts w:ascii="Times New Roman" w:hAnsi="Times New Roman" w:cs="Times New Roman"/>
          <w:sz w:val="24"/>
          <w:szCs w:val="24"/>
          <w:lang w:val="en-US"/>
        </w:rPr>
        <w:t>modelirovaniye</w:t>
      </w:r>
      <w:proofErr w:type="spellEnd"/>
      <w:r w:rsidRPr="003A7F97">
        <w:rPr>
          <w:rFonts w:ascii="Times New Roman" w:hAnsi="Times New Roman" w:cs="Times New Roman"/>
          <w:sz w:val="24"/>
          <w:szCs w:val="24"/>
          <w:lang w:val="en-US"/>
        </w:rPr>
        <w:t xml:space="preserve"> i </w:t>
      </w:r>
      <w:proofErr w:type="spellStart"/>
      <w:r w:rsidRPr="003A7F97">
        <w:rPr>
          <w:rFonts w:ascii="Times New Roman" w:hAnsi="Times New Roman" w:cs="Times New Roman"/>
          <w:sz w:val="24"/>
          <w:szCs w:val="24"/>
          <w:lang w:val="en-US"/>
        </w:rPr>
        <w:t>analiz</w:t>
      </w:r>
      <w:proofErr w:type="spellEnd"/>
      <w:r w:rsidRPr="003A7F97">
        <w:rPr>
          <w:rFonts w:ascii="Times New Roman" w:hAnsi="Times New Roman" w:cs="Times New Roman"/>
          <w:sz w:val="24"/>
          <w:szCs w:val="24"/>
          <w:lang w:val="en-US"/>
        </w:rPr>
        <w:t xml:space="preserve"> </w:t>
      </w:r>
      <w:proofErr w:type="spellStart"/>
      <w:r w:rsidRPr="003A7F97">
        <w:rPr>
          <w:rFonts w:ascii="Times New Roman" w:hAnsi="Times New Roman" w:cs="Times New Roman"/>
          <w:sz w:val="24"/>
          <w:szCs w:val="24"/>
          <w:lang w:val="en-US"/>
        </w:rPr>
        <w:t>raschotov</w:t>
      </w:r>
      <w:proofErr w:type="spellEnd"/>
      <w:r w:rsidRPr="003A7F97">
        <w:rPr>
          <w:rFonts w:ascii="Times New Roman" w:hAnsi="Times New Roman" w:cs="Times New Roman"/>
          <w:sz w:val="24"/>
          <w:szCs w:val="24"/>
          <w:lang w:val="en-US"/>
        </w:rPr>
        <w:t>. [Study of the relationship between environmental and economic indicators: modeli</w:t>
      </w:r>
      <w:r w:rsidR="003A7F97" w:rsidRPr="003A7F97">
        <w:rPr>
          <w:rFonts w:ascii="Times New Roman" w:hAnsi="Times New Roman" w:cs="Times New Roman"/>
          <w:sz w:val="24"/>
          <w:szCs w:val="24"/>
          <w:lang w:val="en-US"/>
        </w:rPr>
        <w:t>ng and analysis of calculations]</w:t>
      </w:r>
      <w:r w:rsidRPr="003A7F97">
        <w:rPr>
          <w:rFonts w:ascii="Times New Roman" w:hAnsi="Times New Roman" w:cs="Times New Roman"/>
          <w:sz w:val="24"/>
          <w:szCs w:val="24"/>
          <w:lang w:val="en-US"/>
        </w:rPr>
        <w:t xml:space="preserve"> - Petrozavodsk </w:t>
      </w:r>
      <w:r w:rsidR="003A7F97" w:rsidRPr="003A7F97">
        <w:rPr>
          <w:rFonts w:ascii="Times New Roman" w:hAnsi="Times New Roman" w:cs="Times New Roman"/>
          <w:sz w:val="24"/>
          <w:szCs w:val="24"/>
          <w:lang w:val="en-US"/>
        </w:rPr>
        <w:t>[in Russian]</w:t>
      </w:r>
      <w:r w:rsidR="003A7F97">
        <w:rPr>
          <w:rFonts w:ascii="Times New Roman" w:hAnsi="Times New Roman" w:cs="Times New Roman"/>
          <w:sz w:val="24"/>
          <w:szCs w:val="24"/>
          <w:lang w:val="en-US"/>
        </w:rPr>
        <w:t>.</w:t>
      </w:r>
    </w:p>
    <w:p w:rsidR="00126BFF" w:rsidRDefault="00952EDB" w:rsidP="00126BFF">
      <w:pPr>
        <w:pStyle w:val="a7"/>
        <w:numPr>
          <w:ilvl w:val="0"/>
          <w:numId w:val="4"/>
        </w:numPr>
        <w:tabs>
          <w:tab w:val="left" w:pos="9350"/>
        </w:tabs>
        <w:spacing w:after="0" w:line="240" w:lineRule="auto"/>
        <w:ind w:left="993" w:right="-22"/>
        <w:jc w:val="both"/>
        <w:rPr>
          <w:rFonts w:ascii="Times New Roman" w:hAnsi="Times New Roman" w:cs="Times New Roman"/>
          <w:sz w:val="24"/>
          <w:szCs w:val="24"/>
          <w:lang w:val="en-US"/>
        </w:rPr>
      </w:pPr>
      <w:proofErr w:type="spellStart"/>
      <w:r w:rsidRPr="00952EDB">
        <w:rPr>
          <w:rFonts w:ascii="Times New Roman" w:hAnsi="Times New Roman" w:cs="Times New Roman"/>
          <w:sz w:val="24"/>
          <w:szCs w:val="24"/>
          <w:lang w:val="en-US"/>
        </w:rPr>
        <w:t>Tagıyev</w:t>
      </w:r>
      <w:proofErr w:type="spellEnd"/>
      <w:r w:rsidRPr="00952EDB">
        <w:rPr>
          <w:rFonts w:ascii="Times New Roman" w:hAnsi="Times New Roman" w:cs="Times New Roman"/>
          <w:sz w:val="24"/>
          <w:szCs w:val="24"/>
          <w:lang w:val="en-US"/>
        </w:rPr>
        <w:t xml:space="preserve"> N.F</w:t>
      </w:r>
      <w:r w:rsidR="00047158" w:rsidRPr="00952EDB">
        <w:rPr>
          <w:rFonts w:ascii="Times New Roman" w:hAnsi="Times New Roman" w:cs="Times New Roman"/>
          <w:sz w:val="24"/>
          <w:szCs w:val="24"/>
          <w:lang w:val="en-US"/>
        </w:rPr>
        <w:t xml:space="preserve">, </w:t>
      </w:r>
      <w:proofErr w:type="spellStart"/>
      <w:r w:rsidR="00047158" w:rsidRPr="00952EDB">
        <w:rPr>
          <w:rFonts w:ascii="Times New Roman" w:hAnsi="Times New Roman" w:cs="Times New Roman"/>
          <w:sz w:val="24"/>
          <w:szCs w:val="24"/>
          <w:lang w:val="en-US"/>
        </w:rPr>
        <w:t>Guliev</w:t>
      </w:r>
      <w:proofErr w:type="spellEnd"/>
      <w:r w:rsidRPr="00952EDB">
        <w:rPr>
          <w:rFonts w:ascii="Times New Roman" w:hAnsi="Times New Roman" w:cs="Times New Roman"/>
          <w:sz w:val="24"/>
          <w:szCs w:val="24"/>
          <w:lang w:val="en-US"/>
        </w:rPr>
        <w:t xml:space="preserve"> R.M., </w:t>
      </w:r>
      <w:proofErr w:type="spellStart"/>
      <w:r w:rsidRPr="00952EDB">
        <w:rPr>
          <w:rFonts w:ascii="Times New Roman" w:hAnsi="Times New Roman" w:cs="Times New Roman"/>
          <w:sz w:val="24"/>
          <w:szCs w:val="24"/>
          <w:lang w:val="en-US"/>
        </w:rPr>
        <w:t>Mirzaev</w:t>
      </w:r>
      <w:proofErr w:type="spellEnd"/>
      <w:r w:rsidRPr="00952EDB">
        <w:rPr>
          <w:rFonts w:ascii="Times New Roman" w:hAnsi="Times New Roman" w:cs="Times New Roman"/>
          <w:sz w:val="24"/>
          <w:szCs w:val="24"/>
          <w:lang w:val="en-US"/>
        </w:rPr>
        <w:t xml:space="preserve"> F.A. </w:t>
      </w:r>
      <w:proofErr w:type="spellStart"/>
      <w:r w:rsidRPr="00952EDB">
        <w:rPr>
          <w:rFonts w:ascii="Times New Roman" w:hAnsi="Times New Roman" w:cs="Times New Roman"/>
          <w:sz w:val="24"/>
          <w:szCs w:val="24"/>
          <w:lang w:val="en-US"/>
        </w:rPr>
        <w:t>İqtisadi</w:t>
      </w:r>
      <w:proofErr w:type="spellEnd"/>
      <w:r w:rsidRPr="00952EDB">
        <w:rPr>
          <w:rFonts w:ascii="Times New Roman" w:hAnsi="Times New Roman" w:cs="Times New Roman"/>
          <w:sz w:val="24"/>
          <w:szCs w:val="24"/>
          <w:lang w:val="en-US"/>
        </w:rPr>
        <w:t xml:space="preserve"> </w:t>
      </w:r>
      <w:proofErr w:type="spellStart"/>
      <w:r w:rsidRPr="00952EDB">
        <w:rPr>
          <w:rFonts w:ascii="Times New Roman" w:hAnsi="Times New Roman" w:cs="Times New Roman"/>
          <w:sz w:val="24"/>
          <w:szCs w:val="24"/>
          <w:lang w:val="en-US"/>
        </w:rPr>
        <w:t>proseslərdə</w:t>
      </w:r>
      <w:proofErr w:type="spellEnd"/>
      <w:r w:rsidRPr="00952EDB">
        <w:rPr>
          <w:rFonts w:ascii="Times New Roman" w:hAnsi="Times New Roman" w:cs="Times New Roman"/>
          <w:sz w:val="24"/>
          <w:szCs w:val="24"/>
          <w:lang w:val="en-US"/>
        </w:rPr>
        <w:t xml:space="preserve"> </w:t>
      </w:r>
      <w:proofErr w:type="spellStart"/>
      <w:r w:rsidRPr="00952EDB">
        <w:rPr>
          <w:rFonts w:ascii="Times New Roman" w:hAnsi="Times New Roman" w:cs="Times New Roman"/>
          <w:sz w:val="24"/>
          <w:szCs w:val="24"/>
          <w:lang w:val="en-US"/>
        </w:rPr>
        <w:t>riyazi</w:t>
      </w:r>
      <w:proofErr w:type="spellEnd"/>
      <w:r w:rsidRPr="00952EDB">
        <w:rPr>
          <w:rFonts w:ascii="Times New Roman" w:hAnsi="Times New Roman" w:cs="Times New Roman"/>
          <w:sz w:val="24"/>
          <w:szCs w:val="24"/>
          <w:lang w:val="en-US"/>
        </w:rPr>
        <w:t xml:space="preserve"> </w:t>
      </w:r>
      <w:proofErr w:type="spellStart"/>
      <w:r w:rsidRPr="00952EDB">
        <w:rPr>
          <w:rFonts w:ascii="Times New Roman" w:hAnsi="Times New Roman" w:cs="Times New Roman"/>
          <w:sz w:val="24"/>
          <w:szCs w:val="24"/>
          <w:lang w:val="en-US"/>
        </w:rPr>
        <w:t>modelləşməsi</w:t>
      </w:r>
      <w:proofErr w:type="spellEnd"/>
      <w:r w:rsidRPr="00952EDB">
        <w:rPr>
          <w:rFonts w:ascii="Times New Roman" w:hAnsi="Times New Roman" w:cs="Times New Roman"/>
          <w:sz w:val="24"/>
          <w:szCs w:val="24"/>
          <w:lang w:val="en-US"/>
        </w:rPr>
        <w:t xml:space="preserve">. [Mathematical modeling in economic processes.] Baku:  </w:t>
      </w:r>
      <w:proofErr w:type="spellStart"/>
      <w:r w:rsidRPr="00952EDB">
        <w:rPr>
          <w:rFonts w:ascii="Times New Roman" w:hAnsi="Times New Roman" w:cs="Times New Roman"/>
          <w:sz w:val="24"/>
          <w:szCs w:val="24"/>
          <w:lang w:val="en-US"/>
        </w:rPr>
        <w:t>izd</w:t>
      </w:r>
      <w:proofErr w:type="spellEnd"/>
      <w:r w:rsidRPr="00952EDB">
        <w:rPr>
          <w:rFonts w:ascii="Times New Roman" w:hAnsi="Times New Roman" w:cs="Times New Roman"/>
          <w:sz w:val="24"/>
          <w:szCs w:val="24"/>
          <w:lang w:val="en-US"/>
        </w:rPr>
        <w:t>. Elm [in Azerbaijan].</w:t>
      </w:r>
    </w:p>
    <w:p w:rsidR="00396E66" w:rsidRDefault="00126BFF" w:rsidP="00396E66">
      <w:pPr>
        <w:pStyle w:val="a7"/>
        <w:numPr>
          <w:ilvl w:val="0"/>
          <w:numId w:val="4"/>
        </w:numPr>
        <w:tabs>
          <w:tab w:val="left" w:pos="9350"/>
        </w:tabs>
        <w:spacing w:after="0" w:line="240" w:lineRule="auto"/>
        <w:ind w:left="993" w:right="-22"/>
        <w:jc w:val="both"/>
        <w:rPr>
          <w:rFonts w:ascii="Times New Roman" w:hAnsi="Times New Roman" w:cs="Times New Roman"/>
          <w:sz w:val="24"/>
          <w:szCs w:val="24"/>
          <w:lang w:val="en-US"/>
        </w:rPr>
      </w:pPr>
      <w:proofErr w:type="spellStart"/>
      <w:r w:rsidRPr="00126BFF">
        <w:rPr>
          <w:rFonts w:ascii="Times New Roman" w:hAnsi="Times New Roman" w:cs="Times New Roman"/>
          <w:sz w:val="24"/>
          <w:szCs w:val="24"/>
          <w:lang w:val="en-US"/>
        </w:rPr>
        <w:t>Yashalova</w:t>
      </w:r>
      <w:proofErr w:type="spellEnd"/>
      <w:r w:rsidRPr="00126BFF">
        <w:rPr>
          <w:rFonts w:ascii="Times New Roman" w:hAnsi="Times New Roman" w:cs="Times New Roman"/>
          <w:sz w:val="24"/>
          <w:szCs w:val="24"/>
          <w:lang w:val="en-US"/>
        </w:rPr>
        <w:t xml:space="preserve"> N.N. </w:t>
      </w:r>
      <w:proofErr w:type="spellStart"/>
      <w:r w:rsidRPr="00126BFF">
        <w:rPr>
          <w:rFonts w:ascii="Times New Roman" w:hAnsi="Times New Roman" w:cs="Times New Roman"/>
          <w:sz w:val="24"/>
          <w:szCs w:val="24"/>
          <w:lang w:val="en-US"/>
        </w:rPr>
        <w:t>Analiz</w:t>
      </w:r>
      <w:proofErr w:type="spellEnd"/>
      <w:r w:rsidRPr="00126BFF">
        <w:rPr>
          <w:rFonts w:ascii="Times New Roman" w:hAnsi="Times New Roman" w:cs="Times New Roman"/>
          <w:sz w:val="24"/>
          <w:szCs w:val="24"/>
          <w:lang w:val="en-US"/>
        </w:rPr>
        <w:t xml:space="preserve"> </w:t>
      </w:r>
      <w:proofErr w:type="spellStart"/>
      <w:r w:rsidRPr="00126BFF">
        <w:rPr>
          <w:rFonts w:ascii="Times New Roman" w:hAnsi="Times New Roman" w:cs="Times New Roman"/>
          <w:sz w:val="24"/>
          <w:szCs w:val="24"/>
          <w:lang w:val="en-US"/>
        </w:rPr>
        <w:t>proyavleniya</w:t>
      </w:r>
      <w:proofErr w:type="spellEnd"/>
      <w:r w:rsidRPr="00126BFF">
        <w:rPr>
          <w:rFonts w:ascii="Times New Roman" w:hAnsi="Times New Roman" w:cs="Times New Roman"/>
          <w:sz w:val="24"/>
          <w:szCs w:val="24"/>
          <w:lang w:val="en-US"/>
        </w:rPr>
        <w:t xml:space="preserve"> </w:t>
      </w:r>
      <w:proofErr w:type="spellStart"/>
      <w:r w:rsidRPr="00126BFF">
        <w:rPr>
          <w:rFonts w:ascii="Times New Roman" w:hAnsi="Times New Roman" w:cs="Times New Roman"/>
          <w:sz w:val="24"/>
          <w:szCs w:val="24"/>
          <w:lang w:val="en-US"/>
        </w:rPr>
        <w:t>effekta</w:t>
      </w:r>
      <w:proofErr w:type="spellEnd"/>
      <w:r w:rsidRPr="00126BFF">
        <w:rPr>
          <w:rFonts w:ascii="Times New Roman" w:hAnsi="Times New Roman" w:cs="Times New Roman"/>
          <w:sz w:val="24"/>
          <w:szCs w:val="24"/>
          <w:lang w:val="en-US"/>
        </w:rPr>
        <w:t xml:space="preserve"> </w:t>
      </w:r>
      <w:proofErr w:type="spellStart"/>
      <w:r w:rsidRPr="00126BFF">
        <w:rPr>
          <w:rFonts w:ascii="Times New Roman" w:hAnsi="Times New Roman" w:cs="Times New Roman"/>
          <w:sz w:val="24"/>
          <w:szCs w:val="24"/>
          <w:lang w:val="en-US"/>
        </w:rPr>
        <w:t>dekaplinga</w:t>
      </w:r>
      <w:proofErr w:type="spellEnd"/>
      <w:r w:rsidRPr="00126BFF">
        <w:rPr>
          <w:rFonts w:ascii="Times New Roman" w:hAnsi="Times New Roman" w:cs="Times New Roman"/>
          <w:sz w:val="24"/>
          <w:szCs w:val="24"/>
          <w:lang w:val="en-US"/>
        </w:rPr>
        <w:t xml:space="preserve"> v </w:t>
      </w:r>
      <w:proofErr w:type="spellStart"/>
      <w:r w:rsidRPr="00126BFF">
        <w:rPr>
          <w:rFonts w:ascii="Times New Roman" w:hAnsi="Times New Roman" w:cs="Times New Roman"/>
          <w:sz w:val="24"/>
          <w:szCs w:val="24"/>
          <w:lang w:val="en-US"/>
        </w:rPr>
        <w:t>ekologo-ekonomicheskoy</w:t>
      </w:r>
      <w:proofErr w:type="spellEnd"/>
      <w:r w:rsidRPr="00126BFF">
        <w:rPr>
          <w:rFonts w:ascii="Times New Roman" w:hAnsi="Times New Roman" w:cs="Times New Roman"/>
          <w:sz w:val="24"/>
          <w:szCs w:val="24"/>
          <w:lang w:val="en-US"/>
        </w:rPr>
        <w:t xml:space="preserve"> </w:t>
      </w:r>
      <w:proofErr w:type="spellStart"/>
      <w:r w:rsidRPr="00126BFF">
        <w:rPr>
          <w:rFonts w:ascii="Times New Roman" w:hAnsi="Times New Roman" w:cs="Times New Roman"/>
          <w:sz w:val="24"/>
          <w:szCs w:val="24"/>
          <w:lang w:val="en-US"/>
        </w:rPr>
        <w:t>deyatelnosti</w:t>
      </w:r>
      <w:proofErr w:type="spellEnd"/>
      <w:r w:rsidRPr="00126BFF">
        <w:rPr>
          <w:rFonts w:ascii="Times New Roman" w:hAnsi="Times New Roman" w:cs="Times New Roman"/>
          <w:sz w:val="24"/>
          <w:szCs w:val="24"/>
          <w:lang w:val="en-US"/>
        </w:rPr>
        <w:t xml:space="preserve"> </w:t>
      </w:r>
      <w:proofErr w:type="spellStart"/>
      <w:r w:rsidRPr="00126BFF">
        <w:rPr>
          <w:rFonts w:ascii="Times New Roman" w:hAnsi="Times New Roman" w:cs="Times New Roman"/>
          <w:sz w:val="24"/>
          <w:szCs w:val="24"/>
          <w:lang w:val="en-US"/>
        </w:rPr>
        <w:t>regiona</w:t>
      </w:r>
      <w:proofErr w:type="spellEnd"/>
      <w:r w:rsidRPr="00126BFF">
        <w:rPr>
          <w:rFonts w:ascii="Times New Roman" w:hAnsi="Times New Roman" w:cs="Times New Roman"/>
          <w:sz w:val="24"/>
          <w:szCs w:val="24"/>
          <w:lang w:val="en-US"/>
        </w:rPr>
        <w:t xml:space="preserve"> / [Analysis of the manifestation of the decoupling effect in the </w:t>
      </w:r>
      <w:r w:rsidRPr="00126BFF">
        <w:rPr>
          <w:rFonts w:ascii="Times New Roman" w:hAnsi="Times New Roman" w:cs="Times New Roman"/>
          <w:sz w:val="24"/>
          <w:szCs w:val="24"/>
          <w:lang w:val="en-US"/>
        </w:rPr>
        <w:lastRenderedPageBreak/>
        <w:t>ecological and economic activities of the region</w:t>
      </w:r>
      <w:proofErr w:type="gramStart"/>
      <w:r w:rsidRPr="00126BFF">
        <w:rPr>
          <w:rFonts w:ascii="Times New Roman" w:hAnsi="Times New Roman" w:cs="Times New Roman"/>
          <w:sz w:val="24"/>
          <w:szCs w:val="24"/>
          <w:lang w:val="en-US"/>
        </w:rPr>
        <w:t xml:space="preserve">]  </w:t>
      </w:r>
      <w:proofErr w:type="spellStart"/>
      <w:r w:rsidRPr="00126BFF">
        <w:rPr>
          <w:rFonts w:ascii="Times New Roman" w:hAnsi="Times New Roman" w:cs="Times New Roman"/>
          <w:sz w:val="24"/>
          <w:szCs w:val="24"/>
          <w:lang w:val="en-US"/>
        </w:rPr>
        <w:t>Regionalnaya</w:t>
      </w:r>
      <w:proofErr w:type="spellEnd"/>
      <w:proofErr w:type="gramEnd"/>
      <w:r w:rsidRPr="00126BFF">
        <w:rPr>
          <w:rFonts w:ascii="Times New Roman" w:hAnsi="Times New Roman" w:cs="Times New Roman"/>
          <w:sz w:val="24"/>
          <w:szCs w:val="24"/>
          <w:lang w:val="en-US"/>
        </w:rPr>
        <w:t xml:space="preserve"> </w:t>
      </w:r>
      <w:proofErr w:type="spellStart"/>
      <w:r w:rsidRPr="00126BFF">
        <w:rPr>
          <w:rFonts w:ascii="Times New Roman" w:hAnsi="Times New Roman" w:cs="Times New Roman"/>
          <w:sz w:val="24"/>
          <w:szCs w:val="24"/>
          <w:lang w:val="en-US"/>
        </w:rPr>
        <w:t>ekonomika</w:t>
      </w:r>
      <w:proofErr w:type="spellEnd"/>
      <w:r w:rsidRPr="00126BFF">
        <w:rPr>
          <w:rFonts w:ascii="Times New Roman" w:hAnsi="Times New Roman" w:cs="Times New Roman"/>
          <w:sz w:val="24"/>
          <w:szCs w:val="24"/>
          <w:lang w:val="en-US"/>
        </w:rPr>
        <w:t xml:space="preserve">: </w:t>
      </w:r>
      <w:proofErr w:type="spellStart"/>
      <w:r w:rsidRPr="00126BFF">
        <w:rPr>
          <w:rFonts w:ascii="Times New Roman" w:hAnsi="Times New Roman" w:cs="Times New Roman"/>
          <w:sz w:val="24"/>
          <w:szCs w:val="24"/>
          <w:lang w:val="en-US"/>
        </w:rPr>
        <w:t>teoriya</w:t>
      </w:r>
      <w:proofErr w:type="spellEnd"/>
      <w:r w:rsidRPr="00126BFF">
        <w:rPr>
          <w:rFonts w:ascii="Times New Roman" w:hAnsi="Times New Roman" w:cs="Times New Roman"/>
          <w:sz w:val="24"/>
          <w:szCs w:val="24"/>
          <w:lang w:val="en-US"/>
        </w:rPr>
        <w:t xml:space="preserve"> i </w:t>
      </w:r>
      <w:proofErr w:type="spellStart"/>
      <w:r w:rsidRPr="00126BFF">
        <w:rPr>
          <w:rFonts w:ascii="Times New Roman" w:hAnsi="Times New Roman" w:cs="Times New Roman"/>
          <w:sz w:val="24"/>
          <w:szCs w:val="24"/>
          <w:lang w:val="en-US"/>
        </w:rPr>
        <w:t>praktika</w:t>
      </w:r>
      <w:proofErr w:type="spellEnd"/>
      <w:r w:rsidRPr="00126BFF">
        <w:rPr>
          <w:rFonts w:ascii="Times New Roman" w:hAnsi="Times New Roman" w:cs="Times New Roman"/>
          <w:sz w:val="24"/>
          <w:szCs w:val="24"/>
          <w:lang w:val="en-US"/>
        </w:rPr>
        <w:t xml:space="preserve">. Regional economy: №39. Str.54-61. </w:t>
      </w:r>
      <w:r>
        <w:rPr>
          <w:rFonts w:ascii="Times New Roman" w:hAnsi="Times New Roman" w:cs="Times New Roman"/>
          <w:sz w:val="24"/>
          <w:szCs w:val="24"/>
          <w:lang w:val="en-US"/>
        </w:rPr>
        <w:t>[in Russian].</w:t>
      </w:r>
    </w:p>
    <w:p w:rsidR="008C53EB" w:rsidRDefault="00396E66" w:rsidP="008C53EB">
      <w:pPr>
        <w:pStyle w:val="a7"/>
        <w:numPr>
          <w:ilvl w:val="0"/>
          <w:numId w:val="4"/>
        </w:numPr>
        <w:tabs>
          <w:tab w:val="left" w:pos="9350"/>
        </w:tabs>
        <w:spacing w:after="0" w:line="240" w:lineRule="auto"/>
        <w:ind w:left="993" w:right="-22"/>
        <w:jc w:val="both"/>
        <w:rPr>
          <w:rFonts w:ascii="Times New Roman" w:hAnsi="Times New Roman" w:cs="Times New Roman"/>
          <w:sz w:val="24"/>
          <w:szCs w:val="24"/>
          <w:lang w:val="en-US"/>
        </w:rPr>
      </w:pPr>
      <w:proofErr w:type="spellStart"/>
      <w:r w:rsidRPr="00396E66">
        <w:rPr>
          <w:rFonts w:ascii="Times New Roman" w:hAnsi="Times New Roman" w:cs="Times New Roman"/>
          <w:sz w:val="24"/>
          <w:szCs w:val="24"/>
          <w:lang w:val="en-US"/>
        </w:rPr>
        <w:t>Berezhnaya</w:t>
      </w:r>
      <w:proofErr w:type="spellEnd"/>
      <w:r w:rsidRPr="00396E66">
        <w:rPr>
          <w:rFonts w:ascii="Times New Roman" w:hAnsi="Times New Roman" w:cs="Times New Roman"/>
          <w:sz w:val="24"/>
          <w:szCs w:val="24"/>
          <w:lang w:val="en-US"/>
        </w:rPr>
        <w:t xml:space="preserve"> E</w:t>
      </w:r>
      <w:r w:rsidR="00EC6F13" w:rsidRPr="00396E66">
        <w:rPr>
          <w:rFonts w:ascii="Times New Roman" w:hAnsi="Times New Roman" w:cs="Times New Roman"/>
          <w:sz w:val="24"/>
          <w:szCs w:val="24"/>
          <w:lang w:val="en-US"/>
        </w:rPr>
        <w:t xml:space="preserve">.V., </w:t>
      </w:r>
      <w:proofErr w:type="spellStart"/>
      <w:r w:rsidR="00EC6F13" w:rsidRPr="00396E66">
        <w:rPr>
          <w:rFonts w:ascii="Times New Roman" w:hAnsi="Times New Roman" w:cs="Times New Roman"/>
          <w:sz w:val="24"/>
          <w:szCs w:val="24"/>
          <w:lang w:val="en-US"/>
        </w:rPr>
        <w:t>Berezhnoy</w:t>
      </w:r>
      <w:proofErr w:type="spellEnd"/>
      <w:r w:rsidR="00EC6F13" w:rsidRPr="00396E66">
        <w:rPr>
          <w:rFonts w:ascii="Times New Roman" w:hAnsi="Times New Roman" w:cs="Times New Roman"/>
          <w:sz w:val="24"/>
          <w:szCs w:val="24"/>
          <w:lang w:val="en-US"/>
        </w:rPr>
        <w:t xml:space="preserve"> V.I. </w:t>
      </w:r>
      <w:r w:rsidRPr="00396E66">
        <w:rPr>
          <w:rFonts w:ascii="Times New Roman" w:hAnsi="Times New Roman" w:cs="Times New Roman"/>
          <w:sz w:val="24"/>
          <w:szCs w:val="24"/>
          <w:lang w:val="en-US"/>
        </w:rPr>
        <w:t xml:space="preserve">2018. </w:t>
      </w:r>
      <w:proofErr w:type="spellStart"/>
      <w:r w:rsidRPr="00396E66">
        <w:rPr>
          <w:rFonts w:ascii="Times New Roman" w:hAnsi="Times New Roman" w:cs="Times New Roman"/>
          <w:sz w:val="24"/>
          <w:szCs w:val="24"/>
          <w:lang w:val="en-US"/>
        </w:rPr>
        <w:t>Matematicheski</w:t>
      </w:r>
      <w:r w:rsidR="00EC6F13" w:rsidRPr="00396E66">
        <w:rPr>
          <w:rFonts w:ascii="Times New Roman" w:hAnsi="Times New Roman" w:cs="Times New Roman"/>
          <w:sz w:val="24"/>
          <w:szCs w:val="24"/>
          <w:lang w:val="en-US"/>
        </w:rPr>
        <w:t>e</w:t>
      </w:r>
      <w:proofErr w:type="spellEnd"/>
      <w:r w:rsidR="00EC6F13" w:rsidRPr="00396E66">
        <w:rPr>
          <w:rFonts w:ascii="Times New Roman" w:hAnsi="Times New Roman" w:cs="Times New Roman"/>
          <w:sz w:val="24"/>
          <w:szCs w:val="24"/>
          <w:lang w:val="en-US"/>
        </w:rPr>
        <w:t xml:space="preserve"> </w:t>
      </w:r>
      <w:proofErr w:type="spellStart"/>
      <w:r w:rsidR="00EC6F13" w:rsidRPr="00396E66">
        <w:rPr>
          <w:rFonts w:ascii="Times New Roman" w:hAnsi="Times New Roman" w:cs="Times New Roman"/>
          <w:sz w:val="24"/>
          <w:szCs w:val="24"/>
          <w:lang w:val="en-US"/>
        </w:rPr>
        <w:t>metody</w:t>
      </w:r>
      <w:proofErr w:type="spellEnd"/>
      <w:r w:rsidR="00EC6F13" w:rsidRPr="00396E66">
        <w:rPr>
          <w:rFonts w:ascii="Times New Roman" w:hAnsi="Times New Roman" w:cs="Times New Roman"/>
          <w:sz w:val="24"/>
          <w:szCs w:val="24"/>
          <w:lang w:val="en-US"/>
        </w:rPr>
        <w:t xml:space="preserve"> </w:t>
      </w:r>
      <w:proofErr w:type="spellStart"/>
      <w:r w:rsidR="00EC6F13" w:rsidRPr="00396E66">
        <w:rPr>
          <w:rFonts w:ascii="Times New Roman" w:hAnsi="Times New Roman" w:cs="Times New Roman"/>
          <w:sz w:val="24"/>
          <w:szCs w:val="24"/>
          <w:lang w:val="en-US"/>
        </w:rPr>
        <w:t>modelirovaniya</w:t>
      </w:r>
      <w:proofErr w:type="spellEnd"/>
      <w:r w:rsidR="00EC6F13" w:rsidRPr="00396E66">
        <w:rPr>
          <w:rFonts w:ascii="Times New Roman" w:hAnsi="Times New Roman" w:cs="Times New Roman"/>
          <w:sz w:val="24"/>
          <w:szCs w:val="24"/>
          <w:lang w:val="en-US"/>
        </w:rPr>
        <w:t xml:space="preserve"> </w:t>
      </w:r>
      <w:proofErr w:type="spellStart"/>
      <w:r w:rsidR="00EC6F13" w:rsidRPr="00396E66">
        <w:rPr>
          <w:rFonts w:ascii="Times New Roman" w:hAnsi="Times New Roman" w:cs="Times New Roman"/>
          <w:sz w:val="24"/>
          <w:szCs w:val="24"/>
          <w:lang w:val="en-US"/>
        </w:rPr>
        <w:t>ekonomicheskikh</w:t>
      </w:r>
      <w:proofErr w:type="spellEnd"/>
      <w:r w:rsidR="00EC6F13" w:rsidRPr="00396E66">
        <w:rPr>
          <w:rFonts w:ascii="Times New Roman" w:hAnsi="Times New Roman" w:cs="Times New Roman"/>
          <w:sz w:val="24"/>
          <w:szCs w:val="24"/>
          <w:lang w:val="en-US"/>
        </w:rPr>
        <w:t xml:space="preserve"> </w:t>
      </w:r>
      <w:proofErr w:type="spellStart"/>
      <w:r w:rsidR="00EC6F13" w:rsidRPr="00396E66">
        <w:rPr>
          <w:rFonts w:ascii="Times New Roman" w:hAnsi="Times New Roman" w:cs="Times New Roman"/>
          <w:sz w:val="24"/>
          <w:szCs w:val="24"/>
          <w:lang w:val="en-US"/>
        </w:rPr>
        <w:t>sistem</w:t>
      </w:r>
      <w:proofErr w:type="spellEnd"/>
      <w:r w:rsidR="00EC6F13" w:rsidRPr="00396E66">
        <w:rPr>
          <w:rFonts w:ascii="Times New Roman" w:hAnsi="Times New Roman" w:cs="Times New Roman"/>
          <w:sz w:val="24"/>
          <w:szCs w:val="24"/>
          <w:lang w:val="en-US"/>
        </w:rPr>
        <w:t xml:space="preserve">. </w:t>
      </w:r>
      <w:r w:rsidRPr="00396E66">
        <w:rPr>
          <w:rFonts w:ascii="Times New Roman" w:hAnsi="Times New Roman" w:cs="Times New Roman"/>
          <w:sz w:val="24"/>
          <w:szCs w:val="24"/>
          <w:lang w:val="en-US"/>
        </w:rPr>
        <w:t xml:space="preserve">[Mathematical methods for modeling economic systems] Moscow: </w:t>
      </w:r>
      <w:proofErr w:type="spellStart"/>
      <w:r w:rsidRPr="00396E66">
        <w:rPr>
          <w:rFonts w:ascii="Times New Roman" w:hAnsi="Times New Roman" w:cs="Times New Roman"/>
          <w:sz w:val="24"/>
          <w:szCs w:val="24"/>
          <w:lang w:val="en-US"/>
        </w:rPr>
        <w:t>Nauka</w:t>
      </w:r>
      <w:proofErr w:type="spellEnd"/>
      <w:r w:rsidRPr="00396E66">
        <w:rPr>
          <w:rFonts w:ascii="Times New Roman" w:hAnsi="Times New Roman" w:cs="Times New Roman"/>
          <w:sz w:val="24"/>
          <w:szCs w:val="24"/>
          <w:lang w:val="en-US"/>
        </w:rPr>
        <w:t xml:space="preserve"> [in Russian].</w:t>
      </w:r>
    </w:p>
    <w:p w:rsidR="00C90E6D" w:rsidRDefault="008C53EB" w:rsidP="00C90E6D">
      <w:pPr>
        <w:pStyle w:val="a7"/>
        <w:numPr>
          <w:ilvl w:val="0"/>
          <w:numId w:val="4"/>
        </w:numPr>
        <w:tabs>
          <w:tab w:val="left" w:pos="9350"/>
        </w:tabs>
        <w:spacing w:after="0" w:line="240" w:lineRule="auto"/>
        <w:ind w:left="993" w:right="-22"/>
        <w:jc w:val="both"/>
        <w:rPr>
          <w:rFonts w:ascii="Times New Roman" w:hAnsi="Times New Roman" w:cs="Times New Roman"/>
          <w:sz w:val="24"/>
          <w:szCs w:val="24"/>
          <w:lang w:val="en-US"/>
        </w:rPr>
      </w:pPr>
      <w:proofErr w:type="spellStart"/>
      <w:r w:rsidRPr="008C53EB">
        <w:rPr>
          <w:rFonts w:ascii="Times New Roman" w:hAnsi="Times New Roman" w:cs="Times New Roman"/>
          <w:sz w:val="24"/>
          <w:szCs w:val="24"/>
          <w:lang w:val="en-US"/>
        </w:rPr>
        <w:t>Shimova</w:t>
      </w:r>
      <w:proofErr w:type="spellEnd"/>
      <w:r w:rsidRPr="008C53EB">
        <w:rPr>
          <w:rFonts w:ascii="Times New Roman" w:hAnsi="Times New Roman" w:cs="Times New Roman"/>
          <w:sz w:val="24"/>
          <w:szCs w:val="24"/>
          <w:lang w:val="en-US"/>
        </w:rPr>
        <w:t xml:space="preserve"> O.S. (2013). </w:t>
      </w:r>
      <w:proofErr w:type="spellStart"/>
      <w:r w:rsidRPr="008C53EB">
        <w:rPr>
          <w:rFonts w:ascii="Times New Roman" w:hAnsi="Times New Roman" w:cs="Times New Roman"/>
          <w:sz w:val="24"/>
          <w:szCs w:val="24"/>
          <w:lang w:val="en-US"/>
        </w:rPr>
        <w:t>Otsenka</w:t>
      </w:r>
      <w:proofErr w:type="spellEnd"/>
      <w:r w:rsidRPr="008C53EB">
        <w:rPr>
          <w:rFonts w:ascii="Times New Roman" w:hAnsi="Times New Roman" w:cs="Times New Roman"/>
          <w:sz w:val="24"/>
          <w:szCs w:val="24"/>
          <w:lang w:val="en-US"/>
        </w:rPr>
        <w:t xml:space="preserve"> </w:t>
      </w:r>
      <w:proofErr w:type="spellStart"/>
      <w:r w:rsidRPr="008C53EB">
        <w:rPr>
          <w:rFonts w:ascii="Times New Roman" w:hAnsi="Times New Roman" w:cs="Times New Roman"/>
          <w:sz w:val="24"/>
          <w:szCs w:val="24"/>
          <w:lang w:val="en-US"/>
        </w:rPr>
        <w:t>effektivnosti</w:t>
      </w:r>
      <w:proofErr w:type="spellEnd"/>
      <w:r w:rsidRPr="008C53EB">
        <w:rPr>
          <w:rFonts w:ascii="Times New Roman" w:hAnsi="Times New Roman" w:cs="Times New Roman"/>
          <w:sz w:val="24"/>
          <w:szCs w:val="24"/>
          <w:lang w:val="en-US"/>
        </w:rPr>
        <w:t xml:space="preserve"> </w:t>
      </w:r>
      <w:proofErr w:type="spellStart"/>
      <w:r w:rsidRPr="008C53EB">
        <w:rPr>
          <w:rFonts w:ascii="Times New Roman" w:hAnsi="Times New Roman" w:cs="Times New Roman"/>
          <w:sz w:val="24"/>
          <w:szCs w:val="24"/>
          <w:lang w:val="en-US"/>
        </w:rPr>
        <w:t>dikaplinga</w:t>
      </w:r>
      <w:proofErr w:type="spellEnd"/>
      <w:r w:rsidRPr="008C53EB">
        <w:rPr>
          <w:rFonts w:ascii="Times New Roman" w:hAnsi="Times New Roman" w:cs="Times New Roman"/>
          <w:sz w:val="24"/>
          <w:szCs w:val="24"/>
          <w:lang w:val="en-US"/>
        </w:rPr>
        <w:t xml:space="preserve"> </w:t>
      </w:r>
      <w:proofErr w:type="spellStart"/>
      <w:r w:rsidRPr="008C53EB">
        <w:rPr>
          <w:rFonts w:ascii="Times New Roman" w:hAnsi="Times New Roman" w:cs="Times New Roman"/>
          <w:sz w:val="24"/>
          <w:szCs w:val="24"/>
          <w:lang w:val="en-US"/>
        </w:rPr>
        <w:t>dlya</w:t>
      </w:r>
      <w:proofErr w:type="spellEnd"/>
      <w:r w:rsidRPr="008C53EB">
        <w:rPr>
          <w:rFonts w:ascii="Times New Roman" w:hAnsi="Times New Roman" w:cs="Times New Roman"/>
          <w:sz w:val="24"/>
          <w:szCs w:val="24"/>
          <w:lang w:val="en-US"/>
        </w:rPr>
        <w:t xml:space="preserve"> </w:t>
      </w:r>
      <w:proofErr w:type="spellStart"/>
      <w:r w:rsidRPr="008C53EB">
        <w:rPr>
          <w:rFonts w:ascii="Times New Roman" w:hAnsi="Times New Roman" w:cs="Times New Roman"/>
          <w:sz w:val="24"/>
          <w:szCs w:val="24"/>
          <w:lang w:val="en-US"/>
        </w:rPr>
        <w:t>monitoringa</w:t>
      </w:r>
      <w:proofErr w:type="spellEnd"/>
      <w:r w:rsidRPr="008C53EB">
        <w:rPr>
          <w:rFonts w:ascii="Times New Roman" w:hAnsi="Times New Roman" w:cs="Times New Roman"/>
          <w:sz w:val="24"/>
          <w:szCs w:val="24"/>
          <w:lang w:val="en-US"/>
        </w:rPr>
        <w:t xml:space="preserve"> «</w:t>
      </w:r>
      <w:proofErr w:type="spellStart"/>
      <w:r w:rsidRPr="008C53EB">
        <w:rPr>
          <w:rFonts w:ascii="Times New Roman" w:hAnsi="Times New Roman" w:cs="Times New Roman"/>
          <w:sz w:val="24"/>
          <w:szCs w:val="24"/>
          <w:lang w:val="en-US"/>
        </w:rPr>
        <w:t>zelonoy</w:t>
      </w:r>
      <w:proofErr w:type="spellEnd"/>
      <w:r w:rsidRPr="008C53EB">
        <w:rPr>
          <w:rFonts w:ascii="Times New Roman" w:hAnsi="Times New Roman" w:cs="Times New Roman"/>
          <w:sz w:val="24"/>
          <w:szCs w:val="24"/>
          <w:lang w:val="en-US"/>
        </w:rPr>
        <w:t xml:space="preserve">» </w:t>
      </w:r>
      <w:proofErr w:type="spellStart"/>
      <w:r w:rsidRPr="008C53EB">
        <w:rPr>
          <w:rFonts w:ascii="Times New Roman" w:hAnsi="Times New Roman" w:cs="Times New Roman"/>
          <w:sz w:val="24"/>
          <w:szCs w:val="24"/>
          <w:lang w:val="en-US"/>
        </w:rPr>
        <w:t>ekonomiki</w:t>
      </w:r>
      <w:proofErr w:type="spellEnd"/>
      <w:r w:rsidRPr="008C53EB">
        <w:rPr>
          <w:rFonts w:ascii="Times New Roman" w:hAnsi="Times New Roman" w:cs="Times New Roman"/>
          <w:sz w:val="24"/>
          <w:szCs w:val="24"/>
          <w:lang w:val="en-US"/>
        </w:rPr>
        <w:t xml:space="preserve">.  [Evaluation of the effectiveness of decoupling for monitoring the "green" economy] </w:t>
      </w:r>
      <w:proofErr w:type="spellStart"/>
      <w:r w:rsidRPr="008C53EB">
        <w:rPr>
          <w:rFonts w:ascii="Times New Roman" w:hAnsi="Times New Roman" w:cs="Times New Roman"/>
          <w:sz w:val="24"/>
          <w:szCs w:val="24"/>
          <w:lang w:val="en-US"/>
        </w:rPr>
        <w:t>Belorusskiy</w:t>
      </w:r>
      <w:proofErr w:type="spellEnd"/>
      <w:r w:rsidRPr="008C53EB">
        <w:rPr>
          <w:rFonts w:ascii="Times New Roman" w:hAnsi="Times New Roman" w:cs="Times New Roman"/>
          <w:sz w:val="24"/>
          <w:szCs w:val="24"/>
          <w:lang w:val="en-US"/>
        </w:rPr>
        <w:t xml:space="preserve"> </w:t>
      </w:r>
      <w:proofErr w:type="spellStart"/>
      <w:r w:rsidRPr="008C53EB">
        <w:rPr>
          <w:rFonts w:ascii="Times New Roman" w:hAnsi="Times New Roman" w:cs="Times New Roman"/>
          <w:sz w:val="24"/>
          <w:szCs w:val="24"/>
          <w:lang w:val="en-US"/>
        </w:rPr>
        <w:t>ekonomicheskiy</w:t>
      </w:r>
      <w:proofErr w:type="spellEnd"/>
      <w:r w:rsidRPr="008C53EB">
        <w:rPr>
          <w:rFonts w:ascii="Times New Roman" w:hAnsi="Times New Roman" w:cs="Times New Roman"/>
          <w:sz w:val="24"/>
          <w:szCs w:val="24"/>
          <w:lang w:val="en-US"/>
        </w:rPr>
        <w:t xml:space="preserve"> </w:t>
      </w:r>
      <w:proofErr w:type="spellStart"/>
      <w:r w:rsidRPr="008C53EB">
        <w:rPr>
          <w:rFonts w:ascii="Times New Roman" w:hAnsi="Times New Roman" w:cs="Times New Roman"/>
          <w:sz w:val="24"/>
          <w:szCs w:val="24"/>
          <w:lang w:val="en-US"/>
        </w:rPr>
        <w:t>jurnal</w:t>
      </w:r>
      <w:proofErr w:type="spellEnd"/>
      <w:r w:rsidRPr="008C53EB">
        <w:rPr>
          <w:rFonts w:ascii="Times New Roman" w:hAnsi="Times New Roman" w:cs="Times New Roman"/>
          <w:sz w:val="24"/>
          <w:szCs w:val="24"/>
          <w:lang w:val="en-US"/>
        </w:rPr>
        <w:t xml:space="preserve">. – Belarusian Economic Journal. </w:t>
      </w:r>
      <w:r w:rsidR="00047158">
        <w:rPr>
          <w:rFonts w:ascii="Times New Roman" w:hAnsi="Times New Roman" w:cs="Times New Roman"/>
          <w:sz w:val="24"/>
          <w:szCs w:val="24"/>
          <w:lang w:val="en-US"/>
        </w:rPr>
        <w:t xml:space="preserve"> No. 12. </w:t>
      </w:r>
      <w:r w:rsidRPr="008C53EB">
        <w:rPr>
          <w:rFonts w:ascii="Times New Roman" w:hAnsi="Times New Roman" w:cs="Times New Roman"/>
          <w:sz w:val="24"/>
          <w:szCs w:val="24"/>
          <w:lang w:val="en-US"/>
        </w:rPr>
        <w:t xml:space="preserve">63-73. [in </w:t>
      </w:r>
      <w:proofErr w:type="spellStart"/>
      <w:r w:rsidRPr="008C53EB">
        <w:rPr>
          <w:rFonts w:ascii="Times New Roman" w:hAnsi="Times New Roman" w:cs="Times New Roman"/>
          <w:sz w:val="24"/>
          <w:szCs w:val="24"/>
          <w:lang w:val="en-US"/>
        </w:rPr>
        <w:t>Belorusian</w:t>
      </w:r>
      <w:proofErr w:type="spellEnd"/>
      <w:r w:rsidRPr="008C53EB">
        <w:rPr>
          <w:rFonts w:ascii="Times New Roman" w:hAnsi="Times New Roman" w:cs="Times New Roman"/>
          <w:sz w:val="24"/>
          <w:szCs w:val="24"/>
          <w:lang w:val="en-US"/>
        </w:rPr>
        <w:t>].</w:t>
      </w:r>
    </w:p>
    <w:p w:rsidR="00DF3AC8" w:rsidRDefault="00345BA9" w:rsidP="00DF3AC8">
      <w:pPr>
        <w:pStyle w:val="a7"/>
        <w:numPr>
          <w:ilvl w:val="0"/>
          <w:numId w:val="4"/>
        </w:numPr>
        <w:tabs>
          <w:tab w:val="left" w:pos="9350"/>
        </w:tabs>
        <w:spacing w:after="0" w:line="240" w:lineRule="auto"/>
        <w:ind w:left="993" w:right="-22"/>
        <w:jc w:val="both"/>
        <w:rPr>
          <w:rFonts w:ascii="Times New Roman" w:hAnsi="Times New Roman" w:cs="Times New Roman"/>
          <w:sz w:val="24"/>
          <w:szCs w:val="24"/>
          <w:lang w:val="en-US"/>
        </w:rPr>
      </w:pPr>
      <w:proofErr w:type="spellStart"/>
      <w:r w:rsidRPr="00C90E6D">
        <w:rPr>
          <w:rFonts w:ascii="Times New Roman" w:hAnsi="Times New Roman" w:cs="Times New Roman"/>
          <w:sz w:val="24"/>
          <w:szCs w:val="24"/>
          <w:lang w:val="en-US"/>
        </w:rPr>
        <w:t>Borovikov</w:t>
      </w:r>
      <w:proofErr w:type="spellEnd"/>
      <w:r w:rsidRPr="00C90E6D">
        <w:rPr>
          <w:rFonts w:ascii="Times New Roman" w:hAnsi="Times New Roman" w:cs="Times New Roman"/>
          <w:sz w:val="24"/>
          <w:szCs w:val="24"/>
          <w:lang w:val="en-US"/>
        </w:rPr>
        <w:t xml:space="preserve"> V.P. </w:t>
      </w:r>
      <w:proofErr w:type="spellStart"/>
      <w:r w:rsidRPr="00C90E6D">
        <w:rPr>
          <w:rFonts w:ascii="Times New Roman" w:hAnsi="Times New Roman" w:cs="Times New Roman"/>
          <w:sz w:val="24"/>
          <w:szCs w:val="24"/>
          <w:lang w:val="en-US"/>
        </w:rPr>
        <w:t>Populyarnoye</w:t>
      </w:r>
      <w:proofErr w:type="spellEnd"/>
      <w:r w:rsidRPr="00C90E6D">
        <w:rPr>
          <w:rFonts w:ascii="Times New Roman" w:hAnsi="Times New Roman" w:cs="Times New Roman"/>
          <w:sz w:val="24"/>
          <w:szCs w:val="24"/>
          <w:lang w:val="en-US"/>
        </w:rPr>
        <w:t xml:space="preserve"> </w:t>
      </w:r>
      <w:proofErr w:type="spellStart"/>
      <w:r w:rsidRPr="00C90E6D">
        <w:rPr>
          <w:rFonts w:ascii="Times New Roman" w:hAnsi="Times New Roman" w:cs="Times New Roman"/>
          <w:sz w:val="24"/>
          <w:szCs w:val="24"/>
          <w:lang w:val="en-US"/>
        </w:rPr>
        <w:t>vvedeniye</w:t>
      </w:r>
      <w:proofErr w:type="spellEnd"/>
      <w:r w:rsidRPr="00C90E6D">
        <w:rPr>
          <w:rFonts w:ascii="Times New Roman" w:hAnsi="Times New Roman" w:cs="Times New Roman"/>
          <w:sz w:val="24"/>
          <w:szCs w:val="24"/>
          <w:lang w:val="en-US"/>
        </w:rPr>
        <w:t xml:space="preserve"> v </w:t>
      </w:r>
      <w:proofErr w:type="spellStart"/>
      <w:r w:rsidRPr="00C90E6D">
        <w:rPr>
          <w:rFonts w:ascii="Times New Roman" w:hAnsi="Times New Roman" w:cs="Times New Roman"/>
          <w:sz w:val="24"/>
          <w:szCs w:val="24"/>
          <w:lang w:val="en-US"/>
        </w:rPr>
        <w:t>sovremennyy</w:t>
      </w:r>
      <w:proofErr w:type="spellEnd"/>
      <w:r w:rsidRPr="00C90E6D">
        <w:rPr>
          <w:rFonts w:ascii="Times New Roman" w:hAnsi="Times New Roman" w:cs="Times New Roman"/>
          <w:sz w:val="24"/>
          <w:szCs w:val="24"/>
          <w:lang w:val="en-US"/>
        </w:rPr>
        <w:t xml:space="preserve"> </w:t>
      </w:r>
      <w:proofErr w:type="spellStart"/>
      <w:r w:rsidRPr="00C90E6D">
        <w:rPr>
          <w:rFonts w:ascii="Times New Roman" w:hAnsi="Times New Roman" w:cs="Times New Roman"/>
          <w:sz w:val="24"/>
          <w:szCs w:val="24"/>
          <w:lang w:val="en-US"/>
        </w:rPr>
        <w:t>analiz</w:t>
      </w:r>
      <w:proofErr w:type="spellEnd"/>
      <w:r w:rsidRPr="00C90E6D">
        <w:rPr>
          <w:rFonts w:ascii="Times New Roman" w:hAnsi="Times New Roman" w:cs="Times New Roman"/>
          <w:sz w:val="24"/>
          <w:szCs w:val="24"/>
          <w:lang w:val="en-US"/>
        </w:rPr>
        <w:t xml:space="preserve"> </w:t>
      </w:r>
      <w:proofErr w:type="spellStart"/>
      <w:r w:rsidRPr="00C90E6D">
        <w:rPr>
          <w:rFonts w:ascii="Times New Roman" w:hAnsi="Times New Roman" w:cs="Times New Roman"/>
          <w:sz w:val="24"/>
          <w:szCs w:val="24"/>
          <w:lang w:val="en-US"/>
        </w:rPr>
        <w:t>dannykh</w:t>
      </w:r>
      <w:proofErr w:type="spellEnd"/>
      <w:r w:rsidRPr="00C90E6D">
        <w:rPr>
          <w:rFonts w:ascii="Times New Roman" w:hAnsi="Times New Roman" w:cs="Times New Roman"/>
          <w:sz w:val="24"/>
          <w:szCs w:val="24"/>
          <w:lang w:val="en-US"/>
        </w:rPr>
        <w:t xml:space="preserve"> v </w:t>
      </w:r>
      <w:proofErr w:type="spellStart"/>
      <w:r w:rsidRPr="00C90E6D">
        <w:rPr>
          <w:rFonts w:ascii="Times New Roman" w:hAnsi="Times New Roman" w:cs="Times New Roman"/>
          <w:sz w:val="24"/>
          <w:szCs w:val="24"/>
          <w:lang w:val="en-US"/>
        </w:rPr>
        <w:t>sisteme</w:t>
      </w:r>
      <w:proofErr w:type="spellEnd"/>
      <w:r w:rsidRPr="00C90E6D">
        <w:rPr>
          <w:rFonts w:ascii="Times New Roman" w:hAnsi="Times New Roman" w:cs="Times New Roman"/>
          <w:sz w:val="24"/>
          <w:szCs w:val="24"/>
          <w:lang w:val="en-US"/>
        </w:rPr>
        <w:t xml:space="preserve"> STATISTIKA [A popular introduction to modern data analysis in the STATISTIKA] M: </w:t>
      </w:r>
      <w:proofErr w:type="spellStart"/>
      <w:r w:rsidRPr="00C90E6D">
        <w:rPr>
          <w:rFonts w:ascii="Times New Roman" w:hAnsi="Times New Roman" w:cs="Times New Roman"/>
          <w:sz w:val="24"/>
          <w:szCs w:val="24"/>
          <w:lang w:val="en-US"/>
        </w:rPr>
        <w:t>Nauka</w:t>
      </w:r>
      <w:proofErr w:type="spellEnd"/>
      <w:r w:rsidRPr="00C90E6D">
        <w:rPr>
          <w:rFonts w:ascii="Times New Roman" w:hAnsi="Times New Roman" w:cs="Times New Roman"/>
          <w:sz w:val="24"/>
          <w:szCs w:val="24"/>
          <w:lang w:val="en-US"/>
        </w:rPr>
        <w:t xml:space="preserve"> [in Russian].</w:t>
      </w:r>
    </w:p>
    <w:p w:rsidR="00C90E6D" w:rsidRPr="00DF3AC8" w:rsidRDefault="00C90E6D" w:rsidP="00DF3AC8">
      <w:pPr>
        <w:pStyle w:val="a7"/>
        <w:numPr>
          <w:ilvl w:val="0"/>
          <w:numId w:val="4"/>
        </w:numPr>
        <w:tabs>
          <w:tab w:val="left" w:pos="9350"/>
        </w:tabs>
        <w:spacing w:after="0" w:line="240" w:lineRule="auto"/>
        <w:ind w:left="993" w:right="-22"/>
        <w:jc w:val="both"/>
        <w:rPr>
          <w:rFonts w:ascii="Times New Roman" w:hAnsi="Times New Roman" w:cs="Times New Roman"/>
          <w:sz w:val="24"/>
          <w:szCs w:val="24"/>
          <w:lang w:val="en-US"/>
        </w:rPr>
      </w:pPr>
      <w:proofErr w:type="spellStart"/>
      <w:r w:rsidRPr="00DF3AC8">
        <w:rPr>
          <w:rFonts w:ascii="Times New Roman" w:hAnsi="Times New Roman" w:cs="Times New Roman"/>
          <w:sz w:val="24"/>
          <w:szCs w:val="24"/>
          <w:lang w:val="en-US"/>
        </w:rPr>
        <w:t>Nagvi</w:t>
      </w:r>
      <w:proofErr w:type="spellEnd"/>
      <w:r w:rsidRPr="00DF3AC8">
        <w:rPr>
          <w:rFonts w:ascii="Times New Roman" w:hAnsi="Times New Roman" w:cs="Times New Roman"/>
          <w:sz w:val="24"/>
          <w:szCs w:val="24"/>
          <w:lang w:val="en-US"/>
        </w:rPr>
        <w:t xml:space="preserve"> A., </w:t>
      </w:r>
      <w:proofErr w:type="spellStart"/>
      <w:r w:rsidRPr="00DF3AC8">
        <w:rPr>
          <w:rFonts w:ascii="Times New Roman" w:hAnsi="Times New Roman" w:cs="Times New Roman"/>
          <w:sz w:val="24"/>
          <w:szCs w:val="24"/>
          <w:lang w:val="en-US"/>
        </w:rPr>
        <w:t>Zwickl</w:t>
      </w:r>
      <w:proofErr w:type="spellEnd"/>
      <w:r w:rsidRPr="00DF3AC8">
        <w:rPr>
          <w:rFonts w:ascii="Times New Roman" w:hAnsi="Times New Roman" w:cs="Times New Roman"/>
          <w:sz w:val="24"/>
          <w:szCs w:val="24"/>
          <w:lang w:val="en-US"/>
        </w:rPr>
        <w:t xml:space="preserve"> K</w:t>
      </w:r>
      <w:proofErr w:type="gramStart"/>
      <w:r w:rsidRPr="00DF3AC8">
        <w:rPr>
          <w:rFonts w:ascii="Times New Roman" w:hAnsi="Times New Roman" w:cs="Times New Roman"/>
          <w:sz w:val="24"/>
          <w:szCs w:val="24"/>
          <w:lang w:val="en-US"/>
        </w:rPr>
        <w:t>.(</w:t>
      </w:r>
      <w:proofErr w:type="gramEnd"/>
      <w:r w:rsidRPr="00DF3AC8">
        <w:rPr>
          <w:rFonts w:ascii="Times New Roman" w:hAnsi="Times New Roman" w:cs="Times New Roman"/>
          <w:sz w:val="24"/>
          <w:szCs w:val="24"/>
          <w:lang w:val="en-US"/>
        </w:rPr>
        <w:t xml:space="preserve">2017). </w:t>
      </w:r>
      <w:proofErr w:type="spellStart"/>
      <w:r w:rsidRPr="00DF3AC8">
        <w:rPr>
          <w:rFonts w:ascii="Times New Roman" w:hAnsi="Times New Roman" w:cs="Times New Roman"/>
          <w:sz w:val="24"/>
          <w:szCs w:val="24"/>
          <w:lang w:val="en-US"/>
        </w:rPr>
        <w:t>Fitty</w:t>
      </w:r>
      <w:proofErr w:type="spellEnd"/>
      <w:r w:rsidRPr="00DF3AC8">
        <w:rPr>
          <w:rFonts w:ascii="Times New Roman" w:hAnsi="Times New Roman" w:cs="Times New Roman"/>
          <w:sz w:val="24"/>
          <w:szCs w:val="24"/>
          <w:lang w:val="en-US"/>
        </w:rPr>
        <w:t xml:space="preserve"> shades of green: </w:t>
      </w:r>
      <w:proofErr w:type="spellStart"/>
      <w:r w:rsidRPr="00DF3AC8">
        <w:rPr>
          <w:rFonts w:ascii="Times New Roman" w:hAnsi="Times New Roman" w:cs="Times New Roman"/>
          <w:sz w:val="24"/>
          <w:szCs w:val="24"/>
          <w:lang w:val="en-US"/>
        </w:rPr>
        <w:t>Revelsitingdecoupling</w:t>
      </w:r>
      <w:proofErr w:type="spellEnd"/>
      <w:r w:rsidRPr="00DF3AC8">
        <w:rPr>
          <w:rFonts w:ascii="Times New Roman" w:hAnsi="Times New Roman" w:cs="Times New Roman"/>
          <w:sz w:val="24"/>
          <w:szCs w:val="24"/>
          <w:lang w:val="en-US"/>
        </w:rPr>
        <w:t xml:space="preserve"> by economic sector and air pollutants. Ecological Economist. – 133, -pp.111-126.</w:t>
      </w:r>
      <w:r w:rsidR="00DF3AC8" w:rsidRPr="00DF3AC8">
        <w:rPr>
          <w:rFonts w:ascii="Times New Roman" w:hAnsi="Times New Roman" w:cs="Times New Roman"/>
          <w:sz w:val="24"/>
          <w:szCs w:val="24"/>
          <w:lang w:val="en-US"/>
        </w:rPr>
        <w:t xml:space="preserve"> [</w:t>
      </w:r>
      <w:proofErr w:type="gramStart"/>
      <w:r w:rsidR="00DF3AC8" w:rsidRPr="00DF3AC8">
        <w:rPr>
          <w:rFonts w:ascii="Times New Roman" w:hAnsi="Times New Roman" w:cs="Times New Roman"/>
          <w:sz w:val="24"/>
          <w:szCs w:val="24"/>
          <w:lang w:val="en-US"/>
        </w:rPr>
        <w:t>in</w:t>
      </w:r>
      <w:proofErr w:type="gramEnd"/>
      <w:r w:rsidR="00DF3AC8" w:rsidRPr="00DF3AC8">
        <w:rPr>
          <w:rFonts w:ascii="Times New Roman" w:hAnsi="Times New Roman" w:cs="Times New Roman"/>
          <w:sz w:val="24"/>
          <w:szCs w:val="24"/>
          <w:lang w:val="en-US"/>
        </w:rPr>
        <w:t xml:space="preserve"> </w:t>
      </w:r>
      <w:proofErr w:type="spellStart"/>
      <w:r w:rsidR="00DF3AC8" w:rsidRPr="00DF3AC8">
        <w:rPr>
          <w:rFonts w:ascii="Times New Roman" w:hAnsi="Times New Roman" w:cs="Times New Roman"/>
          <w:sz w:val="24"/>
          <w:szCs w:val="24"/>
          <w:lang w:val="en-US"/>
        </w:rPr>
        <w:t>Enland</w:t>
      </w:r>
      <w:proofErr w:type="spellEnd"/>
      <w:r w:rsidR="00DF3AC8" w:rsidRPr="00DF3AC8">
        <w:rPr>
          <w:rFonts w:ascii="Times New Roman" w:hAnsi="Times New Roman" w:cs="Times New Roman"/>
          <w:sz w:val="24"/>
          <w:szCs w:val="24"/>
          <w:lang w:val="en-US"/>
        </w:rPr>
        <w:t>].</w:t>
      </w:r>
    </w:p>
    <w:p w:rsidR="00345BA9" w:rsidRDefault="00345BA9" w:rsidP="006B1CF7">
      <w:pPr>
        <w:tabs>
          <w:tab w:val="left" w:pos="9350"/>
        </w:tabs>
        <w:spacing w:after="0" w:line="240" w:lineRule="auto"/>
        <w:ind w:right="-22"/>
        <w:jc w:val="both"/>
        <w:rPr>
          <w:rFonts w:ascii="Times New Roman" w:hAnsi="Times New Roman" w:cs="Times New Roman"/>
          <w:sz w:val="24"/>
          <w:szCs w:val="24"/>
          <w:lang w:val="en-US"/>
        </w:rPr>
      </w:pPr>
    </w:p>
    <w:p w:rsidR="00CC1B26" w:rsidRDefault="00CC1B26" w:rsidP="006B1CF7">
      <w:pPr>
        <w:tabs>
          <w:tab w:val="left" w:pos="9350"/>
        </w:tabs>
        <w:spacing w:after="0" w:line="240" w:lineRule="auto"/>
        <w:ind w:right="-22"/>
        <w:jc w:val="both"/>
        <w:rPr>
          <w:rFonts w:ascii="Times New Roman" w:hAnsi="Times New Roman" w:cs="Times New Roman"/>
          <w:sz w:val="24"/>
          <w:szCs w:val="24"/>
          <w:lang w:val="en-US"/>
        </w:rPr>
      </w:pPr>
    </w:p>
    <w:p w:rsidR="00CC1B26" w:rsidRDefault="00CC1B26" w:rsidP="006B1CF7">
      <w:pPr>
        <w:tabs>
          <w:tab w:val="left" w:pos="9350"/>
        </w:tabs>
        <w:spacing w:after="0" w:line="240" w:lineRule="auto"/>
        <w:ind w:right="-22"/>
        <w:jc w:val="both"/>
        <w:rPr>
          <w:rFonts w:ascii="Times New Roman" w:hAnsi="Times New Roman" w:cs="Times New Roman"/>
          <w:sz w:val="24"/>
          <w:szCs w:val="24"/>
          <w:lang w:val="en-US"/>
        </w:rPr>
      </w:pPr>
    </w:p>
    <w:p w:rsidR="00CC1B26" w:rsidRDefault="00CC1B26" w:rsidP="006B1CF7">
      <w:pPr>
        <w:tabs>
          <w:tab w:val="left" w:pos="9350"/>
        </w:tabs>
        <w:spacing w:after="0" w:line="240" w:lineRule="auto"/>
        <w:ind w:right="-22"/>
        <w:jc w:val="both"/>
        <w:rPr>
          <w:rFonts w:ascii="Times New Roman" w:hAnsi="Times New Roman" w:cs="Times New Roman"/>
          <w:sz w:val="24"/>
          <w:szCs w:val="24"/>
          <w:lang w:val="en-US"/>
        </w:rPr>
      </w:pPr>
    </w:p>
    <w:p w:rsidR="002419A9" w:rsidRDefault="002419A9" w:rsidP="006B1CF7">
      <w:pPr>
        <w:tabs>
          <w:tab w:val="left" w:pos="9350"/>
        </w:tabs>
        <w:spacing w:after="0" w:line="240" w:lineRule="auto"/>
        <w:ind w:right="-22"/>
        <w:jc w:val="both"/>
        <w:rPr>
          <w:rFonts w:ascii="Times New Roman" w:hAnsi="Times New Roman" w:cs="Times New Roman"/>
          <w:sz w:val="24"/>
          <w:szCs w:val="24"/>
          <w:lang w:val="en-US"/>
        </w:rPr>
      </w:pPr>
    </w:p>
    <w:p w:rsidR="002419A9" w:rsidRDefault="002419A9" w:rsidP="006B1CF7">
      <w:pPr>
        <w:tabs>
          <w:tab w:val="left" w:pos="9350"/>
        </w:tabs>
        <w:spacing w:after="0" w:line="240" w:lineRule="auto"/>
        <w:ind w:right="-22"/>
        <w:jc w:val="both"/>
        <w:rPr>
          <w:rFonts w:ascii="Times New Roman" w:hAnsi="Times New Roman" w:cs="Times New Roman"/>
          <w:sz w:val="24"/>
          <w:szCs w:val="24"/>
          <w:lang w:val="en-US"/>
        </w:rPr>
      </w:pPr>
    </w:p>
    <w:p w:rsidR="002419A9" w:rsidRDefault="002419A9" w:rsidP="006B1CF7">
      <w:pPr>
        <w:tabs>
          <w:tab w:val="left" w:pos="9350"/>
        </w:tabs>
        <w:spacing w:after="0" w:line="240" w:lineRule="auto"/>
        <w:ind w:right="-22"/>
        <w:jc w:val="both"/>
        <w:rPr>
          <w:rFonts w:ascii="Times New Roman" w:hAnsi="Times New Roman" w:cs="Times New Roman"/>
          <w:sz w:val="24"/>
          <w:szCs w:val="24"/>
          <w:lang w:val="en-US"/>
        </w:rPr>
      </w:pPr>
    </w:p>
    <w:p w:rsidR="002419A9" w:rsidRDefault="002419A9" w:rsidP="006B1CF7">
      <w:pPr>
        <w:tabs>
          <w:tab w:val="left" w:pos="9350"/>
        </w:tabs>
        <w:spacing w:after="0" w:line="240" w:lineRule="auto"/>
        <w:ind w:right="-22"/>
        <w:jc w:val="both"/>
        <w:rPr>
          <w:rFonts w:ascii="Times New Roman" w:hAnsi="Times New Roman" w:cs="Times New Roman"/>
          <w:sz w:val="24"/>
          <w:szCs w:val="24"/>
          <w:lang w:val="en-US"/>
        </w:rPr>
      </w:pPr>
    </w:p>
    <w:p w:rsidR="002419A9" w:rsidRDefault="002419A9" w:rsidP="006B1CF7">
      <w:pPr>
        <w:tabs>
          <w:tab w:val="left" w:pos="9350"/>
        </w:tabs>
        <w:spacing w:after="0" w:line="240" w:lineRule="auto"/>
        <w:ind w:right="-22"/>
        <w:jc w:val="both"/>
        <w:rPr>
          <w:rFonts w:ascii="Times New Roman" w:hAnsi="Times New Roman" w:cs="Times New Roman"/>
          <w:sz w:val="24"/>
          <w:szCs w:val="24"/>
          <w:lang w:val="en-US"/>
        </w:rPr>
      </w:pPr>
    </w:p>
    <w:p w:rsidR="002419A9" w:rsidRDefault="002419A9" w:rsidP="006B1CF7">
      <w:pPr>
        <w:tabs>
          <w:tab w:val="left" w:pos="9350"/>
        </w:tabs>
        <w:spacing w:after="0" w:line="240" w:lineRule="auto"/>
        <w:ind w:right="-22"/>
        <w:jc w:val="both"/>
        <w:rPr>
          <w:rFonts w:ascii="Times New Roman" w:hAnsi="Times New Roman" w:cs="Times New Roman"/>
          <w:sz w:val="24"/>
          <w:szCs w:val="24"/>
          <w:lang w:val="en-US"/>
        </w:rPr>
      </w:pPr>
    </w:p>
    <w:p w:rsidR="002419A9" w:rsidRDefault="002419A9" w:rsidP="006B1CF7">
      <w:pPr>
        <w:tabs>
          <w:tab w:val="left" w:pos="9350"/>
        </w:tabs>
        <w:spacing w:after="0" w:line="240" w:lineRule="auto"/>
        <w:ind w:right="-22"/>
        <w:jc w:val="both"/>
        <w:rPr>
          <w:rFonts w:ascii="Times New Roman" w:hAnsi="Times New Roman" w:cs="Times New Roman"/>
          <w:sz w:val="24"/>
          <w:szCs w:val="24"/>
          <w:lang w:val="en-US"/>
        </w:rPr>
      </w:pPr>
    </w:p>
    <w:p w:rsidR="002419A9" w:rsidRDefault="002419A9" w:rsidP="006B1CF7">
      <w:pPr>
        <w:tabs>
          <w:tab w:val="left" w:pos="9350"/>
        </w:tabs>
        <w:spacing w:after="0" w:line="240" w:lineRule="auto"/>
        <w:ind w:right="-22"/>
        <w:jc w:val="both"/>
        <w:rPr>
          <w:rFonts w:ascii="Times New Roman" w:hAnsi="Times New Roman" w:cs="Times New Roman"/>
          <w:sz w:val="24"/>
          <w:szCs w:val="24"/>
          <w:lang w:val="en-US"/>
        </w:rPr>
      </w:pPr>
    </w:p>
    <w:p w:rsidR="002419A9" w:rsidRDefault="002419A9" w:rsidP="006B1CF7">
      <w:pPr>
        <w:tabs>
          <w:tab w:val="left" w:pos="9350"/>
        </w:tabs>
        <w:spacing w:after="0" w:line="240" w:lineRule="auto"/>
        <w:ind w:right="-22"/>
        <w:jc w:val="both"/>
        <w:rPr>
          <w:rFonts w:ascii="Times New Roman" w:hAnsi="Times New Roman" w:cs="Times New Roman"/>
          <w:sz w:val="24"/>
          <w:szCs w:val="24"/>
          <w:lang w:val="en-US"/>
        </w:rPr>
      </w:pPr>
    </w:p>
    <w:p w:rsidR="002419A9" w:rsidRDefault="002419A9" w:rsidP="006B1CF7">
      <w:pPr>
        <w:tabs>
          <w:tab w:val="left" w:pos="9350"/>
        </w:tabs>
        <w:spacing w:after="0" w:line="240" w:lineRule="auto"/>
        <w:ind w:right="-22"/>
        <w:jc w:val="both"/>
        <w:rPr>
          <w:rFonts w:ascii="Times New Roman" w:hAnsi="Times New Roman" w:cs="Times New Roman"/>
          <w:sz w:val="24"/>
          <w:szCs w:val="24"/>
          <w:lang w:val="en-US"/>
        </w:rPr>
      </w:pPr>
    </w:p>
    <w:p w:rsidR="002419A9" w:rsidRDefault="002419A9" w:rsidP="006B1CF7">
      <w:pPr>
        <w:tabs>
          <w:tab w:val="left" w:pos="9350"/>
        </w:tabs>
        <w:spacing w:after="0" w:line="240" w:lineRule="auto"/>
        <w:ind w:right="-22"/>
        <w:jc w:val="both"/>
        <w:rPr>
          <w:rFonts w:ascii="Times New Roman" w:hAnsi="Times New Roman" w:cs="Times New Roman"/>
          <w:sz w:val="24"/>
          <w:szCs w:val="24"/>
          <w:lang w:val="en-US"/>
        </w:rPr>
      </w:pPr>
    </w:p>
    <w:p w:rsidR="002419A9" w:rsidRDefault="002419A9" w:rsidP="006B1CF7">
      <w:pPr>
        <w:tabs>
          <w:tab w:val="left" w:pos="9350"/>
        </w:tabs>
        <w:spacing w:after="0" w:line="240" w:lineRule="auto"/>
        <w:ind w:right="-22"/>
        <w:jc w:val="both"/>
        <w:rPr>
          <w:rFonts w:ascii="Times New Roman" w:hAnsi="Times New Roman" w:cs="Times New Roman"/>
          <w:sz w:val="24"/>
          <w:szCs w:val="24"/>
          <w:lang w:val="en-US"/>
        </w:rPr>
      </w:pPr>
    </w:p>
    <w:p w:rsidR="002419A9" w:rsidRDefault="002419A9" w:rsidP="006B1CF7">
      <w:pPr>
        <w:tabs>
          <w:tab w:val="left" w:pos="9350"/>
        </w:tabs>
        <w:spacing w:after="0" w:line="240" w:lineRule="auto"/>
        <w:ind w:right="-22"/>
        <w:jc w:val="both"/>
        <w:rPr>
          <w:rFonts w:ascii="Times New Roman" w:hAnsi="Times New Roman" w:cs="Times New Roman"/>
          <w:sz w:val="24"/>
          <w:szCs w:val="24"/>
          <w:lang w:val="en-US"/>
        </w:rPr>
      </w:pPr>
    </w:p>
    <w:p w:rsidR="002419A9" w:rsidRDefault="002419A9" w:rsidP="006B1CF7">
      <w:pPr>
        <w:tabs>
          <w:tab w:val="left" w:pos="9350"/>
        </w:tabs>
        <w:spacing w:after="0" w:line="240" w:lineRule="auto"/>
        <w:ind w:right="-22"/>
        <w:jc w:val="both"/>
        <w:rPr>
          <w:rFonts w:ascii="Times New Roman" w:hAnsi="Times New Roman" w:cs="Times New Roman"/>
          <w:sz w:val="24"/>
          <w:szCs w:val="24"/>
          <w:lang w:val="en-US"/>
        </w:rPr>
      </w:pPr>
    </w:p>
    <w:p w:rsidR="002419A9" w:rsidRDefault="002419A9" w:rsidP="006B1CF7">
      <w:pPr>
        <w:tabs>
          <w:tab w:val="left" w:pos="9350"/>
        </w:tabs>
        <w:spacing w:after="0" w:line="240" w:lineRule="auto"/>
        <w:ind w:right="-22"/>
        <w:jc w:val="both"/>
        <w:rPr>
          <w:rFonts w:ascii="Times New Roman" w:hAnsi="Times New Roman" w:cs="Times New Roman"/>
          <w:sz w:val="24"/>
          <w:szCs w:val="24"/>
          <w:lang w:val="en-US"/>
        </w:rPr>
      </w:pPr>
    </w:p>
    <w:p w:rsidR="002419A9" w:rsidRDefault="002419A9" w:rsidP="006B1CF7">
      <w:pPr>
        <w:tabs>
          <w:tab w:val="left" w:pos="9350"/>
        </w:tabs>
        <w:spacing w:after="0" w:line="240" w:lineRule="auto"/>
        <w:ind w:right="-22"/>
        <w:jc w:val="both"/>
        <w:rPr>
          <w:rFonts w:ascii="Times New Roman" w:hAnsi="Times New Roman" w:cs="Times New Roman"/>
          <w:sz w:val="24"/>
          <w:szCs w:val="24"/>
          <w:lang w:val="en-US"/>
        </w:rPr>
      </w:pPr>
    </w:p>
    <w:p w:rsidR="002419A9" w:rsidRDefault="002419A9" w:rsidP="006B1CF7">
      <w:pPr>
        <w:tabs>
          <w:tab w:val="left" w:pos="9350"/>
        </w:tabs>
        <w:spacing w:after="0" w:line="240" w:lineRule="auto"/>
        <w:ind w:right="-22"/>
        <w:jc w:val="both"/>
        <w:rPr>
          <w:rFonts w:ascii="Times New Roman" w:hAnsi="Times New Roman" w:cs="Times New Roman"/>
          <w:sz w:val="24"/>
          <w:szCs w:val="24"/>
          <w:lang w:val="en-US"/>
        </w:rPr>
      </w:pPr>
    </w:p>
    <w:p w:rsidR="002419A9" w:rsidRDefault="002419A9" w:rsidP="006B1CF7">
      <w:pPr>
        <w:tabs>
          <w:tab w:val="left" w:pos="9350"/>
        </w:tabs>
        <w:spacing w:after="0" w:line="240" w:lineRule="auto"/>
        <w:ind w:right="-22"/>
        <w:jc w:val="both"/>
        <w:rPr>
          <w:rFonts w:ascii="Times New Roman" w:hAnsi="Times New Roman" w:cs="Times New Roman"/>
          <w:sz w:val="24"/>
          <w:szCs w:val="24"/>
          <w:lang w:val="en-US"/>
        </w:rPr>
      </w:pPr>
    </w:p>
    <w:p w:rsidR="002419A9" w:rsidRDefault="002419A9" w:rsidP="006B1CF7">
      <w:pPr>
        <w:tabs>
          <w:tab w:val="left" w:pos="9350"/>
        </w:tabs>
        <w:spacing w:after="0" w:line="240" w:lineRule="auto"/>
        <w:ind w:right="-22"/>
        <w:jc w:val="both"/>
        <w:rPr>
          <w:rFonts w:ascii="Times New Roman" w:hAnsi="Times New Roman" w:cs="Times New Roman"/>
          <w:sz w:val="24"/>
          <w:szCs w:val="24"/>
          <w:lang w:val="en-US"/>
        </w:rPr>
      </w:pPr>
    </w:p>
    <w:p w:rsidR="002419A9" w:rsidRDefault="002419A9" w:rsidP="006B1CF7">
      <w:pPr>
        <w:tabs>
          <w:tab w:val="left" w:pos="9350"/>
        </w:tabs>
        <w:spacing w:after="0" w:line="240" w:lineRule="auto"/>
        <w:ind w:right="-22"/>
        <w:jc w:val="both"/>
        <w:rPr>
          <w:rFonts w:ascii="Times New Roman" w:hAnsi="Times New Roman" w:cs="Times New Roman"/>
          <w:sz w:val="24"/>
          <w:szCs w:val="24"/>
          <w:lang w:val="en-US"/>
        </w:rPr>
      </w:pPr>
    </w:p>
    <w:p w:rsidR="002419A9" w:rsidRDefault="002419A9" w:rsidP="006B1CF7">
      <w:pPr>
        <w:tabs>
          <w:tab w:val="left" w:pos="9350"/>
        </w:tabs>
        <w:spacing w:after="0" w:line="240" w:lineRule="auto"/>
        <w:ind w:right="-22"/>
        <w:jc w:val="both"/>
        <w:rPr>
          <w:rFonts w:ascii="Times New Roman" w:hAnsi="Times New Roman" w:cs="Times New Roman"/>
          <w:sz w:val="24"/>
          <w:szCs w:val="24"/>
          <w:lang w:val="en-US"/>
        </w:rPr>
      </w:pPr>
    </w:p>
    <w:p w:rsidR="002419A9" w:rsidRDefault="002419A9" w:rsidP="006B1CF7">
      <w:pPr>
        <w:tabs>
          <w:tab w:val="left" w:pos="9350"/>
        </w:tabs>
        <w:spacing w:after="0" w:line="240" w:lineRule="auto"/>
        <w:ind w:right="-22"/>
        <w:jc w:val="both"/>
        <w:rPr>
          <w:rFonts w:ascii="Times New Roman" w:hAnsi="Times New Roman" w:cs="Times New Roman"/>
          <w:sz w:val="24"/>
          <w:szCs w:val="24"/>
          <w:lang w:val="en-US"/>
        </w:rPr>
      </w:pPr>
    </w:p>
    <w:p w:rsidR="002419A9" w:rsidRDefault="002419A9" w:rsidP="006B1CF7">
      <w:pPr>
        <w:tabs>
          <w:tab w:val="left" w:pos="9350"/>
        </w:tabs>
        <w:spacing w:after="0" w:line="240" w:lineRule="auto"/>
        <w:ind w:right="-22"/>
        <w:jc w:val="both"/>
        <w:rPr>
          <w:rFonts w:ascii="Times New Roman" w:hAnsi="Times New Roman" w:cs="Times New Roman"/>
          <w:sz w:val="24"/>
          <w:szCs w:val="24"/>
          <w:lang w:val="en-US"/>
        </w:rPr>
      </w:pPr>
    </w:p>
    <w:p w:rsidR="002419A9" w:rsidRDefault="002419A9" w:rsidP="006B1CF7">
      <w:pPr>
        <w:tabs>
          <w:tab w:val="left" w:pos="9350"/>
        </w:tabs>
        <w:spacing w:after="0" w:line="240" w:lineRule="auto"/>
        <w:ind w:right="-22"/>
        <w:jc w:val="both"/>
        <w:rPr>
          <w:rFonts w:ascii="Times New Roman" w:hAnsi="Times New Roman" w:cs="Times New Roman"/>
          <w:sz w:val="24"/>
          <w:szCs w:val="24"/>
          <w:lang w:val="en-US"/>
        </w:rPr>
      </w:pPr>
    </w:p>
    <w:p w:rsidR="002419A9" w:rsidRDefault="002419A9" w:rsidP="006B1CF7">
      <w:pPr>
        <w:tabs>
          <w:tab w:val="left" w:pos="9350"/>
        </w:tabs>
        <w:spacing w:after="0" w:line="240" w:lineRule="auto"/>
        <w:ind w:right="-22"/>
        <w:jc w:val="both"/>
        <w:rPr>
          <w:rFonts w:ascii="Times New Roman" w:hAnsi="Times New Roman" w:cs="Times New Roman"/>
          <w:sz w:val="24"/>
          <w:szCs w:val="24"/>
          <w:lang w:val="en-US"/>
        </w:rPr>
      </w:pPr>
    </w:p>
    <w:p w:rsidR="002419A9" w:rsidRDefault="002419A9" w:rsidP="006B1CF7">
      <w:pPr>
        <w:tabs>
          <w:tab w:val="left" w:pos="9350"/>
        </w:tabs>
        <w:spacing w:after="0" w:line="240" w:lineRule="auto"/>
        <w:ind w:right="-22"/>
        <w:jc w:val="both"/>
        <w:rPr>
          <w:rFonts w:ascii="Times New Roman" w:hAnsi="Times New Roman" w:cs="Times New Roman"/>
          <w:sz w:val="24"/>
          <w:szCs w:val="24"/>
          <w:lang w:val="en-US"/>
        </w:rPr>
      </w:pPr>
    </w:p>
    <w:p w:rsidR="002419A9" w:rsidRDefault="002419A9" w:rsidP="006B1CF7">
      <w:pPr>
        <w:tabs>
          <w:tab w:val="left" w:pos="9350"/>
        </w:tabs>
        <w:spacing w:after="0" w:line="240" w:lineRule="auto"/>
        <w:ind w:right="-22"/>
        <w:jc w:val="both"/>
        <w:rPr>
          <w:rFonts w:ascii="Times New Roman" w:hAnsi="Times New Roman" w:cs="Times New Roman"/>
          <w:sz w:val="24"/>
          <w:szCs w:val="24"/>
          <w:lang w:val="en-US"/>
        </w:rPr>
      </w:pPr>
    </w:p>
    <w:p w:rsidR="002419A9" w:rsidRDefault="002419A9" w:rsidP="006B1CF7">
      <w:pPr>
        <w:tabs>
          <w:tab w:val="left" w:pos="9350"/>
        </w:tabs>
        <w:spacing w:after="0" w:line="240" w:lineRule="auto"/>
        <w:ind w:right="-22"/>
        <w:jc w:val="both"/>
        <w:rPr>
          <w:rFonts w:ascii="Times New Roman" w:hAnsi="Times New Roman" w:cs="Times New Roman"/>
          <w:sz w:val="24"/>
          <w:szCs w:val="24"/>
          <w:lang w:val="en-US"/>
        </w:rPr>
      </w:pPr>
    </w:p>
    <w:p w:rsidR="002419A9" w:rsidRDefault="002419A9" w:rsidP="006B1CF7">
      <w:pPr>
        <w:tabs>
          <w:tab w:val="left" w:pos="9350"/>
        </w:tabs>
        <w:spacing w:after="0" w:line="240" w:lineRule="auto"/>
        <w:ind w:right="-22"/>
        <w:jc w:val="both"/>
        <w:rPr>
          <w:rFonts w:ascii="Times New Roman" w:hAnsi="Times New Roman" w:cs="Times New Roman"/>
          <w:sz w:val="24"/>
          <w:szCs w:val="24"/>
          <w:lang w:val="en-US"/>
        </w:rPr>
      </w:pPr>
    </w:p>
    <w:p w:rsidR="002419A9" w:rsidRDefault="002419A9" w:rsidP="006B1CF7">
      <w:pPr>
        <w:tabs>
          <w:tab w:val="left" w:pos="9350"/>
        </w:tabs>
        <w:spacing w:after="0" w:line="240" w:lineRule="auto"/>
        <w:ind w:right="-22"/>
        <w:jc w:val="both"/>
        <w:rPr>
          <w:rFonts w:ascii="Times New Roman" w:hAnsi="Times New Roman" w:cs="Times New Roman"/>
          <w:sz w:val="24"/>
          <w:szCs w:val="24"/>
          <w:lang w:val="en-US"/>
        </w:rPr>
      </w:pPr>
    </w:p>
    <w:p w:rsidR="00CC1B26" w:rsidRDefault="00CC1B26" w:rsidP="006B1CF7">
      <w:pPr>
        <w:tabs>
          <w:tab w:val="left" w:pos="9350"/>
        </w:tabs>
        <w:spacing w:after="0" w:line="240" w:lineRule="auto"/>
        <w:ind w:right="-22"/>
        <w:jc w:val="both"/>
        <w:rPr>
          <w:rFonts w:ascii="Times New Roman" w:hAnsi="Times New Roman" w:cs="Times New Roman"/>
          <w:sz w:val="24"/>
          <w:szCs w:val="24"/>
          <w:lang w:val="en-US"/>
        </w:rPr>
      </w:pPr>
    </w:p>
    <w:p w:rsidR="00CC1B26" w:rsidRDefault="00CC1B26" w:rsidP="006B1CF7">
      <w:pPr>
        <w:tabs>
          <w:tab w:val="left" w:pos="9350"/>
        </w:tabs>
        <w:spacing w:after="0" w:line="240" w:lineRule="auto"/>
        <w:ind w:right="-22"/>
        <w:jc w:val="both"/>
        <w:rPr>
          <w:rFonts w:ascii="Times New Roman" w:hAnsi="Times New Roman" w:cs="Times New Roman"/>
          <w:sz w:val="24"/>
          <w:szCs w:val="24"/>
          <w:lang w:val="en-US"/>
        </w:rPr>
      </w:pPr>
    </w:p>
    <w:p w:rsidR="00B4155B" w:rsidRDefault="00B4155B" w:rsidP="006B1CF7">
      <w:pPr>
        <w:tabs>
          <w:tab w:val="left" w:pos="9350"/>
        </w:tabs>
        <w:spacing w:after="0" w:line="240" w:lineRule="auto"/>
        <w:ind w:right="-22"/>
        <w:jc w:val="both"/>
        <w:rPr>
          <w:rFonts w:ascii="Times New Roman" w:hAnsi="Times New Roman" w:cs="Times New Roman"/>
          <w:sz w:val="24"/>
          <w:szCs w:val="24"/>
          <w:lang w:val="en-US"/>
        </w:rPr>
      </w:pPr>
    </w:p>
    <w:p w:rsidR="00B4155B" w:rsidRPr="00B4155B" w:rsidRDefault="00B4155B" w:rsidP="00B4155B">
      <w:pPr>
        <w:tabs>
          <w:tab w:val="left" w:pos="9350"/>
        </w:tabs>
        <w:spacing w:after="0" w:line="240" w:lineRule="auto"/>
        <w:ind w:right="-22"/>
        <w:jc w:val="center"/>
        <w:rPr>
          <w:rFonts w:ascii="Times New Roman" w:hAnsi="Times New Roman" w:cs="Times New Roman"/>
          <w:b/>
          <w:sz w:val="24"/>
          <w:szCs w:val="24"/>
          <w:lang w:val="en-US"/>
        </w:rPr>
      </w:pPr>
      <w:r w:rsidRPr="00B4155B">
        <w:rPr>
          <w:rFonts w:ascii="Times New Roman" w:hAnsi="Times New Roman" w:cs="Times New Roman"/>
          <w:b/>
          <w:sz w:val="24"/>
          <w:szCs w:val="24"/>
          <w:lang w:val="en-US"/>
        </w:rPr>
        <w:t xml:space="preserve">Х.Б. </w:t>
      </w:r>
      <w:proofErr w:type="spellStart"/>
      <w:r w:rsidRPr="00B4155B">
        <w:rPr>
          <w:rFonts w:ascii="Times New Roman" w:hAnsi="Times New Roman" w:cs="Times New Roman"/>
          <w:b/>
          <w:sz w:val="24"/>
          <w:szCs w:val="24"/>
          <w:lang w:val="en-US"/>
        </w:rPr>
        <w:t>Гулиева</w:t>
      </w:r>
      <w:proofErr w:type="spellEnd"/>
    </w:p>
    <w:p w:rsidR="00B4155B" w:rsidRPr="00B4155B" w:rsidRDefault="00B4155B" w:rsidP="00B4155B">
      <w:pPr>
        <w:tabs>
          <w:tab w:val="left" w:pos="9350"/>
        </w:tabs>
        <w:spacing w:after="0" w:line="240" w:lineRule="auto"/>
        <w:ind w:right="-22"/>
        <w:jc w:val="center"/>
        <w:rPr>
          <w:rFonts w:ascii="Times New Roman" w:hAnsi="Times New Roman" w:cs="Times New Roman"/>
          <w:b/>
          <w:sz w:val="24"/>
          <w:szCs w:val="24"/>
          <w:lang w:val="en-US"/>
        </w:rPr>
      </w:pPr>
      <w:proofErr w:type="spellStart"/>
      <w:r w:rsidRPr="00B4155B">
        <w:rPr>
          <w:rFonts w:ascii="Times New Roman" w:hAnsi="Times New Roman" w:cs="Times New Roman"/>
          <w:b/>
          <w:sz w:val="24"/>
          <w:szCs w:val="24"/>
          <w:lang w:val="en-US"/>
        </w:rPr>
        <w:t>Әзірбайжан</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Ұлттық</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Aэроғарыш</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w:t>
      </w:r>
      <w:r w:rsidRPr="00B4155B">
        <w:rPr>
          <w:rFonts w:ascii="Times New Roman" w:hAnsi="Times New Roman" w:cs="Times New Roman"/>
          <w:b/>
          <w:sz w:val="24"/>
          <w:szCs w:val="24"/>
          <w:lang w:val="en-US"/>
        </w:rPr>
        <w:t>генттігі</w:t>
      </w:r>
      <w:proofErr w:type="spellEnd"/>
    </w:p>
    <w:p w:rsidR="00974358" w:rsidRDefault="00974358" w:rsidP="00B4155B">
      <w:pPr>
        <w:tabs>
          <w:tab w:val="left" w:pos="9350"/>
        </w:tabs>
        <w:spacing w:after="0" w:line="240" w:lineRule="auto"/>
        <w:ind w:right="-22"/>
        <w:jc w:val="center"/>
        <w:rPr>
          <w:rFonts w:ascii="Times New Roman" w:hAnsi="Times New Roman" w:cs="Times New Roman"/>
          <w:b/>
          <w:sz w:val="24"/>
          <w:szCs w:val="24"/>
          <w:lang w:val="en-US"/>
        </w:rPr>
      </w:pPr>
    </w:p>
    <w:p w:rsidR="00B4155B" w:rsidRDefault="00B4155B" w:rsidP="00B4155B">
      <w:pPr>
        <w:tabs>
          <w:tab w:val="left" w:pos="9350"/>
        </w:tabs>
        <w:spacing w:after="0" w:line="240" w:lineRule="auto"/>
        <w:ind w:right="-22"/>
        <w:jc w:val="center"/>
        <w:rPr>
          <w:rFonts w:ascii="Times New Roman" w:hAnsi="Times New Roman" w:cs="Times New Roman"/>
          <w:b/>
          <w:sz w:val="24"/>
          <w:szCs w:val="24"/>
          <w:lang w:val="en-US"/>
        </w:rPr>
      </w:pPr>
      <w:proofErr w:type="spellStart"/>
      <w:r w:rsidRPr="00B4155B">
        <w:rPr>
          <w:rFonts w:ascii="Times New Roman" w:hAnsi="Times New Roman" w:cs="Times New Roman"/>
          <w:b/>
          <w:sz w:val="24"/>
          <w:szCs w:val="24"/>
          <w:lang w:val="en-US"/>
        </w:rPr>
        <w:t>Мұнай</w:t>
      </w:r>
      <w:proofErr w:type="spellEnd"/>
      <w:r w:rsidRPr="00B4155B">
        <w:rPr>
          <w:rFonts w:ascii="Times New Roman" w:hAnsi="Times New Roman" w:cs="Times New Roman"/>
          <w:b/>
          <w:sz w:val="24"/>
          <w:szCs w:val="24"/>
          <w:lang w:val="en-US"/>
        </w:rPr>
        <w:t xml:space="preserve"> </w:t>
      </w:r>
      <w:proofErr w:type="spellStart"/>
      <w:r w:rsidRPr="00B4155B">
        <w:rPr>
          <w:rFonts w:ascii="Times New Roman" w:hAnsi="Times New Roman" w:cs="Times New Roman"/>
          <w:b/>
          <w:sz w:val="24"/>
          <w:szCs w:val="24"/>
          <w:lang w:val="en-US"/>
        </w:rPr>
        <w:t>өңдеу</w:t>
      </w:r>
      <w:proofErr w:type="spellEnd"/>
      <w:r w:rsidRPr="00B4155B">
        <w:rPr>
          <w:rFonts w:ascii="Times New Roman" w:hAnsi="Times New Roman" w:cs="Times New Roman"/>
          <w:b/>
          <w:sz w:val="24"/>
          <w:szCs w:val="24"/>
          <w:lang w:val="en-US"/>
        </w:rPr>
        <w:t xml:space="preserve"> </w:t>
      </w:r>
      <w:proofErr w:type="spellStart"/>
      <w:r w:rsidRPr="00B4155B">
        <w:rPr>
          <w:rFonts w:ascii="Times New Roman" w:hAnsi="Times New Roman" w:cs="Times New Roman"/>
          <w:b/>
          <w:sz w:val="24"/>
          <w:szCs w:val="24"/>
          <w:lang w:val="en-US"/>
        </w:rPr>
        <w:t>зауыттары</w:t>
      </w:r>
      <w:proofErr w:type="spellEnd"/>
      <w:r w:rsidRPr="00B4155B">
        <w:rPr>
          <w:rFonts w:ascii="Times New Roman" w:hAnsi="Times New Roman" w:cs="Times New Roman"/>
          <w:b/>
          <w:sz w:val="24"/>
          <w:szCs w:val="24"/>
          <w:lang w:val="en-US"/>
        </w:rPr>
        <w:t xml:space="preserve"> </w:t>
      </w:r>
      <w:proofErr w:type="spellStart"/>
      <w:r w:rsidRPr="00B4155B">
        <w:rPr>
          <w:rFonts w:ascii="Times New Roman" w:hAnsi="Times New Roman" w:cs="Times New Roman"/>
          <w:b/>
          <w:sz w:val="24"/>
          <w:szCs w:val="24"/>
          <w:lang w:val="en-US"/>
        </w:rPr>
        <w:t>бойынша</w:t>
      </w:r>
      <w:proofErr w:type="spellEnd"/>
      <w:r w:rsidRPr="00B4155B">
        <w:rPr>
          <w:rFonts w:ascii="Times New Roman" w:hAnsi="Times New Roman" w:cs="Times New Roman"/>
          <w:b/>
          <w:sz w:val="24"/>
          <w:szCs w:val="24"/>
          <w:lang w:val="en-US"/>
        </w:rPr>
        <w:t xml:space="preserve"> </w:t>
      </w:r>
      <w:proofErr w:type="spellStart"/>
      <w:r w:rsidRPr="00B4155B">
        <w:rPr>
          <w:rFonts w:ascii="Times New Roman" w:hAnsi="Times New Roman" w:cs="Times New Roman"/>
          <w:b/>
          <w:sz w:val="24"/>
          <w:szCs w:val="24"/>
          <w:lang w:val="en-US"/>
        </w:rPr>
        <w:t>экологиялық-экономикалық</w:t>
      </w:r>
      <w:proofErr w:type="spellEnd"/>
      <w:r w:rsidRPr="00B4155B">
        <w:rPr>
          <w:rFonts w:ascii="Times New Roman" w:hAnsi="Times New Roman" w:cs="Times New Roman"/>
          <w:b/>
          <w:sz w:val="24"/>
          <w:szCs w:val="24"/>
          <w:lang w:val="en-US"/>
        </w:rPr>
        <w:t xml:space="preserve"> </w:t>
      </w:r>
      <w:proofErr w:type="spellStart"/>
      <w:r w:rsidRPr="00B4155B">
        <w:rPr>
          <w:rFonts w:ascii="Times New Roman" w:hAnsi="Times New Roman" w:cs="Times New Roman"/>
          <w:b/>
          <w:sz w:val="24"/>
          <w:szCs w:val="24"/>
          <w:lang w:val="en-US"/>
        </w:rPr>
        <w:t>зерттеулерде</w:t>
      </w:r>
      <w:proofErr w:type="spellEnd"/>
      <w:r w:rsidRPr="00B4155B">
        <w:rPr>
          <w:rFonts w:ascii="Times New Roman" w:hAnsi="Times New Roman" w:cs="Times New Roman"/>
          <w:b/>
          <w:sz w:val="24"/>
          <w:szCs w:val="24"/>
          <w:lang w:val="en-US"/>
        </w:rPr>
        <w:t xml:space="preserve"> </w:t>
      </w:r>
      <w:proofErr w:type="spellStart"/>
      <w:r w:rsidRPr="00B4155B">
        <w:rPr>
          <w:rFonts w:ascii="Times New Roman" w:hAnsi="Times New Roman" w:cs="Times New Roman"/>
          <w:b/>
          <w:sz w:val="24"/>
          <w:szCs w:val="24"/>
          <w:lang w:val="en-US"/>
        </w:rPr>
        <w:t>корреляциялық</w:t>
      </w:r>
      <w:proofErr w:type="spellEnd"/>
      <w:r w:rsidRPr="00B4155B">
        <w:rPr>
          <w:rFonts w:ascii="Times New Roman" w:hAnsi="Times New Roman" w:cs="Times New Roman"/>
          <w:b/>
          <w:sz w:val="24"/>
          <w:szCs w:val="24"/>
          <w:lang w:val="en-US"/>
        </w:rPr>
        <w:t xml:space="preserve"> </w:t>
      </w:r>
      <w:proofErr w:type="spellStart"/>
      <w:r w:rsidRPr="00B4155B">
        <w:rPr>
          <w:rFonts w:ascii="Times New Roman" w:hAnsi="Times New Roman" w:cs="Times New Roman"/>
          <w:b/>
          <w:sz w:val="24"/>
          <w:szCs w:val="24"/>
          <w:lang w:val="en-US"/>
        </w:rPr>
        <w:t>аймақтық</w:t>
      </w:r>
      <w:proofErr w:type="spellEnd"/>
      <w:r w:rsidRPr="00B4155B">
        <w:rPr>
          <w:rFonts w:ascii="Times New Roman" w:hAnsi="Times New Roman" w:cs="Times New Roman"/>
          <w:b/>
          <w:sz w:val="24"/>
          <w:szCs w:val="24"/>
          <w:lang w:val="en-US"/>
        </w:rPr>
        <w:t xml:space="preserve"> </w:t>
      </w:r>
      <w:proofErr w:type="spellStart"/>
      <w:r w:rsidRPr="00B4155B">
        <w:rPr>
          <w:rFonts w:ascii="Times New Roman" w:hAnsi="Times New Roman" w:cs="Times New Roman"/>
          <w:b/>
          <w:sz w:val="24"/>
          <w:szCs w:val="24"/>
          <w:lang w:val="en-US"/>
        </w:rPr>
        <w:t>талдауды</w:t>
      </w:r>
      <w:proofErr w:type="spellEnd"/>
      <w:r w:rsidRPr="00B4155B">
        <w:rPr>
          <w:rFonts w:ascii="Times New Roman" w:hAnsi="Times New Roman" w:cs="Times New Roman"/>
          <w:b/>
          <w:sz w:val="24"/>
          <w:szCs w:val="24"/>
          <w:lang w:val="en-US"/>
        </w:rPr>
        <w:t xml:space="preserve"> </w:t>
      </w:r>
      <w:proofErr w:type="spellStart"/>
      <w:r w:rsidRPr="00B4155B">
        <w:rPr>
          <w:rFonts w:ascii="Times New Roman" w:hAnsi="Times New Roman" w:cs="Times New Roman"/>
          <w:b/>
          <w:sz w:val="24"/>
          <w:szCs w:val="24"/>
          <w:lang w:val="en-US"/>
        </w:rPr>
        <w:t>қолдану</w:t>
      </w:r>
      <w:proofErr w:type="spellEnd"/>
      <w:r w:rsidRPr="00B4155B">
        <w:rPr>
          <w:rFonts w:ascii="Times New Roman" w:hAnsi="Times New Roman" w:cs="Times New Roman"/>
          <w:b/>
          <w:sz w:val="24"/>
          <w:szCs w:val="24"/>
          <w:lang w:val="en-US"/>
        </w:rPr>
        <w:t xml:space="preserve"> </w:t>
      </w:r>
      <w:proofErr w:type="spellStart"/>
      <w:r w:rsidRPr="00B4155B">
        <w:rPr>
          <w:rFonts w:ascii="Times New Roman" w:hAnsi="Times New Roman" w:cs="Times New Roman"/>
          <w:b/>
          <w:sz w:val="24"/>
          <w:szCs w:val="24"/>
          <w:lang w:val="en-US"/>
        </w:rPr>
        <w:t>мүмкіндігі</w:t>
      </w:r>
      <w:proofErr w:type="spellEnd"/>
    </w:p>
    <w:p w:rsidR="00B4155B" w:rsidRDefault="00B4155B" w:rsidP="00B4155B">
      <w:pPr>
        <w:tabs>
          <w:tab w:val="left" w:pos="9350"/>
        </w:tabs>
        <w:spacing w:after="0" w:line="240" w:lineRule="auto"/>
        <w:ind w:right="-22"/>
        <w:jc w:val="center"/>
        <w:rPr>
          <w:rFonts w:ascii="Times New Roman" w:hAnsi="Times New Roman" w:cs="Times New Roman"/>
          <w:b/>
          <w:sz w:val="24"/>
          <w:szCs w:val="24"/>
          <w:lang w:val="en-US"/>
        </w:rPr>
      </w:pPr>
    </w:p>
    <w:p w:rsidR="00974358" w:rsidRDefault="00B4155B" w:rsidP="00974358">
      <w:pPr>
        <w:tabs>
          <w:tab w:val="left" w:pos="0"/>
        </w:tabs>
        <w:spacing w:after="0" w:line="240" w:lineRule="auto"/>
        <w:ind w:left="-6" w:right="-22" w:hanging="11"/>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p>
    <w:p w:rsidR="00B4155B" w:rsidRPr="00B4155B" w:rsidRDefault="00974358" w:rsidP="00974358">
      <w:pPr>
        <w:tabs>
          <w:tab w:val="left" w:pos="0"/>
        </w:tabs>
        <w:spacing w:after="0" w:line="240" w:lineRule="auto"/>
        <w:ind w:left="-6" w:right="-22" w:hanging="11"/>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proofErr w:type="spellStart"/>
      <w:r w:rsidR="00B4155B" w:rsidRPr="00B4155B">
        <w:rPr>
          <w:rFonts w:ascii="Times New Roman" w:hAnsi="Times New Roman" w:cs="Times New Roman"/>
          <w:b/>
          <w:sz w:val="24"/>
          <w:szCs w:val="24"/>
          <w:lang w:val="en-US"/>
        </w:rPr>
        <w:t>Аннотация</w:t>
      </w:r>
      <w:proofErr w:type="spellEnd"/>
    </w:p>
    <w:p w:rsidR="00B4155B" w:rsidRDefault="00B4155B" w:rsidP="00974358">
      <w:pPr>
        <w:tabs>
          <w:tab w:val="left" w:pos="0"/>
        </w:tabs>
        <w:spacing w:after="0" w:line="240" w:lineRule="auto"/>
        <w:ind w:left="-6" w:right="-22" w:hanging="11"/>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sidRPr="00B4155B">
        <w:rPr>
          <w:rFonts w:ascii="Times New Roman" w:hAnsi="Times New Roman" w:cs="Times New Roman"/>
          <w:sz w:val="24"/>
          <w:szCs w:val="24"/>
          <w:lang w:val="en-US"/>
        </w:rPr>
        <w:t>Ұсынылған</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жұмыста</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мұнай</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өңдеудегі</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осы</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экологиялық</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және</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экономикалық</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корреляциялық</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байланыстарды</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статистикалық</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өңдеуді</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жүргізудің</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негізгі</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принциптері</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берілген</w:t>
      </w:r>
      <w:proofErr w:type="spellEnd"/>
      <w:r w:rsidRPr="00B4155B">
        <w:rPr>
          <w:rFonts w:ascii="Times New Roman" w:hAnsi="Times New Roman" w:cs="Times New Roman"/>
          <w:sz w:val="24"/>
          <w:szCs w:val="24"/>
          <w:lang w:val="en-US"/>
        </w:rPr>
        <w:t>.</w:t>
      </w:r>
    </w:p>
    <w:p w:rsidR="00B4155B" w:rsidRDefault="00B4155B" w:rsidP="00974358">
      <w:pPr>
        <w:spacing w:after="0" w:line="240" w:lineRule="auto"/>
        <w:ind w:left="-6" w:hanging="11"/>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sidRPr="00B4155B">
        <w:rPr>
          <w:rFonts w:ascii="Times New Roman" w:hAnsi="Times New Roman" w:cs="Times New Roman"/>
          <w:sz w:val="24"/>
          <w:szCs w:val="24"/>
          <w:lang w:val="en-US"/>
        </w:rPr>
        <w:t>Корреляциялық</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талдау</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мұнай</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өңдеу</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өнеркәсібіндегі</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экономикалық</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өсу</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мен</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қоршаған</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ортаның</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соның</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ішінде</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атмосфераның</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ластануының</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деңгейінің</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өзгеруінің</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арасындағы</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ең</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жақын</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байланысты</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орнатуға</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мүмкіндік</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беретіні</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көрсетілген.Зерттеу</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нәтижелері</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бойынша</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орташа</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байланыс</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анықталды</w:t>
      </w:r>
      <w:proofErr w:type="spellEnd"/>
      <w:r w:rsidRPr="00B4155B">
        <w:rPr>
          <w:rFonts w:ascii="Times New Roman" w:hAnsi="Times New Roman" w:cs="Times New Roman"/>
          <w:sz w:val="24"/>
          <w:szCs w:val="24"/>
          <w:lang w:val="en-US"/>
        </w:rPr>
        <w:t xml:space="preserve">. </w:t>
      </w:r>
      <w:proofErr w:type="spellStart"/>
      <w:proofErr w:type="gramStart"/>
      <w:r w:rsidRPr="00B4155B">
        <w:rPr>
          <w:rFonts w:ascii="Times New Roman" w:hAnsi="Times New Roman" w:cs="Times New Roman"/>
          <w:sz w:val="24"/>
          <w:szCs w:val="24"/>
          <w:lang w:val="en-US"/>
        </w:rPr>
        <w:t>атмосфераға</w:t>
      </w:r>
      <w:proofErr w:type="spellEnd"/>
      <w:proofErr w:type="gram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ластаушы</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заттар</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шығарындыларының</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өсу</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қарқыны</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және</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мұнай</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өнімдерін</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өндірудің</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өсу</w:t>
      </w:r>
      <w:proofErr w:type="spellEnd"/>
      <w:r w:rsidRPr="00B4155B">
        <w:rPr>
          <w:rFonts w:ascii="Times New Roman" w:hAnsi="Times New Roman" w:cs="Times New Roman"/>
          <w:sz w:val="24"/>
          <w:szCs w:val="24"/>
          <w:lang w:val="en-US"/>
        </w:rPr>
        <w:t xml:space="preserve"> </w:t>
      </w:r>
      <w:proofErr w:type="spellStart"/>
      <w:r w:rsidRPr="00B4155B">
        <w:rPr>
          <w:rFonts w:ascii="Times New Roman" w:hAnsi="Times New Roman" w:cs="Times New Roman"/>
          <w:sz w:val="24"/>
          <w:szCs w:val="24"/>
          <w:lang w:val="en-US"/>
        </w:rPr>
        <w:t>қарқыны</w:t>
      </w:r>
      <w:proofErr w:type="spellEnd"/>
      <w:r w:rsidRPr="00B4155B">
        <w:rPr>
          <w:rFonts w:ascii="Times New Roman" w:hAnsi="Times New Roman" w:cs="Times New Roman"/>
          <w:sz w:val="24"/>
          <w:szCs w:val="24"/>
          <w:lang w:val="en-US"/>
        </w:rPr>
        <w:t>.</w:t>
      </w:r>
    </w:p>
    <w:p w:rsidR="001D269C" w:rsidRPr="001D269C" w:rsidRDefault="001D269C" w:rsidP="00974358">
      <w:pPr>
        <w:spacing w:after="0" w:line="240" w:lineRule="auto"/>
        <w:ind w:left="-6" w:hanging="11"/>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sidRPr="001D269C">
        <w:rPr>
          <w:rFonts w:ascii="Times New Roman" w:hAnsi="Times New Roman" w:cs="Times New Roman"/>
          <w:sz w:val="24"/>
          <w:szCs w:val="24"/>
          <w:lang w:val="en-US"/>
        </w:rPr>
        <w:t>Зерттеудің</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негізгі</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бағыты</w:t>
      </w:r>
      <w:proofErr w:type="spellEnd"/>
      <w:r w:rsidRPr="001D269C">
        <w:rPr>
          <w:rFonts w:ascii="Times New Roman" w:hAnsi="Times New Roman" w:cs="Times New Roman"/>
          <w:sz w:val="24"/>
          <w:szCs w:val="24"/>
          <w:lang w:val="en-US"/>
        </w:rPr>
        <w:t xml:space="preserve"> – </w:t>
      </w:r>
      <w:proofErr w:type="spellStart"/>
      <w:r w:rsidRPr="001D269C">
        <w:rPr>
          <w:rFonts w:ascii="Times New Roman" w:hAnsi="Times New Roman" w:cs="Times New Roman"/>
          <w:sz w:val="24"/>
          <w:szCs w:val="24"/>
          <w:lang w:val="en-US"/>
        </w:rPr>
        <w:t>корреляциялық</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талдау</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негізінде</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соңғы</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жылдары</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кеңінен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қолданылып</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жүрген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ажырату</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әсерін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анықтау</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және</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бағалау</w:t>
      </w:r>
      <w:proofErr w:type="spellEnd"/>
      <w:r w:rsidRPr="001D269C">
        <w:rPr>
          <w:rFonts w:ascii="Times New Roman" w:hAnsi="Times New Roman" w:cs="Times New Roman"/>
          <w:sz w:val="24"/>
          <w:szCs w:val="24"/>
          <w:lang w:val="en-US"/>
        </w:rPr>
        <w:t>.</w:t>
      </w:r>
    </w:p>
    <w:p w:rsidR="001D269C" w:rsidRPr="001D269C" w:rsidRDefault="001D269C" w:rsidP="00974358">
      <w:pPr>
        <w:spacing w:after="0" w:line="240" w:lineRule="auto"/>
        <w:ind w:left="-6" w:hanging="11"/>
        <w:jc w:val="both"/>
        <w:rPr>
          <w:rFonts w:ascii="Times New Roman" w:hAnsi="Times New Roman" w:cs="Times New Roman"/>
          <w:sz w:val="24"/>
          <w:szCs w:val="24"/>
          <w:lang w:val="en-US"/>
        </w:rPr>
      </w:pPr>
      <w:proofErr w:type="spellStart"/>
      <w:r w:rsidRPr="001D269C">
        <w:rPr>
          <w:rFonts w:ascii="Times New Roman" w:hAnsi="Times New Roman" w:cs="Times New Roman"/>
          <w:sz w:val="24"/>
          <w:szCs w:val="24"/>
          <w:lang w:val="en-US"/>
        </w:rPr>
        <w:t>Осылайша</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мұнай</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өңдеу</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зауытында</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өндіріс</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көлемінің</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артуына</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қарамастан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атмосфераға</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ластаушы</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заттардың</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шығарындыларын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азайтудың</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себептері</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қарастырылуда</w:t>
      </w:r>
      <w:proofErr w:type="spellEnd"/>
      <w:r w:rsidRPr="001D269C">
        <w:rPr>
          <w:rFonts w:ascii="Times New Roman" w:hAnsi="Times New Roman" w:cs="Times New Roman"/>
          <w:sz w:val="24"/>
          <w:szCs w:val="24"/>
          <w:lang w:val="en-US"/>
        </w:rPr>
        <w:t>.</w:t>
      </w:r>
    </w:p>
    <w:p w:rsidR="00B4155B" w:rsidRDefault="001D269C" w:rsidP="00974358">
      <w:pPr>
        <w:spacing w:after="0" w:line="240" w:lineRule="auto"/>
        <w:ind w:left="-6" w:hanging="11"/>
        <w:jc w:val="both"/>
        <w:rPr>
          <w:rFonts w:ascii="Times New Roman" w:hAnsi="Times New Roman" w:cs="Times New Roman"/>
          <w:sz w:val="24"/>
          <w:szCs w:val="24"/>
          <w:lang w:val="en-US"/>
        </w:rPr>
      </w:pPr>
      <w:proofErr w:type="spellStart"/>
      <w:r w:rsidRPr="001D269C">
        <w:rPr>
          <w:rFonts w:ascii="Times New Roman" w:hAnsi="Times New Roman" w:cs="Times New Roman"/>
          <w:sz w:val="24"/>
          <w:szCs w:val="24"/>
          <w:lang w:val="en-US"/>
        </w:rPr>
        <w:t>Зерттеу</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барысында</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қарастыратын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мақсаттың</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негізгі</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көрсеткіштері</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технологиялық</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процестерде</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өндірілетін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өнім</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көлемі</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оның</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өзгеретін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сипаты</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және</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осы</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өзгерістердің</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атмосфералық</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ауаның</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әсер</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ету</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деңгейіне</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әсері</w:t>
      </w:r>
      <w:proofErr w:type="spellEnd"/>
      <w:r w:rsidRPr="001D269C">
        <w:rPr>
          <w:rFonts w:ascii="Times New Roman" w:hAnsi="Times New Roman" w:cs="Times New Roman"/>
          <w:sz w:val="24"/>
          <w:szCs w:val="24"/>
          <w:lang w:val="en-US"/>
        </w:rPr>
        <w:t>.</w:t>
      </w:r>
    </w:p>
    <w:p w:rsidR="001D269C" w:rsidRPr="001D269C" w:rsidRDefault="001D269C" w:rsidP="00974358">
      <w:pPr>
        <w:spacing w:after="0" w:line="240" w:lineRule="auto"/>
        <w:ind w:left="-6" w:hanging="11"/>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sidRPr="001D269C">
        <w:rPr>
          <w:rFonts w:ascii="Times New Roman" w:hAnsi="Times New Roman" w:cs="Times New Roman"/>
          <w:sz w:val="24"/>
          <w:szCs w:val="24"/>
          <w:lang w:val="en-US"/>
        </w:rPr>
        <w:t>Ұсынылған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әдісте</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нақты</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уақыттағы</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өнімділіктің</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алынған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бағалаулары</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орнатылған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параметрдің</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мәндеріне</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байланысты</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өзгереді</w:t>
      </w:r>
      <w:proofErr w:type="spellEnd"/>
      <w:r w:rsidRPr="001D269C">
        <w:rPr>
          <w:rFonts w:ascii="Times New Roman" w:hAnsi="Times New Roman" w:cs="Times New Roman"/>
          <w:sz w:val="24"/>
          <w:szCs w:val="24"/>
          <w:lang w:val="en-US"/>
        </w:rPr>
        <w:t>.</w:t>
      </w:r>
    </w:p>
    <w:p w:rsidR="001D269C" w:rsidRPr="001D269C" w:rsidRDefault="001D269C" w:rsidP="00974358">
      <w:pPr>
        <w:spacing w:after="0" w:line="240" w:lineRule="auto"/>
        <w:ind w:left="-6" w:hanging="11"/>
        <w:jc w:val="both"/>
        <w:rPr>
          <w:rFonts w:ascii="Times New Roman" w:hAnsi="Times New Roman" w:cs="Times New Roman"/>
          <w:sz w:val="24"/>
          <w:szCs w:val="24"/>
          <w:lang w:val="en-US"/>
        </w:rPr>
      </w:pPr>
      <w:proofErr w:type="spellStart"/>
      <w:r w:rsidRPr="001D269C">
        <w:rPr>
          <w:rFonts w:ascii="Times New Roman" w:hAnsi="Times New Roman" w:cs="Times New Roman"/>
          <w:sz w:val="24"/>
          <w:szCs w:val="24"/>
          <w:lang w:val="en-US"/>
        </w:rPr>
        <w:t>Кейбір</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жағдайларда</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кездейсоқ</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шаманың</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статистикалық</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сипаттамаларын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бағалау</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мүмкін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болмайтыны</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немесе</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ол</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елеулі</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қателермен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бірге</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жүретіні</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анықталды</w:t>
      </w:r>
      <w:proofErr w:type="spellEnd"/>
      <w:r w:rsidRPr="001D269C">
        <w:rPr>
          <w:rFonts w:ascii="Times New Roman" w:hAnsi="Times New Roman" w:cs="Times New Roman"/>
          <w:sz w:val="24"/>
          <w:szCs w:val="24"/>
          <w:lang w:val="en-US"/>
        </w:rPr>
        <w:t>.</w:t>
      </w:r>
    </w:p>
    <w:p w:rsidR="001D269C" w:rsidRDefault="001D269C" w:rsidP="00974358">
      <w:pPr>
        <w:spacing w:after="0" w:line="240" w:lineRule="auto"/>
        <w:ind w:left="-6" w:hanging="11"/>
        <w:jc w:val="both"/>
        <w:rPr>
          <w:rFonts w:ascii="Times New Roman" w:hAnsi="Times New Roman" w:cs="Times New Roman"/>
          <w:sz w:val="24"/>
          <w:szCs w:val="24"/>
          <w:lang w:val="en-US"/>
        </w:rPr>
      </w:pPr>
      <w:proofErr w:type="spellStart"/>
      <w:r w:rsidRPr="001D269C">
        <w:rPr>
          <w:rFonts w:ascii="Times New Roman" w:hAnsi="Times New Roman" w:cs="Times New Roman"/>
          <w:sz w:val="24"/>
          <w:szCs w:val="24"/>
          <w:lang w:val="en-US"/>
        </w:rPr>
        <w:t>Осы</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себепті</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деректерді</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өңдеуді</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жүзеге</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асыру</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кезінде</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ықтималдықтар</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теориясының</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негізгі</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элементтері</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болып</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табылатын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теориялық</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математикалық</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күтулер</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мен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теориялық</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дисперсиялардың</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орнына</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біз</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таңдамалы</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математикалық</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күтулер</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мен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таңдамалы</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дисперсияларды</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қолдандық</w:t>
      </w:r>
      <w:proofErr w:type="spellEnd"/>
      <w:r w:rsidRPr="001D269C">
        <w:rPr>
          <w:rFonts w:ascii="Times New Roman" w:hAnsi="Times New Roman" w:cs="Times New Roman"/>
          <w:sz w:val="24"/>
          <w:szCs w:val="24"/>
          <w:lang w:val="en-US"/>
        </w:rPr>
        <w:t>.</w:t>
      </w:r>
    </w:p>
    <w:p w:rsidR="001D269C" w:rsidRDefault="001D269C" w:rsidP="00974358">
      <w:pPr>
        <w:spacing w:after="0" w:line="240" w:lineRule="auto"/>
        <w:ind w:left="-6" w:hanging="11"/>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sidRPr="001D269C">
        <w:rPr>
          <w:rFonts w:ascii="Times New Roman" w:hAnsi="Times New Roman" w:cs="Times New Roman"/>
          <w:sz w:val="24"/>
          <w:szCs w:val="24"/>
          <w:lang w:val="en-US"/>
        </w:rPr>
        <w:t>Бұл</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әдісті</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қолдану</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ақпаратты</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өңдеуді</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жеңілдетеді</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және</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нәтижесінде</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айыру</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әсерін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тікелей</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бағалау</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үшін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таңдау</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корре</w:t>
      </w:r>
      <w:r w:rsidR="00974358">
        <w:rPr>
          <w:rFonts w:ascii="Times New Roman" w:hAnsi="Times New Roman" w:cs="Times New Roman"/>
          <w:sz w:val="24"/>
          <w:szCs w:val="24"/>
          <w:lang w:val="en-US"/>
        </w:rPr>
        <w:t>ляция</w:t>
      </w:r>
      <w:proofErr w:type="spellEnd"/>
      <w:r w:rsidR="00974358">
        <w:rPr>
          <w:rFonts w:ascii="Times New Roman" w:hAnsi="Times New Roman" w:cs="Times New Roman"/>
          <w:sz w:val="24"/>
          <w:szCs w:val="24"/>
          <w:lang w:val="en-US"/>
        </w:rPr>
        <w:t xml:space="preserve"> </w:t>
      </w:r>
      <w:proofErr w:type="spellStart"/>
      <w:r w:rsidR="00974358">
        <w:rPr>
          <w:rFonts w:ascii="Times New Roman" w:hAnsi="Times New Roman" w:cs="Times New Roman"/>
          <w:sz w:val="24"/>
          <w:szCs w:val="24"/>
          <w:lang w:val="en-US"/>
        </w:rPr>
        <w:t>коэффициенті</w:t>
      </w:r>
      <w:proofErr w:type="spellEnd"/>
      <w:r w:rsidR="00974358">
        <w:rPr>
          <w:rFonts w:ascii="Times New Roman" w:hAnsi="Times New Roman" w:cs="Times New Roman"/>
          <w:sz w:val="24"/>
          <w:szCs w:val="24"/>
          <w:lang w:val="en-US"/>
        </w:rPr>
        <w:t xml:space="preserve"> </w:t>
      </w:r>
      <w:proofErr w:type="spellStart"/>
      <w:r w:rsidR="00974358">
        <w:rPr>
          <w:rFonts w:ascii="Times New Roman" w:hAnsi="Times New Roman" w:cs="Times New Roman"/>
          <w:sz w:val="24"/>
          <w:szCs w:val="24"/>
          <w:lang w:val="en-US"/>
        </w:rPr>
        <w:t>қолданылады</w:t>
      </w:r>
      <w:proofErr w:type="spellEnd"/>
      <w:r w:rsidR="00974358">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Айта</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кету</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керек</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зерттеулерде</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бағалаудың</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дәлдігін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арттыру</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үшін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нәтижелерде</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кейбір</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өзгерістері</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бар</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қайталама</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факторлардың</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әсерін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ескеруге</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болады</w:t>
      </w:r>
      <w:proofErr w:type="spellEnd"/>
      <w:r w:rsidRPr="001D269C">
        <w:rPr>
          <w:rFonts w:ascii="Times New Roman" w:hAnsi="Times New Roman" w:cs="Times New Roman"/>
          <w:sz w:val="24"/>
          <w:szCs w:val="24"/>
          <w:lang w:val="en-US"/>
        </w:rPr>
        <w:t>.</w:t>
      </w:r>
      <w:r w:rsidR="00974358">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Бұл</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факторларға</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қолданылатын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жабдықтың</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техникалық</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деңгейі</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технологиялық</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процестегі</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мұнай</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өнімдерінің</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химиялық</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құрамы</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әсіресе</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күкірт</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оксидтерінің</w:t>
      </w:r>
      <w:proofErr w:type="spellEnd"/>
      <w:r w:rsidRPr="001D269C">
        <w:rPr>
          <w:rFonts w:ascii="Times New Roman" w:hAnsi="Times New Roman" w:cs="Times New Roman"/>
          <w:sz w:val="24"/>
          <w:szCs w:val="24"/>
          <w:lang w:val="en-US"/>
        </w:rPr>
        <w:t xml:space="preserve"> SO2 </w:t>
      </w:r>
      <w:proofErr w:type="spellStart"/>
      <w:r w:rsidRPr="001D269C">
        <w:rPr>
          <w:rFonts w:ascii="Times New Roman" w:hAnsi="Times New Roman" w:cs="Times New Roman"/>
          <w:sz w:val="24"/>
          <w:szCs w:val="24"/>
          <w:lang w:val="en-US"/>
        </w:rPr>
        <w:t>концентрациясы</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өңдеу</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процестерінде</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газ</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түзілуін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азайту</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үшін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қолданылатын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катализаторлардың</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техникалық</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параметрлері</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мен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қызмет</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ету</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мерзімі</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жатады</w:t>
      </w:r>
      <w:proofErr w:type="spellEnd"/>
      <w:r w:rsidRPr="001D269C">
        <w:rPr>
          <w:rFonts w:ascii="Times New Roman" w:hAnsi="Times New Roman" w:cs="Times New Roman"/>
          <w:sz w:val="24"/>
          <w:szCs w:val="24"/>
          <w:lang w:val="en-US"/>
        </w:rPr>
        <w:t>.</w:t>
      </w:r>
    </w:p>
    <w:p w:rsidR="001D269C" w:rsidRPr="001D269C" w:rsidRDefault="001D269C" w:rsidP="00974358">
      <w:pPr>
        <w:spacing w:after="0" w:line="240" w:lineRule="auto"/>
        <w:ind w:left="-6" w:hanging="11"/>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sidRPr="001D269C">
        <w:rPr>
          <w:rFonts w:ascii="Times New Roman" w:hAnsi="Times New Roman" w:cs="Times New Roman"/>
          <w:sz w:val="24"/>
          <w:szCs w:val="24"/>
          <w:lang w:val="en-US"/>
        </w:rPr>
        <w:t>Ақпаратты</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өңдеу</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процестерінде</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осы</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көрсетілген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параметрлерді</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есепке</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алу</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есептеулерді</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қиындатады</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Осы</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факторлардың</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әсерінен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есептеу</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процесінде</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жіберілетін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қателерді</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азайту</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үшін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белгілі</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бір</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кезеңдегі</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өндірілген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өнім</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көлеміне</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зерттеу</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жүргізілді</w:t>
      </w:r>
      <w:proofErr w:type="spellEnd"/>
      <w:r w:rsidRPr="001D269C">
        <w:rPr>
          <w:rFonts w:ascii="Times New Roman" w:hAnsi="Times New Roman" w:cs="Times New Roman"/>
          <w:sz w:val="24"/>
          <w:szCs w:val="24"/>
          <w:lang w:val="en-US"/>
        </w:rPr>
        <w:t>.</w:t>
      </w:r>
    </w:p>
    <w:p w:rsidR="001D269C" w:rsidRDefault="001D269C" w:rsidP="00974358">
      <w:pPr>
        <w:spacing w:after="0" w:line="240" w:lineRule="auto"/>
        <w:ind w:left="-6" w:hanging="11"/>
        <w:jc w:val="both"/>
        <w:rPr>
          <w:rFonts w:ascii="Times New Roman" w:hAnsi="Times New Roman" w:cs="Times New Roman"/>
          <w:sz w:val="24"/>
          <w:szCs w:val="24"/>
          <w:lang w:val="en-US"/>
        </w:rPr>
      </w:pPr>
      <w:proofErr w:type="spellStart"/>
      <w:r w:rsidRPr="001D269C">
        <w:rPr>
          <w:rFonts w:ascii="Times New Roman" w:hAnsi="Times New Roman" w:cs="Times New Roman"/>
          <w:sz w:val="24"/>
          <w:szCs w:val="24"/>
          <w:lang w:val="en-US"/>
        </w:rPr>
        <w:t>Болашақ</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зерттеулерде</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есептеулердің</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дәлдігін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арттыру</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үшін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осы</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факторларды</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есептеулерге</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қосу</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жоспарлануда</w:t>
      </w:r>
      <w:proofErr w:type="spellEnd"/>
      <w:r w:rsidRPr="001D269C">
        <w:rPr>
          <w:rFonts w:ascii="Times New Roman" w:hAnsi="Times New Roman" w:cs="Times New Roman"/>
          <w:sz w:val="24"/>
          <w:szCs w:val="24"/>
          <w:lang w:val="en-US"/>
        </w:rPr>
        <w:t>.</w:t>
      </w:r>
    </w:p>
    <w:p w:rsidR="001D269C" w:rsidRDefault="001D269C" w:rsidP="00974358">
      <w:pPr>
        <w:spacing w:after="0" w:line="240" w:lineRule="auto"/>
        <w:ind w:left="-6" w:hanging="11"/>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sidRPr="001D269C">
        <w:rPr>
          <w:rFonts w:ascii="Times New Roman" w:hAnsi="Times New Roman" w:cs="Times New Roman"/>
          <w:sz w:val="24"/>
          <w:szCs w:val="24"/>
          <w:u w:val="single"/>
          <w:lang w:val="en-US"/>
        </w:rPr>
        <w:t>Негізгі</w:t>
      </w:r>
      <w:proofErr w:type="spellEnd"/>
      <w:r w:rsidRPr="001D269C">
        <w:rPr>
          <w:rFonts w:ascii="Times New Roman" w:hAnsi="Times New Roman" w:cs="Times New Roman"/>
          <w:sz w:val="24"/>
          <w:szCs w:val="24"/>
          <w:u w:val="single"/>
          <w:lang w:val="en-US"/>
        </w:rPr>
        <w:t xml:space="preserve"> </w:t>
      </w:r>
      <w:proofErr w:type="spellStart"/>
      <w:r w:rsidRPr="001D269C">
        <w:rPr>
          <w:rFonts w:ascii="Times New Roman" w:hAnsi="Times New Roman" w:cs="Times New Roman"/>
          <w:sz w:val="24"/>
          <w:szCs w:val="24"/>
          <w:u w:val="single"/>
          <w:lang w:val="en-US"/>
        </w:rPr>
        <w:t>сөздер</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мұнай</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өңдеу</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қоршаған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орта</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корреляциялық</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талдау</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қоршаған</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ортаға</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әсер</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экономикалық</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көрсеткіштер</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ажырату</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өндірістік</w:t>
      </w:r>
      <w:proofErr w:type="spellEnd"/>
      <w:r w:rsidRPr="001D269C">
        <w:rPr>
          <w:rFonts w:ascii="Times New Roman" w:hAnsi="Times New Roman" w:cs="Times New Roman"/>
          <w:sz w:val="24"/>
          <w:szCs w:val="24"/>
          <w:lang w:val="en-US"/>
        </w:rPr>
        <w:t xml:space="preserve"> </w:t>
      </w:r>
      <w:proofErr w:type="spellStart"/>
      <w:r w:rsidRPr="001D269C">
        <w:rPr>
          <w:rFonts w:ascii="Times New Roman" w:hAnsi="Times New Roman" w:cs="Times New Roman"/>
          <w:sz w:val="24"/>
          <w:szCs w:val="24"/>
          <w:lang w:val="en-US"/>
        </w:rPr>
        <w:t>факторлар</w:t>
      </w:r>
      <w:proofErr w:type="spellEnd"/>
      <w:r w:rsidRPr="001D269C">
        <w:rPr>
          <w:rFonts w:ascii="Times New Roman" w:hAnsi="Times New Roman" w:cs="Times New Roman"/>
          <w:sz w:val="24"/>
          <w:szCs w:val="24"/>
          <w:lang w:val="en-US"/>
        </w:rPr>
        <w:t>.</w:t>
      </w:r>
    </w:p>
    <w:p w:rsidR="00974358" w:rsidRDefault="00974358" w:rsidP="001D269C">
      <w:pPr>
        <w:jc w:val="both"/>
        <w:rPr>
          <w:rFonts w:ascii="Times New Roman" w:hAnsi="Times New Roman" w:cs="Times New Roman"/>
          <w:sz w:val="24"/>
          <w:szCs w:val="24"/>
          <w:lang w:val="en-US"/>
        </w:rPr>
      </w:pPr>
    </w:p>
    <w:p w:rsidR="00974358" w:rsidRDefault="00974358" w:rsidP="001D269C">
      <w:pPr>
        <w:jc w:val="both"/>
        <w:rPr>
          <w:rFonts w:ascii="Times New Roman" w:hAnsi="Times New Roman" w:cs="Times New Roman"/>
          <w:sz w:val="24"/>
          <w:szCs w:val="24"/>
          <w:lang w:val="en-US"/>
        </w:rPr>
      </w:pPr>
    </w:p>
    <w:p w:rsidR="00974358" w:rsidRDefault="00974358" w:rsidP="001D269C">
      <w:pPr>
        <w:jc w:val="both"/>
        <w:rPr>
          <w:rFonts w:ascii="Times New Roman" w:hAnsi="Times New Roman" w:cs="Times New Roman"/>
          <w:sz w:val="24"/>
          <w:szCs w:val="24"/>
          <w:lang w:val="en-US"/>
        </w:rPr>
      </w:pPr>
    </w:p>
    <w:p w:rsidR="00974358" w:rsidRPr="00974358" w:rsidRDefault="00974358" w:rsidP="00974358">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Kh</w:t>
      </w:r>
      <w:r w:rsidRPr="00974358">
        <w:rPr>
          <w:rFonts w:ascii="Times New Roman" w:hAnsi="Times New Roman" w:cs="Times New Roman"/>
          <w:b/>
          <w:sz w:val="24"/>
          <w:szCs w:val="24"/>
          <w:lang w:val="en-US"/>
        </w:rPr>
        <w:t>.B</w:t>
      </w:r>
      <w:proofErr w:type="spellEnd"/>
      <w:r w:rsidRPr="00974358">
        <w:rPr>
          <w:rFonts w:ascii="Times New Roman" w:hAnsi="Times New Roman" w:cs="Times New Roman"/>
          <w:b/>
          <w:sz w:val="24"/>
          <w:szCs w:val="24"/>
          <w:lang w:val="en-US"/>
        </w:rPr>
        <w:t xml:space="preserve">. </w:t>
      </w:r>
      <w:proofErr w:type="spellStart"/>
      <w:r w:rsidRPr="00974358">
        <w:rPr>
          <w:rFonts w:ascii="Times New Roman" w:hAnsi="Times New Roman" w:cs="Times New Roman"/>
          <w:b/>
          <w:sz w:val="24"/>
          <w:szCs w:val="24"/>
          <w:lang w:val="en-US"/>
        </w:rPr>
        <w:t>Guliyeva</w:t>
      </w:r>
      <w:proofErr w:type="spellEnd"/>
    </w:p>
    <w:p w:rsidR="00974358" w:rsidRPr="00974358" w:rsidRDefault="00974358" w:rsidP="00974358">
      <w:pPr>
        <w:jc w:val="center"/>
        <w:rPr>
          <w:rFonts w:ascii="Times New Roman" w:hAnsi="Times New Roman" w:cs="Times New Roman"/>
          <w:b/>
          <w:sz w:val="24"/>
          <w:szCs w:val="24"/>
          <w:lang w:val="en-US"/>
        </w:rPr>
      </w:pPr>
      <w:r w:rsidRPr="00974358">
        <w:rPr>
          <w:rFonts w:ascii="Times New Roman" w:hAnsi="Times New Roman" w:cs="Times New Roman"/>
          <w:b/>
          <w:sz w:val="24"/>
          <w:szCs w:val="24"/>
          <w:lang w:val="en-US"/>
        </w:rPr>
        <w:t xml:space="preserve">National Aerospace </w:t>
      </w:r>
      <w:r>
        <w:rPr>
          <w:rFonts w:ascii="Times New Roman" w:hAnsi="Times New Roman" w:cs="Times New Roman"/>
          <w:b/>
          <w:sz w:val="24"/>
          <w:szCs w:val="24"/>
          <w:lang w:val="en-US"/>
        </w:rPr>
        <w:t xml:space="preserve">of </w:t>
      </w:r>
      <w:r w:rsidRPr="00974358">
        <w:rPr>
          <w:rFonts w:ascii="Times New Roman" w:hAnsi="Times New Roman" w:cs="Times New Roman"/>
          <w:b/>
          <w:sz w:val="24"/>
          <w:szCs w:val="24"/>
          <w:lang w:val="en-US"/>
        </w:rPr>
        <w:t>Azerbaijan Agency</w:t>
      </w:r>
    </w:p>
    <w:p w:rsidR="00974358" w:rsidRPr="00974358" w:rsidRDefault="00974358" w:rsidP="00974358">
      <w:pPr>
        <w:jc w:val="center"/>
        <w:rPr>
          <w:rFonts w:ascii="Times New Roman" w:hAnsi="Times New Roman" w:cs="Times New Roman"/>
          <w:b/>
          <w:sz w:val="24"/>
          <w:szCs w:val="24"/>
          <w:lang w:val="en-US"/>
        </w:rPr>
      </w:pPr>
      <w:r w:rsidRPr="00974358">
        <w:rPr>
          <w:rFonts w:ascii="Times New Roman" w:hAnsi="Times New Roman" w:cs="Times New Roman"/>
          <w:b/>
          <w:sz w:val="24"/>
          <w:szCs w:val="24"/>
          <w:lang w:val="en-US"/>
        </w:rPr>
        <w:t>(</w:t>
      </w:r>
      <w:proofErr w:type="gramStart"/>
      <w:r w:rsidRPr="00974358">
        <w:rPr>
          <w:rFonts w:ascii="Times New Roman" w:hAnsi="Times New Roman" w:cs="Times New Roman"/>
          <w:b/>
          <w:sz w:val="24"/>
          <w:szCs w:val="24"/>
          <w:lang w:val="en-US"/>
        </w:rPr>
        <w:t>e-mail</w:t>
      </w:r>
      <w:proofErr w:type="gramEnd"/>
      <w:r w:rsidRPr="00974358">
        <w:rPr>
          <w:rFonts w:ascii="Times New Roman" w:hAnsi="Times New Roman" w:cs="Times New Roman"/>
          <w:b/>
          <w:sz w:val="24"/>
          <w:szCs w:val="24"/>
          <w:lang w:val="en-US"/>
        </w:rPr>
        <w:t>: bakhtiyar48@mail.ru)</w:t>
      </w:r>
    </w:p>
    <w:p w:rsidR="00974358" w:rsidRDefault="00974358" w:rsidP="00974358">
      <w:pPr>
        <w:jc w:val="center"/>
        <w:rPr>
          <w:rFonts w:ascii="Times New Roman" w:hAnsi="Times New Roman" w:cs="Times New Roman"/>
          <w:b/>
          <w:sz w:val="24"/>
          <w:szCs w:val="24"/>
          <w:lang w:val="en-US"/>
        </w:rPr>
      </w:pPr>
      <w:r w:rsidRPr="00974358">
        <w:rPr>
          <w:rFonts w:ascii="Times New Roman" w:hAnsi="Times New Roman" w:cs="Times New Roman"/>
          <w:b/>
          <w:sz w:val="24"/>
          <w:szCs w:val="24"/>
          <w:lang w:val="en-US"/>
        </w:rPr>
        <w:t>The possibility of using correlation regional analysis in environmental and economic studies at oil refineries</w:t>
      </w:r>
    </w:p>
    <w:p w:rsidR="00974358" w:rsidRDefault="00974358" w:rsidP="00974358">
      <w:pPr>
        <w:jc w:val="center"/>
        <w:rPr>
          <w:rFonts w:ascii="Times New Roman" w:hAnsi="Times New Roman" w:cs="Times New Roman"/>
          <w:b/>
          <w:sz w:val="24"/>
          <w:szCs w:val="24"/>
          <w:lang w:val="en-US"/>
        </w:rPr>
      </w:pPr>
    </w:p>
    <w:p w:rsidR="00974358" w:rsidRPr="00974358" w:rsidRDefault="00974358" w:rsidP="004A64C8">
      <w:pPr>
        <w:spacing w:line="240" w:lineRule="auto"/>
        <w:ind w:firstLine="713"/>
        <w:jc w:val="both"/>
        <w:rPr>
          <w:rFonts w:ascii="Times New Roman" w:hAnsi="Times New Roman" w:cs="Times New Roman"/>
          <w:b/>
          <w:sz w:val="24"/>
          <w:szCs w:val="24"/>
          <w:lang w:val="en-US"/>
        </w:rPr>
      </w:pPr>
      <w:r w:rsidRPr="00974358">
        <w:rPr>
          <w:rFonts w:ascii="Times New Roman" w:hAnsi="Times New Roman" w:cs="Times New Roman"/>
          <w:b/>
          <w:sz w:val="24"/>
          <w:szCs w:val="24"/>
          <w:lang w:val="en-US"/>
        </w:rPr>
        <w:t>Annotation</w:t>
      </w:r>
    </w:p>
    <w:p w:rsidR="00974358" w:rsidRDefault="00974358" w:rsidP="004A64C8">
      <w:pPr>
        <w:spacing w:line="240" w:lineRule="auto"/>
        <w:ind w:firstLine="713"/>
        <w:jc w:val="both"/>
        <w:rPr>
          <w:rFonts w:ascii="Times New Roman" w:hAnsi="Times New Roman" w:cs="Times New Roman"/>
          <w:sz w:val="24"/>
          <w:szCs w:val="24"/>
          <w:lang w:val="en-US"/>
        </w:rPr>
      </w:pPr>
      <w:r w:rsidRPr="00974358">
        <w:rPr>
          <w:rFonts w:ascii="Times New Roman" w:hAnsi="Times New Roman" w:cs="Times New Roman"/>
          <w:sz w:val="24"/>
          <w:szCs w:val="24"/>
          <w:lang w:val="en-US"/>
        </w:rPr>
        <w:t>The presented work outlines the basic principles of statistical processing of data on environmental and economic (correlation) relationships in oil refining.</w:t>
      </w:r>
      <w:r>
        <w:rPr>
          <w:rFonts w:ascii="Times New Roman" w:hAnsi="Times New Roman" w:cs="Times New Roman"/>
          <w:sz w:val="24"/>
          <w:szCs w:val="24"/>
          <w:lang w:val="en-US"/>
        </w:rPr>
        <w:t xml:space="preserve"> </w:t>
      </w:r>
      <w:r w:rsidRPr="00974358">
        <w:rPr>
          <w:rFonts w:ascii="Times New Roman" w:hAnsi="Times New Roman" w:cs="Times New Roman"/>
          <w:sz w:val="24"/>
          <w:szCs w:val="24"/>
          <w:lang w:val="en-US"/>
        </w:rPr>
        <w:t>It is shown that correlation analysis will make it possible to establish the closest relationship between economic growth in the oil refining industry and changes in the rate of environmental pollution, including atmospheric pollution. According to the results of the research, a moderate relationship was found between the growth rate of pollutant emissions into the atmosphere and the growth rate of oil products production.</w:t>
      </w:r>
    </w:p>
    <w:p w:rsidR="00974358" w:rsidRPr="00974358" w:rsidRDefault="00974358" w:rsidP="004A64C8">
      <w:pPr>
        <w:spacing w:line="240" w:lineRule="auto"/>
        <w:ind w:firstLine="713"/>
        <w:jc w:val="both"/>
        <w:rPr>
          <w:rFonts w:ascii="Times New Roman" w:hAnsi="Times New Roman" w:cs="Times New Roman"/>
          <w:sz w:val="24"/>
          <w:szCs w:val="24"/>
          <w:lang w:val="en-US"/>
        </w:rPr>
      </w:pPr>
      <w:r w:rsidRPr="00974358">
        <w:rPr>
          <w:rFonts w:ascii="Times New Roman" w:hAnsi="Times New Roman" w:cs="Times New Roman"/>
          <w:sz w:val="24"/>
          <w:szCs w:val="24"/>
          <w:lang w:val="en-US"/>
        </w:rPr>
        <w:t xml:space="preserve">The main </w:t>
      </w:r>
      <w:r w:rsidR="00277BE5">
        <w:rPr>
          <w:rFonts w:ascii="Times New Roman" w:hAnsi="Times New Roman" w:cs="Times New Roman"/>
          <w:sz w:val="24"/>
          <w:szCs w:val="24"/>
          <w:lang w:val="en-US"/>
        </w:rPr>
        <w:t>areas</w:t>
      </w:r>
      <w:r w:rsidRPr="00974358">
        <w:rPr>
          <w:rFonts w:ascii="Times New Roman" w:hAnsi="Times New Roman" w:cs="Times New Roman"/>
          <w:sz w:val="24"/>
          <w:szCs w:val="24"/>
          <w:lang w:val="en-US"/>
        </w:rPr>
        <w:t xml:space="preserve"> of research </w:t>
      </w:r>
      <w:r w:rsidR="00277BE5">
        <w:rPr>
          <w:rFonts w:ascii="Times New Roman" w:hAnsi="Times New Roman" w:cs="Times New Roman"/>
          <w:sz w:val="24"/>
          <w:szCs w:val="24"/>
          <w:lang w:val="en-US"/>
        </w:rPr>
        <w:t>are</w:t>
      </w:r>
      <w:r w:rsidRPr="00974358">
        <w:rPr>
          <w:rFonts w:ascii="Times New Roman" w:hAnsi="Times New Roman" w:cs="Times New Roman"/>
          <w:sz w:val="24"/>
          <w:szCs w:val="24"/>
          <w:lang w:val="en-US"/>
        </w:rPr>
        <w:t xml:space="preserve"> the identification and evaluation of the decoupling effect, which has become widely used in recent years </w:t>
      </w:r>
      <w:r w:rsidR="00CC1B26" w:rsidRPr="00974358">
        <w:rPr>
          <w:rFonts w:ascii="Times New Roman" w:hAnsi="Times New Roman" w:cs="Times New Roman"/>
          <w:sz w:val="24"/>
          <w:szCs w:val="24"/>
          <w:lang w:val="en-US"/>
        </w:rPr>
        <w:t>based on</w:t>
      </w:r>
      <w:r w:rsidRPr="00974358">
        <w:rPr>
          <w:rFonts w:ascii="Times New Roman" w:hAnsi="Times New Roman" w:cs="Times New Roman"/>
          <w:sz w:val="24"/>
          <w:szCs w:val="24"/>
          <w:lang w:val="en-US"/>
        </w:rPr>
        <w:t xml:space="preserve"> correlation analysis.</w:t>
      </w:r>
      <w:r w:rsidR="004A64C8">
        <w:rPr>
          <w:rFonts w:ascii="Times New Roman" w:hAnsi="Times New Roman" w:cs="Times New Roman"/>
          <w:sz w:val="24"/>
          <w:szCs w:val="24"/>
          <w:lang w:val="en-US"/>
        </w:rPr>
        <w:t xml:space="preserve"> </w:t>
      </w:r>
      <w:r w:rsidRPr="00974358">
        <w:rPr>
          <w:rFonts w:ascii="Times New Roman" w:hAnsi="Times New Roman" w:cs="Times New Roman"/>
          <w:sz w:val="24"/>
          <w:szCs w:val="24"/>
          <w:lang w:val="en-US"/>
        </w:rPr>
        <w:t>Thus, despite the increase in production at the refinery, the reasons for reducing emissions to the atmosphere are considered.</w:t>
      </w:r>
    </w:p>
    <w:p w:rsidR="00974358" w:rsidRDefault="00974358" w:rsidP="004A64C8">
      <w:pPr>
        <w:spacing w:line="240" w:lineRule="auto"/>
        <w:ind w:firstLine="713"/>
        <w:jc w:val="both"/>
        <w:rPr>
          <w:rFonts w:ascii="Times New Roman" w:hAnsi="Times New Roman" w:cs="Times New Roman"/>
          <w:sz w:val="24"/>
          <w:szCs w:val="24"/>
          <w:lang w:val="en-US"/>
        </w:rPr>
      </w:pPr>
      <w:r w:rsidRPr="00974358">
        <w:rPr>
          <w:rFonts w:ascii="Times New Roman" w:hAnsi="Times New Roman" w:cs="Times New Roman"/>
          <w:sz w:val="24"/>
          <w:szCs w:val="24"/>
          <w:lang w:val="en-US"/>
        </w:rPr>
        <w:t xml:space="preserve">The main indicators for the goal that we are </w:t>
      </w:r>
      <w:r w:rsidR="00F31CD1" w:rsidRPr="00974358">
        <w:rPr>
          <w:rFonts w:ascii="Times New Roman" w:hAnsi="Times New Roman" w:cs="Times New Roman"/>
          <w:sz w:val="24"/>
          <w:szCs w:val="24"/>
          <w:lang w:val="en-US"/>
        </w:rPr>
        <w:t xml:space="preserve">consider in the study </w:t>
      </w:r>
      <w:r w:rsidRPr="00974358">
        <w:rPr>
          <w:rFonts w:ascii="Times New Roman" w:hAnsi="Times New Roman" w:cs="Times New Roman"/>
          <w:sz w:val="24"/>
          <w:szCs w:val="24"/>
          <w:lang w:val="en-US"/>
        </w:rPr>
        <w:t>the volume of products produced in technological processes, its changing nature and the impact of these changes on the level of exposure to atmospheric air.</w:t>
      </w:r>
    </w:p>
    <w:p w:rsidR="004A64C8" w:rsidRPr="004A64C8" w:rsidRDefault="004A64C8" w:rsidP="004A64C8">
      <w:pPr>
        <w:spacing w:line="240" w:lineRule="auto"/>
        <w:ind w:firstLine="713"/>
        <w:jc w:val="both"/>
        <w:rPr>
          <w:rFonts w:ascii="Times New Roman" w:hAnsi="Times New Roman" w:cs="Times New Roman"/>
          <w:sz w:val="24"/>
          <w:szCs w:val="24"/>
          <w:lang w:val="en-US"/>
        </w:rPr>
      </w:pPr>
      <w:r w:rsidRPr="004A64C8">
        <w:rPr>
          <w:rFonts w:ascii="Times New Roman" w:hAnsi="Times New Roman" w:cs="Times New Roman"/>
          <w:sz w:val="24"/>
          <w:szCs w:val="24"/>
          <w:lang w:val="en-US"/>
        </w:rPr>
        <w:t xml:space="preserve">In the presented method, the obtained estimates of the real-time </w:t>
      </w:r>
      <w:r w:rsidR="00F31CD1">
        <w:rPr>
          <w:rFonts w:ascii="Times New Roman" w:hAnsi="Times New Roman" w:cs="Times New Roman"/>
          <w:sz w:val="24"/>
          <w:szCs w:val="24"/>
          <w:lang w:val="en-US"/>
        </w:rPr>
        <w:t xml:space="preserve">evolution </w:t>
      </w:r>
      <w:r w:rsidR="00CC1B26">
        <w:rPr>
          <w:rFonts w:ascii="Times New Roman" w:hAnsi="Times New Roman" w:cs="Times New Roman"/>
          <w:sz w:val="24"/>
          <w:szCs w:val="24"/>
          <w:lang w:val="en-US"/>
        </w:rPr>
        <w:t>data varies</w:t>
      </w:r>
      <w:r w:rsidRPr="004A64C8">
        <w:rPr>
          <w:rFonts w:ascii="Times New Roman" w:hAnsi="Times New Roman" w:cs="Times New Roman"/>
          <w:sz w:val="24"/>
          <w:szCs w:val="24"/>
          <w:lang w:val="en-US"/>
        </w:rPr>
        <w:t xml:space="preserve"> depending on the values </w:t>
      </w:r>
      <w:r w:rsidR="00F31CD1">
        <w:rPr>
          <w:rFonts w:ascii="Times New Roman" w:hAnsi="Times New Roman" w:cs="Times New Roman"/>
          <w:sz w:val="24"/>
          <w:szCs w:val="24"/>
          <w:lang w:val="en-US"/>
        </w:rPr>
        <w:t>for its</w:t>
      </w:r>
      <w:r w:rsidRPr="004A64C8">
        <w:rPr>
          <w:rFonts w:ascii="Times New Roman" w:hAnsi="Times New Roman" w:cs="Times New Roman"/>
          <w:sz w:val="24"/>
          <w:szCs w:val="24"/>
          <w:lang w:val="en-US"/>
        </w:rPr>
        <w:t xml:space="preserve"> set parameter.</w:t>
      </w:r>
    </w:p>
    <w:p w:rsidR="004A64C8" w:rsidRPr="004A64C8" w:rsidRDefault="004A64C8" w:rsidP="004A64C8">
      <w:pPr>
        <w:spacing w:line="240" w:lineRule="auto"/>
        <w:ind w:firstLine="713"/>
        <w:jc w:val="both"/>
        <w:rPr>
          <w:rFonts w:ascii="Times New Roman" w:hAnsi="Times New Roman" w:cs="Times New Roman"/>
          <w:sz w:val="24"/>
          <w:szCs w:val="24"/>
          <w:lang w:val="en-US"/>
        </w:rPr>
      </w:pPr>
      <w:r w:rsidRPr="004A64C8">
        <w:rPr>
          <w:rFonts w:ascii="Times New Roman" w:hAnsi="Times New Roman" w:cs="Times New Roman"/>
          <w:sz w:val="24"/>
          <w:szCs w:val="24"/>
          <w:lang w:val="en-US"/>
        </w:rPr>
        <w:t xml:space="preserve">It has been established that in </w:t>
      </w:r>
      <w:r w:rsidR="00F31CD1">
        <w:rPr>
          <w:rFonts w:ascii="Times New Roman" w:hAnsi="Times New Roman" w:cs="Times New Roman"/>
          <w:sz w:val="24"/>
          <w:szCs w:val="24"/>
          <w:lang w:val="en-US"/>
        </w:rPr>
        <w:t>a number of</w:t>
      </w:r>
      <w:r w:rsidRPr="004A64C8">
        <w:rPr>
          <w:rFonts w:ascii="Times New Roman" w:hAnsi="Times New Roman" w:cs="Times New Roman"/>
          <w:sz w:val="24"/>
          <w:szCs w:val="24"/>
          <w:lang w:val="en-US"/>
        </w:rPr>
        <w:t xml:space="preserve"> </w:t>
      </w:r>
      <w:r w:rsidR="00CC1B26" w:rsidRPr="004A64C8">
        <w:rPr>
          <w:rFonts w:ascii="Times New Roman" w:hAnsi="Times New Roman" w:cs="Times New Roman"/>
          <w:sz w:val="24"/>
          <w:szCs w:val="24"/>
          <w:lang w:val="en-US"/>
        </w:rPr>
        <w:t>cases,</w:t>
      </w:r>
      <w:r w:rsidRPr="004A64C8">
        <w:rPr>
          <w:rFonts w:ascii="Times New Roman" w:hAnsi="Times New Roman" w:cs="Times New Roman"/>
          <w:sz w:val="24"/>
          <w:szCs w:val="24"/>
          <w:lang w:val="en-US"/>
        </w:rPr>
        <w:t xml:space="preserve"> it is not possible to evaluate the statistical characteristics of a random variable or it is accompanied by serious errors.</w:t>
      </w:r>
    </w:p>
    <w:p w:rsidR="004A64C8" w:rsidRDefault="004A64C8" w:rsidP="004A64C8">
      <w:pPr>
        <w:spacing w:line="240" w:lineRule="auto"/>
        <w:ind w:firstLine="713"/>
        <w:jc w:val="both"/>
        <w:rPr>
          <w:rFonts w:ascii="Times New Roman" w:hAnsi="Times New Roman" w:cs="Times New Roman"/>
          <w:sz w:val="24"/>
          <w:szCs w:val="24"/>
          <w:lang w:val="en-US"/>
        </w:rPr>
      </w:pPr>
      <w:r w:rsidRPr="004A64C8">
        <w:rPr>
          <w:rFonts w:ascii="Times New Roman" w:hAnsi="Times New Roman" w:cs="Times New Roman"/>
          <w:sz w:val="24"/>
          <w:szCs w:val="24"/>
          <w:lang w:val="en-US"/>
        </w:rPr>
        <w:t>For this reason, when carrying out data processing, instead of mathematical expectations and theoretical variances, which are the main elements of probability theory, we used selective mathematical expectations and sample variances.</w:t>
      </w:r>
    </w:p>
    <w:p w:rsidR="004A64C8" w:rsidRPr="004A64C8" w:rsidRDefault="004A64C8" w:rsidP="004A64C8">
      <w:pPr>
        <w:spacing w:line="240" w:lineRule="auto"/>
        <w:ind w:firstLine="713"/>
        <w:jc w:val="both"/>
        <w:rPr>
          <w:rFonts w:ascii="Times New Roman" w:hAnsi="Times New Roman" w:cs="Times New Roman"/>
          <w:sz w:val="24"/>
          <w:szCs w:val="24"/>
          <w:lang w:val="en-US"/>
        </w:rPr>
      </w:pPr>
      <w:r w:rsidRPr="004A64C8">
        <w:rPr>
          <w:rFonts w:ascii="Times New Roman" w:hAnsi="Times New Roman" w:cs="Times New Roman"/>
          <w:sz w:val="24"/>
          <w:szCs w:val="24"/>
          <w:lang w:val="en-US"/>
        </w:rPr>
        <w:t xml:space="preserve">The use of this method simplifies the processing of information and, as a result, a </w:t>
      </w:r>
      <w:r w:rsidR="00F31CD1">
        <w:rPr>
          <w:rFonts w:ascii="Times New Roman" w:hAnsi="Times New Roman" w:cs="Times New Roman"/>
          <w:sz w:val="24"/>
          <w:szCs w:val="24"/>
          <w:lang w:val="en-US"/>
        </w:rPr>
        <w:t xml:space="preserve">selective </w:t>
      </w:r>
      <w:r w:rsidRPr="004A64C8">
        <w:rPr>
          <w:rFonts w:ascii="Times New Roman" w:hAnsi="Times New Roman" w:cs="Times New Roman"/>
          <w:sz w:val="24"/>
          <w:szCs w:val="24"/>
          <w:lang w:val="en-US"/>
        </w:rPr>
        <w:t>correlation coefficient is used to directly assess the decoupling effect.</w:t>
      </w:r>
    </w:p>
    <w:p w:rsidR="004A64C8" w:rsidRDefault="004A64C8" w:rsidP="004A64C8">
      <w:pPr>
        <w:spacing w:line="240" w:lineRule="auto"/>
        <w:ind w:firstLine="713"/>
        <w:jc w:val="both"/>
        <w:rPr>
          <w:rFonts w:ascii="Times New Roman" w:hAnsi="Times New Roman" w:cs="Times New Roman"/>
          <w:sz w:val="24"/>
          <w:szCs w:val="24"/>
          <w:lang w:val="en-US"/>
        </w:rPr>
      </w:pPr>
      <w:r w:rsidRPr="004A64C8">
        <w:rPr>
          <w:rFonts w:ascii="Times New Roman" w:hAnsi="Times New Roman" w:cs="Times New Roman"/>
          <w:sz w:val="24"/>
          <w:szCs w:val="24"/>
          <w:lang w:val="en-US"/>
        </w:rPr>
        <w:t>It should be noted that in order to improve the accuracy of the assessment in studies, it is possible to take into account the influence of secondary factors that have some changes in the results.</w:t>
      </w:r>
    </w:p>
    <w:p w:rsidR="004A64C8" w:rsidRDefault="004A64C8" w:rsidP="004A64C8">
      <w:pPr>
        <w:spacing w:line="240" w:lineRule="auto"/>
        <w:ind w:firstLine="713"/>
        <w:jc w:val="both"/>
        <w:rPr>
          <w:rFonts w:ascii="Times New Roman" w:hAnsi="Times New Roman" w:cs="Times New Roman"/>
          <w:sz w:val="24"/>
          <w:szCs w:val="24"/>
          <w:lang w:val="en-US"/>
        </w:rPr>
      </w:pPr>
      <w:r w:rsidRPr="004A64C8">
        <w:rPr>
          <w:rFonts w:ascii="Times New Roman" w:hAnsi="Times New Roman" w:cs="Times New Roman"/>
          <w:sz w:val="24"/>
          <w:szCs w:val="24"/>
          <w:lang w:val="en-US"/>
        </w:rPr>
        <w:t>These factors include the technical level of the equipment used, the chemical composition of the oil products in the process (especially the concentration of sulfur oxides SO</w:t>
      </w:r>
      <w:r w:rsidRPr="004A64C8">
        <w:rPr>
          <w:rFonts w:ascii="Times New Roman" w:hAnsi="Times New Roman" w:cs="Times New Roman"/>
          <w:sz w:val="24"/>
          <w:szCs w:val="24"/>
          <w:vertAlign w:val="subscript"/>
          <w:lang w:val="en-US"/>
        </w:rPr>
        <w:t>2</w:t>
      </w:r>
      <w:r w:rsidRPr="004A64C8">
        <w:rPr>
          <w:rFonts w:ascii="Times New Roman" w:hAnsi="Times New Roman" w:cs="Times New Roman"/>
          <w:sz w:val="24"/>
          <w:szCs w:val="24"/>
          <w:lang w:val="en-US"/>
        </w:rPr>
        <w:t xml:space="preserve">), </w:t>
      </w:r>
      <w:r w:rsidR="00F31CD1">
        <w:rPr>
          <w:rFonts w:ascii="Times New Roman" w:hAnsi="Times New Roman" w:cs="Times New Roman"/>
          <w:sz w:val="24"/>
          <w:szCs w:val="24"/>
          <w:lang w:val="en-US"/>
        </w:rPr>
        <w:t xml:space="preserve">other influence factor include </w:t>
      </w:r>
      <w:r w:rsidRPr="004A64C8">
        <w:rPr>
          <w:rFonts w:ascii="Times New Roman" w:hAnsi="Times New Roman" w:cs="Times New Roman"/>
          <w:sz w:val="24"/>
          <w:szCs w:val="24"/>
          <w:lang w:val="en-US"/>
        </w:rPr>
        <w:t xml:space="preserve">the </w:t>
      </w:r>
      <w:r w:rsidR="00F31CD1">
        <w:rPr>
          <w:rFonts w:ascii="Times New Roman" w:hAnsi="Times New Roman" w:cs="Times New Roman"/>
          <w:sz w:val="24"/>
          <w:szCs w:val="24"/>
          <w:lang w:val="en-US"/>
        </w:rPr>
        <w:t xml:space="preserve">performance and </w:t>
      </w:r>
      <w:r w:rsidRPr="004A64C8">
        <w:rPr>
          <w:rFonts w:ascii="Times New Roman" w:hAnsi="Times New Roman" w:cs="Times New Roman"/>
          <w:sz w:val="24"/>
          <w:szCs w:val="24"/>
          <w:lang w:val="en-US"/>
        </w:rPr>
        <w:t>life of the catalysts used to reduce gas generation in the processing. Accounting for these specified parameters in the processes of information processing complicates the calculations. In order to reduce errors in the calculation process due to these factors, the study was based on the volume of manufactured products for a certain period.</w:t>
      </w:r>
    </w:p>
    <w:p w:rsidR="004A64C8" w:rsidRPr="004A64C8" w:rsidRDefault="004A64C8" w:rsidP="004A64C8">
      <w:pPr>
        <w:spacing w:line="240" w:lineRule="auto"/>
        <w:ind w:firstLine="713"/>
        <w:jc w:val="both"/>
        <w:rPr>
          <w:rFonts w:ascii="Times New Roman" w:hAnsi="Times New Roman" w:cs="Times New Roman"/>
          <w:sz w:val="24"/>
          <w:szCs w:val="24"/>
          <w:lang w:val="en-US"/>
        </w:rPr>
      </w:pPr>
      <w:r w:rsidRPr="004A64C8">
        <w:rPr>
          <w:rFonts w:ascii="Times New Roman" w:hAnsi="Times New Roman" w:cs="Times New Roman"/>
          <w:sz w:val="24"/>
          <w:szCs w:val="24"/>
          <w:lang w:val="en-US"/>
        </w:rPr>
        <w:t>To improve the accuracy of calculations in future studies, it is planned to include these factors in the calculations.</w:t>
      </w:r>
    </w:p>
    <w:p w:rsidR="00974358" w:rsidRPr="00B4155B" w:rsidRDefault="004A64C8" w:rsidP="00277BE5">
      <w:pPr>
        <w:spacing w:line="240" w:lineRule="auto"/>
        <w:ind w:firstLine="713"/>
        <w:jc w:val="both"/>
        <w:rPr>
          <w:rFonts w:ascii="Times New Roman" w:hAnsi="Times New Roman" w:cs="Times New Roman"/>
          <w:sz w:val="24"/>
          <w:szCs w:val="24"/>
          <w:lang w:val="en-US"/>
        </w:rPr>
      </w:pPr>
      <w:r w:rsidRPr="004A64C8">
        <w:rPr>
          <w:rFonts w:ascii="Times New Roman" w:hAnsi="Times New Roman" w:cs="Times New Roman"/>
          <w:sz w:val="24"/>
          <w:szCs w:val="24"/>
          <w:lang w:val="en-US"/>
        </w:rPr>
        <w:t>Key words: oil refining, environment, correlation analysis, environmental impact, economic indicators, decoupling, production factors.</w:t>
      </w:r>
    </w:p>
    <w:sectPr w:rsidR="00974358" w:rsidRPr="00B4155B" w:rsidSect="00931822">
      <w:headerReference w:type="even" r:id="rId10"/>
      <w:headerReference w:type="default" r:id="rId11"/>
      <w:headerReference w:type="first" r:id="rId12"/>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835" w:rsidRDefault="00344835">
      <w:pPr>
        <w:spacing w:after="0" w:line="240" w:lineRule="auto"/>
      </w:pPr>
      <w:r>
        <w:separator/>
      </w:r>
    </w:p>
  </w:endnote>
  <w:endnote w:type="continuationSeparator" w:id="0">
    <w:p w:rsidR="00344835" w:rsidRDefault="00344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835" w:rsidRDefault="00344835">
      <w:pPr>
        <w:spacing w:after="0" w:line="240" w:lineRule="auto"/>
      </w:pPr>
      <w:r>
        <w:separator/>
      </w:r>
    </w:p>
  </w:footnote>
  <w:footnote w:type="continuationSeparator" w:id="0">
    <w:p w:rsidR="00344835" w:rsidRDefault="00344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AC2" w:rsidRDefault="003F0AC2">
    <w:r>
      <w:rPr>
        <w:rFonts w:ascii="Calibri" w:eastAsia="Calibri" w:hAnsi="Calibri" w:cs="Calibri"/>
        <w:noProof/>
      </w:rP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7772400" cy="10058400"/>
              <wp:effectExtent l="0" t="0" r="0" b="0"/>
              <wp:wrapNone/>
              <wp:docPr id="49965" name="Group 49965"/>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50061" name="Shape 50061"/>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xmlns:w15="http://schemas.microsoft.com/office/word/2012/wordml">
          <w:pict>
            <v:group w14:anchorId="7A2ED3E1" id="Group 49965" o:spid="_x0000_s1026" style="position:absolute;margin-left:0;margin-top:0;width:612pt;height:11in;z-index:-251652096;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">
              <v:shape id="Shape 50061"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0Bc8UA&#10;AADeAAAADwAAAGRycy9kb3ducmV2LnhtbESPQWvCQBSE70L/w/KE3nRjoSrRVWxBam41iuDtkX0m&#10;wezbsLuNaX+9WxA8DjPzDbNc96YRHTlfW1YwGScgiAuray4VHA/b0RyED8gaG8uk4Jc8rFcvgyWm&#10;2t54T10eShEh7FNUUIXQplL6oiKDfmxb4uhdrDMYonSl1A5vEW4a+ZYkU2mw5rhQYUufFRXX/Mco&#10;OO+zb/tR08yF3bH7y7+yLZ8ypV6H/WYBIlAfnuFHe6cVvEfiBP7vxCs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QFzxQAAAN4AAAAPAAAAAAAAAAAAAAAAAJgCAABkcnMv&#10;ZG93bnJldi54bWxQSwUGAAAAAAQABAD1AAAAigMAAAAA&#10;" path="m,l7772400,r,10058400l,10058400,,e" stroked="f" strokeweight="0">
                <v:stroke miterlimit="83231f" joinstyle="miter"/>
                <v:path arrowok="t" textboxrect="0,0,7772400,1005840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AC2" w:rsidRDefault="003F0AC2">
    <w:r>
      <w:rPr>
        <w:rFonts w:ascii="Calibri" w:eastAsia="Calibri" w:hAnsi="Calibri" w:cs="Calibri"/>
        <w:noProof/>
      </w:rPr>
      <mc:AlternateContent>
        <mc:Choice Requires="wpg">
          <w:drawing>
            <wp:anchor distT="0" distB="0" distL="114300" distR="114300" simplePos="0" relativeHeight="251665408" behindDoc="1" locked="0" layoutInCell="1" allowOverlap="1">
              <wp:simplePos x="0" y="0"/>
              <wp:positionH relativeFrom="page">
                <wp:posOffset>0</wp:posOffset>
              </wp:positionH>
              <wp:positionV relativeFrom="page">
                <wp:posOffset>0</wp:posOffset>
              </wp:positionV>
              <wp:extent cx="7772400" cy="10058400"/>
              <wp:effectExtent l="0" t="0" r="0" b="0"/>
              <wp:wrapNone/>
              <wp:docPr id="49962" name="Group 49962"/>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50060" name="Shape 50060"/>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xmlns:w15="http://schemas.microsoft.com/office/word/2012/wordml">
          <w:pict>
            <v:group w14:anchorId="46015E8C" id="Group 49962" o:spid="_x0000_s1026" style="position:absolute;margin-left:0;margin-top:0;width:612pt;height:11in;z-index:-251651072;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">
              <v:shape id="Shape 50060"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k6MUA&#10;AADeAAAADwAAAGRycy9kb3ducmV2LnhtbESPQWvCQBCF7wX/wzKCt7qxYFuiq9SCaG41lUJvQ3ZM&#10;QrOzYXeNaX9951DocXjzvse33o6uUwOF2Ho2sJhnoIgrb1uuDZzf9/fPoGJCtth5JgPfFGG7mdyt&#10;Mbf+xicaylQrgXDM0UCTUp9rHauGHMa574klu/jgMMkZam0D3gTuOv2QZY/aYcuy0GBPrw1VX+XV&#10;Gfg8FW9+19JTSMfz8FMeij1/FMbMpuPLClSiMf0//7WP1sBSiCIgOqIC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saToxQAAAN4AAAAPAAAAAAAAAAAAAAAAAJgCAABkcnMv&#10;ZG93bnJldi54bWxQSwUGAAAAAAQABAD1AAAAigMAAAAA&#10;" path="m,l7772400,r,10058400l,10058400,,e" stroked="f" strokeweight="0">
                <v:stroke miterlimit="83231f" joinstyle="miter"/>
                <v:path arrowok="t" textboxrect="0,0,7772400,1005840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AC2" w:rsidRDefault="003F0AC2">
    <w:r>
      <w:rPr>
        <w:rFonts w:ascii="Calibri" w:eastAsia="Calibri" w:hAnsi="Calibri" w:cs="Calibri"/>
        <w:noProof/>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0</wp:posOffset>
              </wp:positionV>
              <wp:extent cx="7772400" cy="10058400"/>
              <wp:effectExtent l="0" t="0" r="0" b="0"/>
              <wp:wrapNone/>
              <wp:docPr id="49959" name="Group 49959"/>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50059" name="Shape 50059"/>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xmlns:w15="http://schemas.microsoft.com/office/word/2012/wordml">
          <w:pict>
            <v:group w14:anchorId="3B66D4C4" id="Group 49959" o:spid="_x0000_s1026" style="position:absolute;margin-left:0;margin-top:0;width:612pt;height:11in;z-index:-251650048;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">
              <v:shape id="Shape 50059"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fHyMcA&#10;AADeAAAADwAAAGRycy9kb3ducmV2LnhtbESPQUvDQBSE7wX/w/IEb82uQq2m3RYVis3NxiL09sg+&#10;k2D2bdhd09hf3xUKPQ4z8w2zXI+2EwP50DrWcJ8pEMSVMy3XGvafm+kTiBCRDXaOScMfBVivbiZL&#10;zI078o6GMtYiQTjkqKGJsc+lDFVDFkPmeuLkfTtvMSbpa2k8HhPcdvJBqUdpseW00GBPbw1VP+Wv&#10;1XDYFR/utaW5j9v9cCrfiw1/FVrf3Y4vCxCRxngNX9pbo2Gm1OwZ/u+kKyBX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nx8jHAAAA3gAAAA8AAAAAAAAAAAAAAAAAmAIAAGRy&#10;cy9kb3ducmV2LnhtbFBLBQYAAAAABAAEAPUAAACMAwAAAAA=&#10;" path="m,l7772400,r,10058400l,10058400,,e" stroked="f" strokeweight="0">
                <v:stroke miterlimit="83231f" joinstyle="miter"/>
                <v:path arrowok="t" textboxrect="0,0,7772400,100584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56EDA"/>
    <w:multiLevelType w:val="hybridMultilevel"/>
    <w:tmpl w:val="15860DE6"/>
    <w:lvl w:ilvl="0" w:tplc="4D6ED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2667780"/>
    <w:multiLevelType w:val="hybridMultilevel"/>
    <w:tmpl w:val="6A9AF0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4702CB3"/>
    <w:multiLevelType w:val="hybridMultilevel"/>
    <w:tmpl w:val="257ED312"/>
    <w:lvl w:ilvl="0" w:tplc="4D6EDDF4">
      <w:start w:val="1"/>
      <w:numFmt w:val="decimal"/>
      <w:lvlText w:val="%1."/>
      <w:lvlJc w:val="left"/>
      <w:pPr>
        <w:ind w:left="2138"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7B3A36D7"/>
    <w:multiLevelType w:val="hybridMultilevel"/>
    <w:tmpl w:val="5AD0338C"/>
    <w:lvl w:ilvl="0" w:tplc="4D6ED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F96"/>
    <w:rsid w:val="00001C03"/>
    <w:rsid w:val="00012731"/>
    <w:rsid w:val="00047158"/>
    <w:rsid w:val="00051CA4"/>
    <w:rsid w:val="00080F85"/>
    <w:rsid w:val="00081D0D"/>
    <w:rsid w:val="000D3842"/>
    <w:rsid w:val="00100447"/>
    <w:rsid w:val="00117114"/>
    <w:rsid w:val="00126BFF"/>
    <w:rsid w:val="001B0C97"/>
    <w:rsid w:val="001D269C"/>
    <w:rsid w:val="0021388D"/>
    <w:rsid w:val="002419A9"/>
    <w:rsid w:val="00243839"/>
    <w:rsid w:val="002469E1"/>
    <w:rsid w:val="00263318"/>
    <w:rsid w:val="00277BE5"/>
    <w:rsid w:val="002851C5"/>
    <w:rsid w:val="0029439D"/>
    <w:rsid w:val="002A772D"/>
    <w:rsid w:val="002C622C"/>
    <w:rsid w:val="002E66DF"/>
    <w:rsid w:val="002F0671"/>
    <w:rsid w:val="00336B16"/>
    <w:rsid w:val="00344835"/>
    <w:rsid w:val="00345BA9"/>
    <w:rsid w:val="00362601"/>
    <w:rsid w:val="00396E66"/>
    <w:rsid w:val="003A200D"/>
    <w:rsid w:val="003A39A7"/>
    <w:rsid w:val="003A7F97"/>
    <w:rsid w:val="003B595E"/>
    <w:rsid w:val="003E30D6"/>
    <w:rsid w:val="003F0AC2"/>
    <w:rsid w:val="00417C85"/>
    <w:rsid w:val="00442C88"/>
    <w:rsid w:val="004505D8"/>
    <w:rsid w:val="00472644"/>
    <w:rsid w:val="00487BEC"/>
    <w:rsid w:val="00487FBB"/>
    <w:rsid w:val="004A64C8"/>
    <w:rsid w:val="004C251D"/>
    <w:rsid w:val="004F295E"/>
    <w:rsid w:val="004F7058"/>
    <w:rsid w:val="00511170"/>
    <w:rsid w:val="00517083"/>
    <w:rsid w:val="005205CD"/>
    <w:rsid w:val="0055778E"/>
    <w:rsid w:val="0056087B"/>
    <w:rsid w:val="00564A00"/>
    <w:rsid w:val="00587735"/>
    <w:rsid w:val="005E23C1"/>
    <w:rsid w:val="0061119E"/>
    <w:rsid w:val="006272EF"/>
    <w:rsid w:val="006724C4"/>
    <w:rsid w:val="006B1CF7"/>
    <w:rsid w:val="006B2138"/>
    <w:rsid w:val="006B54B3"/>
    <w:rsid w:val="006C417E"/>
    <w:rsid w:val="006E4DF6"/>
    <w:rsid w:val="006F7E5E"/>
    <w:rsid w:val="00714AEE"/>
    <w:rsid w:val="00731ED4"/>
    <w:rsid w:val="00737DAD"/>
    <w:rsid w:val="00786F96"/>
    <w:rsid w:val="00794124"/>
    <w:rsid w:val="007A23C2"/>
    <w:rsid w:val="007F4367"/>
    <w:rsid w:val="007F4BE4"/>
    <w:rsid w:val="007F5704"/>
    <w:rsid w:val="0084387D"/>
    <w:rsid w:val="008B2E08"/>
    <w:rsid w:val="008C53EB"/>
    <w:rsid w:val="009208D8"/>
    <w:rsid w:val="00931822"/>
    <w:rsid w:val="009406D1"/>
    <w:rsid w:val="00952B69"/>
    <w:rsid w:val="00952EDB"/>
    <w:rsid w:val="00974358"/>
    <w:rsid w:val="009773D0"/>
    <w:rsid w:val="009D5EFA"/>
    <w:rsid w:val="009E3977"/>
    <w:rsid w:val="009E5694"/>
    <w:rsid w:val="00AC0A84"/>
    <w:rsid w:val="00B15E48"/>
    <w:rsid w:val="00B16C2E"/>
    <w:rsid w:val="00B4155B"/>
    <w:rsid w:val="00B42608"/>
    <w:rsid w:val="00B85886"/>
    <w:rsid w:val="00BA0021"/>
    <w:rsid w:val="00BC09EE"/>
    <w:rsid w:val="00BE1651"/>
    <w:rsid w:val="00C16355"/>
    <w:rsid w:val="00C410E2"/>
    <w:rsid w:val="00C46D82"/>
    <w:rsid w:val="00C90E6D"/>
    <w:rsid w:val="00CA30FA"/>
    <w:rsid w:val="00CC1B26"/>
    <w:rsid w:val="00CD24A9"/>
    <w:rsid w:val="00CD5352"/>
    <w:rsid w:val="00CE2B1F"/>
    <w:rsid w:val="00D03D49"/>
    <w:rsid w:val="00D12BFE"/>
    <w:rsid w:val="00D64818"/>
    <w:rsid w:val="00D87630"/>
    <w:rsid w:val="00DB4139"/>
    <w:rsid w:val="00DF3AC8"/>
    <w:rsid w:val="00E40C74"/>
    <w:rsid w:val="00E82C26"/>
    <w:rsid w:val="00E86AB7"/>
    <w:rsid w:val="00E8702D"/>
    <w:rsid w:val="00E94543"/>
    <w:rsid w:val="00EB11E6"/>
    <w:rsid w:val="00EC4B91"/>
    <w:rsid w:val="00EC6F13"/>
    <w:rsid w:val="00EF77ED"/>
    <w:rsid w:val="00F02F37"/>
    <w:rsid w:val="00F2505D"/>
    <w:rsid w:val="00F31CD1"/>
    <w:rsid w:val="00F44E30"/>
    <w:rsid w:val="00F578EE"/>
    <w:rsid w:val="00F61D07"/>
    <w:rsid w:val="00F97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80" w:line="277" w:lineRule="auto"/>
      <w:ind w:left="-5" w:right="10" w:hanging="10"/>
    </w:pPr>
    <w:rPr>
      <w:rFonts w:ascii="Arial" w:eastAsia="Arial" w:hAnsi="Arial" w:cs="Arial"/>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4139"/>
    <w:rPr>
      <w:color w:val="808080"/>
    </w:rPr>
  </w:style>
  <w:style w:type="paragraph" w:styleId="a4">
    <w:name w:val="footer"/>
    <w:basedOn w:val="a"/>
    <w:link w:val="a5"/>
    <w:uiPriority w:val="99"/>
    <w:unhideWhenUsed/>
    <w:rsid w:val="00051CA4"/>
    <w:pPr>
      <w:tabs>
        <w:tab w:val="center" w:pos="4677"/>
        <w:tab w:val="right" w:pos="9355"/>
      </w:tabs>
      <w:spacing w:after="0" w:line="240" w:lineRule="auto"/>
    </w:pPr>
  </w:style>
  <w:style w:type="character" w:customStyle="1" w:styleId="a5">
    <w:name w:val="Нижний колонтитул Знак"/>
    <w:basedOn w:val="a0"/>
    <w:link w:val="a4"/>
    <w:uiPriority w:val="99"/>
    <w:rsid w:val="00051CA4"/>
    <w:rPr>
      <w:rFonts w:ascii="Arial" w:eastAsia="Arial" w:hAnsi="Arial" w:cs="Arial"/>
      <w:color w:val="000000"/>
    </w:rPr>
  </w:style>
  <w:style w:type="table" w:styleId="a6">
    <w:name w:val="Table Grid"/>
    <w:basedOn w:val="a1"/>
    <w:uiPriority w:val="39"/>
    <w:rsid w:val="00362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737DAD"/>
    <w:pPr>
      <w:ind w:left="720"/>
      <w:contextualSpacing/>
    </w:pPr>
  </w:style>
  <w:style w:type="paragraph" w:styleId="a8">
    <w:name w:val="Balloon Text"/>
    <w:basedOn w:val="a"/>
    <w:link w:val="a9"/>
    <w:uiPriority w:val="99"/>
    <w:semiHidden/>
    <w:unhideWhenUsed/>
    <w:rsid w:val="00BE165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E1651"/>
    <w:rPr>
      <w:rFonts w:ascii="Segoe UI" w:eastAsia="Arial"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80" w:line="277" w:lineRule="auto"/>
      <w:ind w:left="-5" w:right="10" w:hanging="10"/>
    </w:pPr>
    <w:rPr>
      <w:rFonts w:ascii="Arial" w:eastAsia="Arial" w:hAnsi="Arial" w:cs="Arial"/>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4139"/>
    <w:rPr>
      <w:color w:val="808080"/>
    </w:rPr>
  </w:style>
  <w:style w:type="paragraph" w:styleId="a4">
    <w:name w:val="footer"/>
    <w:basedOn w:val="a"/>
    <w:link w:val="a5"/>
    <w:uiPriority w:val="99"/>
    <w:unhideWhenUsed/>
    <w:rsid w:val="00051CA4"/>
    <w:pPr>
      <w:tabs>
        <w:tab w:val="center" w:pos="4677"/>
        <w:tab w:val="right" w:pos="9355"/>
      </w:tabs>
      <w:spacing w:after="0" w:line="240" w:lineRule="auto"/>
    </w:pPr>
  </w:style>
  <w:style w:type="character" w:customStyle="1" w:styleId="a5">
    <w:name w:val="Нижний колонтитул Знак"/>
    <w:basedOn w:val="a0"/>
    <w:link w:val="a4"/>
    <w:uiPriority w:val="99"/>
    <w:rsid w:val="00051CA4"/>
    <w:rPr>
      <w:rFonts w:ascii="Arial" w:eastAsia="Arial" w:hAnsi="Arial" w:cs="Arial"/>
      <w:color w:val="000000"/>
    </w:rPr>
  </w:style>
  <w:style w:type="table" w:styleId="a6">
    <w:name w:val="Table Grid"/>
    <w:basedOn w:val="a1"/>
    <w:uiPriority w:val="39"/>
    <w:rsid w:val="00362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737DAD"/>
    <w:pPr>
      <w:ind w:left="720"/>
      <w:contextualSpacing/>
    </w:pPr>
  </w:style>
  <w:style w:type="paragraph" w:styleId="a8">
    <w:name w:val="Balloon Text"/>
    <w:basedOn w:val="a"/>
    <w:link w:val="a9"/>
    <w:uiPriority w:val="99"/>
    <w:semiHidden/>
    <w:unhideWhenUsed/>
    <w:rsid w:val="00BE165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E1651"/>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21717">
      <w:bodyDiv w:val="1"/>
      <w:marLeft w:val="0"/>
      <w:marRight w:val="0"/>
      <w:marTop w:val="0"/>
      <w:marBottom w:val="0"/>
      <w:divBdr>
        <w:top w:val="none" w:sz="0" w:space="0" w:color="auto"/>
        <w:left w:val="none" w:sz="0" w:space="0" w:color="auto"/>
        <w:bottom w:val="none" w:sz="0" w:space="0" w:color="auto"/>
        <w:right w:val="none" w:sz="0" w:space="0" w:color="auto"/>
      </w:divBdr>
    </w:div>
    <w:div w:id="1568301843">
      <w:bodyDiv w:val="1"/>
      <w:marLeft w:val="0"/>
      <w:marRight w:val="0"/>
      <w:marTop w:val="0"/>
      <w:marBottom w:val="0"/>
      <w:divBdr>
        <w:top w:val="none" w:sz="0" w:space="0" w:color="auto"/>
        <w:left w:val="none" w:sz="0" w:space="0" w:color="auto"/>
        <w:bottom w:val="none" w:sz="0" w:space="0" w:color="auto"/>
        <w:right w:val="none" w:sz="0" w:space="0" w:color="auto"/>
      </w:divBdr>
    </w:div>
    <w:div w:id="1753891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C2A21-EE2E-463A-B48B-FAA7D335B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Pages>
  <Words>4009</Words>
  <Characters>22854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Ayten Cavadzade</dc:creator>
  <cp:keywords/>
  <cp:lastModifiedBy>User</cp:lastModifiedBy>
  <cp:revision>78</cp:revision>
  <cp:lastPrinted>2022-03-14T06:19:00Z</cp:lastPrinted>
  <dcterms:created xsi:type="dcterms:W3CDTF">2022-03-10T09:26:00Z</dcterms:created>
  <dcterms:modified xsi:type="dcterms:W3CDTF">2022-03-17T14:20:00Z</dcterms:modified>
</cp:coreProperties>
</file>