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2AD" w:rsidRPr="00AF2157" w:rsidRDefault="00E132AD" w:rsidP="00E132AD">
      <w:pPr>
        <w:spacing w:after="0" w:line="240" w:lineRule="auto"/>
        <w:jc w:val="both"/>
        <w:rPr>
          <w:rFonts w:ascii="Times New Roman" w:hAnsi="Times New Roman" w:cs="Times New Roman"/>
          <w:b/>
        </w:rPr>
      </w:pPr>
      <w:r w:rsidRPr="00AF2157">
        <w:rPr>
          <w:rFonts w:ascii="Times New Roman" w:hAnsi="Times New Roman" w:cs="Times New Roman"/>
          <w:b/>
        </w:rPr>
        <w:t>УДК 343.3.7</w:t>
      </w:r>
    </w:p>
    <w:p w:rsidR="00E132AD" w:rsidRPr="00AF2157" w:rsidRDefault="00E132AD" w:rsidP="00E132AD">
      <w:pPr>
        <w:spacing w:after="0" w:line="240" w:lineRule="auto"/>
        <w:jc w:val="both"/>
        <w:rPr>
          <w:rFonts w:ascii="Times New Roman" w:hAnsi="Times New Roman" w:cs="Times New Roman"/>
          <w:b/>
        </w:rPr>
      </w:pPr>
      <w:r w:rsidRPr="00AF2157">
        <w:rPr>
          <w:rFonts w:ascii="Times New Roman" w:hAnsi="Times New Roman" w:cs="Times New Roman"/>
          <w:b/>
        </w:rPr>
        <w:t>МРНТИ 10.77.01</w:t>
      </w:r>
    </w:p>
    <w:p w:rsidR="00E132AD" w:rsidRDefault="00E132AD" w:rsidP="00E132AD">
      <w:pPr>
        <w:spacing w:after="0" w:line="240" w:lineRule="auto"/>
        <w:jc w:val="center"/>
        <w:rPr>
          <w:rFonts w:ascii="Times New Roman" w:hAnsi="Times New Roman" w:cs="Times New Roman"/>
          <w:b/>
        </w:rPr>
      </w:pPr>
    </w:p>
    <w:p w:rsidR="00E132AD" w:rsidRDefault="00E132AD" w:rsidP="00E132AD">
      <w:pPr>
        <w:spacing w:after="0" w:line="240" w:lineRule="auto"/>
        <w:jc w:val="center"/>
        <w:rPr>
          <w:rFonts w:ascii="Times New Roman" w:hAnsi="Times New Roman" w:cs="Times New Roman"/>
          <w:b/>
          <w:vertAlign w:val="superscript"/>
        </w:rPr>
      </w:pPr>
      <w:bookmarkStart w:id="0" w:name="_Hlk192841487"/>
      <w:bookmarkStart w:id="1" w:name="_Hlk192842269"/>
      <w:r>
        <w:rPr>
          <w:rFonts w:ascii="Times New Roman" w:hAnsi="Times New Roman" w:cs="Times New Roman"/>
          <w:b/>
        </w:rPr>
        <w:t>А</w:t>
      </w:r>
      <w:r>
        <w:rPr>
          <w:rFonts w:ascii="Times New Roman" w:hAnsi="Times New Roman" w:cs="Times New Roman"/>
          <w:b/>
        </w:rPr>
        <w:t>.</w:t>
      </w:r>
      <w:r>
        <w:rPr>
          <w:rFonts w:ascii="Times New Roman" w:hAnsi="Times New Roman" w:cs="Times New Roman"/>
          <w:b/>
        </w:rPr>
        <w:t>М</w:t>
      </w:r>
      <w:r>
        <w:rPr>
          <w:rFonts w:ascii="Times New Roman" w:hAnsi="Times New Roman" w:cs="Times New Roman"/>
          <w:b/>
        </w:rPr>
        <w:t xml:space="preserve">. </w:t>
      </w:r>
      <w:proofErr w:type="spellStart"/>
      <w:r>
        <w:rPr>
          <w:rFonts w:ascii="Times New Roman" w:hAnsi="Times New Roman" w:cs="Times New Roman"/>
          <w:b/>
        </w:rPr>
        <w:t>Балтабай</w:t>
      </w:r>
      <w:proofErr w:type="spellEnd"/>
    </w:p>
    <w:p w:rsidR="00E132AD" w:rsidRPr="0039710D" w:rsidRDefault="00E132AD" w:rsidP="00E132AD">
      <w:pPr>
        <w:spacing w:after="0" w:line="240" w:lineRule="auto"/>
        <w:jc w:val="center"/>
        <w:rPr>
          <w:rFonts w:ascii="Times New Roman" w:hAnsi="Times New Roman" w:cs="Times New Roman"/>
        </w:rPr>
      </w:pPr>
      <w:r w:rsidRPr="0039710D">
        <w:rPr>
          <w:rFonts w:ascii="Times New Roman" w:hAnsi="Times New Roman" w:cs="Times New Roman"/>
        </w:rPr>
        <w:t>Инновационный Евразийский университет, Казахстан</w:t>
      </w:r>
    </w:p>
    <w:bookmarkEnd w:id="0"/>
    <w:p w:rsidR="00E132AD" w:rsidRPr="00E132AD" w:rsidRDefault="00E132AD" w:rsidP="00E132AD">
      <w:pPr>
        <w:spacing w:after="0" w:line="240" w:lineRule="auto"/>
        <w:jc w:val="center"/>
        <w:rPr>
          <w:rFonts w:ascii="Times New Roman" w:hAnsi="Times New Roman" w:cs="Times New Roman"/>
          <w:lang w:val="en-US"/>
        </w:rPr>
      </w:pPr>
      <w:r w:rsidRPr="00E132AD">
        <w:rPr>
          <w:rFonts w:ascii="Times New Roman" w:hAnsi="Times New Roman" w:cs="Times New Roman"/>
          <w:lang w:val="en-US"/>
        </w:rPr>
        <w:t xml:space="preserve"> </w:t>
      </w:r>
      <w:r w:rsidRPr="00E132AD">
        <w:rPr>
          <w:rFonts w:ascii="Times New Roman" w:hAnsi="Times New Roman" w:cs="Times New Roman"/>
          <w:vertAlign w:val="superscript"/>
          <w:lang w:val="en-US"/>
        </w:rPr>
        <w:t>*</w:t>
      </w:r>
      <w:r w:rsidRPr="00E132AD">
        <w:rPr>
          <w:rFonts w:ascii="Times New Roman" w:hAnsi="Times New Roman" w:cs="Times New Roman"/>
          <w:lang w:val="en-US"/>
        </w:rPr>
        <w:t>(</w:t>
      </w:r>
      <w:r w:rsidRPr="0039710D">
        <w:rPr>
          <w:rFonts w:ascii="Times New Roman" w:hAnsi="Times New Roman" w:cs="Times New Roman"/>
        </w:rPr>
        <w:t>е</w:t>
      </w:r>
      <w:r w:rsidRPr="00E132AD">
        <w:rPr>
          <w:rFonts w:ascii="Times New Roman" w:hAnsi="Times New Roman" w:cs="Times New Roman"/>
          <w:lang w:val="en-US"/>
        </w:rPr>
        <w:t>-</w:t>
      </w:r>
      <w:r w:rsidRPr="0039710D">
        <w:rPr>
          <w:rFonts w:ascii="Times New Roman" w:hAnsi="Times New Roman" w:cs="Times New Roman"/>
          <w:lang w:val="en-US"/>
        </w:rPr>
        <w:t>mail</w:t>
      </w:r>
      <w:r w:rsidRPr="00E132AD">
        <w:rPr>
          <w:rFonts w:ascii="Times New Roman" w:hAnsi="Times New Roman" w:cs="Times New Roman"/>
          <w:lang w:val="en-US"/>
        </w:rPr>
        <w:t xml:space="preserve">: </w:t>
      </w:r>
      <w:bookmarkStart w:id="2" w:name="_Hlk192841230"/>
      <w:bookmarkStart w:id="3" w:name="_Hlk192842728"/>
      <w:r>
        <w:rPr>
          <w:lang w:val="en-US"/>
        </w:rPr>
        <w:fldChar w:fldCharType="begin"/>
      </w:r>
      <w:r>
        <w:rPr>
          <w:lang w:val="en-US"/>
        </w:rPr>
        <w:instrText xml:space="preserve"> HYPERLINK "mailto:</w:instrText>
      </w:r>
      <w:r w:rsidRPr="00E132AD">
        <w:rPr>
          <w:lang w:val="en-US"/>
        </w:rPr>
        <w:instrText>baltabai.a@mail.ru</w:instrText>
      </w:r>
      <w:r>
        <w:rPr>
          <w:lang w:val="en-US"/>
        </w:rPr>
        <w:instrText xml:space="preserve">" </w:instrText>
      </w:r>
      <w:r>
        <w:rPr>
          <w:lang w:val="en-US"/>
        </w:rPr>
        <w:fldChar w:fldCharType="separate"/>
      </w:r>
      <w:r w:rsidRPr="005D45CB">
        <w:rPr>
          <w:rStyle w:val="a7"/>
          <w:lang w:val="en-US"/>
        </w:rPr>
        <w:t>baltabai.a@mail.ru</w:t>
      </w:r>
      <w:bookmarkEnd w:id="2"/>
      <w:r>
        <w:rPr>
          <w:lang w:val="en-US"/>
        </w:rPr>
        <w:fldChar w:fldCharType="end"/>
      </w:r>
      <w:bookmarkEnd w:id="3"/>
      <w:r w:rsidRPr="00E132AD">
        <w:rPr>
          <w:rFonts w:ascii="Times New Roman" w:hAnsi="Times New Roman" w:cs="Times New Roman"/>
          <w:lang w:val="en-US"/>
        </w:rPr>
        <w:t>)</w:t>
      </w:r>
    </w:p>
    <w:bookmarkEnd w:id="1"/>
    <w:p w:rsidR="00E132AD" w:rsidRPr="00E132AD" w:rsidRDefault="00E132AD" w:rsidP="00E132AD">
      <w:pPr>
        <w:spacing w:after="0" w:line="240" w:lineRule="auto"/>
        <w:jc w:val="center"/>
        <w:rPr>
          <w:rFonts w:ascii="Times New Roman" w:hAnsi="Times New Roman" w:cs="Times New Roman"/>
          <w:b/>
          <w:lang w:val="en-US"/>
        </w:rPr>
      </w:pPr>
    </w:p>
    <w:p w:rsidR="00824DF4" w:rsidRDefault="009B2CF0" w:rsidP="00E132AD">
      <w:pPr>
        <w:spacing w:after="0" w:line="240" w:lineRule="auto"/>
        <w:jc w:val="center"/>
        <w:rPr>
          <w:rFonts w:ascii="Times New Roman" w:hAnsi="Times New Roman" w:cs="Times New Roman"/>
          <w:b/>
        </w:rPr>
      </w:pPr>
      <w:r w:rsidRPr="00A004AD">
        <w:rPr>
          <w:rFonts w:ascii="Times New Roman" w:hAnsi="Times New Roman" w:cs="Times New Roman"/>
          <w:b/>
        </w:rPr>
        <w:t>Трудовые отношения в Казахстане: вызовы времени и пути их решения</w:t>
      </w:r>
    </w:p>
    <w:p w:rsidR="00E132AD" w:rsidRPr="00A004AD" w:rsidRDefault="00E132AD" w:rsidP="00E132AD">
      <w:pPr>
        <w:spacing w:after="0" w:line="240" w:lineRule="auto"/>
        <w:ind w:firstLine="709"/>
        <w:jc w:val="center"/>
        <w:rPr>
          <w:rFonts w:ascii="Times New Roman" w:hAnsi="Times New Roman" w:cs="Times New Roman"/>
          <w:b/>
        </w:rPr>
      </w:pPr>
    </w:p>
    <w:p w:rsidR="00824DF4" w:rsidRPr="00E132AD" w:rsidRDefault="00824DF4" w:rsidP="00E132AD">
      <w:pPr>
        <w:spacing w:after="0" w:line="240" w:lineRule="auto"/>
        <w:ind w:firstLine="709"/>
        <w:jc w:val="both"/>
        <w:rPr>
          <w:rStyle w:val="a3"/>
          <w:rFonts w:ascii="Times New Roman" w:hAnsi="Times New Roman" w:cs="Times New Roman"/>
          <w:bCs w:val="0"/>
        </w:rPr>
      </w:pPr>
      <w:r w:rsidRPr="00E132AD">
        <w:rPr>
          <w:rStyle w:val="a3"/>
          <w:rFonts w:ascii="Times New Roman" w:hAnsi="Times New Roman" w:cs="Times New Roman"/>
          <w:bCs w:val="0"/>
        </w:rPr>
        <w:t>Аннотация</w:t>
      </w:r>
    </w:p>
    <w:p w:rsidR="00E132AD" w:rsidRPr="00E132AD" w:rsidRDefault="00E132AD" w:rsidP="00E132AD">
      <w:pPr>
        <w:spacing w:after="0" w:line="240" w:lineRule="auto"/>
        <w:ind w:firstLine="709"/>
        <w:jc w:val="both"/>
        <w:rPr>
          <w:rFonts w:ascii="Times New Roman" w:hAnsi="Times New Roman" w:cs="Times New Roman"/>
        </w:rPr>
      </w:pPr>
      <w:r w:rsidRPr="00E132AD">
        <w:rPr>
          <w:rFonts w:ascii="Times New Roman" w:hAnsi="Times New Roman" w:cs="Times New Roman"/>
          <w:i/>
        </w:rPr>
        <w:t>Основная проблема:</w:t>
      </w:r>
      <w:r w:rsidRPr="00E132AD">
        <w:rPr>
          <w:rFonts w:ascii="Times New Roman" w:hAnsi="Times New Roman" w:cs="Times New Roman"/>
        </w:rPr>
        <w:t xml:space="preserve"> В Республике Казахстан наблюдается необходимость реформирования регулирования трудовых отношений в условиях цифровизации и изменений на рынке труда. В стране существует ряд проблем, таких как высокая доля неформальной занятости, частые нарушения трудовых прав, а также недостаточная правовая защита работников малого бизнеса, фрилансеров и самозанятых. Влияние цифровых технологий на рынок труда также требует адаптации законодательства к новым формам занятости, что делает регулирование трудовых отношений актуальной проблемой.</w:t>
      </w:r>
    </w:p>
    <w:p w:rsidR="00E132AD" w:rsidRPr="00E132AD" w:rsidRDefault="00E132AD" w:rsidP="00E132AD">
      <w:pPr>
        <w:spacing w:after="0" w:line="240" w:lineRule="auto"/>
        <w:ind w:firstLine="709"/>
        <w:jc w:val="both"/>
        <w:rPr>
          <w:rFonts w:ascii="Times New Roman" w:hAnsi="Times New Roman" w:cs="Times New Roman"/>
        </w:rPr>
      </w:pPr>
      <w:r w:rsidRPr="00E132AD">
        <w:rPr>
          <w:rFonts w:ascii="Times New Roman" w:hAnsi="Times New Roman" w:cs="Times New Roman"/>
          <w:i/>
        </w:rPr>
        <w:t>Цель</w:t>
      </w:r>
      <w:proofErr w:type="gramStart"/>
      <w:r w:rsidRPr="00E132AD">
        <w:rPr>
          <w:rFonts w:ascii="Times New Roman" w:hAnsi="Times New Roman" w:cs="Times New Roman"/>
          <w:i/>
        </w:rPr>
        <w:t>:</w:t>
      </w:r>
      <w:r w:rsidRPr="00E132AD">
        <w:rPr>
          <w:rFonts w:ascii="Times New Roman" w:hAnsi="Times New Roman" w:cs="Times New Roman"/>
        </w:rPr>
        <w:t xml:space="preserve"> Изучить</w:t>
      </w:r>
      <w:proofErr w:type="gramEnd"/>
      <w:r w:rsidRPr="00E132AD">
        <w:rPr>
          <w:rFonts w:ascii="Times New Roman" w:hAnsi="Times New Roman" w:cs="Times New Roman"/>
        </w:rPr>
        <w:t xml:space="preserve"> проблемы регулирования трудовых отношений в Казахстане в условиях цифровизации, оценить влияние новых технологий на рынок труда и предложить пути совершенствования трудового законодательства через создание новых правовых норм для удаленной работы, защиту прав самозанятых и внедрение цифровых механизмов защиты трудовых прав.</w:t>
      </w:r>
    </w:p>
    <w:p w:rsidR="00E132AD" w:rsidRPr="00E132AD" w:rsidRDefault="00E132AD" w:rsidP="00E132AD">
      <w:pPr>
        <w:spacing w:after="0" w:line="240" w:lineRule="auto"/>
        <w:ind w:firstLine="709"/>
        <w:jc w:val="both"/>
        <w:rPr>
          <w:rFonts w:ascii="Times New Roman" w:hAnsi="Times New Roman" w:cs="Times New Roman"/>
        </w:rPr>
      </w:pPr>
      <w:r w:rsidRPr="00E132AD">
        <w:rPr>
          <w:rFonts w:ascii="Times New Roman" w:hAnsi="Times New Roman" w:cs="Times New Roman"/>
          <w:i/>
        </w:rPr>
        <w:t>Методы:</w:t>
      </w:r>
      <w:r>
        <w:rPr>
          <w:rFonts w:ascii="Times New Roman" w:hAnsi="Times New Roman" w:cs="Times New Roman"/>
        </w:rPr>
        <w:t xml:space="preserve"> </w:t>
      </w:r>
      <w:r w:rsidRPr="00E132AD">
        <w:rPr>
          <w:rFonts w:ascii="Times New Roman" w:hAnsi="Times New Roman" w:cs="Times New Roman"/>
        </w:rPr>
        <w:t>Проведен комплексный анализ законодательства Республики Казахстан, международного опыта регулирования трудовых отношений в странах ЕС, США и Южной Кореи, а также судебной практики и статистики трудовых споров. Использованы методы контент-анализа, сравнительного анализа законодательства и анализа данных о текущих проблемах рынка труда.</w:t>
      </w:r>
    </w:p>
    <w:p w:rsidR="00E132AD" w:rsidRPr="00E132AD" w:rsidRDefault="00E132AD" w:rsidP="00E132AD">
      <w:pPr>
        <w:spacing w:after="0" w:line="240" w:lineRule="auto"/>
        <w:ind w:firstLine="709"/>
        <w:jc w:val="both"/>
        <w:rPr>
          <w:rFonts w:ascii="Times New Roman" w:hAnsi="Times New Roman" w:cs="Times New Roman"/>
        </w:rPr>
      </w:pPr>
      <w:r w:rsidRPr="00E132AD">
        <w:rPr>
          <w:rFonts w:ascii="Times New Roman" w:hAnsi="Times New Roman" w:cs="Times New Roman"/>
          <w:i/>
        </w:rPr>
        <w:t>Результаты и их значимость:</w:t>
      </w:r>
      <w:r w:rsidRPr="00E132AD">
        <w:rPr>
          <w:rFonts w:ascii="Times New Roman" w:hAnsi="Times New Roman" w:cs="Times New Roman"/>
        </w:rPr>
        <w:t xml:space="preserve"> Результаты исследования подчеркивают необходимость адаптации трудового законодательства к современным условиям, включая дистанционную работу и самозанятость. Были рассмотрены международные механизмы защиты трудовых прав, такие как гибкие трудовые контракты и электронные системы разрешения трудовых споров. Исследование предложило рекомендации по совершенствованию трудового законодательства, в том числе разработку новых правовых норм для удаленной работы и создание социальных гарантий для самозанятых. Внедрение цифровых механизмов защиты трудовых прав окажет позитивное влияние на развитие рынка труда в Казахстане и улучшение социальной защиты работников.</w:t>
      </w:r>
    </w:p>
    <w:p w:rsidR="00E132AD" w:rsidRDefault="00E132AD" w:rsidP="00E132AD">
      <w:pPr>
        <w:spacing w:after="0" w:line="240" w:lineRule="auto"/>
        <w:ind w:firstLine="709"/>
        <w:jc w:val="both"/>
        <w:rPr>
          <w:rStyle w:val="a3"/>
          <w:rFonts w:ascii="Times New Roman" w:hAnsi="Times New Roman" w:cs="Times New Roman"/>
          <w:i/>
        </w:rPr>
      </w:pPr>
    </w:p>
    <w:p w:rsidR="00824DF4" w:rsidRPr="00E132AD" w:rsidRDefault="00824DF4" w:rsidP="00E132AD">
      <w:pPr>
        <w:spacing w:after="0" w:line="240" w:lineRule="auto"/>
        <w:ind w:firstLine="709"/>
        <w:jc w:val="both"/>
        <w:rPr>
          <w:rFonts w:ascii="Times New Roman" w:hAnsi="Times New Roman" w:cs="Times New Roman"/>
        </w:rPr>
      </w:pPr>
      <w:r w:rsidRPr="00E132AD">
        <w:rPr>
          <w:rStyle w:val="a3"/>
          <w:rFonts w:ascii="Times New Roman" w:hAnsi="Times New Roman" w:cs="Times New Roman"/>
          <w:b w:val="0"/>
          <w:i/>
        </w:rPr>
        <w:t>Ключевые слова:</w:t>
      </w:r>
      <w:r w:rsidRPr="00E132AD">
        <w:rPr>
          <w:rFonts w:ascii="Times New Roman" w:hAnsi="Times New Roman" w:cs="Times New Roman"/>
          <w:b/>
          <w:i/>
        </w:rPr>
        <w:t xml:space="preserve"> </w:t>
      </w:r>
      <w:r w:rsidRPr="00E132AD">
        <w:rPr>
          <w:rFonts w:ascii="Times New Roman" w:hAnsi="Times New Roman" w:cs="Times New Roman"/>
        </w:rPr>
        <w:t>трудовые отношения, Казахстан, цифровизация, фриланс, удаленная работа, самозанятость, трудовое законодательство, международный опыт.</w:t>
      </w:r>
    </w:p>
    <w:p w:rsidR="004163C6" w:rsidRPr="00A004AD" w:rsidRDefault="004163C6" w:rsidP="00E132AD">
      <w:pPr>
        <w:spacing w:after="0" w:line="240" w:lineRule="auto"/>
        <w:ind w:firstLine="709"/>
        <w:jc w:val="both"/>
        <w:rPr>
          <w:rFonts w:ascii="Times New Roman" w:hAnsi="Times New Roman" w:cs="Times New Roman"/>
          <w:b/>
        </w:rPr>
      </w:pPr>
    </w:p>
    <w:p w:rsidR="004163C6" w:rsidRPr="00A004AD" w:rsidRDefault="004163C6" w:rsidP="00E132AD">
      <w:pPr>
        <w:spacing w:after="0" w:line="240" w:lineRule="auto"/>
        <w:ind w:firstLine="709"/>
        <w:jc w:val="both"/>
        <w:rPr>
          <w:rFonts w:ascii="Times New Roman" w:hAnsi="Times New Roman" w:cs="Times New Roman"/>
          <w:b/>
        </w:rPr>
      </w:pPr>
      <w:r w:rsidRPr="00A004AD">
        <w:rPr>
          <w:rFonts w:ascii="Times New Roman" w:hAnsi="Times New Roman" w:cs="Times New Roman"/>
          <w:b/>
        </w:rPr>
        <w:t>Введение</w:t>
      </w:r>
    </w:p>
    <w:p w:rsidR="009B2CF0" w:rsidRPr="00A004AD" w:rsidRDefault="009B2CF0"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Трудовые отношения являются важнейшей сферой социально-экономической политики любого государства, поскольку именно они определяют уровень занятости населения, условия труда, социальные гарантии и общий уровень благосостояния граждан. В Республике Казахстан за последние десятилетия произошли значительные изменения в сфере трудового законодательства, направленные на обеспечение защиты прав работников и работодателей, повышение гибкости рынка труда и адаптацию к новым экономическим реалиям. Однако, несмотря на позитивные изменения, в сфере регулирования трудовых отношений по-прежнему сохраняются актуальные проблемы, требующие оперативного решения.</w:t>
      </w:r>
    </w:p>
    <w:p w:rsidR="009B2CF0" w:rsidRPr="00A004AD" w:rsidRDefault="009B2CF0"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Среди ключевых вызовов можно выделить вопросы неформальной занятости, несовершенства механизмов защиты трудовых прав, низкого уровня охраны труда на некоторых предприятиях, а также трудности в урегулировании споров между работниками и работодателями. Кроме того, современный рынок труда претерпевает серьезные трансформации в связи с цифровизацией экономики, развитием дистанционной занятости и распространением новых форм трудовых отношений, таких как фриланс и самозанятость. Эти процессы требуют адаптации законодательства и создания новых механизмов регулирования трудовых отношений, обеспечивающих баланс интересов всех участников трудового процесса.</w:t>
      </w:r>
    </w:p>
    <w:p w:rsidR="009B2CF0" w:rsidRPr="00A004AD" w:rsidRDefault="009B2CF0"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Актуальность данной темы обусловлена необходимостью комплексного анализа существующих проблем в сфере трудового права Казахстана, изучения международного опыта в данной области и разработки предложений по совершенствованию механизмов регулирования </w:t>
      </w:r>
      <w:r w:rsidRPr="00A004AD">
        <w:rPr>
          <w:rFonts w:ascii="Times New Roman" w:hAnsi="Times New Roman" w:cs="Times New Roman"/>
        </w:rPr>
        <w:lastRenderedPageBreak/>
        <w:t>трудовых отношений. Решение данных проблем будет способствовать формированию более устойчивого, справедливого и конкурентоспособного рынка труда в Казахстане.</w:t>
      </w:r>
    </w:p>
    <w:p w:rsidR="009B2CF0" w:rsidRPr="00A004AD" w:rsidRDefault="009B2CF0" w:rsidP="00E132AD">
      <w:pPr>
        <w:spacing w:after="0" w:line="240" w:lineRule="auto"/>
        <w:ind w:firstLine="709"/>
        <w:jc w:val="both"/>
        <w:rPr>
          <w:rFonts w:ascii="Times New Roman" w:hAnsi="Times New Roman" w:cs="Times New Roman"/>
        </w:rPr>
      </w:pPr>
      <w:r w:rsidRPr="00A004AD">
        <w:rPr>
          <w:rFonts w:ascii="Times New Roman" w:hAnsi="Times New Roman" w:cs="Times New Roman"/>
          <w:b/>
        </w:rPr>
        <w:t xml:space="preserve">Цель: </w:t>
      </w:r>
      <w:r w:rsidRPr="00A004AD">
        <w:rPr>
          <w:rFonts w:ascii="Times New Roman" w:hAnsi="Times New Roman" w:cs="Times New Roman"/>
        </w:rPr>
        <w:t>анализ актуальных проблем регулирования трудовых отношений в Республике Казахстан и разработка предложений по их совершенствованию с учетом современных тенденций, международного опыта и национальных особенностей.</w:t>
      </w:r>
    </w:p>
    <w:p w:rsidR="009B2CF0" w:rsidRPr="00A004AD" w:rsidRDefault="009B2CF0" w:rsidP="00E132AD">
      <w:pPr>
        <w:spacing w:after="0" w:line="240" w:lineRule="auto"/>
        <w:ind w:firstLine="709"/>
        <w:jc w:val="both"/>
        <w:rPr>
          <w:rFonts w:ascii="Times New Roman" w:hAnsi="Times New Roman" w:cs="Times New Roman"/>
          <w:b/>
        </w:rPr>
      </w:pPr>
      <w:r w:rsidRPr="00A004AD">
        <w:rPr>
          <w:rFonts w:ascii="Times New Roman" w:hAnsi="Times New Roman" w:cs="Times New Roman"/>
          <w:b/>
        </w:rPr>
        <w:t xml:space="preserve">Задачи: </w:t>
      </w:r>
    </w:p>
    <w:p w:rsidR="009B2CF0" w:rsidRPr="00A004AD" w:rsidRDefault="009B2CF0"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hAnsi="Times New Roman" w:cs="Times New Roman"/>
        </w:rPr>
        <w:t xml:space="preserve">1. </w:t>
      </w:r>
      <w:r w:rsidRPr="00A004AD">
        <w:rPr>
          <w:rFonts w:ascii="Times New Roman" w:eastAsia="Times New Roman" w:hAnsi="Times New Roman" w:cs="Times New Roman"/>
          <w:bCs/>
          <w:lang w:eastAsia="ru-RU"/>
        </w:rPr>
        <w:t>Изучить нормативно-правовую базу</w:t>
      </w:r>
      <w:r w:rsidRPr="00A004AD">
        <w:rPr>
          <w:rFonts w:ascii="Times New Roman" w:eastAsia="Times New Roman" w:hAnsi="Times New Roman" w:cs="Times New Roman"/>
          <w:lang w:eastAsia="ru-RU"/>
        </w:rPr>
        <w:t xml:space="preserve"> регулирования трудовых отношений в Республике Казахстан. </w:t>
      </w:r>
    </w:p>
    <w:p w:rsidR="009B2CF0" w:rsidRPr="00A004AD" w:rsidRDefault="009B2CF0"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2. </w:t>
      </w:r>
      <w:r w:rsidRPr="00A004AD">
        <w:rPr>
          <w:rFonts w:ascii="Times New Roman" w:eastAsia="Times New Roman" w:hAnsi="Times New Roman" w:cs="Times New Roman"/>
          <w:bCs/>
          <w:lang w:eastAsia="ru-RU"/>
        </w:rPr>
        <w:t>Выявить основные проблемы</w:t>
      </w:r>
      <w:r w:rsidRPr="00A004AD">
        <w:rPr>
          <w:rFonts w:ascii="Times New Roman" w:eastAsia="Times New Roman" w:hAnsi="Times New Roman" w:cs="Times New Roman"/>
          <w:lang w:eastAsia="ru-RU"/>
        </w:rPr>
        <w:t xml:space="preserve"> в сфере защиты прав работников и работодателей.</w:t>
      </w:r>
    </w:p>
    <w:p w:rsidR="009B2CF0" w:rsidRPr="00A004AD" w:rsidRDefault="009B2CF0"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bCs/>
          <w:lang w:eastAsia="ru-RU"/>
        </w:rPr>
        <w:t>3. Рассмотреть влияние цифровизации</w:t>
      </w:r>
      <w:r w:rsidRPr="00A004AD">
        <w:rPr>
          <w:rFonts w:ascii="Times New Roman" w:eastAsia="Times New Roman" w:hAnsi="Times New Roman" w:cs="Times New Roman"/>
          <w:lang w:eastAsia="ru-RU"/>
        </w:rPr>
        <w:t xml:space="preserve"> и новых форм занятости (дистанционная работа, фриланс, самозанятость) на рынок труда.</w:t>
      </w:r>
    </w:p>
    <w:p w:rsidR="009B2CF0" w:rsidRPr="00A004AD" w:rsidRDefault="009B2CF0"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4. </w:t>
      </w:r>
      <w:r w:rsidRPr="00A004AD">
        <w:rPr>
          <w:rFonts w:ascii="Times New Roman" w:eastAsia="Times New Roman" w:hAnsi="Times New Roman" w:cs="Times New Roman"/>
          <w:bCs/>
          <w:lang w:eastAsia="ru-RU"/>
        </w:rPr>
        <w:t>Анализировать международный опыт</w:t>
      </w:r>
      <w:r w:rsidRPr="00A004AD">
        <w:rPr>
          <w:rFonts w:ascii="Times New Roman" w:eastAsia="Times New Roman" w:hAnsi="Times New Roman" w:cs="Times New Roman"/>
          <w:lang w:eastAsia="ru-RU"/>
        </w:rPr>
        <w:t xml:space="preserve"> регулирования трудовых отношений и его применимость в условиях Казахстана.</w:t>
      </w:r>
    </w:p>
    <w:p w:rsidR="009B2CF0" w:rsidRPr="00A004AD" w:rsidRDefault="009B2CF0"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5. </w:t>
      </w:r>
      <w:r w:rsidRPr="00A004AD">
        <w:rPr>
          <w:rFonts w:ascii="Times New Roman" w:eastAsia="Times New Roman" w:hAnsi="Times New Roman" w:cs="Times New Roman"/>
          <w:bCs/>
          <w:lang w:eastAsia="ru-RU"/>
        </w:rPr>
        <w:t>Выработать рекомендации</w:t>
      </w:r>
      <w:r w:rsidRPr="00A004AD">
        <w:rPr>
          <w:rFonts w:ascii="Times New Roman" w:eastAsia="Times New Roman" w:hAnsi="Times New Roman" w:cs="Times New Roman"/>
          <w:lang w:eastAsia="ru-RU"/>
        </w:rPr>
        <w:t xml:space="preserve"> по совершенствованию трудового законодательства с целью обеспечения баланса интересов работников и работодателей.</w:t>
      </w:r>
    </w:p>
    <w:p w:rsidR="009B2CF0" w:rsidRPr="00A004AD" w:rsidRDefault="009B2CF0" w:rsidP="00E132AD">
      <w:pPr>
        <w:spacing w:after="0" w:line="240" w:lineRule="auto"/>
        <w:ind w:firstLine="709"/>
        <w:jc w:val="both"/>
        <w:rPr>
          <w:rFonts w:ascii="Times New Roman" w:hAnsi="Times New Roman" w:cs="Times New Roman"/>
        </w:rPr>
      </w:pPr>
      <w:r w:rsidRPr="00A004AD">
        <w:rPr>
          <w:rFonts w:ascii="Times New Roman" w:eastAsia="Times New Roman" w:hAnsi="Times New Roman" w:cs="Times New Roman"/>
          <w:b/>
          <w:lang w:eastAsia="ru-RU"/>
        </w:rPr>
        <w:t xml:space="preserve">Гипотеза: </w:t>
      </w:r>
      <w:r w:rsidRPr="00A004AD">
        <w:rPr>
          <w:rFonts w:ascii="Times New Roman" w:hAnsi="Times New Roman" w:cs="Times New Roman"/>
        </w:rPr>
        <w:t>современное трудовое законодательство Республики Казахстан требует адаптации к новым экономическим реалиям, связанным с цифровизацией, изменением структуры занятости и развитием гибких форм труда. Совершенствование механизмов правового регулирования трудовых отношений позволит снизить уровень неформальной занятости, повысить защиту трудовых прав работников и обеспечить устойчивое развитие рынка труда в стране.</w:t>
      </w:r>
    </w:p>
    <w:p w:rsidR="00FE1DA2" w:rsidRPr="00A004AD" w:rsidRDefault="009A63ED" w:rsidP="00E132AD">
      <w:pPr>
        <w:spacing w:after="0" w:line="240" w:lineRule="auto"/>
        <w:ind w:firstLine="709"/>
        <w:jc w:val="both"/>
        <w:rPr>
          <w:rFonts w:ascii="Times New Roman" w:hAnsi="Times New Roman" w:cs="Times New Roman"/>
          <w:b/>
        </w:rPr>
      </w:pPr>
      <w:r w:rsidRPr="00A004AD">
        <w:rPr>
          <w:rFonts w:ascii="Times New Roman" w:hAnsi="Times New Roman" w:cs="Times New Roman"/>
          <w:b/>
        </w:rPr>
        <w:t>Материалы и методы</w:t>
      </w:r>
    </w:p>
    <w:p w:rsidR="00FE1DA2" w:rsidRPr="00A004AD" w:rsidRDefault="00FE1DA2"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Для достижения поставленной цели и решения исследовательских задач в работе используются следующие материалы:</w:t>
      </w:r>
    </w:p>
    <w:p w:rsidR="00FE1DA2" w:rsidRPr="00A004AD" w:rsidRDefault="00FE1DA2"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bCs/>
          <w:lang w:eastAsia="ru-RU"/>
        </w:rPr>
        <w:t xml:space="preserve">1. Нормативно-правовые акты Республики Казахстан: </w:t>
      </w:r>
      <w:r w:rsidRPr="00A004AD">
        <w:rPr>
          <w:rFonts w:ascii="Times New Roman" w:eastAsia="Times New Roman" w:hAnsi="Times New Roman" w:cs="Times New Roman"/>
          <w:lang w:eastAsia="ru-RU"/>
        </w:rPr>
        <w:t>Конституция Республики Казахстан; Трудовой кодекс Республики Казахстан; Законы и подзаконные акты, регулирующие трудовые отношения (например, Закон «О профессиональных союзах», Закон «О занятости населения» и др.); Постановления Правительства РК и разъяснения Министерства труда и социальной защиты населения.</w:t>
      </w:r>
    </w:p>
    <w:p w:rsidR="00FE1DA2" w:rsidRPr="00A004AD" w:rsidRDefault="00FE1DA2"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hAnsi="Times New Roman" w:cs="Times New Roman"/>
        </w:rPr>
        <w:t xml:space="preserve">2. </w:t>
      </w:r>
      <w:r w:rsidRPr="00A004AD">
        <w:rPr>
          <w:rFonts w:ascii="Times New Roman" w:hAnsi="Times New Roman" w:cs="Times New Roman"/>
          <w:bCs/>
        </w:rPr>
        <w:t>Международные документы и стандарты:</w:t>
      </w:r>
      <w:r w:rsidRPr="00A004AD">
        <w:rPr>
          <w:rFonts w:ascii="Times New Roman" w:hAnsi="Times New Roman" w:cs="Times New Roman"/>
          <w:b/>
          <w:bCs/>
        </w:rPr>
        <w:t xml:space="preserve"> </w:t>
      </w:r>
      <w:r w:rsidRPr="00A004AD">
        <w:rPr>
          <w:rFonts w:ascii="Times New Roman" w:eastAsia="Times New Roman" w:hAnsi="Times New Roman" w:cs="Times New Roman"/>
          <w:lang w:eastAsia="ru-RU"/>
        </w:rPr>
        <w:t>Конвенции и рекомендации Международной организации труда (МОТ); Международные соглашения, касающиеся регулирования трудовых отношений; Опыт правового регулирования трудовых отношений в зарубежных странах.</w:t>
      </w:r>
    </w:p>
    <w:p w:rsidR="00FE1DA2" w:rsidRPr="00A004AD" w:rsidRDefault="00FE1DA2"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3. </w:t>
      </w:r>
      <w:r w:rsidRPr="00A004AD">
        <w:rPr>
          <w:rFonts w:ascii="Times New Roman" w:hAnsi="Times New Roman" w:cs="Times New Roman"/>
          <w:bCs/>
        </w:rPr>
        <w:t>Статистические и аналитические данные:</w:t>
      </w:r>
      <w:r w:rsidRPr="00A004AD">
        <w:rPr>
          <w:rFonts w:ascii="Times New Roman" w:hAnsi="Times New Roman" w:cs="Times New Roman"/>
          <w:b/>
          <w:bCs/>
        </w:rPr>
        <w:t xml:space="preserve"> </w:t>
      </w:r>
      <w:r w:rsidRPr="00A004AD">
        <w:rPr>
          <w:rFonts w:ascii="Times New Roman" w:eastAsia="Times New Roman" w:hAnsi="Times New Roman" w:cs="Times New Roman"/>
          <w:lang w:eastAsia="ru-RU"/>
        </w:rPr>
        <w:t>отчеты Агентства по стратегическому планированию и реформам РК (включая данные Бюро национальной статистики); статистические данные Международной организации труда (МОТ); данные Национального банка РК и других государственных органов о рынке труда и занятости населения.</w:t>
      </w:r>
    </w:p>
    <w:p w:rsidR="00FE1DA2" w:rsidRPr="00A004AD" w:rsidRDefault="00FE1DA2"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4. </w:t>
      </w:r>
      <w:r w:rsidRPr="00A004AD">
        <w:rPr>
          <w:rFonts w:ascii="Times New Roman" w:hAnsi="Times New Roman" w:cs="Times New Roman"/>
          <w:bCs/>
        </w:rPr>
        <w:t>Научные исследования и публикации:</w:t>
      </w:r>
      <w:r w:rsidRPr="00A004AD">
        <w:rPr>
          <w:rFonts w:ascii="Times New Roman" w:hAnsi="Times New Roman" w:cs="Times New Roman"/>
          <w:b/>
          <w:bCs/>
        </w:rPr>
        <w:t xml:space="preserve"> </w:t>
      </w:r>
      <w:r w:rsidRPr="00A004AD">
        <w:rPr>
          <w:rFonts w:ascii="Times New Roman" w:hAnsi="Times New Roman" w:cs="Times New Roman"/>
          <w:bCs/>
        </w:rPr>
        <w:t>м</w:t>
      </w:r>
      <w:r w:rsidRPr="00A004AD">
        <w:rPr>
          <w:rFonts w:ascii="Times New Roman" w:eastAsia="Times New Roman" w:hAnsi="Times New Roman" w:cs="Times New Roman"/>
          <w:lang w:eastAsia="ru-RU"/>
        </w:rPr>
        <w:t>онографии, статьи и аналитические доклады казахстанских и зарубежных ученых по вопросам трудового права и регулирования трудовых отношений; исследования научных центров и независимых экспертов в области трудовых отношений.</w:t>
      </w:r>
    </w:p>
    <w:p w:rsidR="00FE1DA2" w:rsidRPr="00A004AD" w:rsidRDefault="00FE1DA2"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5. </w:t>
      </w:r>
      <w:r w:rsidRPr="00A004AD">
        <w:rPr>
          <w:rFonts w:ascii="Times New Roman" w:hAnsi="Times New Roman" w:cs="Times New Roman"/>
          <w:bCs/>
        </w:rPr>
        <w:t>Практические материалы: с</w:t>
      </w:r>
      <w:r w:rsidRPr="00A004AD">
        <w:rPr>
          <w:rFonts w:ascii="Times New Roman" w:eastAsia="Times New Roman" w:hAnsi="Times New Roman" w:cs="Times New Roman"/>
          <w:lang w:eastAsia="ru-RU"/>
        </w:rPr>
        <w:t>удебная практика по трудовым спорам в Казахстане; отчеты и рекомендации профессиональных союзов и организаций работодателей; интервью и опросы работников и работодателей о проблемах трудового законодательства.</w:t>
      </w:r>
    </w:p>
    <w:p w:rsidR="00FE1DA2" w:rsidRPr="00A004AD" w:rsidRDefault="00FE1DA2"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Для достижения поставленной цели и решения исследовательских задач в работе применяются следующие методы исследования:</w:t>
      </w:r>
    </w:p>
    <w:p w:rsidR="00FE1DA2" w:rsidRPr="00A004AD" w:rsidRDefault="00FE1DA2" w:rsidP="00E132AD">
      <w:pPr>
        <w:spacing w:after="0" w:line="240" w:lineRule="auto"/>
        <w:ind w:firstLine="709"/>
        <w:jc w:val="both"/>
        <w:rPr>
          <w:rFonts w:ascii="Times New Roman" w:hAnsi="Times New Roman" w:cs="Times New Roman"/>
        </w:rPr>
      </w:pPr>
      <w:r w:rsidRPr="00A004AD">
        <w:rPr>
          <w:rStyle w:val="a3"/>
          <w:rFonts w:ascii="Times New Roman" w:hAnsi="Times New Roman" w:cs="Times New Roman"/>
        </w:rPr>
        <w:t>1. Анализ нормативно-правовой базы</w:t>
      </w:r>
      <w:r w:rsidRPr="00A004AD">
        <w:rPr>
          <w:rFonts w:ascii="Times New Roman" w:hAnsi="Times New Roman" w:cs="Times New Roman"/>
        </w:rPr>
        <w:t xml:space="preserve"> - изучение Конституции РК, Трудового кодекса, законов и подзаконных актов, регулирующих трудовые отношения.</w:t>
      </w:r>
    </w:p>
    <w:p w:rsidR="00FE1DA2" w:rsidRPr="00A004AD" w:rsidRDefault="00FE1DA2" w:rsidP="00E132AD">
      <w:pPr>
        <w:spacing w:after="0" w:line="240" w:lineRule="auto"/>
        <w:ind w:firstLine="709"/>
        <w:jc w:val="both"/>
        <w:rPr>
          <w:rFonts w:ascii="Times New Roman" w:hAnsi="Times New Roman" w:cs="Times New Roman"/>
        </w:rPr>
      </w:pPr>
      <w:r w:rsidRPr="00A004AD">
        <w:rPr>
          <w:rStyle w:val="a3"/>
          <w:rFonts w:ascii="Times New Roman" w:hAnsi="Times New Roman" w:cs="Times New Roman"/>
        </w:rPr>
        <w:t>2. Сравнительно-правовой метод</w:t>
      </w:r>
      <w:r w:rsidRPr="00A004AD">
        <w:rPr>
          <w:rFonts w:ascii="Times New Roman" w:hAnsi="Times New Roman" w:cs="Times New Roman"/>
        </w:rPr>
        <w:t xml:space="preserve"> - анализ опыта зарубежных стран в сфере регулирования трудовых отношений и возможность его применения в Казахстане.</w:t>
      </w:r>
    </w:p>
    <w:p w:rsidR="00FE1DA2" w:rsidRPr="00A004AD" w:rsidRDefault="00FE1DA2"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3. </w:t>
      </w:r>
      <w:r w:rsidRPr="00A004AD">
        <w:rPr>
          <w:rStyle w:val="a3"/>
          <w:rFonts w:ascii="Times New Roman" w:hAnsi="Times New Roman" w:cs="Times New Roman"/>
        </w:rPr>
        <w:t>Статистический анализ</w:t>
      </w:r>
      <w:r w:rsidRPr="00A004AD">
        <w:rPr>
          <w:rFonts w:ascii="Times New Roman" w:hAnsi="Times New Roman" w:cs="Times New Roman"/>
        </w:rPr>
        <w:t xml:space="preserve"> – обработка и интерпретация данных о рынке труда, занятости, заработной плате, уровне безработицы и трудовых спорах (на основе отчетов государственных органов и международных организаций).</w:t>
      </w:r>
    </w:p>
    <w:p w:rsidR="00FE1DA2" w:rsidRPr="00A004AD" w:rsidRDefault="00FE1DA2" w:rsidP="00E132AD">
      <w:pPr>
        <w:spacing w:after="0" w:line="240" w:lineRule="auto"/>
        <w:ind w:firstLine="709"/>
        <w:jc w:val="both"/>
        <w:rPr>
          <w:rFonts w:ascii="Times New Roman" w:hAnsi="Times New Roman" w:cs="Times New Roman"/>
        </w:rPr>
      </w:pPr>
      <w:r w:rsidRPr="00A004AD">
        <w:rPr>
          <w:rStyle w:val="a3"/>
          <w:rFonts w:ascii="Times New Roman" w:hAnsi="Times New Roman" w:cs="Times New Roman"/>
        </w:rPr>
        <w:t>4. Социологические методы</w:t>
      </w:r>
      <w:r w:rsidRPr="00A004AD">
        <w:rPr>
          <w:rFonts w:ascii="Times New Roman" w:hAnsi="Times New Roman" w:cs="Times New Roman"/>
        </w:rPr>
        <w:t xml:space="preserve"> - изучение мнений работников и работодателей путем анализа существующих опросов и исследований в сфере трудовых отношений.</w:t>
      </w:r>
    </w:p>
    <w:p w:rsidR="00FE1DA2" w:rsidRPr="00A004AD" w:rsidRDefault="00FE1DA2" w:rsidP="00E132AD">
      <w:pPr>
        <w:spacing w:after="0" w:line="240" w:lineRule="auto"/>
        <w:ind w:firstLine="709"/>
        <w:jc w:val="both"/>
        <w:rPr>
          <w:rFonts w:ascii="Times New Roman" w:hAnsi="Times New Roman" w:cs="Times New Roman"/>
        </w:rPr>
      </w:pPr>
      <w:r w:rsidRPr="00A004AD">
        <w:rPr>
          <w:rStyle w:val="a3"/>
          <w:rFonts w:ascii="Times New Roman" w:hAnsi="Times New Roman" w:cs="Times New Roman"/>
        </w:rPr>
        <w:t>5. Контент-анализ</w:t>
      </w:r>
      <w:r w:rsidRPr="00A004AD">
        <w:rPr>
          <w:rFonts w:ascii="Times New Roman" w:hAnsi="Times New Roman" w:cs="Times New Roman"/>
        </w:rPr>
        <w:t xml:space="preserve"> - исследование научных публикаций, статей, аналитических отчетов и материалов СМИ, посвященных проблемам трудового законодательства.</w:t>
      </w:r>
    </w:p>
    <w:p w:rsidR="00FE1DA2" w:rsidRPr="00A004AD" w:rsidRDefault="00FE1DA2" w:rsidP="00E132AD">
      <w:pPr>
        <w:spacing w:after="0" w:line="240" w:lineRule="auto"/>
        <w:ind w:firstLine="709"/>
        <w:jc w:val="both"/>
        <w:rPr>
          <w:rFonts w:ascii="Times New Roman" w:hAnsi="Times New Roman" w:cs="Times New Roman"/>
        </w:rPr>
      </w:pPr>
      <w:r w:rsidRPr="00A004AD">
        <w:rPr>
          <w:rStyle w:val="a3"/>
          <w:rFonts w:ascii="Times New Roman" w:hAnsi="Times New Roman" w:cs="Times New Roman"/>
        </w:rPr>
        <w:t>6. Метод кейс-</w:t>
      </w:r>
      <w:proofErr w:type="spellStart"/>
      <w:r w:rsidRPr="00A004AD">
        <w:rPr>
          <w:rStyle w:val="a3"/>
          <w:rFonts w:ascii="Times New Roman" w:hAnsi="Times New Roman" w:cs="Times New Roman"/>
        </w:rPr>
        <w:t>стади</w:t>
      </w:r>
      <w:proofErr w:type="spellEnd"/>
      <w:r w:rsidRPr="00A004AD">
        <w:rPr>
          <w:rStyle w:val="a3"/>
          <w:rFonts w:ascii="Times New Roman" w:hAnsi="Times New Roman" w:cs="Times New Roman"/>
        </w:rPr>
        <w:t xml:space="preserve"> (</w:t>
      </w:r>
      <w:proofErr w:type="spellStart"/>
      <w:r w:rsidRPr="00A004AD">
        <w:rPr>
          <w:rStyle w:val="a3"/>
          <w:rFonts w:ascii="Times New Roman" w:hAnsi="Times New Roman" w:cs="Times New Roman"/>
        </w:rPr>
        <w:t>case</w:t>
      </w:r>
      <w:proofErr w:type="spellEnd"/>
      <w:r w:rsidRPr="00A004AD">
        <w:rPr>
          <w:rStyle w:val="a3"/>
          <w:rFonts w:ascii="Times New Roman" w:hAnsi="Times New Roman" w:cs="Times New Roman"/>
        </w:rPr>
        <w:t xml:space="preserve"> </w:t>
      </w:r>
      <w:proofErr w:type="spellStart"/>
      <w:r w:rsidRPr="00A004AD">
        <w:rPr>
          <w:rStyle w:val="a3"/>
          <w:rFonts w:ascii="Times New Roman" w:hAnsi="Times New Roman" w:cs="Times New Roman"/>
        </w:rPr>
        <w:t>study</w:t>
      </w:r>
      <w:proofErr w:type="spellEnd"/>
      <w:r w:rsidRPr="00A004AD">
        <w:rPr>
          <w:rStyle w:val="a3"/>
          <w:rFonts w:ascii="Times New Roman" w:hAnsi="Times New Roman" w:cs="Times New Roman"/>
        </w:rPr>
        <w:t>)</w:t>
      </w:r>
      <w:r w:rsidRPr="00A004AD">
        <w:rPr>
          <w:rFonts w:ascii="Times New Roman" w:hAnsi="Times New Roman" w:cs="Times New Roman"/>
        </w:rPr>
        <w:t xml:space="preserve"> - анализ конкретных случаев трудовых споров и судебных решений по трудовым вопросам в Казахстане.</w:t>
      </w:r>
    </w:p>
    <w:p w:rsidR="00FE1DA2" w:rsidRPr="00A004AD" w:rsidRDefault="00FE1DA2" w:rsidP="00E132AD">
      <w:pPr>
        <w:spacing w:after="0" w:line="240" w:lineRule="auto"/>
        <w:ind w:firstLine="709"/>
        <w:jc w:val="both"/>
        <w:rPr>
          <w:rFonts w:ascii="Times New Roman" w:hAnsi="Times New Roman" w:cs="Times New Roman"/>
        </w:rPr>
      </w:pPr>
      <w:r w:rsidRPr="00A004AD">
        <w:rPr>
          <w:rStyle w:val="a3"/>
          <w:rFonts w:ascii="Times New Roman" w:hAnsi="Times New Roman" w:cs="Times New Roman"/>
        </w:rPr>
        <w:lastRenderedPageBreak/>
        <w:t>7. Системный подход</w:t>
      </w:r>
      <w:r w:rsidRPr="00A004AD">
        <w:rPr>
          <w:rFonts w:ascii="Times New Roman" w:hAnsi="Times New Roman" w:cs="Times New Roman"/>
        </w:rPr>
        <w:t xml:space="preserve"> - рассмотрение трудовых отношений как комплексного явления, включающего правовые, экономические и социальные аспекты.</w:t>
      </w:r>
    </w:p>
    <w:p w:rsidR="00FE1DA2" w:rsidRPr="00A004AD" w:rsidRDefault="00FE1DA2" w:rsidP="00E132AD">
      <w:pPr>
        <w:spacing w:after="0" w:line="240" w:lineRule="auto"/>
        <w:ind w:firstLine="709"/>
        <w:jc w:val="both"/>
        <w:rPr>
          <w:rFonts w:ascii="Times New Roman" w:eastAsia="Times New Roman" w:hAnsi="Times New Roman" w:cs="Times New Roman"/>
          <w:b/>
          <w:lang w:eastAsia="ru-RU"/>
        </w:rPr>
      </w:pPr>
      <w:r w:rsidRPr="00A004AD">
        <w:rPr>
          <w:rFonts w:ascii="Times New Roman" w:eastAsia="Times New Roman" w:hAnsi="Times New Roman" w:cs="Times New Roman"/>
          <w:b/>
          <w:lang w:eastAsia="ru-RU"/>
        </w:rPr>
        <w:t>Результаты</w:t>
      </w:r>
    </w:p>
    <w:p w:rsidR="009A63ED" w:rsidRPr="00A004AD" w:rsidRDefault="00FE1DA2"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В ходе исследования были получены следующие результаты:</w:t>
      </w:r>
    </w:p>
    <w:p w:rsidR="00FE1DA2" w:rsidRPr="00A004AD" w:rsidRDefault="00FE1DA2"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Проведен анализ Конституции РК, Трудового кодекса и других нормативно-правовых актов. Выявлено, что законодательство в целом соответствует международным стандартам, однако нуждается в доработке в части регулирования удаленной работы, защиты прав самозанятых и обеспечения эффективных механизмов разрешения трудовых споров.</w:t>
      </w:r>
    </w:p>
    <w:p w:rsidR="00FE1DA2" w:rsidRPr="00A004AD" w:rsidRDefault="00FE1DA2"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Установлены ключевые проблемы, включая высокую долю неформальной занятости, частые нарушения трудовых прав (задержки зарплат, незаконные увольнения), слабую защиту работников в малом бизнесе и недостаточную правовую защищенность фрилансеров и самозанятых. Работодатели, в свою очередь, сталкиваются с бюрократическими барьерами и сложностью увольнения неэффективных сотрудников.</w:t>
      </w:r>
    </w:p>
    <w:p w:rsidR="00FE1DA2" w:rsidRPr="00A004AD" w:rsidRDefault="00FE1DA2"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Определено, что развитие цифровых технологий приводит к росту гибких форм занятости (фриланс, удаленная работа), однако законодательство не полностью учитывает их специфику. Необходимы более четкие правовые нормы, регулирующие права и обязанности дистанционных работников и работодателей.</w:t>
      </w:r>
    </w:p>
    <w:p w:rsidR="00FE1DA2" w:rsidRPr="00A004AD" w:rsidRDefault="00FE1DA2"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Проанализированы модели регулирования трудовых отношений в странах ЕС, США, Южной Кореи и других государствах. Установлено, что в ряде стран успешно применяются механизмы защиты самозанятых, гибкие трудовые контракты и электронные системы урегулирования трудовых споров, которые могут быть адаптированы для Казахстана.</w:t>
      </w:r>
    </w:p>
    <w:p w:rsidR="00FE1DA2" w:rsidRPr="00A004AD" w:rsidRDefault="00FE1DA2"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Предложены конкретные меры по улучшению правового регулирования трудовых отношений:</w:t>
      </w:r>
    </w:p>
    <w:p w:rsidR="00FE1DA2" w:rsidRPr="00A004AD" w:rsidRDefault="00FE1DA2" w:rsidP="00792297">
      <w:pPr>
        <w:pStyle w:val="a5"/>
        <w:numPr>
          <w:ilvl w:val="0"/>
          <w:numId w:val="8"/>
        </w:numPr>
        <w:spacing w:after="0" w:line="240" w:lineRule="auto"/>
        <w:ind w:left="0"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Введение четких норм для удаленной и гибкой занятости.</w:t>
      </w:r>
    </w:p>
    <w:p w:rsidR="00FE1DA2" w:rsidRPr="00A004AD" w:rsidRDefault="00FE1DA2" w:rsidP="00792297">
      <w:pPr>
        <w:pStyle w:val="a5"/>
        <w:numPr>
          <w:ilvl w:val="0"/>
          <w:numId w:val="8"/>
        </w:numPr>
        <w:spacing w:after="0" w:line="240" w:lineRule="auto"/>
        <w:ind w:left="0"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Упрощение регистрации самозанятых с предоставлением им социальных гарантий.</w:t>
      </w:r>
    </w:p>
    <w:p w:rsidR="00FE1DA2" w:rsidRPr="00A004AD" w:rsidRDefault="00FE1DA2" w:rsidP="00792297">
      <w:pPr>
        <w:pStyle w:val="a5"/>
        <w:numPr>
          <w:ilvl w:val="0"/>
          <w:numId w:val="8"/>
        </w:numPr>
        <w:spacing w:after="0" w:line="240" w:lineRule="auto"/>
        <w:ind w:left="0"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Создание цифровых платформ для подачи жалоб и разрешения трудовых споров.</w:t>
      </w:r>
    </w:p>
    <w:p w:rsidR="00FE1DA2" w:rsidRPr="00A004AD" w:rsidRDefault="00FE1DA2" w:rsidP="00792297">
      <w:pPr>
        <w:pStyle w:val="a5"/>
        <w:numPr>
          <w:ilvl w:val="0"/>
          <w:numId w:val="8"/>
        </w:numPr>
        <w:spacing w:after="0" w:line="240" w:lineRule="auto"/>
        <w:ind w:left="0"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Ужесточение контроля за соблюдением трудового законодательства, особенно в части защиты прав работников.</w:t>
      </w:r>
    </w:p>
    <w:p w:rsidR="003C6571" w:rsidRPr="00792297" w:rsidRDefault="003C6571" w:rsidP="00792297">
      <w:pPr>
        <w:pStyle w:val="a5"/>
        <w:spacing w:after="0" w:line="240" w:lineRule="auto"/>
        <w:ind w:left="0" w:firstLine="709"/>
        <w:jc w:val="both"/>
        <w:rPr>
          <w:rFonts w:ascii="Times New Roman" w:eastAsia="Times New Roman" w:hAnsi="Times New Roman" w:cs="Times New Roman"/>
          <w:b/>
          <w:lang w:eastAsia="ru-RU"/>
        </w:rPr>
      </w:pPr>
      <w:r w:rsidRPr="00792297">
        <w:rPr>
          <w:rFonts w:ascii="Times New Roman" w:eastAsia="Times New Roman" w:hAnsi="Times New Roman" w:cs="Times New Roman"/>
          <w:b/>
          <w:lang w:eastAsia="ru-RU"/>
        </w:rPr>
        <w:t>Обсуждение</w:t>
      </w:r>
    </w:p>
    <w:p w:rsidR="003C6571" w:rsidRPr="00A004AD" w:rsidRDefault="003C6571"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Исследование нормативно-правовой базы трудовых отношений в Республике Казахстан показало, что законодательство в целом соответствует международным стандартам, однако требует доработки в ряде аспектов. Это мнение подтверждается рядом научных исследований, анализирующих современное состояние трудового законодательства и его соответствие реалиям рынка труда.</w:t>
      </w:r>
    </w:p>
    <w:p w:rsidR="003C6571" w:rsidRPr="00A004AD" w:rsidRDefault="003C6571"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Конституция Республики Казахстан (статья 24) гарантирует каждому гражданину право на труд, справедливые условия и защиту от незаконного увольнения. В свою очередь, Трудовой кодекс РК закрепляет основные принципы регулирования трудовых отношений, включая принципы социальной справедливости, защиты прав работников и соблюдения норм безопасности труда. По мнению </w:t>
      </w:r>
      <w:r w:rsidRPr="00A004AD">
        <w:rPr>
          <w:rStyle w:val="a3"/>
          <w:rFonts w:ascii="Times New Roman" w:hAnsi="Times New Roman" w:cs="Times New Roman"/>
          <w:b w:val="0"/>
        </w:rPr>
        <w:t xml:space="preserve">Е.Ж. </w:t>
      </w:r>
      <w:proofErr w:type="spellStart"/>
      <w:r w:rsidRPr="00A004AD">
        <w:rPr>
          <w:rStyle w:val="a3"/>
          <w:rFonts w:ascii="Times New Roman" w:hAnsi="Times New Roman" w:cs="Times New Roman"/>
          <w:b w:val="0"/>
        </w:rPr>
        <w:t>Жусуповой</w:t>
      </w:r>
      <w:proofErr w:type="spellEnd"/>
      <w:r w:rsidRPr="00A004AD">
        <w:rPr>
          <w:rFonts w:ascii="Times New Roman" w:hAnsi="Times New Roman" w:cs="Times New Roman"/>
        </w:rPr>
        <w:t xml:space="preserve">, казахстанское трудовое законодательство в целом отвечает требованиям </w:t>
      </w:r>
      <w:r w:rsidRPr="00A004AD">
        <w:rPr>
          <w:rStyle w:val="a3"/>
          <w:rFonts w:ascii="Times New Roman" w:hAnsi="Times New Roman" w:cs="Times New Roman"/>
          <w:b w:val="0"/>
        </w:rPr>
        <w:t>Международной организации труда (МОТ)</w:t>
      </w:r>
      <w:r w:rsidRPr="00A004AD">
        <w:rPr>
          <w:rFonts w:ascii="Times New Roman" w:hAnsi="Times New Roman" w:cs="Times New Roman"/>
        </w:rPr>
        <w:t>, однако нуждается в более детальной адаптации к новым формам занятости, особенно в условиях цифровизации экономики (</w:t>
      </w:r>
      <w:proofErr w:type="spellStart"/>
      <w:r w:rsidRPr="00A004AD">
        <w:rPr>
          <w:rFonts w:ascii="Times New Roman" w:hAnsi="Times New Roman" w:cs="Times New Roman"/>
        </w:rPr>
        <w:t>Жусупова</w:t>
      </w:r>
      <w:proofErr w:type="spellEnd"/>
      <w:r w:rsidRPr="00A004AD">
        <w:rPr>
          <w:rFonts w:ascii="Times New Roman" w:hAnsi="Times New Roman" w:cs="Times New Roman"/>
        </w:rPr>
        <w:t>, 2021).</w:t>
      </w:r>
    </w:p>
    <w:p w:rsidR="003C6571" w:rsidRPr="00A004AD" w:rsidRDefault="003C6571"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В своем исследовании </w:t>
      </w:r>
      <w:r w:rsidRPr="00A004AD">
        <w:rPr>
          <w:rStyle w:val="a3"/>
          <w:rFonts w:ascii="Times New Roman" w:hAnsi="Times New Roman" w:cs="Times New Roman"/>
          <w:b w:val="0"/>
        </w:rPr>
        <w:t>А. Тулегенова</w:t>
      </w:r>
      <w:r w:rsidRPr="00A004AD">
        <w:rPr>
          <w:rFonts w:ascii="Times New Roman" w:hAnsi="Times New Roman" w:cs="Times New Roman"/>
        </w:rPr>
        <w:t xml:space="preserve"> отмечает, что Казахстан ратифицировал </w:t>
      </w:r>
      <w:r w:rsidRPr="00A004AD">
        <w:rPr>
          <w:rStyle w:val="a3"/>
          <w:rFonts w:ascii="Times New Roman" w:hAnsi="Times New Roman" w:cs="Times New Roman"/>
          <w:b w:val="0"/>
        </w:rPr>
        <w:t>24 конвенции МОТ</w:t>
      </w:r>
      <w:r w:rsidRPr="00A004AD">
        <w:rPr>
          <w:rFonts w:ascii="Times New Roman" w:hAnsi="Times New Roman" w:cs="Times New Roman"/>
        </w:rPr>
        <w:t>, включая Конвенцию №87 «О свободе объединения и защите права на организацию» и Конвенцию №98 «О праве на организацию и ведение коллективных переговоров», что подчеркивает соответствие международным стандартам. Однако, как указывает исследователь, существует проблема с эффективной реализацией этих норм на практике (Тулегенова, 2020).</w:t>
      </w:r>
    </w:p>
    <w:p w:rsidR="003C6571" w:rsidRPr="00A004AD" w:rsidRDefault="003C6571"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Одним из ключевых недостатков казахстанского трудового законодательства является слабая правовая база для регулирования дистанционной работы. В Трудовом кодексе (ст. 138) дистанционная работа упоминается, но без детальной регламентации обязанностей работодателя по обеспечению безопасных условий труда. </w:t>
      </w:r>
      <w:r w:rsidRPr="00A004AD">
        <w:rPr>
          <w:rStyle w:val="a3"/>
          <w:rFonts w:ascii="Times New Roman" w:hAnsi="Times New Roman" w:cs="Times New Roman"/>
          <w:b w:val="0"/>
        </w:rPr>
        <w:t xml:space="preserve">С. </w:t>
      </w:r>
      <w:proofErr w:type="spellStart"/>
      <w:r w:rsidRPr="00A004AD">
        <w:rPr>
          <w:rStyle w:val="a3"/>
          <w:rFonts w:ascii="Times New Roman" w:hAnsi="Times New Roman" w:cs="Times New Roman"/>
          <w:b w:val="0"/>
        </w:rPr>
        <w:t>Байжанова</w:t>
      </w:r>
      <w:proofErr w:type="spellEnd"/>
      <w:r w:rsidRPr="00A004AD">
        <w:rPr>
          <w:rFonts w:ascii="Times New Roman" w:hAnsi="Times New Roman" w:cs="Times New Roman"/>
        </w:rPr>
        <w:t xml:space="preserve"> подчеркивает, что отсутствие четких норм приводит к проблемам в защите прав удаленных работников, особенно в вопросах охраны труда и социальной защиты (</w:t>
      </w:r>
      <w:proofErr w:type="spellStart"/>
      <w:r w:rsidRPr="00A004AD">
        <w:rPr>
          <w:rFonts w:ascii="Times New Roman" w:hAnsi="Times New Roman" w:cs="Times New Roman"/>
        </w:rPr>
        <w:t>Байжанова</w:t>
      </w:r>
      <w:proofErr w:type="spellEnd"/>
      <w:r w:rsidRPr="00A004AD">
        <w:rPr>
          <w:rFonts w:ascii="Times New Roman" w:hAnsi="Times New Roman" w:cs="Times New Roman"/>
        </w:rPr>
        <w:t xml:space="preserve">, 2022). По данным </w:t>
      </w:r>
      <w:r w:rsidRPr="00A004AD">
        <w:rPr>
          <w:rStyle w:val="a3"/>
          <w:rFonts w:ascii="Times New Roman" w:hAnsi="Times New Roman" w:cs="Times New Roman"/>
          <w:b w:val="0"/>
        </w:rPr>
        <w:t>Г. Ахметовой</w:t>
      </w:r>
      <w:r w:rsidRPr="00A004AD">
        <w:rPr>
          <w:rFonts w:ascii="Times New Roman" w:hAnsi="Times New Roman" w:cs="Times New Roman"/>
        </w:rPr>
        <w:t xml:space="preserve">, более 30% работающего населения Казахстана занято в неформальном секторе, в том числе в статусе самозанятых. Однако в трудовом законодательстве четкое регулирование их статуса отсутствует, что приводит к социальной незащищенности данной категории граждан (Ахметова, 2021). Это также подтверждается исследованиями </w:t>
      </w:r>
      <w:r w:rsidRPr="00A004AD">
        <w:rPr>
          <w:rStyle w:val="a3"/>
          <w:rFonts w:ascii="Times New Roman" w:hAnsi="Times New Roman" w:cs="Times New Roman"/>
          <w:b w:val="0"/>
        </w:rPr>
        <w:t xml:space="preserve">Е. </w:t>
      </w:r>
      <w:proofErr w:type="spellStart"/>
      <w:r w:rsidRPr="00A004AD">
        <w:rPr>
          <w:rStyle w:val="a3"/>
          <w:rFonts w:ascii="Times New Roman" w:hAnsi="Times New Roman" w:cs="Times New Roman"/>
          <w:b w:val="0"/>
        </w:rPr>
        <w:t>Алибекова</w:t>
      </w:r>
      <w:proofErr w:type="spellEnd"/>
      <w:r w:rsidRPr="00A004AD">
        <w:rPr>
          <w:rFonts w:ascii="Times New Roman" w:hAnsi="Times New Roman" w:cs="Times New Roman"/>
        </w:rPr>
        <w:t xml:space="preserve">, который отмечает, что Казахстану необходимо учитывать опыт ЕС, </w:t>
      </w:r>
      <w:r w:rsidRPr="00A004AD">
        <w:rPr>
          <w:rFonts w:ascii="Times New Roman" w:hAnsi="Times New Roman" w:cs="Times New Roman"/>
        </w:rPr>
        <w:lastRenderedPageBreak/>
        <w:t>где для самозанятых разработаны специальные социальные программы и льготные налоговые режимы (Алибеков, 2023).</w:t>
      </w:r>
    </w:p>
    <w:p w:rsidR="002B113F" w:rsidRPr="00A004AD" w:rsidRDefault="002B113F"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Еще одной важной проблемой является сложность урегулирования трудовых споров. По мнению </w:t>
      </w:r>
      <w:r w:rsidRPr="00A004AD">
        <w:rPr>
          <w:rStyle w:val="a3"/>
          <w:rFonts w:ascii="Times New Roman" w:hAnsi="Times New Roman" w:cs="Times New Roman"/>
          <w:b w:val="0"/>
        </w:rPr>
        <w:t xml:space="preserve">Ю. </w:t>
      </w:r>
      <w:proofErr w:type="spellStart"/>
      <w:r w:rsidRPr="00A004AD">
        <w:rPr>
          <w:rStyle w:val="a3"/>
          <w:rFonts w:ascii="Times New Roman" w:hAnsi="Times New Roman" w:cs="Times New Roman"/>
          <w:b w:val="0"/>
        </w:rPr>
        <w:t>Касымова</w:t>
      </w:r>
      <w:proofErr w:type="spellEnd"/>
      <w:r w:rsidRPr="00A004AD">
        <w:rPr>
          <w:rFonts w:ascii="Times New Roman" w:hAnsi="Times New Roman" w:cs="Times New Roman"/>
        </w:rPr>
        <w:t>, существующие механизмы досудебного урегулирования недостаточно эффективны, а судебные процессы по трудовым спорам затягиваются на месяцы (Касымов, 2022). Ученый предлагает внедрение онлайн-платформ для подачи жалоб и автоматизированных механизмов их рассмотрения.</w:t>
      </w:r>
    </w:p>
    <w:p w:rsidR="002B113F" w:rsidRPr="00A004AD" w:rsidRDefault="002B113F"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Анализ нормативно-правовой базы показал, что Казахстан достиг значительного прогресса в формировании трудового законодательства, однако в современных условиях требуются его доработки. В частности, необходимо:</w:t>
      </w:r>
    </w:p>
    <w:p w:rsidR="002B113F" w:rsidRPr="00A004AD" w:rsidRDefault="002B113F" w:rsidP="00792297">
      <w:pPr>
        <w:pStyle w:val="a5"/>
        <w:numPr>
          <w:ilvl w:val="0"/>
          <w:numId w:val="10"/>
        </w:numPr>
        <w:spacing w:after="0" w:line="240" w:lineRule="auto"/>
        <w:ind w:left="0"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усовершенствовать нормы, регулирующие дистанционную работу;</w:t>
      </w:r>
    </w:p>
    <w:p w:rsidR="002B113F" w:rsidRPr="00A004AD" w:rsidRDefault="002B113F" w:rsidP="00792297">
      <w:pPr>
        <w:pStyle w:val="a5"/>
        <w:numPr>
          <w:ilvl w:val="0"/>
          <w:numId w:val="10"/>
        </w:numPr>
        <w:spacing w:after="0" w:line="240" w:lineRule="auto"/>
        <w:ind w:left="0"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создать четкое правовое регулирование статуса самозанятых;</w:t>
      </w:r>
    </w:p>
    <w:p w:rsidR="002B113F" w:rsidRPr="00A004AD" w:rsidRDefault="002B113F" w:rsidP="00792297">
      <w:pPr>
        <w:pStyle w:val="a5"/>
        <w:numPr>
          <w:ilvl w:val="0"/>
          <w:numId w:val="10"/>
        </w:numPr>
        <w:spacing w:after="0" w:line="240" w:lineRule="auto"/>
        <w:ind w:left="0"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внедрить более эффективные механизмы разрешения трудовых споров.</w:t>
      </w:r>
    </w:p>
    <w:p w:rsidR="002B113F" w:rsidRPr="00A004AD" w:rsidRDefault="002B113F"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Доработка законодательства с учетом международного опыта повысит уровень защиты трудовых прав и адаптирует рынок труда к современным вызовам.</w:t>
      </w:r>
    </w:p>
    <w:p w:rsidR="002B113F" w:rsidRPr="00A004AD" w:rsidRDefault="002B113F"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Исследование ключевых проблем трудовых отношений в Казахстане показало, что среди наиболее острых вопросов можно выделить </w:t>
      </w:r>
      <w:r w:rsidRPr="00A004AD">
        <w:rPr>
          <w:rStyle w:val="a3"/>
          <w:rFonts w:ascii="Times New Roman" w:hAnsi="Times New Roman" w:cs="Times New Roman"/>
          <w:b w:val="0"/>
        </w:rPr>
        <w:t>высокий уровень неформальной занятости, частые нарушения трудовых прав, слабую защиту работников в малом бизнесе и отсутствие правовой защищенности фрилансеров и самозанятых</w:t>
      </w:r>
      <w:r w:rsidRPr="00A004AD">
        <w:rPr>
          <w:rFonts w:ascii="Times New Roman" w:hAnsi="Times New Roman" w:cs="Times New Roman"/>
        </w:rPr>
        <w:t>. Кроме того, работодатели сталкиваются с бюрократическими препятствиями, особенно в вопросах увольнения неэффективных сотрудников. Эти проблемы подтверждаются научными исследованиями казахстанских и зарубежных специалистов.</w:t>
      </w:r>
    </w:p>
    <w:p w:rsidR="002B113F" w:rsidRPr="00A004AD" w:rsidRDefault="002B113F"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По данным </w:t>
      </w:r>
      <w:r w:rsidRPr="00A004AD">
        <w:rPr>
          <w:rStyle w:val="a3"/>
          <w:rFonts w:ascii="Times New Roman" w:hAnsi="Times New Roman" w:cs="Times New Roman"/>
          <w:b w:val="0"/>
        </w:rPr>
        <w:t>Бюро национальной статистики РК</w:t>
      </w:r>
      <w:r w:rsidRPr="00A004AD">
        <w:rPr>
          <w:rFonts w:ascii="Times New Roman" w:hAnsi="Times New Roman" w:cs="Times New Roman"/>
        </w:rPr>
        <w:t xml:space="preserve">, на 2023 год </w:t>
      </w:r>
      <w:r w:rsidRPr="00A004AD">
        <w:rPr>
          <w:rStyle w:val="a3"/>
          <w:rFonts w:ascii="Times New Roman" w:hAnsi="Times New Roman" w:cs="Times New Roman"/>
          <w:b w:val="0"/>
        </w:rPr>
        <w:t>доля неформальной занятости в Казахстане составляет около 27%</w:t>
      </w:r>
      <w:r w:rsidRPr="00A004AD">
        <w:rPr>
          <w:rFonts w:ascii="Times New Roman" w:hAnsi="Times New Roman" w:cs="Times New Roman"/>
        </w:rPr>
        <w:t xml:space="preserve"> от общего числа работающего населения. Основная часть таких работников не имеет официального трудового договора, что лишает их социальных гарантий, таких как пенсионные отчисления, оплачиваемые больничные и отпуск. </w:t>
      </w:r>
      <w:r w:rsidRPr="00A004AD">
        <w:rPr>
          <w:rStyle w:val="a3"/>
          <w:rFonts w:ascii="Times New Roman" w:hAnsi="Times New Roman" w:cs="Times New Roman"/>
          <w:b w:val="0"/>
        </w:rPr>
        <w:t xml:space="preserve">Ж. </w:t>
      </w:r>
      <w:proofErr w:type="spellStart"/>
      <w:r w:rsidRPr="00A004AD">
        <w:rPr>
          <w:rStyle w:val="a3"/>
          <w:rFonts w:ascii="Times New Roman" w:hAnsi="Times New Roman" w:cs="Times New Roman"/>
          <w:b w:val="0"/>
        </w:rPr>
        <w:t>Байтурсынова</w:t>
      </w:r>
      <w:proofErr w:type="spellEnd"/>
      <w:r w:rsidRPr="00A004AD">
        <w:rPr>
          <w:rFonts w:ascii="Times New Roman" w:hAnsi="Times New Roman" w:cs="Times New Roman"/>
        </w:rPr>
        <w:t xml:space="preserve"> в своем исследовании подчеркивает, что распространение неформальной занятости обусловлено сложностью регистрации индивидуальной деятельности, высоким налоговым бременем и недостатком механизмов контроля за работодателями (</w:t>
      </w:r>
      <w:proofErr w:type="spellStart"/>
      <w:r w:rsidRPr="00A004AD">
        <w:rPr>
          <w:rFonts w:ascii="Times New Roman" w:hAnsi="Times New Roman" w:cs="Times New Roman"/>
        </w:rPr>
        <w:t>Байтурсынова</w:t>
      </w:r>
      <w:proofErr w:type="spellEnd"/>
      <w:r w:rsidRPr="00A004AD">
        <w:rPr>
          <w:rFonts w:ascii="Times New Roman" w:hAnsi="Times New Roman" w:cs="Times New Roman"/>
        </w:rPr>
        <w:t xml:space="preserve">, 2022). Она отмечает: </w:t>
      </w:r>
      <w:r w:rsidRPr="00A004AD">
        <w:rPr>
          <w:rStyle w:val="a6"/>
          <w:rFonts w:ascii="Times New Roman" w:hAnsi="Times New Roman" w:cs="Times New Roman"/>
        </w:rPr>
        <w:t>«Работники, занятые в неформальном секторе, оказываются в наиболее уязвимом положении, так как они не защищены ни государством, ни работодателем»</w:t>
      </w:r>
      <w:r w:rsidRPr="00A004AD">
        <w:rPr>
          <w:rFonts w:ascii="Times New Roman" w:hAnsi="Times New Roman" w:cs="Times New Roman"/>
        </w:rPr>
        <w:t xml:space="preserve"> (</w:t>
      </w:r>
      <w:proofErr w:type="spellStart"/>
      <w:r w:rsidRPr="00A004AD">
        <w:rPr>
          <w:rFonts w:ascii="Times New Roman" w:hAnsi="Times New Roman" w:cs="Times New Roman"/>
        </w:rPr>
        <w:t>Байтурсынова</w:t>
      </w:r>
      <w:proofErr w:type="spellEnd"/>
      <w:r w:rsidRPr="00A004AD">
        <w:rPr>
          <w:rFonts w:ascii="Times New Roman" w:hAnsi="Times New Roman" w:cs="Times New Roman"/>
        </w:rPr>
        <w:t>, 2022, с. 45).</w:t>
      </w:r>
    </w:p>
    <w:p w:rsidR="002B113F" w:rsidRPr="00A004AD" w:rsidRDefault="002B113F"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Одной из наиболее распространенных проблем в Казахстане является </w:t>
      </w:r>
      <w:r w:rsidRPr="00A004AD">
        <w:rPr>
          <w:rStyle w:val="a3"/>
          <w:rFonts w:ascii="Times New Roman" w:hAnsi="Times New Roman" w:cs="Times New Roman"/>
          <w:b w:val="0"/>
        </w:rPr>
        <w:t>задержка заработной платы</w:t>
      </w:r>
      <w:r w:rsidRPr="00A004AD">
        <w:rPr>
          <w:rFonts w:ascii="Times New Roman" w:hAnsi="Times New Roman" w:cs="Times New Roman"/>
        </w:rPr>
        <w:t xml:space="preserve">. Согласно отчету </w:t>
      </w:r>
      <w:r w:rsidRPr="00A004AD">
        <w:rPr>
          <w:rStyle w:val="a3"/>
          <w:rFonts w:ascii="Times New Roman" w:hAnsi="Times New Roman" w:cs="Times New Roman"/>
          <w:b w:val="0"/>
        </w:rPr>
        <w:t>Министерства труда и социальной защиты РК</w:t>
      </w:r>
      <w:r w:rsidRPr="00A004AD">
        <w:rPr>
          <w:rFonts w:ascii="Times New Roman" w:hAnsi="Times New Roman" w:cs="Times New Roman"/>
        </w:rPr>
        <w:t xml:space="preserve">, только за 2023 год было выявлено </w:t>
      </w:r>
      <w:r w:rsidRPr="00A004AD">
        <w:rPr>
          <w:rStyle w:val="a3"/>
          <w:rFonts w:ascii="Times New Roman" w:hAnsi="Times New Roman" w:cs="Times New Roman"/>
          <w:b w:val="0"/>
        </w:rPr>
        <w:t>более 15 000 нарушений, связанных с задержкой или невыплатой зарплаты</w:t>
      </w:r>
      <w:r w:rsidRPr="00A004AD">
        <w:rPr>
          <w:rFonts w:ascii="Times New Roman" w:hAnsi="Times New Roman" w:cs="Times New Roman"/>
        </w:rPr>
        <w:t xml:space="preserve">. </w:t>
      </w:r>
      <w:r w:rsidRPr="00A004AD">
        <w:rPr>
          <w:rStyle w:val="a3"/>
          <w:rFonts w:ascii="Times New Roman" w:hAnsi="Times New Roman" w:cs="Times New Roman"/>
          <w:b w:val="0"/>
        </w:rPr>
        <w:t xml:space="preserve">А. </w:t>
      </w:r>
      <w:proofErr w:type="spellStart"/>
      <w:r w:rsidRPr="00A004AD">
        <w:rPr>
          <w:rStyle w:val="a3"/>
          <w:rFonts w:ascii="Times New Roman" w:hAnsi="Times New Roman" w:cs="Times New Roman"/>
          <w:b w:val="0"/>
        </w:rPr>
        <w:t>Кайратова</w:t>
      </w:r>
      <w:proofErr w:type="spellEnd"/>
      <w:r w:rsidRPr="00A004AD">
        <w:rPr>
          <w:rFonts w:ascii="Times New Roman" w:hAnsi="Times New Roman" w:cs="Times New Roman"/>
        </w:rPr>
        <w:t xml:space="preserve"> в своем исследовании рассматривает эту проблему как системную, обусловленную недостаточным государственным контролем за деятельностью предприятий. Она отмечает: </w:t>
      </w:r>
      <w:r w:rsidRPr="00A004AD">
        <w:rPr>
          <w:rStyle w:val="a6"/>
          <w:rFonts w:ascii="Times New Roman" w:hAnsi="Times New Roman" w:cs="Times New Roman"/>
        </w:rPr>
        <w:t>«В Казахстане все еще отсутствуют жесткие механизмы наказания работодателей за систематические задержки зарплат, что приводит к злоупотреблениям»</w:t>
      </w:r>
      <w:r w:rsidRPr="00A004AD">
        <w:rPr>
          <w:rFonts w:ascii="Times New Roman" w:hAnsi="Times New Roman" w:cs="Times New Roman"/>
        </w:rPr>
        <w:t xml:space="preserve"> (</w:t>
      </w:r>
      <w:proofErr w:type="spellStart"/>
      <w:r w:rsidRPr="00A004AD">
        <w:rPr>
          <w:rFonts w:ascii="Times New Roman" w:hAnsi="Times New Roman" w:cs="Times New Roman"/>
        </w:rPr>
        <w:t>Кайратова</w:t>
      </w:r>
      <w:proofErr w:type="spellEnd"/>
      <w:r w:rsidRPr="00A004AD">
        <w:rPr>
          <w:rFonts w:ascii="Times New Roman" w:hAnsi="Times New Roman" w:cs="Times New Roman"/>
        </w:rPr>
        <w:t xml:space="preserve">, 2021, с. 78). </w:t>
      </w:r>
    </w:p>
    <w:p w:rsidR="002B113F" w:rsidRPr="00A004AD" w:rsidRDefault="002B113F"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Другой важный аспект – </w:t>
      </w:r>
      <w:r w:rsidRPr="00A004AD">
        <w:rPr>
          <w:rStyle w:val="a3"/>
          <w:rFonts w:ascii="Times New Roman" w:hAnsi="Times New Roman" w:cs="Times New Roman"/>
          <w:b w:val="0"/>
        </w:rPr>
        <w:t>незаконные увольнения</w:t>
      </w:r>
      <w:r w:rsidRPr="00A004AD">
        <w:rPr>
          <w:rFonts w:ascii="Times New Roman" w:hAnsi="Times New Roman" w:cs="Times New Roman"/>
        </w:rPr>
        <w:t xml:space="preserve">. По данным </w:t>
      </w:r>
      <w:r w:rsidRPr="00A004AD">
        <w:rPr>
          <w:rStyle w:val="a3"/>
          <w:rFonts w:ascii="Times New Roman" w:hAnsi="Times New Roman" w:cs="Times New Roman"/>
          <w:b w:val="0"/>
        </w:rPr>
        <w:t>Федерации профсоюзов Казахстана</w:t>
      </w:r>
      <w:r w:rsidRPr="00A004AD">
        <w:rPr>
          <w:rFonts w:ascii="Times New Roman" w:hAnsi="Times New Roman" w:cs="Times New Roman"/>
        </w:rPr>
        <w:t xml:space="preserve">, ежегодно более </w:t>
      </w:r>
      <w:r w:rsidRPr="00A004AD">
        <w:rPr>
          <w:rStyle w:val="a3"/>
          <w:rFonts w:ascii="Times New Roman" w:hAnsi="Times New Roman" w:cs="Times New Roman"/>
          <w:b w:val="0"/>
        </w:rPr>
        <w:t>8 000 работников обращаются в суды по вопросам незаконного увольнения</w:t>
      </w:r>
      <w:r w:rsidRPr="00A004AD">
        <w:rPr>
          <w:rFonts w:ascii="Times New Roman" w:hAnsi="Times New Roman" w:cs="Times New Roman"/>
        </w:rPr>
        <w:t xml:space="preserve">. Как отмечает </w:t>
      </w:r>
      <w:r w:rsidRPr="00A004AD">
        <w:rPr>
          <w:rStyle w:val="a3"/>
          <w:rFonts w:ascii="Times New Roman" w:hAnsi="Times New Roman" w:cs="Times New Roman"/>
          <w:b w:val="0"/>
        </w:rPr>
        <w:t xml:space="preserve">Ю. </w:t>
      </w:r>
      <w:proofErr w:type="spellStart"/>
      <w:r w:rsidRPr="00A004AD">
        <w:rPr>
          <w:rStyle w:val="a3"/>
          <w:rFonts w:ascii="Times New Roman" w:hAnsi="Times New Roman" w:cs="Times New Roman"/>
          <w:b w:val="0"/>
        </w:rPr>
        <w:t>Смагулов</w:t>
      </w:r>
      <w:proofErr w:type="spellEnd"/>
      <w:r w:rsidRPr="00A004AD">
        <w:rPr>
          <w:rFonts w:ascii="Times New Roman" w:hAnsi="Times New Roman" w:cs="Times New Roman"/>
        </w:rPr>
        <w:t>, судебная практика показывает, что в большинстве случаев работодатели пользуются пробелами в законодательстве, чтобы избежать выплаты компенсаций (</w:t>
      </w:r>
      <w:proofErr w:type="spellStart"/>
      <w:r w:rsidRPr="00A004AD">
        <w:rPr>
          <w:rFonts w:ascii="Times New Roman" w:hAnsi="Times New Roman" w:cs="Times New Roman"/>
        </w:rPr>
        <w:t>Смагулов</w:t>
      </w:r>
      <w:proofErr w:type="spellEnd"/>
      <w:r w:rsidRPr="00A004AD">
        <w:rPr>
          <w:rFonts w:ascii="Times New Roman" w:hAnsi="Times New Roman" w:cs="Times New Roman"/>
        </w:rPr>
        <w:t xml:space="preserve">, 2023). Малый бизнес, являясь важным сектором экономики, часто становится </w:t>
      </w:r>
      <w:r w:rsidRPr="00A004AD">
        <w:rPr>
          <w:rStyle w:val="a3"/>
          <w:rFonts w:ascii="Times New Roman" w:hAnsi="Times New Roman" w:cs="Times New Roman"/>
          <w:b w:val="0"/>
        </w:rPr>
        <w:t>зоной повышенного риска для работников</w:t>
      </w:r>
      <w:r w:rsidRPr="00A004AD">
        <w:rPr>
          <w:rFonts w:ascii="Times New Roman" w:hAnsi="Times New Roman" w:cs="Times New Roman"/>
        </w:rPr>
        <w:t xml:space="preserve">. В отличие от крупных корпораций, малые предприятия реже заключают официальные трудовые договоры, не предоставляют социальные гарантии и чаще нарушают трудовые права. В исследовании </w:t>
      </w:r>
      <w:r w:rsidRPr="00A004AD">
        <w:rPr>
          <w:rStyle w:val="a3"/>
          <w:rFonts w:ascii="Times New Roman" w:hAnsi="Times New Roman" w:cs="Times New Roman"/>
          <w:b w:val="0"/>
        </w:rPr>
        <w:t xml:space="preserve">Г. </w:t>
      </w:r>
      <w:proofErr w:type="spellStart"/>
      <w:r w:rsidRPr="00A004AD">
        <w:rPr>
          <w:rStyle w:val="a3"/>
          <w:rFonts w:ascii="Times New Roman" w:hAnsi="Times New Roman" w:cs="Times New Roman"/>
          <w:b w:val="0"/>
        </w:rPr>
        <w:t>Абдрасиловой</w:t>
      </w:r>
      <w:proofErr w:type="spellEnd"/>
      <w:r w:rsidRPr="00A004AD">
        <w:rPr>
          <w:rFonts w:ascii="Times New Roman" w:hAnsi="Times New Roman" w:cs="Times New Roman"/>
        </w:rPr>
        <w:t xml:space="preserve"> указывается, что </w:t>
      </w:r>
      <w:r w:rsidRPr="00A004AD">
        <w:rPr>
          <w:rStyle w:val="a3"/>
          <w:rFonts w:ascii="Times New Roman" w:hAnsi="Times New Roman" w:cs="Times New Roman"/>
          <w:b w:val="0"/>
        </w:rPr>
        <w:t>около 40% работников малого бизнеса в Казахстане работают без официального трудового договора</w:t>
      </w:r>
      <w:r w:rsidRPr="00A004AD">
        <w:rPr>
          <w:rFonts w:ascii="Times New Roman" w:hAnsi="Times New Roman" w:cs="Times New Roman"/>
        </w:rPr>
        <w:t xml:space="preserve">. Она пишет: </w:t>
      </w:r>
      <w:r w:rsidRPr="00A004AD">
        <w:rPr>
          <w:rStyle w:val="a6"/>
          <w:rFonts w:ascii="Times New Roman" w:hAnsi="Times New Roman" w:cs="Times New Roman"/>
        </w:rPr>
        <w:t>«Отсутствие четких механизмов контроля за деятельностью малого бизнеса в сфере трудовых отношений приводит к систематическим нарушениям прав работников»</w:t>
      </w:r>
      <w:r w:rsidRPr="00A004AD">
        <w:rPr>
          <w:rFonts w:ascii="Times New Roman" w:hAnsi="Times New Roman" w:cs="Times New Roman"/>
        </w:rPr>
        <w:t xml:space="preserve"> (</w:t>
      </w:r>
      <w:proofErr w:type="spellStart"/>
      <w:r w:rsidRPr="00A004AD">
        <w:rPr>
          <w:rFonts w:ascii="Times New Roman" w:hAnsi="Times New Roman" w:cs="Times New Roman"/>
        </w:rPr>
        <w:t>Абдрасилова</w:t>
      </w:r>
      <w:proofErr w:type="spellEnd"/>
      <w:r w:rsidRPr="00A004AD">
        <w:rPr>
          <w:rFonts w:ascii="Times New Roman" w:hAnsi="Times New Roman" w:cs="Times New Roman"/>
        </w:rPr>
        <w:t>, 2022, с. 62).</w:t>
      </w:r>
    </w:p>
    <w:p w:rsidR="002B113F" w:rsidRPr="00A004AD" w:rsidRDefault="002B113F"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Рост цифровой экономики способствовал увеличению числа </w:t>
      </w:r>
      <w:r w:rsidRPr="00A004AD">
        <w:rPr>
          <w:rStyle w:val="a3"/>
          <w:rFonts w:ascii="Times New Roman" w:hAnsi="Times New Roman" w:cs="Times New Roman"/>
          <w:b w:val="0"/>
        </w:rPr>
        <w:t>фрилансеров и самозанятых</w:t>
      </w:r>
      <w:r w:rsidRPr="00A004AD">
        <w:rPr>
          <w:rFonts w:ascii="Times New Roman" w:hAnsi="Times New Roman" w:cs="Times New Roman"/>
        </w:rPr>
        <w:t xml:space="preserve">, но их правовой статус в Казахстане остается слабо урегулированным. На сегодняшний день </w:t>
      </w:r>
      <w:r w:rsidRPr="00A004AD">
        <w:rPr>
          <w:rStyle w:val="a3"/>
          <w:rFonts w:ascii="Times New Roman" w:hAnsi="Times New Roman" w:cs="Times New Roman"/>
          <w:b w:val="0"/>
        </w:rPr>
        <w:t>в Трудовом кодексе РК нет четкого определения прав и обязанностей фрилансеров</w:t>
      </w:r>
      <w:r w:rsidRPr="00A004AD">
        <w:rPr>
          <w:rFonts w:ascii="Times New Roman" w:hAnsi="Times New Roman" w:cs="Times New Roman"/>
        </w:rPr>
        <w:t xml:space="preserve">, что приводит к их социальной незащищенности. По мнению </w:t>
      </w:r>
      <w:r w:rsidRPr="00A004AD">
        <w:rPr>
          <w:rStyle w:val="a3"/>
          <w:rFonts w:ascii="Times New Roman" w:hAnsi="Times New Roman" w:cs="Times New Roman"/>
          <w:b w:val="0"/>
        </w:rPr>
        <w:t xml:space="preserve">Д. </w:t>
      </w:r>
      <w:proofErr w:type="spellStart"/>
      <w:r w:rsidRPr="00A004AD">
        <w:rPr>
          <w:rStyle w:val="a3"/>
          <w:rFonts w:ascii="Times New Roman" w:hAnsi="Times New Roman" w:cs="Times New Roman"/>
          <w:b w:val="0"/>
        </w:rPr>
        <w:t>Нуржановой</w:t>
      </w:r>
      <w:proofErr w:type="spellEnd"/>
      <w:r w:rsidRPr="00A004AD">
        <w:rPr>
          <w:rFonts w:ascii="Times New Roman" w:hAnsi="Times New Roman" w:cs="Times New Roman"/>
        </w:rPr>
        <w:t xml:space="preserve">, Казахстан должен учитывать международный опыт, в частности европейскую модель, где </w:t>
      </w:r>
      <w:r w:rsidRPr="00A004AD">
        <w:rPr>
          <w:rStyle w:val="a3"/>
          <w:rFonts w:ascii="Times New Roman" w:hAnsi="Times New Roman" w:cs="Times New Roman"/>
          <w:b w:val="0"/>
        </w:rPr>
        <w:t>фрилансеры могут рассчитывать на пенсионные выплаты, медицинскую страховку и юридическую защиту</w:t>
      </w:r>
      <w:r w:rsidRPr="00A004AD">
        <w:rPr>
          <w:rFonts w:ascii="Times New Roman" w:hAnsi="Times New Roman" w:cs="Times New Roman"/>
        </w:rPr>
        <w:t xml:space="preserve">. Она отмечает: </w:t>
      </w:r>
      <w:r w:rsidRPr="00A004AD">
        <w:rPr>
          <w:rStyle w:val="a6"/>
          <w:rFonts w:ascii="Times New Roman" w:hAnsi="Times New Roman" w:cs="Times New Roman"/>
        </w:rPr>
        <w:t>«В Казахстане фрилансеры находятся вне правового поля, что создает для них дополнительные риски в части оплаты труда и социальных гарантий»</w:t>
      </w:r>
      <w:r w:rsidRPr="00A004AD">
        <w:rPr>
          <w:rFonts w:ascii="Times New Roman" w:hAnsi="Times New Roman" w:cs="Times New Roman"/>
        </w:rPr>
        <w:t xml:space="preserve"> (</w:t>
      </w:r>
      <w:proofErr w:type="spellStart"/>
      <w:r w:rsidRPr="00A004AD">
        <w:rPr>
          <w:rFonts w:ascii="Times New Roman" w:hAnsi="Times New Roman" w:cs="Times New Roman"/>
        </w:rPr>
        <w:t>Нуржанова</w:t>
      </w:r>
      <w:proofErr w:type="spellEnd"/>
      <w:r w:rsidRPr="00A004AD">
        <w:rPr>
          <w:rFonts w:ascii="Times New Roman" w:hAnsi="Times New Roman" w:cs="Times New Roman"/>
        </w:rPr>
        <w:t>, 2023, с. 95).</w:t>
      </w:r>
    </w:p>
    <w:p w:rsidR="002B113F" w:rsidRPr="00A004AD" w:rsidRDefault="002B113F"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lastRenderedPageBreak/>
        <w:t xml:space="preserve">Несмотря на проблемы защиты работников, работодатели в Казахстане также сталкиваются с рядом трудностей, особенно в сфере </w:t>
      </w:r>
      <w:r w:rsidRPr="00A004AD">
        <w:rPr>
          <w:rStyle w:val="a3"/>
          <w:rFonts w:ascii="Times New Roman" w:hAnsi="Times New Roman" w:cs="Times New Roman"/>
          <w:b w:val="0"/>
        </w:rPr>
        <w:t>бюрократического регулирования</w:t>
      </w:r>
      <w:r w:rsidRPr="00A004AD">
        <w:rPr>
          <w:rFonts w:ascii="Times New Roman" w:hAnsi="Times New Roman" w:cs="Times New Roman"/>
        </w:rPr>
        <w:t>.</w:t>
      </w:r>
    </w:p>
    <w:p w:rsidR="002B113F" w:rsidRPr="00A004AD" w:rsidRDefault="002B113F" w:rsidP="00E132AD">
      <w:pPr>
        <w:spacing w:after="0" w:line="240" w:lineRule="auto"/>
        <w:ind w:firstLine="709"/>
        <w:jc w:val="both"/>
        <w:rPr>
          <w:rFonts w:ascii="Times New Roman" w:eastAsia="Times New Roman" w:hAnsi="Times New Roman" w:cs="Times New Roman"/>
          <w:lang w:eastAsia="ru-RU"/>
        </w:rPr>
      </w:pPr>
      <w:r w:rsidRPr="00A004AD">
        <w:rPr>
          <w:rStyle w:val="a3"/>
          <w:rFonts w:ascii="Times New Roman" w:hAnsi="Times New Roman" w:cs="Times New Roman"/>
          <w:b w:val="0"/>
        </w:rPr>
        <w:t>Согласно исследованию К. Ахметова</w:t>
      </w:r>
      <w:r w:rsidRPr="00A004AD">
        <w:rPr>
          <w:rFonts w:ascii="Times New Roman" w:hAnsi="Times New Roman" w:cs="Times New Roman"/>
        </w:rPr>
        <w:t xml:space="preserve">, работодатели малого и среднего бизнеса жалуются на </w:t>
      </w:r>
      <w:r w:rsidRPr="00A004AD">
        <w:rPr>
          <w:rStyle w:val="a3"/>
          <w:rFonts w:ascii="Times New Roman" w:hAnsi="Times New Roman" w:cs="Times New Roman"/>
          <w:b w:val="0"/>
        </w:rPr>
        <w:t>сложность увольнения неэффективных сотрудников</w:t>
      </w:r>
      <w:r w:rsidRPr="00A004AD">
        <w:rPr>
          <w:rFonts w:ascii="Times New Roman" w:hAnsi="Times New Roman" w:cs="Times New Roman"/>
        </w:rPr>
        <w:t xml:space="preserve"> из-за жестких требований законодательства. Он пишет: </w:t>
      </w:r>
      <w:r w:rsidRPr="00A004AD">
        <w:rPr>
          <w:rStyle w:val="a6"/>
          <w:rFonts w:ascii="Times New Roman" w:hAnsi="Times New Roman" w:cs="Times New Roman"/>
        </w:rPr>
        <w:t>«Процесс увольнения работника в Казахстане сопряжен с длительными судебными разбирательствами, что делает его крайне сложным и затратным для работодателя»</w:t>
      </w:r>
      <w:r w:rsidRPr="00A004AD">
        <w:rPr>
          <w:rFonts w:ascii="Times New Roman" w:hAnsi="Times New Roman" w:cs="Times New Roman"/>
        </w:rPr>
        <w:t xml:space="preserve"> (Ахметов, 2022, с. 110). </w:t>
      </w:r>
      <w:r w:rsidRPr="00A004AD">
        <w:rPr>
          <w:rFonts w:ascii="Times New Roman" w:eastAsia="Times New Roman" w:hAnsi="Times New Roman" w:cs="Times New Roman"/>
          <w:lang w:eastAsia="ru-RU"/>
        </w:rPr>
        <w:t xml:space="preserve">Также отмечается проблема </w:t>
      </w:r>
      <w:r w:rsidRPr="00A004AD">
        <w:rPr>
          <w:rFonts w:ascii="Times New Roman" w:eastAsia="Times New Roman" w:hAnsi="Times New Roman" w:cs="Times New Roman"/>
          <w:bCs/>
          <w:lang w:eastAsia="ru-RU"/>
        </w:rPr>
        <w:t>избыточных административных барьеров</w:t>
      </w:r>
      <w:r w:rsidRPr="00A004AD">
        <w:rPr>
          <w:rFonts w:ascii="Times New Roman" w:eastAsia="Times New Roman" w:hAnsi="Times New Roman" w:cs="Times New Roman"/>
          <w:lang w:eastAsia="ru-RU"/>
        </w:rPr>
        <w:t xml:space="preserve"> при оформлении сотрудников, что вынуждает некоторых работодателей </w:t>
      </w:r>
      <w:r w:rsidRPr="00A004AD">
        <w:rPr>
          <w:rFonts w:ascii="Times New Roman" w:eastAsia="Times New Roman" w:hAnsi="Times New Roman" w:cs="Times New Roman"/>
          <w:bCs/>
          <w:lang w:eastAsia="ru-RU"/>
        </w:rPr>
        <w:t>избегать официального трудоустройства</w:t>
      </w:r>
      <w:r w:rsidRPr="00A004AD">
        <w:rPr>
          <w:rFonts w:ascii="Times New Roman" w:eastAsia="Times New Roman" w:hAnsi="Times New Roman" w:cs="Times New Roman"/>
          <w:lang w:eastAsia="ru-RU"/>
        </w:rPr>
        <w:t>, тем самым увеличивая долю неформальной занятости (Ахметов, 2022).</w:t>
      </w:r>
    </w:p>
    <w:p w:rsidR="002B113F" w:rsidRPr="00A004AD" w:rsidRDefault="002B113F"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Анализ показал, что в Казахстане по-прежнему сохраняются значительные проблемы в регулировании трудовых отношений: </w:t>
      </w:r>
    </w:p>
    <w:p w:rsidR="002B113F" w:rsidRPr="00A004AD" w:rsidRDefault="002B113F"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bCs/>
          <w:lang w:eastAsia="ru-RU"/>
        </w:rPr>
        <w:t>Высокий уровень неформальной занятости</w:t>
      </w:r>
      <w:r w:rsidRPr="00A004AD">
        <w:rPr>
          <w:rFonts w:ascii="Times New Roman" w:eastAsia="Times New Roman" w:hAnsi="Times New Roman" w:cs="Times New Roman"/>
          <w:lang w:eastAsia="ru-RU"/>
        </w:rPr>
        <w:t xml:space="preserve"> лишает работников социальных гарантий. </w:t>
      </w:r>
    </w:p>
    <w:p w:rsidR="002B113F" w:rsidRPr="00A004AD" w:rsidRDefault="002B113F"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bCs/>
          <w:lang w:eastAsia="ru-RU"/>
        </w:rPr>
        <w:t>Частые нарушения трудовых прав</w:t>
      </w:r>
      <w:r w:rsidRPr="00A004AD">
        <w:rPr>
          <w:rFonts w:ascii="Times New Roman" w:eastAsia="Times New Roman" w:hAnsi="Times New Roman" w:cs="Times New Roman"/>
          <w:lang w:eastAsia="ru-RU"/>
        </w:rPr>
        <w:t xml:space="preserve"> (задержки зарплат, незаконные увольнения) остаются серьезной проблемой из-за недостаточного контроля. </w:t>
      </w:r>
    </w:p>
    <w:p w:rsidR="002B113F" w:rsidRPr="00A004AD" w:rsidRDefault="002B113F"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bCs/>
          <w:lang w:eastAsia="ru-RU"/>
        </w:rPr>
        <w:t>Работники малого бизнеса</w:t>
      </w:r>
      <w:r w:rsidRPr="00A004AD">
        <w:rPr>
          <w:rFonts w:ascii="Times New Roman" w:eastAsia="Times New Roman" w:hAnsi="Times New Roman" w:cs="Times New Roman"/>
          <w:lang w:eastAsia="ru-RU"/>
        </w:rPr>
        <w:t xml:space="preserve"> часто оказываются незащищенными из-за слабого государственного надзора.</w:t>
      </w:r>
    </w:p>
    <w:p w:rsidR="002B113F" w:rsidRPr="00A004AD" w:rsidRDefault="002B113F"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bCs/>
          <w:lang w:eastAsia="ru-RU"/>
        </w:rPr>
        <w:t>Фрилансеры и самозанятые</w:t>
      </w:r>
      <w:r w:rsidRPr="00A004AD">
        <w:rPr>
          <w:rFonts w:ascii="Times New Roman" w:eastAsia="Times New Roman" w:hAnsi="Times New Roman" w:cs="Times New Roman"/>
          <w:lang w:eastAsia="ru-RU"/>
        </w:rPr>
        <w:t xml:space="preserve"> не имеют четкой правовой базы для защиты своих прав. </w:t>
      </w:r>
    </w:p>
    <w:p w:rsidR="002B113F" w:rsidRPr="00A004AD" w:rsidRDefault="002B113F"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bCs/>
          <w:lang w:eastAsia="ru-RU"/>
        </w:rPr>
        <w:t>Работодатели сталкиваются с бюрократическими препятствиями</w:t>
      </w:r>
      <w:r w:rsidRPr="00A004AD">
        <w:rPr>
          <w:rFonts w:ascii="Times New Roman" w:eastAsia="Times New Roman" w:hAnsi="Times New Roman" w:cs="Times New Roman"/>
          <w:lang w:eastAsia="ru-RU"/>
        </w:rPr>
        <w:t>, что затрудняет эффективное управление персоналом.</w:t>
      </w:r>
    </w:p>
    <w:p w:rsidR="002B113F" w:rsidRPr="00A004AD" w:rsidRDefault="002B113F"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Для решения этих проблем необходимы </w:t>
      </w:r>
      <w:r w:rsidRPr="00A004AD">
        <w:rPr>
          <w:rFonts w:ascii="Times New Roman" w:eastAsia="Times New Roman" w:hAnsi="Times New Roman" w:cs="Times New Roman"/>
          <w:bCs/>
          <w:lang w:eastAsia="ru-RU"/>
        </w:rPr>
        <w:t>законодательные реформы</w:t>
      </w:r>
      <w:r w:rsidRPr="00A004AD">
        <w:rPr>
          <w:rFonts w:ascii="Times New Roman" w:eastAsia="Times New Roman" w:hAnsi="Times New Roman" w:cs="Times New Roman"/>
          <w:lang w:eastAsia="ru-RU"/>
        </w:rPr>
        <w:t>, направленные на ужесточение контроля за соблюдением трудовых прав, создание правовой базы для самозанятых и фрилансеров, а также упрощение трудового законодательства для работодателей.</w:t>
      </w:r>
    </w:p>
    <w:p w:rsidR="00463B44" w:rsidRPr="00A004AD" w:rsidRDefault="00463B44"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Современные тенденции цифровизации приводят к </w:t>
      </w:r>
      <w:r w:rsidRPr="00A004AD">
        <w:rPr>
          <w:rStyle w:val="a3"/>
          <w:rFonts w:ascii="Times New Roman" w:hAnsi="Times New Roman" w:cs="Times New Roman"/>
          <w:b w:val="0"/>
        </w:rPr>
        <w:t>изменению структуры рынка труда</w:t>
      </w:r>
      <w:r w:rsidRPr="00A004AD">
        <w:rPr>
          <w:rFonts w:ascii="Times New Roman" w:hAnsi="Times New Roman" w:cs="Times New Roman"/>
        </w:rPr>
        <w:t xml:space="preserve">, стимулируя развитие </w:t>
      </w:r>
      <w:r w:rsidRPr="00A004AD">
        <w:rPr>
          <w:rStyle w:val="a3"/>
          <w:rFonts w:ascii="Times New Roman" w:hAnsi="Times New Roman" w:cs="Times New Roman"/>
          <w:b w:val="0"/>
        </w:rPr>
        <w:t>гибких форм занятости</w:t>
      </w:r>
      <w:r w:rsidRPr="00A004AD">
        <w:rPr>
          <w:rFonts w:ascii="Times New Roman" w:hAnsi="Times New Roman" w:cs="Times New Roman"/>
        </w:rPr>
        <w:t xml:space="preserve">, таких как </w:t>
      </w:r>
      <w:r w:rsidRPr="00A004AD">
        <w:rPr>
          <w:rStyle w:val="a3"/>
          <w:rFonts w:ascii="Times New Roman" w:hAnsi="Times New Roman" w:cs="Times New Roman"/>
          <w:b w:val="0"/>
        </w:rPr>
        <w:t>фриланс, удаленная работа и самозанятость</w:t>
      </w:r>
      <w:r w:rsidRPr="00A004AD">
        <w:rPr>
          <w:rFonts w:ascii="Times New Roman" w:hAnsi="Times New Roman" w:cs="Times New Roman"/>
        </w:rPr>
        <w:t xml:space="preserve">. Однако казахстанское трудовое законодательство </w:t>
      </w:r>
      <w:r w:rsidRPr="00A004AD">
        <w:rPr>
          <w:rStyle w:val="a3"/>
          <w:rFonts w:ascii="Times New Roman" w:hAnsi="Times New Roman" w:cs="Times New Roman"/>
          <w:b w:val="0"/>
        </w:rPr>
        <w:t>не полностью учитывает специфику</w:t>
      </w:r>
      <w:r w:rsidRPr="00A004AD">
        <w:rPr>
          <w:rFonts w:ascii="Times New Roman" w:hAnsi="Times New Roman" w:cs="Times New Roman"/>
        </w:rPr>
        <w:t xml:space="preserve"> этих новых форм трудовых отношений. Анализ международного опыта показывает, что в странах </w:t>
      </w:r>
      <w:r w:rsidRPr="00A004AD">
        <w:rPr>
          <w:rStyle w:val="a3"/>
          <w:rFonts w:ascii="Times New Roman" w:hAnsi="Times New Roman" w:cs="Times New Roman"/>
          <w:b w:val="0"/>
        </w:rPr>
        <w:t>ЕС, США, Южной Кореи и других государствах</w:t>
      </w:r>
      <w:r w:rsidRPr="00A004AD">
        <w:rPr>
          <w:rFonts w:ascii="Times New Roman" w:hAnsi="Times New Roman" w:cs="Times New Roman"/>
        </w:rPr>
        <w:t xml:space="preserve"> уже применяются </w:t>
      </w:r>
      <w:r w:rsidRPr="00A004AD">
        <w:rPr>
          <w:rStyle w:val="a3"/>
          <w:rFonts w:ascii="Times New Roman" w:hAnsi="Times New Roman" w:cs="Times New Roman"/>
          <w:b w:val="0"/>
        </w:rPr>
        <w:t>эффективные механизмы регулирования дистанционной работы и защиты прав самозанятых</w:t>
      </w:r>
      <w:r w:rsidRPr="00A004AD">
        <w:rPr>
          <w:rFonts w:ascii="Times New Roman" w:hAnsi="Times New Roman" w:cs="Times New Roman"/>
        </w:rPr>
        <w:t>, которые могут быть адаптированы для Казахстана.</w:t>
      </w:r>
    </w:p>
    <w:p w:rsidR="00463B44" w:rsidRPr="00A004AD" w:rsidRDefault="00463B44"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По данным </w:t>
      </w:r>
      <w:r w:rsidRPr="00A004AD">
        <w:rPr>
          <w:rStyle w:val="a3"/>
          <w:rFonts w:ascii="Times New Roman" w:hAnsi="Times New Roman" w:cs="Times New Roman"/>
          <w:b w:val="0"/>
        </w:rPr>
        <w:t>Международной организации труда (МОТ)</w:t>
      </w:r>
      <w:r w:rsidRPr="00A004AD">
        <w:rPr>
          <w:rFonts w:ascii="Times New Roman" w:hAnsi="Times New Roman" w:cs="Times New Roman"/>
        </w:rPr>
        <w:t xml:space="preserve">, к 2023 году </w:t>
      </w:r>
      <w:r w:rsidRPr="00A004AD">
        <w:rPr>
          <w:rStyle w:val="a3"/>
          <w:rFonts w:ascii="Times New Roman" w:hAnsi="Times New Roman" w:cs="Times New Roman"/>
          <w:b w:val="0"/>
        </w:rPr>
        <w:t>около 20% рабочей силы в мире</w:t>
      </w:r>
      <w:r w:rsidRPr="00A004AD">
        <w:rPr>
          <w:rFonts w:ascii="Times New Roman" w:hAnsi="Times New Roman" w:cs="Times New Roman"/>
        </w:rPr>
        <w:t xml:space="preserve"> заняты в гибких формах труда, а в развитых странах этот показатель достигает </w:t>
      </w:r>
      <w:r w:rsidRPr="00A004AD">
        <w:rPr>
          <w:rStyle w:val="a3"/>
          <w:rFonts w:ascii="Times New Roman" w:hAnsi="Times New Roman" w:cs="Times New Roman"/>
          <w:b w:val="0"/>
        </w:rPr>
        <w:t>30-40%</w:t>
      </w:r>
      <w:r w:rsidRPr="00A004AD">
        <w:rPr>
          <w:rFonts w:ascii="Times New Roman" w:hAnsi="Times New Roman" w:cs="Times New Roman"/>
        </w:rPr>
        <w:t xml:space="preserve"> (ILO, 2023). Казахстан также следует этой тенденции. Согласно исследованию </w:t>
      </w:r>
      <w:r w:rsidRPr="00A004AD">
        <w:rPr>
          <w:rStyle w:val="a3"/>
          <w:rFonts w:ascii="Times New Roman" w:hAnsi="Times New Roman" w:cs="Times New Roman"/>
          <w:b w:val="0"/>
        </w:rPr>
        <w:t xml:space="preserve">А. </w:t>
      </w:r>
      <w:proofErr w:type="spellStart"/>
      <w:r w:rsidRPr="00A004AD">
        <w:rPr>
          <w:rStyle w:val="a3"/>
          <w:rFonts w:ascii="Times New Roman" w:hAnsi="Times New Roman" w:cs="Times New Roman"/>
          <w:b w:val="0"/>
        </w:rPr>
        <w:t>Мухаметовой</w:t>
      </w:r>
      <w:proofErr w:type="spellEnd"/>
      <w:r w:rsidRPr="00A004AD">
        <w:rPr>
          <w:rFonts w:ascii="Times New Roman" w:hAnsi="Times New Roman" w:cs="Times New Roman"/>
        </w:rPr>
        <w:t xml:space="preserve">, в Казахстане за последние 5 лет число удаленных работников и фрилансеров увеличилось </w:t>
      </w:r>
      <w:r w:rsidRPr="00A004AD">
        <w:rPr>
          <w:rStyle w:val="a3"/>
          <w:rFonts w:ascii="Times New Roman" w:hAnsi="Times New Roman" w:cs="Times New Roman"/>
          <w:b w:val="0"/>
        </w:rPr>
        <w:t>на 65%</w:t>
      </w:r>
      <w:r w:rsidRPr="00A004AD">
        <w:rPr>
          <w:rFonts w:ascii="Times New Roman" w:hAnsi="Times New Roman" w:cs="Times New Roman"/>
        </w:rPr>
        <w:t xml:space="preserve">, но законодательные нормы в сфере гибкой занятости остаются </w:t>
      </w:r>
      <w:r w:rsidRPr="00A004AD">
        <w:rPr>
          <w:rStyle w:val="a3"/>
          <w:rFonts w:ascii="Times New Roman" w:hAnsi="Times New Roman" w:cs="Times New Roman"/>
          <w:b w:val="0"/>
        </w:rPr>
        <w:t>размытыми и не обеспечивают полную правовую защиту</w:t>
      </w:r>
      <w:r w:rsidRPr="00A004AD">
        <w:rPr>
          <w:rFonts w:ascii="Times New Roman" w:hAnsi="Times New Roman" w:cs="Times New Roman"/>
        </w:rPr>
        <w:t xml:space="preserve">. Она отмечает: </w:t>
      </w:r>
      <w:r w:rsidRPr="00A004AD">
        <w:rPr>
          <w:rStyle w:val="a6"/>
          <w:rFonts w:ascii="Times New Roman" w:hAnsi="Times New Roman" w:cs="Times New Roman"/>
        </w:rPr>
        <w:t>«Трудовое законодательство Казахстана ориентировано на классические формы занятости, тогда как фрилансеры и удаленные работники остаются вне четкого правового поля»</w:t>
      </w:r>
      <w:r w:rsidRPr="00A004AD">
        <w:rPr>
          <w:rFonts w:ascii="Times New Roman" w:hAnsi="Times New Roman" w:cs="Times New Roman"/>
        </w:rPr>
        <w:t xml:space="preserve"> (</w:t>
      </w:r>
      <w:proofErr w:type="spellStart"/>
      <w:r w:rsidRPr="00A004AD">
        <w:rPr>
          <w:rFonts w:ascii="Times New Roman" w:hAnsi="Times New Roman" w:cs="Times New Roman"/>
        </w:rPr>
        <w:t>Мухаметова</w:t>
      </w:r>
      <w:proofErr w:type="spellEnd"/>
      <w:r w:rsidRPr="00A004AD">
        <w:rPr>
          <w:rFonts w:ascii="Times New Roman" w:hAnsi="Times New Roman" w:cs="Times New Roman"/>
        </w:rPr>
        <w:t>, 2022, с. 47).</w:t>
      </w:r>
    </w:p>
    <w:p w:rsidR="00463B44" w:rsidRPr="00A004AD" w:rsidRDefault="00463B44"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В Трудовом кодексе РК </w:t>
      </w:r>
      <w:r w:rsidRPr="00A004AD">
        <w:rPr>
          <w:rStyle w:val="a3"/>
          <w:rFonts w:ascii="Times New Roman" w:hAnsi="Times New Roman" w:cs="Times New Roman"/>
          <w:b w:val="0"/>
        </w:rPr>
        <w:t>есть упоминание о дистанционной работе (статья 138)</w:t>
      </w:r>
      <w:r w:rsidRPr="00A004AD">
        <w:rPr>
          <w:rFonts w:ascii="Times New Roman" w:hAnsi="Times New Roman" w:cs="Times New Roman"/>
        </w:rPr>
        <w:t xml:space="preserve">, но в нем отсутствуют четкие нормы о </w:t>
      </w:r>
      <w:r w:rsidRPr="00A004AD">
        <w:rPr>
          <w:rStyle w:val="a3"/>
          <w:rFonts w:ascii="Times New Roman" w:hAnsi="Times New Roman" w:cs="Times New Roman"/>
          <w:b w:val="0"/>
        </w:rPr>
        <w:t>рабочем времени, социальных гарантиях, ответственности работодателей за условия труда и охрану здоровья удаленных сотрудников</w:t>
      </w:r>
      <w:r w:rsidRPr="00A004AD">
        <w:rPr>
          <w:rFonts w:ascii="Times New Roman" w:hAnsi="Times New Roman" w:cs="Times New Roman"/>
        </w:rPr>
        <w:t>.</w:t>
      </w:r>
    </w:p>
    <w:p w:rsidR="00463B44" w:rsidRPr="00A004AD" w:rsidRDefault="00463B44"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По мнению </w:t>
      </w:r>
      <w:r w:rsidRPr="00A004AD">
        <w:rPr>
          <w:rStyle w:val="a3"/>
          <w:rFonts w:ascii="Times New Roman" w:hAnsi="Times New Roman" w:cs="Times New Roman"/>
          <w:b w:val="0"/>
        </w:rPr>
        <w:t>Е. Садыковой</w:t>
      </w:r>
      <w:r w:rsidRPr="00A004AD">
        <w:rPr>
          <w:rFonts w:ascii="Times New Roman" w:hAnsi="Times New Roman" w:cs="Times New Roman"/>
        </w:rPr>
        <w:t xml:space="preserve">, такая неопределенность ведет к увеличению случаев </w:t>
      </w:r>
      <w:r w:rsidRPr="00A004AD">
        <w:rPr>
          <w:rStyle w:val="a3"/>
          <w:rFonts w:ascii="Times New Roman" w:hAnsi="Times New Roman" w:cs="Times New Roman"/>
          <w:b w:val="0"/>
        </w:rPr>
        <w:t>нарушения трудовых прав</w:t>
      </w:r>
      <w:r w:rsidRPr="00A004AD">
        <w:rPr>
          <w:rFonts w:ascii="Times New Roman" w:hAnsi="Times New Roman" w:cs="Times New Roman"/>
        </w:rPr>
        <w:t xml:space="preserve"> дистанционных работников, поскольку работодатели могут </w:t>
      </w:r>
      <w:r w:rsidRPr="00A004AD">
        <w:rPr>
          <w:rStyle w:val="a3"/>
          <w:rFonts w:ascii="Times New Roman" w:hAnsi="Times New Roman" w:cs="Times New Roman"/>
          <w:b w:val="0"/>
        </w:rPr>
        <w:t>навязывать неудобные условия</w:t>
      </w:r>
      <w:r w:rsidRPr="00A004AD">
        <w:rPr>
          <w:rFonts w:ascii="Times New Roman" w:hAnsi="Times New Roman" w:cs="Times New Roman"/>
        </w:rPr>
        <w:t>, а сотрудники не имеют юридических инструментов для защиты своих интересов (Садыкова, 2023).</w:t>
      </w:r>
    </w:p>
    <w:p w:rsidR="00463B44" w:rsidRPr="00A004AD" w:rsidRDefault="00463B44"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Анализ трудового законодательства </w:t>
      </w:r>
      <w:r w:rsidRPr="00A004AD">
        <w:rPr>
          <w:rStyle w:val="a3"/>
          <w:rFonts w:ascii="Times New Roman" w:hAnsi="Times New Roman" w:cs="Times New Roman"/>
          <w:b w:val="0"/>
        </w:rPr>
        <w:t>стран ЕС, США и Южной Кореи</w:t>
      </w:r>
      <w:r w:rsidRPr="00A004AD">
        <w:rPr>
          <w:rFonts w:ascii="Times New Roman" w:hAnsi="Times New Roman" w:cs="Times New Roman"/>
        </w:rPr>
        <w:t xml:space="preserve"> показывает, что многие государства уже разработали </w:t>
      </w:r>
      <w:r w:rsidRPr="00A004AD">
        <w:rPr>
          <w:rStyle w:val="a3"/>
          <w:rFonts w:ascii="Times New Roman" w:hAnsi="Times New Roman" w:cs="Times New Roman"/>
          <w:b w:val="0"/>
        </w:rPr>
        <w:t>механизмы правовой защиты</w:t>
      </w:r>
      <w:r w:rsidRPr="00A004AD">
        <w:rPr>
          <w:rFonts w:ascii="Times New Roman" w:hAnsi="Times New Roman" w:cs="Times New Roman"/>
        </w:rPr>
        <w:t xml:space="preserve"> фрилансеров и дистанционных работников, которые могут быть полезны для Казахстана.</w:t>
      </w:r>
    </w:p>
    <w:p w:rsidR="00463B44" w:rsidRPr="00A004AD" w:rsidRDefault="00463B44"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В странах ЕС активно применяется </w:t>
      </w:r>
      <w:r w:rsidRPr="00A004AD">
        <w:rPr>
          <w:rStyle w:val="a3"/>
          <w:rFonts w:ascii="Times New Roman" w:hAnsi="Times New Roman" w:cs="Times New Roman"/>
          <w:b w:val="0"/>
        </w:rPr>
        <w:t>модель гибких трудовых контрактов</w:t>
      </w:r>
      <w:r w:rsidRPr="00A004AD">
        <w:rPr>
          <w:rFonts w:ascii="Times New Roman" w:hAnsi="Times New Roman" w:cs="Times New Roman"/>
        </w:rPr>
        <w:t xml:space="preserve">, регулируемых на уровне </w:t>
      </w:r>
      <w:r w:rsidRPr="00A004AD">
        <w:rPr>
          <w:rStyle w:val="a3"/>
          <w:rFonts w:ascii="Times New Roman" w:hAnsi="Times New Roman" w:cs="Times New Roman"/>
          <w:b w:val="0"/>
        </w:rPr>
        <w:t>директив Евросоюза</w:t>
      </w:r>
      <w:r w:rsidRPr="00A004AD">
        <w:rPr>
          <w:rFonts w:ascii="Times New Roman" w:hAnsi="Times New Roman" w:cs="Times New Roman"/>
        </w:rPr>
        <w:t xml:space="preserve">. Например, </w:t>
      </w:r>
      <w:r w:rsidRPr="00A004AD">
        <w:rPr>
          <w:rStyle w:val="a3"/>
          <w:rFonts w:ascii="Times New Roman" w:hAnsi="Times New Roman" w:cs="Times New Roman"/>
          <w:b w:val="0"/>
        </w:rPr>
        <w:t>Директива (ЕС) 2019/1152</w:t>
      </w:r>
      <w:r w:rsidRPr="00A004AD">
        <w:rPr>
          <w:rFonts w:ascii="Times New Roman" w:hAnsi="Times New Roman" w:cs="Times New Roman"/>
        </w:rPr>
        <w:t xml:space="preserve"> о </w:t>
      </w:r>
      <w:r w:rsidRPr="00A004AD">
        <w:rPr>
          <w:rStyle w:val="a3"/>
          <w:rFonts w:ascii="Times New Roman" w:hAnsi="Times New Roman" w:cs="Times New Roman"/>
          <w:b w:val="0"/>
        </w:rPr>
        <w:t>прозрачных и предсказуемых условиях труда</w:t>
      </w:r>
      <w:r w:rsidRPr="00A004AD">
        <w:rPr>
          <w:rFonts w:ascii="Times New Roman" w:hAnsi="Times New Roman" w:cs="Times New Roman"/>
        </w:rPr>
        <w:t xml:space="preserve"> устанавливает </w:t>
      </w:r>
      <w:r w:rsidRPr="00A004AD">
        <w:rPr>
          <w:rStyle w:val="a3"/>
          <w:rFonts w:ascii="Times New Roman" w:hAnsi="Times New Roman" w:cs="Times New Roman"/>
          <w:b w:val="0"/>
        </w:rPr>
        <w:t>гарантии для работников с нестандартной занятостью</w:t>
      </w:r>
      <w:r w:rsidRPr="00A004AD">
        <w:rPr>
          <w:rFonts w:ascii="Times New Roman" w:hAnsi="Times New Roman" w:cs="Times New Roman"/>
        </w:rPr>
        <w:t>, включая фрилансеров и самозанятых (</w:t>
      </w:r>
      <w:proofErr w:type="spellStart"/>
      <w:r w:rsidRPr="00A004AD">
        <w:rPr>
          <w:rFonts w:ascii="Times New Roman" w:hAnsi="Times New Roman" w:cs="Times New Roman"/>
        </w:rPr>
        <w:t>European</w:t>
      </w:r>
      <w:proofErr w:type="spellEnd"/>
      <w:r w:rsidRPr="00A004AD">
        <w:rPr>
          <w:rFonts w:ascii="Times New Roman" w:hAnsi="Times New Roman" w:cs="Times New Roman"/>
        </w:rPr>
        <w:t xml:space="preserve"> </w:t>
      </w:r>
      <w:proofErr w:type="spellStart"/>
      <w:r w:rsidRPr="00A004AD">
        <w:rPr>
          <w:rFonts w:ascii="Times New Roman" w:hAnsi="Times New Roman" w:cs="Times New Roman"/>
        </w:rPr>
        <w:t>Commission</w:t>
      </w:r>
      <w:proofErr w:type="spellEnd"/>
      <w:r w:rsidRPr="00A004AD">
        <w:rPr>
          <w:rFonts w:ascii="Times New Roman" w:hAnsi="Times New Roman" w:cs="Times New Roman"/>
        </w:rPr>
        <w:t xml:space="preserve">, 2019). </w:t>
      </w:r>
      <w:r w:rsidRPr="00A004AD">
        <w:rPr>
          <w:rStyle w:val="a3"/>
          <w:rFonts w:ascii="Times New Roman" w:hAnsi="Times New Roman" w:cs="Times New Roman"/>
          <w:b w:val="0"/>
        </w:rPr>
        <w:t xml:space="preserve">По мнению П. </w:t>
      </w:r>
      <w:proofErr w:type="spellStart"/>
      <w:r w:rsidRPr="00A004AD">
        <w:rPr>
          <w:rStyle w:val="a3"/>
          <w:rFonts w:ascii="Times New Roman" w:hAnsi="Times New Roman" w:cs="Times New Roman"/>
          <w:b w:val="0"/>
        </w:rPr>
        <w:t>Вандерслота</w:t>
      </w:r>
      <w:proofErr w:type="spellEnd"/>
      <w:r w:rsidRPr="00A004AD">
        <w:rPr>
          <w:rFonts w:ascii="Times New Roman" w:hAnsi="Times New Roman" w:cs="Times New Roman"/>
        </w:rPr>
        <w:t xml:space="preserve">, такая модель помогает защитить удаленных работников от «скрытой эксплуатации», когда работодатели </w:t>
      </w:r>
      <w:r w:rsidRPr="00A004AD">
        <w:rPr>
          <w:rStyle w:val="a3"/>
          <w:rFonts w:ascii="Times New Roman" w:hAnsi="Times New Roman" w:cs="Times New Roman"/>
          <w:b w:val="0"/>
        </w:rPr>
        <w:t>обходят законы, не заключая официальных договоров</w:t>
      </w:r>
      <w:r w:rsidRPr="00A004AD">
        <w:rPr>
          <w:rFonts w:ascii="Times New Roman" w:hAnsi="Times New Roman" w:cs="Times New Roman"/>
        </w:rPr>
        <w:t xml:space="preserve"> (</w:t>
      </w:r>
      <w:proofErr w:type="spellStart"/>
      <w:r w:rsidRPr="00A004AD">
        <w:rPr>
          <w:rFonts w:ascii="Times New Roman" w:hAnsi="Times New Roman" w:cs="Times New Roman"/>
        </w:rPr>
        <w:t>Vanderslot</w:t>
      </w:r>
      <w:proofErr w:type="spellEnd"/>
      <w:r w:rsidRPr="00A004AD">
        <w:rPr>
          <w:rFonts w:ascii="Times New Roman" w:hAnsi="Times New Roman" w:cs="Times New Roman"/>
        </w:rPr>
        <w:t>, 2021).</w:t>
      </w:r>
    </w:p>
    <w:p w:rsidR="00463B44" w:rsidRPr="00A004AD" w:rsidRDefault="00463B44"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В США применяются </w:t>
      </w:r>
      <w:r w:rsidRPr="00A004AD">
        <w:rPr>
          <w:rStyle w:val="a3"/>
          <w:rFonts w:ascii="Times New Roman" w:hAnsi="Times New Roman" w:cs="Times New Roman"/>
          <w:b w:val="0"/>
        </w:rPr>
        <w:t>различные модели контрактов для удаленных работников</w:t>
      </w:r>
      <w:r w:rsidRPr="00A004AD">
        <w:rPr>
          <w:rFonts w:ascii="Times New Roman" w:hAnsi="Times New Roman" w:cs="Times New Roman"/>
        </w:rPr>
        <w:t xml:space="preserve">, включая </w:t>
      </w:r>
      <w:r w:rsidRPr="00A004AD">
        <w:rPr>
          <w:rStyle w:val="a3"/>
          <w:rFonts w:ascii="Times New Roman" w:hAnsi="Times New Roman" w:cs="Times New Roman"/>
          <w:b w:val="0"/>
        </w:rPr>
        <w:t>гибкие трудовые соглашения (</w:t>
      </w:r>
      <w:proofErr w:type="spellStart"/>
      <w:r w:rsidRPr="00A004AD">
        <w:rPr>
          <w:rStyle w:val="a3"/>
          <w:rFonts w:ascii="Times New Roman" w:hAnsi="Times New Roman" w:cs="Times New Roman"/>
          <w:b w:val="0"/>
        </w:rPr>
        <w:t>flexible</w:t>
      </w:r>
      <w:proofErr w:type="spellEnd"/>
      <w:r w:rsidRPr="00A004AD">
        <w:rPr>
          <w:rStyle w:val="a3"/>
          <w:rFonts w:ascii="Times New Roman" w:hAnsi="Times New Roman" w:cs="Times New Roman"/>
          <w:b w:val="0"/>
        </w:rPr>
        <w:t xml:space="preserve"> </w:t>
      </w:r>
      <w:proofErr w:type="spellStart"/>
      <w:r w:rsidRPr="00A004AD">
        <w:rPr>
          <w:rStyle w:val="a3"/>
          <w:rFonts w:ascii="Times New Roman" w:hAnsi="Times New Roman" w:cs="Times New Roman"/>
          <w:b w:val="0"/>
        </w:rPr>
        <w:t>contracts</w:t>
      </w:r>
      <w:proofErr w:type="spellEnd"/>
      <w:r w:rsidRPr="00A004AD">
        <w:rPr>
          <w:rStyle w:val="a3"/>
          <w:rFonts w:ascii="Times New Roman" w:hAnsi="Times New Roman" w:cs="Times New Roman"/>
          <w:b w:val="0"/>
        </w:rPr>
        <w:t>)</w:t>
      </w:r>
      <w:r w:rsidRPr="00A004AD">
        <w:rPr>
          <w:rFonts w:ascii="Times New Roman" w:hAnsi="Times New Roman" w:cs="Times New Roman"/>
        </w:rPr>
        <w:t>, которые регулируют: а) ч</w:t>
      </w:r>
      <w:r w:rsidRPr="00A004AD">
        <w:rPr>
          <w:rStyle w:val="a3"/>
          <w:rFonts w:ascii="Times New Roman" w:hAnsi="Times New Roman" w:cs="Times New Roman"/>
          <w:b w:val="0"/>
        </w:rPr>
        <w:t>еткий график работы</w:t>
      </w:r>
      <w:r w:rsidRPr="00A004AD">
        <w:rPr>
          <w:rFonts w:ascii="Times New Roman" w:hAnsi="Times New Roman" w:cs="Times New Roman"/>
        </w:rPr>
        <w:t xml:space="preserve"> (даже при удаленной занятости); б) с</w:t>
      </w:r>
      <w:r w:rsidRPr="00A004AD">
        <w:rPr>
          <w:rStyle w:val="a3"/>
          <w:rFonts w:ascii="Times New Roman" w:hAnsi="Times New Roman" w:cs="Times New Roman"/>
          <w:b w:val="0"/>
        </w:rPr>
        <w:t>оциальные гарантии</w:t>
      </w:r>
      <w:r w:rsidRPr="00A004AD">
        <w:rPr>
          <w:rFonts w:ascii="Times New Roman" w:hAnsi="Times New Roman" w:cs="Times New Roman"/>
        </w:rPr>
        <w:t xml:space="preserve"> для фрилансеров (медицинское страхование, пенсионные выплаты); о</w:t>
      </w:r>
      <w:r w:rsidRPr="00A004AD">
        <w:rPr>
          <w:rStyle w:val="a3"/>
          <w:rFonts w:ascii="Times New Roman" w:hAnsi="Times New Roman" w:cs="Times New Roman"/>
          <w:b w:val="0"/>
        </w:rPr>
        <w:t>граничение сверхурочных нагрузок</w:t>
      </w:r>
      <w:r w:rsidRPr="00A004AD">
        <w:rPr>
          <w:rFonts w:ascii="Times New Roman" w:hAnsi="Times New Roman" w:cs="Times New Roman"/>
        </w:rPr>
        <w:t xml:space="preserve"> для удаленных сотрудников.</w:t>
      </w:r>
    </w:p>
    <w:p w:rsidR="00463B44" w:rsidRPr="00A004AD" w:rsidRDefault="00463B44"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lastRenderedPageBreak/>
        <w:t xml:space="preserve">По мнению </w:t>
      </w:r>
      <w:r w:rsidRPr="00A004AD">
        <w:rPr>
          <w:rStyle w:val="a3"/>
          <w:rFonts w:ascii="Times New Roman" w:hAnsi="Times New Roman" w:cs="Times New Roman"/>
          <w:b w:val="0"/>
        </w:rPr>
        <w:t xml:space="preserve">М. </w:t>
      </w:r>
      <w:proofErr w:type="spellStart"/>
      <w:r w:rsidRPr="00A004AD">
        <w:rPr>
          <w:rStyle w:val="a3"/>
          <w:rFonts w:ascii="Times New Roman" w:hAnsi="Times New Roman" w:cs="Times New Roman"/>
          <w:b w:val="0"/>
        </w:rPr>
        <w:t>Фримана</w:t>
      </w:r>
      <w:proofErr w:type="spellEnd"/>
      <w:r w:rsidRPr="00A004AD">
        <w:rPr>
          <w:rFonts w:ascii="Times New Roman" w:hAnsi="Times New Roman" w:cs="Times New Roman"/>
        </w:rPr>
        <w:t xml:space="preserve">, американская система гибких контрактов позволяет </w:t>
      </w:r>
      <w:r w:rsidRPr="00A004AD">
        <w:rPr>
          <w:rStyle w:val="a3"/>
          <w:rFonts w:ascii="Times New Roman" w:hAnsi="Times New Roman" w:cs="Times New Roman"/>
          <w:b w:val="0"/>
        </w:rPr>
        <w:t>обеспечить баланс между интересами работодателей и работников</w:t>
      </w:r>
      <w:r w:rsidRPr="00A004AD">
        <w:rPr>
          <w:rFonts w:ascii="Times New Roman" w:hAnsi="Times New Roman" w:cs="Times New Roman"/>
        </w:rPr>
        <w:t xml:space="preserve"> (</w:t>
      </w:r>
      <w:proofErr w:type="spellStart"/>
      <w:r w:rsidRPr="00A004AD">
        <w:rPr>
          <w:rFonts w:ascii="Times New Roman" w:hAnsi="Times New Roman" w:cs="Times New Roman"/>
        </w:rPr>
        <w:t>Freeman</w:t>
      </w:r>
      <w:proofErr w:type="spellEnd"/>
      <w:r w:rsidRPr="00A004AD">
        <w:rPr>
          <w:rFonts w:ascii="Times New Roman" w:hAnsi="Times New Roman" w:cs="Times New Roman"/>
        </w:rPr>
        <w:t>, 2022).</w:t>
      </w:r>
    </w:p>
    <w:p w:rsidR="00463B44" w:rsidRPr="00A004AD" w:rsidRDefault="00463B44"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Южная Корея разработала </w:t>
      </w:r>
      <w:r w:rsidRPr="00A004AD">
        <w:rPr>
          <w:rStyle w:val="a3"/>
          <w:rFonts w:ascii="Times New Roman" w:hAnsi="Times New Roman" w:cs="Times New Roman"/>
          <w:b w:val="0"/>
        </w:rPr>
        <w:t>электронные платформы для защиты трудовых прав</w:t>
      </w:r>
      <w:r w:rsidRPr="00A004AD">
        <w:rPr>
          <w:rFonts w:ascii="Times New Roman" w:hAnsi="Times New Roman" w:cs="Times New Roman"/>
        </w:rPr>
        <w:t xml:space="preserve"> дистанционных работников. Например, система </w:t>
      </w:r>
      <w:r w:rsidRPr="00A004AD">
        <w:rPr>
          <w:rStyle w:val="a3"/>
          <w:rFonts w:ascii="Times New Roman" w:hAnsi="Times New Roman" w:cs="Times New Roman"/>
          <w:b w:val="0"/>
        </w:rPr>
        <w:t>"</w:t>
      </w:r>
      <w:proofErr w:type="spellStart"/>
      <w:r w:rsidRPr="00A004AD">
        <w:rPr>
          <w:rStyle w:val="a3"/>
          <w:rFonts w:ascii="Times New Roman" w:hAnsi="Times New Roman" w:cs="Times New Roman"/>
          <w:b w:val="0"/>
        </w:rPr>
        <w:t>Smart</w:t>
      </w:r>
      <w:proofErr w:type="spellEnd"/>
      <w:r w:rsidRPr="00A004AD">
        <w:rPr>
          <w:rStyle w:val="a3"/>
          <w:rFonts w:ascii="Times New Roman" w:hAnsi="Times New Roman" w:cs="Times New Roman"/>
          <w:b w:val="0"/>
        </w:rPr>
        <w:t xml:space="preserve"> </w:t>
      </w:r>
      <w:proofErr w:type="spellStart"/>
      <w:r w:rsidRPr="00A004AD">
        <w:rPr>
          <w:rStyle w:val="a3"/>
          <w:rFonts w:ascii="Times New Roman" w:hAnsi="Times New Roman" w:cs="Times New Roman"/>
          <w:b w:val="0"/>
        </w:rPr>
        <w:t>Work</w:t>
      </w:r>
      <w:proofErr w:type="spellEnd"/>
      <w:r w:rsidRPr="00A004AD">
        <w:rPr>
          <w:rStyle w:val="a3"/>
          <w:rFonts w:ascii="Times New Roman" w:hAnsi="Times New Roman" w:cs="Times New Roman"/>
          <w:b w:val="0"/>
        </w:rPr>
        <w:t xml:space="preserve"> </w:t>
      </w:r>
      <w:proofErr w:type="spellStart"/>
      <w:r w:rsidRPr="00A004AD">
        <w:rPr>
          <w:rStyle w:val="a3"/>
          <w:rFonts w:ascii="Times New Roman" w:hAnsi="Times New Roman" w:cs="Times New Roman"/>
          <w:b w:val="0"/>
        </w:rPr>
        <w:t>Center</w:t>
      </w:r>
      <w:proofErr w:type="spellEnd"/>
      <w:r w:rsidRPr="00A004AD">
        <w:rPr>
          <w:rStyle w:val="a3"/>
          <w:rFonts w:ascii="Times New Roman" w:hAnsi="Times New Roman" w:cs="Times New Roman"/>
          <w:b w:val="0"/>
        </w:rPr>
        <w:t>"</w:t>
      </w:r>
      <w:r w:rsidRPr="00A004AD">
        <w:rPr>
          <w:rFonts w:ascii="Times New Roman" w:hAnsi="Times New Roman" w:cs="Times New Roman"/>
        </w:rPr>
        <w:t xml:space="preserve">, которая позволяет удаленным сотрудникам </w:t>
      </w:r>
      <w:r w:rsidRPr="00A004AD">
        <w:rPr>
          <w:rStyle w:val="a3"/>
          <w:rFonts w:ascii="Times New Roman" w:hAnsi="Times New Roman" w:cs="Times New Roman"/>
          <w:b w:val="0"/>
        </w:rPr>
        <w:t>оформлять трудовые договоры онлайн</w:t>
      </w:r>
      <w:r w:rsidRPr="00A004AD">
        <w:rPr>
          <w:rFonts w:ascii="Times New Roman" w:hAnsi="Times New Roman" w:cs="Times New Roman"/>
        </w:rPr>
        <w:t xml:space="preserve">, следить за оплатой труда и </w:t>
      </w:r>
      <w:r w:rsidRPr="00A004AD">
        <w:rPr>
          <w:rStyle w:val="a3"/>
          <w:rFonts w:ascii="Times New Roman" w:hAnsi="Times New Roman" w:cs="Times New Roman"/>
          <w:b w:val="0"/>
        </w:rPr>
        <w:t>автоматически подавать жалобы в случае нарушения условий контракта</w:t>
      </w:r>
      <w:r w:rsidRPr="00A004AD">
        <w:rPr>
          <w:rFonts w:ascii="Times New Roman" w:hAnsi="Times New Roman" w:cs="Times New Roman"/>
        </w:rPr>
        <w:t xml:space="preserve"> (</w:t>
      </w:r>
      <w:proofErr w:type="spellStart"/>
      <w:r w:rsidRPr="00A004AD">
        <w:rPr>
          <w:rFonts w:ascii="Times New Roman" w:hAnsi="Times New Roman" w:cs="Times New Roman"/>
        </w:rPr>
        <w:t>Kang</w:t>
      </w:r>
      <w:proofErr w:type="spellEnd"/>
      <w:r w:rsidRPr="00A004AD">
        <w:rPr>
          <w:rFonts w:ascii="Times New Roman" w:hAnsi="Times New Roman" w:cs="Times New Roman"/>
        </w:rPr>
        <w:t xml:space="preserve">, 2021). Южнокорейский исследователь </w:t>
      </w:r>
      <w:r w:rsidRPr="00A004AD">
        <w:rPr>
          <w:rStyle w:val="a3"/>
          <w:rFonts w:ascii="Times New Roman" w:hAnsi="Times New Roman" w:cs="Times New Roman"/>
          <w:b w:val="0"/>
        </w:rPr>
        <w:t xml:space="preserve">К. </w:t>
      </w:r>
      <w:proofErr w:type="spellStart"/>
      <w:r w:rsidRPr="00A004AD">
        <w:rPr>
          <w:rStyle w:val="a3"/>
          <w:rFonts w:ascii="Times New Roman" w:hAnsi="Times New Roman" w:cs="Times New Roman"/>
          <w:b w:val="0"/>
        </w:rPr>
        <w:t>Чонг</w:t>
      </w:r>
      <w:proofErr w:type="spellEnd"/>
      <w:r w:rsidRPr="00A004AD">
        <w:rPr>
          <w:rFonts w:ascii="Times New Roman" w:hAnsi="Times New Roman" w:cs="Times New Roman"/>
        </w:rPr>
        <w:t xml:space="preserve"> отмечает: </w:t>
      </w:r>
      <w:r w:rsidRPr="00A004AD">
        <w:rPr>
          <w:rStyle w:val="a6"/>
          <w:rFonts w:ascii="Times New Roman" w:hAnsi="Times New Roman" w:cs="Times New Roman"/>
        </w:rPr>
        <w:t>«Цифровизация рынка труда требует гибких, но надежных механизмов защиты работников, которые можно обеспечить с помощью электронных платформ»</w:t>
      </w:r>
      <w:r w:rsidRPr="00A004AD">
        <w:rPr>
          <w:rFonts w:ascii="Times New Roman" w:hAnsi="Times New Roman" w:cs="Times New Roman"/>
        </w:rPr>
        <w:t xml:space="preserve"> (</w:t>
      </w:r>
      <w:proofErr w:type="spellStart"/>
      <w:r w:rsidRPr="00A004AD">
        <w:rPr>
          <w:rFonts w:ascii="Times New Roman" w:hAnsi="Times New Roman" w:cs="Times New Roman"/>
        </w:rPr>
        <w:t>Chong</w:t>
      </w:r>
      <w:proofErr w:type="spellEnd"/>
      <w:r w:rsidRPr="00A004AD">
        <w:rPr>
          <w:rFonts w:ascii="Times New Roman" w:hAnsi="Times New Roman" w:cs="Times New Roman"/>
        </w:rPr>
        <w:t>, 2021).</w:t>
      </w:r>
    </w:p>
    <w:p w:rsidR="00463B44" w:rsidRPr="00A004AD" w:rsidRDefault="00463B44"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Анализ международного опыта показывает, что Казахстану </w:t>
      </w:r>
      <w:r w:rsidRPr="00A004AD">
        <w:rPr>
          <w:rStyle w:val="a3"/>
          <w:rFonts w:ascii="Times New Roman" w:hAnsi="Times New Roman" w:cs="Times New Roman"/>
          <w:b w:val="0"/>
        </w:rPr>
        <w:t>следует модернизировать</w:t>
      </w:r>
      <w:r w:rsidRPr="00A004AD">
        <w:rPr>
          <w:rFonts w:ascii="Times New Roman" w:hAnsi="Times New Roman" w:cs="Times New Roman"/>
        </w:rPr>
        <w:t xml:space="preserve"> свое трудовое законодательство в следующих направлениях: </w:t>
      </w:r>
    </w:p>
    <w:p w:rsidR="00463B44" w:rsidRPr="00A004AD" w:rsidRDefault="00463B44" w:rsidP="00792297">
      <w:pPr>
        <w:pStyle w:val="a5"/>
        <w:numPr>
          <w:ilvl w:val="0"/>
          <w:numId w:val="14"/>
        </w:numPr>
        <w:spacing w:after="0" w:line="240" w:lineRule="auto"/>
        <w:ind w:left="0" w:firstLine="709"/>
        <w:jc w:val="both"/>
        <w:rPr>
          <w:rFonts w:ascii="Times New Roman" w:hAnsi="Times New Roman" w:cs="Times New Roman"/>
        </w:rPr>
      </w:pPr>
      <w:r w:rsidRPr="00A004AD">
        <w:rPr>
          <w:rStyle w:val="a3"/>
          <w:rFonts w:ascii="Times New Roman" w:hAnsi="Times New Roman" w:cs="Times New Roman"/>
          <w:b w:val="0"/>
        </w:rPr>
        <w:t>Четкое регулирование дистанционной работы</w:t>
      </w:r>
      <w:r w:rsidRPr="00A004AD">
        <w:rPr>
          <w:rFonts w:ascii="Times New Roman" w:hAnsi="Times New Roman" w:cs="Times New Roman"/>
        </w:rPr>
        <w:t xml:space="preserve"> – разработка законов, определяющих права и обязанности удаленных сотрудников и их работодателей (по примеру ЕС).</w:t>
      </w:r>
    </w:p>
    <w:p w:rsidR="00463B44" w:rsidRPr="00A004AD" w:rsidRDefault="00463B44" w:rsidP="00792297">
      <w:pPr>
        <w:pStyle w:val="a5"/>
        <w:numPr>
          <w:ilvl w:val="0"/>
          <w:numId w:val="14"/>
        </w:numPr>
        <w:spacing w:after="0" w:line="240" w:lineRule="auto"/>
        <w:ind w:left="0" w:firstLine="709"/>
        <w:jc w:val="both"/>
        <w:rPr>
          <w:rFonts w:ascii="Times New Roman" w:hAnsi="Times New Roman" w:cs="Times New Roman"/>
        </w:rPr>
      </w:pPr>
      <w:r w:rsidRPr="00A004AD">
        <w:rPr>
          <w:rStyle w:val="a3"/>
          <w:rFonts w:ascii="Times New Roman" w:hAnsi="Times New Roman" w:cs="Times New Roman"/>
          <w:b w:val="0"/>
        </w:rPr>
        <w:t>Гибкие трудовые контракты</w:t>
      </w:r>
      <w:r w:rsidRPr="00A004AD">
        <w:rPr>
          <w:rFonts w:ascii="Times New Roman" w:hAnsi="Times New Roman" w:cs="Times New Roman"/>
        </w:rPr>
        <w:t xml:space="preserve"> – введение в Трудовой кодекс </w:t>
      </w:r>
      <w:r w:rsidRPr="00A004AD">
        <w:rPr>
          <w:rStyle w:val="a3"/>
          <w:rFonts w:ascii="Times New Roman" w:hAnsi="Times New Roman" w:cs="Times New Roman"/>
          <w:b w:val="0"/>
        </w:rPr>
        <w:t>новых типов соглашений</w:t>
      </w:r>
      <w:r w:rsidRPr="00A004AD">
        <w:rPr>
          <w:rFonts w:ascii="Times New Roman" w:hAnsi="Times New Roman" w:cs="Times New Roman"/>
        </w:rPr>
        <w:t xml:space="preserve"> для фрилансеров, учитывающих специфику работы без фиксированного графика (по примеру США).</w:t>
      </w:r>
    </w:p>
    <w:p w:rsidR="00463B44" w:rsidRPr="00A004AD" w:rsidRDefault="00463B44" w:rsidP="00792297">
      <w:pPr>
        <w:pStyle w:val="a5"/>
        <w:numPr>
          <w:ilvl w:val="0"/>
          <w:numId w:val="14"/>
        </w:numPr>
        <w:spacing w:after="0" w:line="240" w:lineRule="auto"/>
        <w:ind w:left="0" w:firstLine="709"/>
        <w:jc w:val="both"/>
        <w:rPr>
          <w:rFonts w:ascii="Times New Roman" w:hAnsi="Times New Roman" w:cs="Times New Roman"/>
        </w:rPr>
      </w:pPr>
      <w:r w:rsidRPr="00A004AD">
        <w:rPr>
          <w:rStyle w:val="a3"/>
          <w:rFonts w:ascii="Times New Roman" w:hAnsi="Times New Roman" w:cs="Times New Roman"/>
          <w:b w:val="0"/>
        </w:rPr>
        <w:t>Электронные системы урегулирования трудовых споров</w:t>
      </w:r>
      <w:r w:rsidRPr="00A004AD">
        <w:rPr>
          <w:rFonts w:ascii="Times New Roman" w:hAnsi="Times New Roman" w:cs="Times New Roman"/>
        </w:rPr>
        <w:t xml:space="preserve"> – создание онлайн-платформ для заключения трудовых договоров и подачи жалоб на нарушения трудовых прав (по примеру Южной Кореи).</w:t>
      </w:r>
    </w:p>
    <w:p w:rsidR="00463B44" w:rsidRPr="00A004AD" w:rsidRDefault="00463B44" w:rsidP="00E132AD">
      <w:pPr>
        <w:spacing w:after="0" w:line="240" w:lineRule="auto"/>
        <w:ind w:firstLine="709"/>
        <w:jc w:val="both"/>
        <w:rPr>
          <w:rFonts w:ascii="Times New Roman" w:hAnsi="Times New Roman" w:cs="Times New Roman"/>
        </w:rPr>
      </w:pPr>
      <w:r w:rsidRPr="00A004AD">
        <w:rPr>
          <w:rFonts w:ascii="Times New Roman" w:hAnsi="Times New Roman" w:cs="Times New Roman"/>
        </w:rPr>
        <w:t xml:space="preserve">Современные вызовы требуют адаптации трудового законодательства Казахстана к </w:t>
      </w:r>
      <w:r w:rsidRPr="00A004AD">
        <w:rPr>
          <w:rStyle w:val="a3"/>
          <w:rFonts w:ascii="Times New Roman" w:hAnsi="Times New Roman" w:cs="Times New Roman"/>
          <w:b w:val="0"/>
        </w:rPr>
        <w:t>новым формам занятости</w:t>
      </w:r>
      <w:r w:rsidRPr="00A004AD">
        <w:rPr>
          <w:rFonts w:ascii="Times New Roman" w:hAnsi="Times New Roman" w:cs="Times New Roman"/>
        </w:rPr>
        <w:t xml:space="preserve">, включая фриланс и дистанционную работу. Международный опыт показывает, что </w:t>
      </w:r>
      <w:r w:rsidRPr="00A004AD">
        <w:rPr>
          <w:rStyle w:val="a3"/>
          <w:rFonts w:ascii="Times New Roman" w:hAnsi="Times New Roman" w:cs="Times New Roman"/>
          <w:b w:val="0"/>
        </w:rPr>
        <w:t>четкие правовые нормы и цифровые механизмы защиты</w:t>
      </w:r>
      <w:r w:rsidRPr="00A004AD">
        <w:rPr>
          <w:rFonts w:ascii="Times New Roman" w:hAnsi="Times New Roman" w:cs="Times New Roman"/>
        </w:rPr>
        <w:t xml:space="preserve"> помогают </w:t>
      </w:r>
      <w:r w:rsidRPr="00A004AD">
        <w:rPr>
          <w:rStyle w:val="a3"/>
          <w:rFonts w:ascii="Times New Roman" w:hAnsi="Times New Roman" w:cs="Times New Roman"/>
          <w:b w:val="0"/>
        </w:rPr>
        <w:t>обеспечить баланс интересов работников и работодателей</w:t>
      </w:r>
      <w:r w:rsidRPr="00A004AD">
        <w:rPr>
          <w:rFonts w:ascii="Times New Roman" w:hAnsi="Times New Roman" w:cs="Times New Roman"/>
        </w:rPr>
        <w:t xml:space="preserve">. Казахстану следует </w:t>
      </w:r>
      <w:r w:rsidRPr="00A004AD">
        <w:rPr>
          <w:rStyle w:val="a3"/>
          <w:rFonts w:ascii="Times New Roman" w:hAnsi="Times New Roman" w:cs="Times New Roman"/>
          <w:b w:val="0"/>
        </w:rPr>
        <w:t>внедрить международные практики</w:t>
      </w:r>
      <w:r w:rsidRPr="00A004AD">
        <w:rPr>
          <w:rFonts w:ascii="Times New Roman" w:hAnsi="Times New Roman" w:cs="Times New Roman"/>
        </w:rPr>
        <w:t>, чтобы создать справедливую и прозрачную систему регулирования гибких форм труда.</w:t>
      </w:r>
    </w:p>
    <w:p w:rsidR="00F01884" w:rsidRPr="00A004AD" w:rsidRDefault="00F01884" w:rsidP="00E132AD">
      <w:pPr>
        <w:spacing w:after="0" w:line="240" w:lineRule="auto"/>
        <w:ind w:firstLine="709"/>
        <w:jc w:val="both"/>
        <w:rPr>
          <w:rFonts w:ascii="Times New Roman" w:hAnsi="Times New Roman" w:cs="Times New Roman"/>
          <w:b/>
        </w:rPr>
      </w:pPr>
      <w:r w:rsidRPr="00A004AD">
        <w:rPr>
          <w:rFonts w:ascii="Times New Roman" w:hAnsi="Times New Roman" w:cs="Times New Roman"/>
          <w:b/>
        </w:rPr>
        <w:t>Заключение</w:t>
      </w:r>
    </w:p>
    <w:p w:rsidR="00F01884" w:rsidRPr="00A004AD" w:rsidRDefault="00F01884"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Анализ регулирования трудовых отношений в Республике Казахстан показал, что, несмотря на соответствие основного законодательства международным стандартам, оно нуждается в адаптации к современным экономическим реалиям и новым формам занятости. Основные проблемы, выявленные в ходе исследования, включают </w:t>
      </w:r>
      <w:r w:rsidRPr="00A004AD">
        <w:rPr>
          <w:rFonts w:ascii="Times New Roman" w:eastAsia="Times New Roman" w:hAnsi="Times New Roman" w:cs="Times New Roman"/>
          <w:bCs/>
          <w:lang w:eastAsia="ru-RU"/>
        </w:rPr>
        <w:t>высокий уровень неформальной занятости, частые нарушения трудовых прав, недостаточную защиту работников малого бизнеса, а также отсутствие четкого правового регулирования фрилансеров и удаленных сотрудников</w:t>
      </w:r>
      <w:r w:rsidRPr="00A004AD">
        <w:rPr>
          <w:rFonts w:ascii="Times New Roman" w:eastAsia="Times New Roman" w:hAnsi="Times New Roman" w:cs="Times New Roman"/>
          <w:lang w:eastAsia="ru-RU"/>
        </w:rPr>
        <w:t xml:space="preserve">. Одновременно работодатели сталкиваются с </w:t>
      </w:r>
      <w:r w:rsidRPr="00A004AD">
        <w:rPr>
          <w:rFonts w:ascii="Times New Roman" w:eastAsia="Times New Roman" w:hAnsi="Times New Roman" w:cs="Times New Roman"/>
          <w:bCs/>
          <w:lang w:eastAsia="ru-RU"/>
        </w:rPr>
        <w:t>бюрократическими барьерами и сложностью увольнения неэффективных работников</w:t>
      </w:r>
      <w:r w:rsidRPr="00A004AD">
        <w:rPr>
          <w:rFonts w:ascii="Times New Roman" w:eastAsia="Times New Roman" w:hAnsi="Times New Roman" w:cs="Times New Roman"/>
          <w:lang w:eastAsia="ru-RU"/>
        </w:rPr>
        <w:t>.</w:t>
      </w:r>
    </w:p>
    <w:p w:rsidR="00F01884" w:rsidRPr="00A004AD" w:rsidRDefault="00F01884"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Развитие цифровых технологий и распространение гибких форм занятости требуют обновления правовых норм. Казахстану следует учитывать </w:t>
      </w:r>
      <w:r w:rsidRPr="00A004AD">
        <w:rPr>
          <w:rFonts w:ascii="Times New Roman" w:eastAsia="Times New Roman" w:hAnsi="Times New Roman" w:cs="Times New Roman"/>
          <w:bCs/>
          <w:lang w:eastAsia="ru-RU"/>
        </w:rPr>
        <w:t>международный опыт регулирования рынка труда</w:t>
      </w:r>
      <w:r w:rsidRPr="00A004AD">
        <w:rPr>
          <w:rFonts w:ascii="Times New Roman" w:eastAsia="Times New Roman" w:hAnsi="Times New Roman" w:cs="Times New Roman"/>
          <w:lang w:eastAsia="ru-RU"/>
        </w:rPr>
        <w:t xml:space="preserve">, в частности: </w:t>
      </w:r>
    </w:p>
    <w:p w:rsidR="00F01884" w:rsidRPr="00A004AD" w:rsidRDefault="00F01884" w:rsidP="00792297">
      <w:pPr>
        <w:pStyle w:val="a5"/>
        <w:numPr>
          <w:ilvl w:val="0"/>
          <w:numId w:val="17"/>
        </w:numPr>
        <w:spacing w:after="0" w:line="240" w:lineRule="auto"/>
        <w:ind w:left="0"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внедрение </w:t>
      </w:r>
      <w:r w:rsidRPr="00A004AD">
        <w:rPr>
          <w:rFonts w:ascii="Times New Roman" w:eastAsia="Times New Roman" w:hAnsi="Times New Roman" w:cs="Times New Roman"/>
          <w:bCs/>
          <w:lang w:eastAsia="ru-RU"/>
        </w:rPr>
        <w:t>гибких трудовых контрактов</w:t>
      </w:r>
      <w:r w:rsidRPr="00A004AD">
        <w:rPr>
          <w:rFonts w:ascii="Times New Roman" w:eastAsia="Times New Roman" w:hAnsi="Times New Roman" w:cs="Times New Roman"/>
          <w:lang w:eastAsia="ru-RU"/>
        </w:rPr>
        <w:t xml:space="preserve"> и социальных гарантий для самозанятых (по примеру ЕС и США);</w:t>
      </w:r>
    </w:p>
    <w:p w:rsidR="00F01884" w:rsidRPr="00A004AD" w:rsidRDefault="00F01884" w:rsidP="00792297">
      <w:pPr>
        <w:pStyle w:val="a5"/>
        <w:numPr>
          <w:ilvl w:val="0"/>
          <w:numId w:val="17"/>
        </w:numPr>
        <w:spacing w:after="0" w:line="240" w:lineRule="auto"/>
        <w:ind w:left="0"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развитие </w:t>
      </w:r>
      <w:r w:rsidRPr="00A004AD">
        <w:rPr>
          <w:rFonts w:ascii="Times New Roman" w:eastAsia="Times New Roman" w:hAnsi="Times New Roman" w:cs="Times New Roman"/>
          <w:bCs/>
          <w:lang w:eastAsia="ru-RU"/>
        </w:rPr>
        <w:t>электронных платформ для заключения трудовых договоров и подачи жалоб</w:t>
      </w:r>
      <w:r w:rsidRPr="00A004AD">
        <w:rPr>
          <w:rFonts w:ascii="Times New Roman" w:eastAsia="Times New Roman" w:hAnsi="Times New Roman" w:cs="Times New Roman"/>
          <w:lang w:eastAsia="ru-RU"/>
        </w:rPr>
        <w:t xml:space="preserve"> (опыт Южной Кореи);</w:t>
      </w:r>
    </w:p>
    <w:p w:rsidR="00F01884" w:rsidRPr="00A004AD" w:rsidRDefault="00F01884" w:rsidP="00792297">
      <w:pPr>
        <w:pStyle w:val="a5"/>
        <w:numPr>
          <w:ilvl w:val="0"/>
          <w:numId w:val="17"/>
        </w:numPr>
        <w:spacing w:after="0" w:line="240" w:lineRule="auto"/>
        <w:ind w:left="0"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закрепление на законодательном уровне </w:t>
      </w:r>
      <w:r w:rsidRPr="00A004AD">
        <w:rPr>
          <w:rFonts w:ascii="Times New Roman" w:eastAsia="Times New Roman" w:hAnsi="Times New Roman" w:cs="Times New Roman"/>
          <w:bCs/>
          <w:lang w:eastAsia="ru-RU"/>
        </w:rPr>
        <w:t>стандартов удаленной работы</w:t>
      </w:r>
      <w:r w:rsidRPr="00A004AD">
        <w:rPr>
          <w:rFonts w:ascii="Times New Roman" w:eastAsia="Times New Roman" w:hAnsi="Times New Roman" w:cs="Times New Roman"/>
          <w:lang w:eastAsia="ru-RU"/>
        </w:rPr>
        <w:t xml:space="preserve"> (по модели стран ЕС).</w:t>
      </w:r>
    </w:p>
    <w:p w:rsidR="00F01884" w:rsidRPr="00A004AD" w:rsidRDefault="00F01884" w:rsidP="00E132AD">
      <w:pPr>
        <w:spacing w:after="0" w:line="240" w:lineRule="auto"/>
        <w:ind w:firstLine="709"/>
        <w:jc w:val="both"/>
        <w:rPr>
          <w:rFonts w:ascii="Times New Roman" w:eastAsia="Times New Roman" w:hAnsi="Times New Roman" w:cs="Times New Roman"/>
          <w:lang w:eastAsia="ru-RU"/>
        </w:rPr>
      </w:pPr>
      <w:r w:rsidRPr="00A004AD">
        <w:rPr>
          <w:rFonts w:ascii="Times New Roman" w:eastAsia="Times New Roman" w:hAnsi="Times New Roman" w:cs="Times New Roman"/>
          <w:lang w:eastAsia="ru-RU"/>
        </w:rPr>
        <w:t xml:space="preserve">Для эффективного решения проблем трудовых отношений необходим </w:t>
      </w:r>
      <w:r w:rsidRPr="00A004AD">
        <w:rPr>
          <w:rFonts w:ascii="Times New Roman" w:eastAsia="Times New Roman" w:hAnsi="Times New Roman" w:cs="Times New Roman"/>
          <w:bCs/>
          <w:lang w:eastAsia="ru-RU"/>
        </w:rPr>
        <w:t>комплексный подход</w:t>
      </w:r>
      <w:r w:rsidRPr="00A004AD">
        <w:rPr>
          <w:rFonts w:ascii="Times New Roman" w:eastAsia="Times New Roman" w:hAnsi="Times New Roman" w:cs="Times New Roman"/>
          <w:lang w:eastAsia="ru-RU"/>
        </w:rPr>
        <w:t xml:space="preserve">, включающий </w:t>
      </w:r>
      <w:r w:rsidRPr="00A004AD">
        <w:rPr>
          <w:rFonts w:ascii="Times New Roman" w:eastAsia="Times New Roman" w:hAnsi="Times New Roman" w:cs="Times New Roman"/>
          <w:bCs/>
          <w:lang w:eastAsia="ru-RU"/>
        </w:rPr>
        <w:t>совершенствование нормативно-правовой базы, усиление контроля за соблюдением трудового законодательства и внедрение цифровых механизмов защиты прав работников</w:t>
      </w:r>
      <w:r w:rsidRPr="00A004AD">
        <w:rPr>
          <w:rFonts w:ascii="Times New Roman" w:eastAsia="Times New Roman" w:hAnsi="Times New Roman" w:cs="Times New Roman"/>
          <w:lang w:eastAsia="ru-RU"/>
        </w:rPr>
        <w:t xml:space="preserve">. Только в этом случае Казахстан сможет создать </w:t>
      </w:r>
      <w:r w:rsidRPr="00A004AD">
        <w:rPr>
          <w:rFonts w:ascii="Times New Roman" w:eastAsia="Times New Roman" w:hAnsi="Times New Roman" w:cs="Times New Roman"/>
          <w:bCs/>
          <w:lang w:eastAsia="ru-RU"/>
        </w:rPr>
        <w:t>справедливый, устойчивый и конкурентоспособный рынок труда</w:t>
      </w:r>
      <w:r w:rsidRPr="00A004AD">
        <w:rPr>
          <w:rFonts w:ascii="Times New Roman" w:eastAsia="Times New Roman" w:hAnsi="Times New Roman" w:cs="Times New Roman"/>
          <w:lang w:eastAsia="ru-RU"/>
        </w:rPr>
        <w:t>, соответствующий вызовам цифровой эпохи.</w:t>
      </w:r>
    </w:p>
    <w:p w:rsidR="00463B44" w:rsidRPr="00A004AD" w:rsidRDefault="00463B44" w:rsidP="00E132AD">
      <w:pPr>
        <w:spacing w:after="0" w:line="240" w:lineRule="auto"/>
        <w:ind w:firstLine="709"/>
        <w:jc w:val="both"/>
        <w:rPr>
          <w:rFonts w:ascii="Times New Roman" w:hAnsi="Times New Roman" w:cs="Times New Roman"/>
        </w:rPr>
      </w:pPr>
    </w:p>
    <w:p w:rsidR="00517A41" w:rsidRPr="00DF40B7" w:rsidRDefault="00517A41" w:rsidP="00517A41">
      <w:pPr>
        <w:spacing w:after="0" w:line="240" w:lineRule="auto"/>
        <w:ind w:firstLine="709"/>
        <w:jc w:val="center"/>
        <w:rPr>
          <w:rFonts w:ascii="Times New Roman" w:hAnsi="Times New Roman" w:cs="Times New Roman"/>
          <w:b/>
        </w:rPr>
      </w:pPr>
      <w:r w:rsidRPr="00DF40B7">
        <w:rPr>
          <w:rFonts w:ascii="Times New Roman" w:hAnsi="Times New Roman" w:cs="Times New Roman"/>
          <w:b/>
        </w:rPr>
        <w:t>СПИСОК ИСПОЛЬЗОВАННЫХ ИСТОЧНИКОВ</w:t>
      </w:r>
    </w:p>
    <w:p w:rsidR="00517A41" w:rsidRPr="00DF40B7" w:rsidRDefault="00517A41" w:rsidP="00517A41">
      <w:pPr>
        <w:spacing w:after="0" w:line="240" w:lineRule="auto"/>
        <w:ind w:firstLine="709"/>
        <w:jc w:val="both"/>
        <w:rPr>
          <w:rFonts w:ascii="Times New Roman" w:hAnsi="Times New Roman" w:cs="Times New Roman"/>
          <w:b/>
        </w:rPr>
      </w:pPr>
    </w:p>
    <w:p w:rsidR="00517A41" w:rsidRDefault="00517A41" w:rsidP="00517A41">
      <w:pPr>
        <w:tabs>
          <w:tab w:val="left" w:pos="1134"/>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Pr="00517A41">
        <w:rPr>
          <w:rFonts w:ascii="Times New Roman" w:hAnsi="Times New Roman" w:cs="Times New Roman"/>
        </w:rPr>
        <w:t xml:space="preserve"> Локк Д. Два трактата о правлении / Д. Локк; пер. с англ. Е.С. Лагутина, Ю.В. Семенова. – 4-е изд. – Москва; Челябинск: Социум, 2020. – 496 с. </w:t>
      </w:r>
    </w:p>
    <w:p w:rsidR="00517A41" w:rsidRDefault="00517A41" w:rsidP="00517A41">
      <w:pPr>
        <w:tabs>
          <w:tab w:val="left" w:pos="1134"/>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Pr="00517A41">
        <w:rPr>
          <w:rFonts w:ascii="Times New Roman" w:hAnsi="Times New Roman" w:cs="Times New Roman"/>
        </w:rPr>
        <w:t xml:space="preserve"> Михеев А.С., </w:t>
      </w:r>
      <w:proofErr w:type="spellStart"/>
      <w:r w:rsidRPr="00517A41">
        <w:rPr>
          <w:rFonts w:ascii="Times New Roman" w:hAnsi="Times New Roman" w:cs="Times New Roman"/>
        </w:rPr>
        <w:t>Бевзюк</w:t>
      </w:r>
      <w:proofErr w:type="spellEnd"/>
      <w:r w:rsidRPr="00517A41">
        <w:rPr>
          <w:rFonts w:ascii="Times New Roman" w:hAnsi="Times New Roman" w:cs="Times New Roman"/>
        </w:rPr>
        <w:t xml:space="preserve"> П.И. Эволюция подходов к теории и практике разделения властей / А.С. Михеев, П.И. </w:t>
      </w:r>
      <w:proofErr w:type="spellStart"/>
      <w:r w:rsidRPr="00517A41">
        <w:rPr>
          <w:rFonts w:ascii="Times New Roman" w:hAnsi="Times New Roman" w:cs="Times New Roman"/>
        </w:rPr>
        <w:t>Бевзюк</w:t>
      </w:r>
      <w:proofErr w:type="spellEnd"/>
      <w:r w:rsidRPr="00517A41">
        <w:rPr>
          <w:rFonts w:ascii="Times New Roman" w:hAnsi="Times New Roman" w:cs="Times New Roman"/>
        </w:rPr>
        <w:t xml:space="preserve">. – Развитие современной науки и технологий в условиях трансформационных процессов, 2023. – 805-809 с. </w:t>
      </w:r>
    </w:p>
    <w:p w:rsidR="00517A41" w:rsidRDefault="00517A41" w:rsidP="00517A41">
      <w:pPr>
        <w:tabs>
          <w:tab w:val="left" w:pos="1134"/>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Pr="00517A41">
        <w:rPr>
          <w:rFonts w:ascii="Times New Roman" w:hAnsi="Times New Roman" w:cs="Times New Roman"/>
        </w:rPr>
        <w:t xml:space="preserve"> Монтескье Ш.О духе законов / Ш. Монтескье; пер. с французского А. </w:t>
      </w:r>
      <w:proofErr w:type="spellStart"/>
      <w:r w:rsidRPr="00517A41">
        <w:rPr>
          <w:rFonts w:ascii="Times New Roman" w:hAnsi="Times New Roman" w:cs="Times New Roman"/>
        </w:rPr>
        <w:t>Горнфельда</w:t>
      </w:r>
      <w:proofErr w:type="spellEnd"/>
      <w:r w:rsidRPr="00517A41">
        <w:rPr>
          <w:rFonts w:ascii="Times New Roman" w:hAnsi="Times New Roman" w:cs="Times New Roman"/>
        </w:rPr>
        <w:t>. – Москва: АСТ, 2022. – 862 с.</w:t>
      </w:r>
    </w:p>
    <w:p w:rsidR="00517A41" w:rsidRPr="00517A41" w:rsidRDefault="00517A41" w:rsidP="00517A41">
      <w:pPr>
        <w:tabs>
          <w:tab w:val="left" w:pos="1134"/>
        </w:tabs>
        <w:autoSpaceDE w:val="0"/>
        <w:autoSpaceDN w:val="0"/>
        <w:adjustRightInd w:val="0"/>
        <w:spacing w:after="0" w:line="240" w:lineRule="auto"/>
        <w:ind w:firstLine="709"/>
        <w:jc w:val="center"/>
        <w:rPr>
          <w:rFonts w:ascii="Times New Roman" w:hAnsi="Times New Roman" w:cs="Times New Roman"/>
          <w:b/>
          <w:bCs/>
        </w:rPr>
      </w:pPr>
    </w:p>
    <w:p w:rsidR="00517A41" w:rsidRPr="00517A41" w:rsidRDefault="00517A41" w:rsidP="00517A41">
      <w:pPr>
        <w:tabs>
          <w:tab w:val="left" w:pos="1134"/>
        </w:tabs>
        <w:autoSpaceDE w:val="0"/>
        <w:autoSpaceDN w:val="0"/>
        <w:adjustRightInd w:val="0"/>
        <w:spacing w:after="0" w:line="240" w:lineRule="auto"/>
        <w:ind w:firstLine="709"/>
        <w:jc w:val="center"/>
        <w:rPr>
          <w:rFonts w:ascii="Times New Roman" w:hAnsi="Times New Roman" w:cs="Times New Roman"/>
          <w:b/>
          <w:bCs/>
          <w:lang w:val="en-US"/>
        </w:rPr>
      </w:pPr>
      <w:r w:rsidRPr="00DF40B7">
        <w:rPr>
          <w:rFonts w:ascii="Times New Roman" w:hAnsi="Times New Roman" w:cs="Times New Roman"/>
          <w:b/>
          <w:bCs/>
          <w:lang w:val="en-US"/>
        </w:rPr>
        <w:lastRenderedPageBreak/>
        <w:t>REFERENCES</w:t>
      </w:r>
    </w:p>
    <w:p w:rsidR="00517A41" w:rsidRPr="00517A41" w:rsidRDefault="00517A41" w:rsidP="00517A41">
      <w:pPr>
        <w:tabs>
          <w:tab w:val="left" w:pos="1134"/>
        </w:tabs>
        <w:autoSpaceDE w:val="0"/>
        <w:autoSpaceDN w:val="0"/>
        <w:adjustRightInd w:val="0"/>
        <w:spacing w:after="0" w:line="240" w:lineRule="auto"/>
        <w:ind w:firstLine="709"/>
        <w:jc w:val="center"/>
        <w:rPr>
          <w:rFonts w:ascii="Times New Roman" w:hAnsi="Times New Roman" w:cs="Times New Roman"/>
          <w:b/>
          <w:bCs/>
          <w:lang w:val="en-US"/>
        </w:rPr>
      </w:pPr>
    </w:p>
    <w:p w:rsidR="00517A41" w:rsidRDefault="00517A41" w:rsidP="00517A41">
      <w:pPr>
        <w:spacing w:after="0" w:line="240" w:lineRule="auto"/>
        <w:jc w:val="both"/>
        <w:rPr>
          <w:rFonts w:ascii="Times New Roman" w:hAnsi="Times New Roman" w:cs="Times New Roman"/>
          <w:lang w:val="en-US"/>
        </w:rPr>
      </w:pPr>
      <w:r w:rsidRPr="00517A41">
        <w:rPr>
          <w:rFonts w:ascii="Times New Roman" w:hAnsi="Times New Roman" w:cs="Times New Roman"/>
          <w:lang w:val="en-US"/>
        </w:rPr>
        <w:t xml:space="preserve">1 Locke, D. (2020) </w:t>
      </w:r>
      <w:proofErr w:type="spellStart"/>
      <w:r w:rsidRPr="00517A41">
        <w:rPr>
          <w:rFonts w:ascii="Times New Roman" w:hAnsi="Times New Roman" w:cs="Times New Roman"/>
          <w:lang w:val="en-US"/>
        </w:rPr>
        <w:t>Dva</w:t>
      </w:r>
      <w:proofErr w:type="spellEnd"/>
      <w:r w:rsidRPr="00517A41">
        <w:rPr>
          <w:rFonts w:ascii="Times New Roman" w:hAnsi="Times New Roman" w:cs="Times New Roman"/>
          <w:lang w:val="en-US"/>
        </w:rPr>
        <w:t xml:space="preserve"> </w:t>
      </w:r>
      <w:proofErr w:type="spellStart"/>
      <w:r w:rsidRPr="00517A41">
        <w:rPr>
          <w:rFonts w:ascii="Times New Roman" w:hAnsi="Times New Roman" w:cs="Times New Roman"/>
          <w:lang w:val="en-US"/>
        </w:rPr>
        <w:t>traktata</w:t>
      </w:r>
      <w:proofErr w:type="spellEnd"/>
      <w:r w:rsidRPr="00517A41">
        <w:rPr>
          <w:rFonts w:ascii="Times New Roman" w:hAnsi="Times New Roman" w:cs="Times New Roman"/>
          <w:lang w:val="en-US"/>
        </w:rPr>
        <w:t xml:space="preserve"> o </w:t>
      </w:r>
      <w:proofErr w:type="spellStart"/>
      <w:r w:rsidRPr="00517A41">
        <w:rPr>
          <w:rFonts w:ascii="Times New Roman" w:hAnsi="Times New Roman" w:cs="Times New Roman"/>
          <w:lang w:val="en-US"/>
        </w:rPr>
        <w:t>pravlenii</w:t>
      </w:r>
      <w:proofErr w:type="spellEnd"/>
      <w:r w:rsidRPr="00517A41">
        <w:rPr>
          <w:rFonts w:ascii="Times New Roman" w:hAnsi="Times New Roman" w:cs="Times New Roman"/>
          <w:lang w:val="en-US"/>
        </w:rPr>
        <w:t xml:space="preserve"> [Two Treatises of Government] (4th ed., E.S. </w:t>
      </w:r>
      <w:proofErr w:type="spellStart"/>
      <w:r w:rsidRPr="00517A41">
        <w:rPr>
          <w:rFonts w:ascii="Times New Roman" w:hAnsi="Times New Roman" w:cs="Times New Roman"/>
          <w:lang w:val="en-US"/>
        </w:rPr>
        <w:t>Lagutina</w:t>
      </w:r>
      <w:proofErr w:type="spellEnd"/>
      <w:r w:rsidRPr="00517A41">
        <w:rPr>
          <w:rFonts w:ascii="Times New Roman" w:hAnsi="Times New Roman" w:cs="Times New Roman"/>
          <w:lang w:val="en-US"/>
        </w:rPr>
        <w:t xml:space="preserve">, &amp; </w:t>
      </w:r>
      <w:proofErr w:type="spellStart"/>
      <w:r w:rsidRPr="00517A41">
        <w:rPr>
          <w:rFonts w:ascii="Times New Roman" w:hAnsi="Times New Roman" w:cs="Times New Roman"/>
          <w:lang w:val="en-US"/>
        </w:rPr>
        <w:t>Yu.V</w:t>
      </w:r>
      <w:proofErr w:type="spellEnd"/>
      <w:r w:rsidRPr="00517A41">
        <w:rPr>
          <w:rFonts w:ascii="Times New Roman" w:hAnsi="Times New Roman" w:cs="Times New Roman"/>
          <w:lang w:val="en-US"/>
        </w:rPr>
        <w:t xml:space="preserve">. </w:t>
      </w:r>
      <w:proofErr w:type="spellStart"/>
      <w:r w:rsidRPr="00517A41">
        <w:rPr>
          <w:rFonts w:ascii="Times New Roman" w:hAnsi="Times New Roman" w:cs="Times New Roman"/>
          <w:lang w:val="en-US"/>
        </w:rPr>
        <w:t>Semenova</w:t>
      </w:r>
      <w:proofErr w:type="spellEnd"/>
      <w:r w:rsidRPr="00517A41">
        <w:rPr>
          <w:rFonts w:ascii="Times New Roman" w:hAnsi="Times New Roman" w:cs="Times New Roman"/>
          <w:lang w:val="en-US"/>
        </w:rPr>
        <w:t xml:space="preserve">, Trans.). Moscow; Chelyabinsk: </w:t>
      </w:r>
      <w:proofErr w:type="spellStart"/>
      <w:r w:rsidRPr="00517A41">
        <w:rPr>
          <w:rFonts w:ascii="Times New Roman" w:hAnsi="Times New Roman" w:cs="Times New Roman"/>
          <w:lang w:val="en-US"/>
        </w:rPr>
        <w:t>Socium</w:t>
      </w:r>
      <w:proofErr w:type="spellEnd"/>
      <w:r w:rsidRPr="00517A41">
        <w:rPr>
          <w:rFonts w:ascii="Times New Roman" w:hAnsi="Times New Roman" w:cs="Times New Roman"/>
          <w:lang w:val="en-US"/>
        </w:rPr>
        <w:t xml:space="preserve">, 496 p. [in England]. </w:t>
      </w:r>
    </w:p>
    <w:p w:rsidR="00517A41" w:rsidRDefault="00517A41" w:rsidP="00517A41">
      <w:pPr>
        <w:spacing w:after="0" w:line="240" w:lineRule="auto"/>
        <w:jc w:val="both"/>
        <w:rPr>
          <w:rFonts w:ascii="Times New Roman" w:hAnsi="Times New Roman" w:cs="Times New Roman"/>
          <w:lang w:val="en-US"/>
        </w:rPr>
      </w:pPr>
      <w:r w:rsidRPr="00517A41">
        <w:rPr>
          <w:rFonts w:ascii="Times New Roman" w:hAnsi="Times New Roman" w:cs="Times New Roman"/>
          <w:lang w:val="en-US"/>
        </w:rPr>
        <w:t xml:space="preserve">2 </w:t>
      </w:r>
      <w:proofErr w:type="spellStart"/>
      <w:r w:rsidRPr="00517A41">
        <w:rPr>
          <w:rFonts w:ascii="Times New Roman" w:hAnsi="Times New Roman" w:cs="Times New Roman"/>
          <w:lang w:val="en-US"/>
        </w:rPr>
        <w:t>Mikheev</w:t>
      </w:r>
      <w:proofErr w:type="spellEnd"/>
      <w:r w:rsidRPr="00517A41">
        <w:rPr>
          <w:rFonts w:ascii="Times New Roman" w:hAnsi="Times New Roman" w:cs="Times New Roman"/>
          <w:lang w:val="en-US"/>
        </w:rPr>
        <w:t xml:space="preserve">, A.S., &amp; </w:t>
      </w:r>
      <w:proofErr w:type="spellStart"/>
      <w:r w:rsidRPr="00517A41">
        <w:rPr>
          <w:rFonts w:ascii="Times New Roman" w:hAnsi="Times New Roman" w:cs="Times New Roman"/>
          <w:lang w:val="en-US"/>
        </w:rPr>
        <w:t>Bevzyuk</w:t>
      </w:r>
      <w:proofErr w:type="spellEnd"/>
      <w:r w:rsidRPr="00517A41">
        <w:rPr>
          <w:rFonts w:ascii="Times New Roman" w:hAnsi="Times New Roman" w:cs="Times New Roman"/>
          <w:lang w:val="en-US"/>
        </w:rPr>
        <w:t xml:space="preserve">, P.I. (2023) [Evolution of approaches to the theory and practice of separation of powers] Development of modern science and technology in the context of transformation processes, pp. 805-809 [in Russian]. </w:t>
      </w:r>
    </w:p>
    <w:p w:rsidR="00F01884" w:rsidRDefault="00517A41" w:rsidP="00517A41">
      <w:pPr>
        <w:spacing w:after="0" w:line="240" w:lineRule="auto"/>
        <w:jc w:val="both"/>
        <w:rPr>
          <w:rFonts w:ascii="Times New Roman" w:hAnsi="Times New Roman" w:cs="Times New Roman"/>
        </w:rPr>
      </w:pPr>
      <w:r>
        <w:rPr>
          <w:rFonts w:ascii="Times New Roman" w:hAnsi="Times New Roman" w:cs="Times New Roman"/>
        </w:rPr>
        <w:t>3</w:t>
      </w:r>
      <w:r w:rsidRPr="00517A41">
        <w:rPr>
          <w:rFonts w:ascii="Times New Roman" w:hAnsi="Times New Roman" w:cs="Times New Roman"/>
          <w:lang w:val="en-US"/>
        </w:rPr>
        <w:t xml:space="preserve"> Montesquieu, Ch. (2022) O </w:t>
      </w:r>
      <w:proofErr w:type="spellStart"/>
      <w:r w:rsidRPr="00517A41">
        <w:rPr>
          <w:rFonts w:ascii="Times New Roman" w:hAnsi="Times New Roman" w:cs="Times New Roman"/>
          <w:lang w:val="en-US"/>
        </w:rPr>
        <w:t>duhe</w:t>
      </w:r>
      <w:proofErr w:type="spellEnd"/>
      <w:r w:rsidRPr="00517A41">
        <w:rPr>
          <w:rFonts w:ascii="Times New Roman" w:hAnsi="Times New Roman" w:cs="Times New Roman"/>
          <w:lang w:val="en-US"/>
        </w:rPr>
        <w:t xml:space="preserve"> </w:t>
      </w:r>
      <w:proofErr w:type="spellStart"/>
      <w:r w:rsidRPr="00517A41">
        <w:rPr>
          <w:rFonts w:ascii="Times New Roman" w:hAnsi="Times New Roman" w:cs="Times New Roman"/>
          <w:lang w:val="en-US"/>
        </w:rPr>
        <w:t>zakonov</w:t>
      </w:r>
      <w:proofErr w:type="spellEnd"/>
      <w:r w:rsidRPr="00517A41">
        <w:rPr>
          <w:rFonts w:ascii="Times New Roman" w:hAnsi="Times New Roman" w:cs="Times New Roman"/>
          <w:lang w:val="en-US"/>
        </w:rPr>
        <w:t xml:space="preserve"> [On the Spirit of Laws] (A. </w:t>
      </w:r>
      <w:proofErr w:type="spellStart"/>
      <w:r w:rsidRPr="00517A41">
        <w:rPr>
          <w:rFonts w:ascii="Times New Roman" w:hAnsi="Times New Roman" w:cs="Times New Roman"/>
          <w:lang w:val="en-US"/>
        </w:rPr>
        <w:t>Gornfeld</w:t>
      </w:r>
      <w:proofErr w:type="spellEnd"/>
      <w:r w:rsidRPr="00517A41">
        <w:rPr>
          <w:rFonts w:ascii="Times New Roman" w:hAnsi="Times New Roman" w:cs="Times New Roman"/>
          <w:lang w:val="en-US"/>
        </w:rPr>
        <w:t xml:space="preserve">, Trans.). </w:t>
      </w:r>
      <w:proofErr w:type="spellStart"/>
      <w:r w:rsidRPr="00517A41">
        <w:rPr>
          <w:rFonts w:ascii="Times New Roman" w:hAnsi="Times New Roman" w:cs="Times New Roman"/>
        </w:rPr>
        <w:t>Moscow</w:t>
      </w:r>
      <w:proofErr w:type="spellEnd"/>
      <w:r w:rsidRPr="00517A41">
        <w:rPr>
          <w:rFonts w:ascii="Times New Roman" w:hAnsi="Times New Roman" w:cs="Times New Roman"/>
        </w:rPr>
        <w:t>: AST, 862 p. [</w:t>
      </w:r>
      <w:proofErr w:type="spellStart"/>
      <w:r w:rsidRPr="00517A41">
        <w:rPr>
          <w:rFonts w:ascii="Times New Roman" w:hAnsi="Times New Roman" w:cs="Times New Roman"/>
        </w:rPr>
        <w:t>in</w:t>
      </w:r>
      <w:proofErr w:type="spellEnd"/>
      <w:r w:rsidRPr="00517A41">
        <w:rPr>
          <w:rFonts w:ascii="Times New Roman" w:hAnsi="Times New Roman" w:cs="Times New Roman"/>
        </w:rPr>
        <w:t xml:space="preserve"> </w:t>
      </w:r>
      <w:proofErr w:type="spellStart"/>
      <w:r w:rsidRPr="00517A41">
        <w:rPr>
          <w:rFonts w:ascii="Times New Roman" w:hAnsi="Times New Roman" w:cs="Times New Roman"/>
        </w:rPr>
        <w:t>France</w:t>
      </w:r>
      <w:proofErr w:type="spellEnd"/>
      <w:r w:rsidRPr="00517A41">
        <w:rPr>
          <w:rFonts w:ascii="Times New Roman" w:hAnsi="Times New Roman" w:cs="Times New Roman"/>
        </w:rPr>
        <w:t>].</w:t>
      </w:r>
    </w:p>
    <w:p w:rsidR="00517A41" w:rsidRDefault="00517A41" w:rsidP="00517A41">
      <w:pPr>
        <w:spacing w:after="0" w:line="240" w:lineRule="auto"/>
        <w:jc w:val="both"/>
        <w:rPr>
          <w:rFonts w:ascii="Times New Roman" w:eastAsia="Times New Roman" w:hAnsi="Times New Roman" w:cs="Times New Roman"/>
          <w:b/>
          <w:lang w:val="en-US" w:eastAsia="ru-RU"/>
        </w:rPr>
      </w:pPr>
    </w:p>
    <w:p w:rsidR="00517A41" w:rsidRDefault="00517A41" w:rsidP="00517A41">
      <w:pPr>
        <w:spacing w:after="0" w:line="240" w:lineRule="auto"/>
        <w:jc w:val="center"/>
        <w:rPr>
          <w:rFonts w:ascii="Times New Roman" w:hAnsi="Times New Roman" w:cs="Times New Roman"/>
          <w:b/>
          <w:vertAlign w:val="superscript"/>
        </w:rPr>
      </w:pPr>
      <w:r>
        <w:rPr>
          <w:rFonts w:ascii="Times New Roman" w:hAnsi="Times New Roman" w:cs="Times New Roman"/>
          <w:b/>
        </w:rPr>
        <w:t xml:space="preserve">А.М. </w:t>
      </w:r>
      <w:proofErr w:type="spellStart"/>
      <w:r>
        <w:rPr>
          <w:rFonts w:ascii="Times New Roman" w:hAnsi="Times New Roman" w:cs="Times New Roman"/>
          <w:b/>
        </w:rPr>
        <w:t>Балтабай</w:t>
      </w:r>
      <w:proofErr w:type="spellEnd"/>
    </w:p>
    <w:p w:rsidR="00517A41" w:rsidRDefault="00517A41" w:rsidP="00517A41">
      <w:pPr>
        <w:spacing w:after="0" w:line="240" w:lineRule="auto"/>
        <w:jc w:val="center"/>
        <w:rPr>
          <w:rFonts w:ascii="Times New Roman" w:hAnsi="Times New Roman" w:cs="Times New Roman"/>
        </w:rPr>
      </w:pPr>
      <w:proofErr w:type="spellStart"/>
      <w:r w:rsidRPr="00517A41">
        <w:rPr>
          <w:rFonts w:ascii="Times New Roman" w:hAnsi="Times New Roman" w:cs="Times New Roman"/>
        </w:rPr>
        <w:t>Инновациялық</w:t>
      </w:r>
      <w:proofErr w:type="spellEnd"/>
      <w:r w:rsidRPr="00517A41">
        <w:rPr>
          <w:rFonts w:ascii="Times New Roman" w:hAnsi="Times New Roman" w:cs="Times New Roman"/>
        </w:rPr>
        <w:t xml:space="preserve"> </w:t>
      </w:r>
      <w:proofErr w:type="spellStart"/>
      <w:r w:rsidRPr="00517A41">
        <w:rPr>
          <w:rFonts w:ascii="Times New Roman" w:hAnsi="Times New Roman" w:cs="Times New Roman"/>
        </w:rPr>
        <w:t>Еуразия</w:t>
      </w:r>
      <w:proofErr w:type="spellEnd"/>
      <w:r w:rsidRPr="00517A41">
        <w:rPr>
          <w:rFonts w:ascii="Times New Roman" w:hAnsi="Times New Roman" w:cs="Times New Roman"/>
        </w:rPr>
        <w:t xml:space="preserve"> </w:t>
      </w:r>
      <w:proofErr w:type="spellStart"/>
      <w:r w:rsidRPr="00517A41">
        <w:rPr>
          <w:rFonts w:ascii="Times New Roman" w:hAnsi="Times New Roman" w:cs="Times New Roman"/>
        </w:rPr>
        <w:t>университеті</w:t>
      </w:r>
      <w:proofErr w:type="spellEnd"/>
      <w:r w:rsidRPr="00517A41">
        <w:rPr>
          <w:rFonts w:ascii="Times New Roman" w:hAnsi="Times New Roman" w:cs="Times New Roman"/>
        </w:rPr>
        <w:t xml:space="preserve">, </w:t>
      </w:r>
      <w:proofErr w:type="spellStart"/>
      <w:r w:rsidRPr="00517A41">
        <w:rPr>
          <w:rFonts w:ascii="Times New Roman" w:hAnsi="Times New Roman" w:cs="Times New Roman"/>
        </w:rPr>
        <w:t>Қазақстан</w:t>
      </w:r>
      <w:proofErr w:type="spellEnd"/>
    </w:p>
    <w:p w:rsidR="000B1879" w:rsidRDefault="000B1879" w:rsidP="00517A41">
      <w:pPr>
        <w:spacing w:after="0" w:line="240" w:lineRule="auto"/>
        <w:jc w:val="center"/>
        <w:rPr>
          <w:rFonts w:ascii="Times New Roman" w:hAnsi="Times New Roman" w:cs="Times New Roman"/>
        </w:rPr>
      </w:pPr>
    </w:p>
    <w:p w:rsidR="000B1879" w:rsidRPr="000B1879" w:rsidRDefault="000B1879" w:rsidP="00517A41">
      <w:pPr>
        <w:spacing w:after="0" w:line="240" w:lineRule="auto"/>
        <w:jc w:val="center"/>
        <w:rPr>
          <w:rFonts w:ascii="Times New Roman" w:hAnsi="Times New Roman" w:cs="Times New Roman"/>
          <w:b/>
        </w:rPr>
      </w:pPr>
      <w:proofErr w:type="spellStart"/>
      <w:r w:rsidRPr="000B1879">
        <w:rPr>
          <w:rFonts w:ascii="Times New Roman" w:hAnsi="Times New Roman" w:cs="Times New Roman"/>
          <w:b/>
        </w:rPr>
        <w:t>Еңбек</w:t>
      </w:r>
      <w:proofErr w:type="spellEnd"/>
      <w:r w:rsidRPr="000B1879">
        <w:rPr>
          <w:rFonts w:ascii="Times New Roman" w:hAnsi="Times New Roman" w:cs="Times New Roman"/>
          <w:b/>
        </w:rPr>
        <w:t xml:space="preserve"> </w:t>
      </w:r>
      <w:proofErr w:type="spellStart"/>
      <w:r w:rsidRPr="000B1879">
        <w:rPr>
          <w:rFonts w:ascii="Times New Roman" w:hAnsi="Times New Roman" w:cs="Times New Roman"/>
          <w:b/>
        </w:rPr>
        <w:t>қатынастары</w:t>
      </w:r>
      <w:proofErr w:type="spellEnd"/>
      <w:r w:rsidRPr="000B1879">
        <w:rPr>
          <w:rFonts w:ascii="Times New Roman" w:hAnsi="Times New Roman" w:cs="Times New Roman"/>
          <w:b/>
        </w:rPr>
        <w:t xml:space="preserve"> </w:t>
      </w:r>
      <w:proofErr w:type="spellStart"/>
      <w:r w:rsidRPr="000B1879">
        <w:rPr>
          <w:rFonts w:ascii="Times New Roman" w:hAnsi="Times New Roman" w:cs="Times New Roman"/>
          <w:b/>
        </w:rPr>
        <w:t>Қазақстанда</w:t>
      </w:r>
      <w:proofErr w:type="spellEnd"/>
      <w:r w:rsidRPr="000B1879">
        <w:rPr>
          <w:rFonts w:ascii="Times New Roman" w:hAnsi="Times New Roman" w:cs="Times New Roman"/>
          <w:b/>
        </w:rPr>
        <w:t xml:space="preserve">: </w:t>
      </w:r>
      <w:proofErr w:type="spellStart"/>
      <w:r w:rsidRPr="000B1879">
        <w:rPr>
          <w:rFonts w:ascii="Times New Roman" w:hAnsi="Times New Roman" w:cs="Times New Roman"/>
          <w:b/>
        </w:rPr>
        <w:t>уақыт</w:t>
      </w:r>
      <w:proofErr w:type="spellEnd"/>
      <w:r w:rsidRPr="000B1879">
        <w:rPr>
          <w:rFonts w:ascii="Times New Roman" w:hAnsi="Times New Roman" w:cs="Times New Roman"/>
          <w:b/>
        </w:rPr>
        <w:t xml:space="preserve"> </w:t>
      </w:r>
      <w:proofErr w:type="spellStart"/>
      <w:r w:rsidRPr="000B1879">
        <w:rPr>
          <w:rFonts w:ascii="Times New Roman" w:hAnsi="Times New Roman" w:cs="Times New Roman"/>
          <w:b/>
        </w:rPr>
        <w:t>талаптары</w:t>
      </w:r>
      <w:proofErr w:type="spellEnd"/>
      <w:r w:rsidRPr="000B1879">
        <w:rPr>
          <w:rFonts w:ascii="Times New Roman" w:hAnsi="Times New Roman" w:cs="Times New Roman"/>
          <w:b/>
        </w:rPr>
        <w:t xml:space="preserve"> </w:t>
      </w:r>
      <w:proofErr w:type="spellStart"/>
      <w:r w:rsidRPr="000B1879">
        <w:rPr>
          <w:rFonts w:ascii="Times New Roman" w:hAnsi="Times New Roman" w:cs="Times New Roman"/>
          <w:b/>
        </w:rPr>
        <w:t>және</w:t>
      </w:r>
      <w:proofErr w:type="spellEnd"/>
      <w:r w:rsidRPr="000B1879">
        <w:rPr>
          <w:rFonts w:ascii="Times New Roman" w:hAnsi="Times New Roman" w:cs="Times New Roman"/>
          <w:b/>
        </w:rPr>
        <w:t xml:space="preserve"> </w:t>
      </w:r>
      <w:proofErr w:type="spellStart"/>
      <w:r w:rsidRPr="000B1879">
        <w:rPr>
          <w:rFonts w:ascii="Times New Roman" w:hAnsi="Times New Roman" w:cs="Times New Roman"/>
          <w:b/>
        </w:rPr>
        <w:t>оларды</w:t>
      </w:r>
      <w:proofErr w:type="spellEnd"/>
      <w:r w:rsidRPr="000B1879">
        <w:rPr>
          <w:rFonts w:ascii="Times New Roman" w:hAnsi="Times New Roman" w:cs="Times New Roman"/>
          <w:b/>
        </w:rPr>
        <w:t xml:space="preserve"> </w:t>
      </w:r>
      <w:proofErr w:type="spellStart"/>
      <w:r w:rsidRPr="000B1879">
        <w:rPr>
          <w:rFonts w:ascii="Times New Roman" w:hAnsi="Times New Roman" w:cs="Times New Roman"/>
          <w:b/>
        </w:rPr>
        <w:t>шешу</w:t>
      </w:r>
      <w:proofErr w:type="spellEnd"/>
      <w:r w:rsidRPr="000B1879">
        <w:rPr>
          <w:rFonts w:ascii="Times New Roman" w:hAnsi="Times New Roman" w:cs="Times New Roman"/>
          <w:b/>
        </w:rPr>
        <w:t xml:space="preserve"> </w:t>
      </w:r>
      <w:proofErr w:type="spellStart"/>
      <w:r w:rsidRPr="000B1879">
        <w:rPr>
          <w:rFonts w:ascii="Times New Roman" w:hAnsi="Times New Roman" w:cs="Times New Roman"/>
          <w:b/>
        </w:rPr>
        <w:t>жолдары</w:t>
      </w:r>
      <w:proofErr w:type="spellEnd"/>
    </w:p>
    <w:p w:rsidR="00517A41" w:rsidRPr="000B1879" w:rsidRDefault="00517A41" w:rsidP="00517A41">
      <w:pPr>
        <w:spacing w:after="0" w:line="240" w:lineRule="auto"/>
        <w:jc w:val="both"/>
        <w:rPr>
          <w:rFonts w:ascii="Times New Roman" w:eastAsia="Times New Roman" w:hAnsi="Times New Roman" w:cs="Times New Roman"/>
          <w:b/>
          <w:lang w:eastAsia="ru-RU"/>
        </w:rPr>
      </w:pPr>
    </w:p>
    <w:p w:rsidR="000B1879" w:rsidRPr="000B1879" w:rsidRDefault="000B1879" w:rsidP="000B1879">
      <w:pPr>
        <w:spacing w:after="0" w:line="240" w:lineRule="auto"/>
        <w:ind w:firstLine="709"/>
        <w:jc w:val="both"/>
        <w:rPr>
          <w:rFonts w:ascii="Times New Roman" w:eastAsia="Times New Roman" w:hAnsi="Times New Roman" w:cs="Times New Roman"/>
          <w:lang w:val="en-US" w:eastAsia="ru-RU"/>
        </w:rPr>
      </w:pPr>
      <w:proofErr w:type="spellStart"/>
      <w:r w:rsidRPr="000B1879">
        <w:rPr>
          <w:rFonts w:ascii="Times New Roman" w:eastAsia="Times New Roman" w:hAnsi="Times New Roman" w:cs="Times New Roman"/>
          <w:lang w:eastAsia="ru-RU"/>
        </w:rPr>
        <w:t>Қазақстан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Республикасында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цифрландыру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және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нарығының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өзгерістері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жағдайында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қатынастарын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реттеуді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реформалау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қажеттілігі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байқалады</w:t>
      </w:r>
      <w:proofErr w:type="spellEnd"/>
      <w:r w:rsidRPr="000B1879">
        <w:rPr>
          <w:rFonts w:ascii="Times New Roman" w:eastAsia="Times New Roman" w:hAnsi="Times New Roman" w:cs="Times New Roman"/>
          <w:lang w:val="en-US" w:eastAsia="ru-RU"/>
        </w:rPr>
        <w:t xml:space="preserve">. </w:t>
      </w:r>
      <w:r w:rsidRPr="000B1879">
        <w:rPr>
          <w:rFonts w:ascii="Times New Roman" w:eastAsia="Times New Roman" w:hAnsi="Times New Roman" w:cs="Times New Roman"/>
          <w:lang w:eastAsia="ru-RU"/>
        </w:rPr>
        <w:t>Елде</w:t>
      </w:r>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бірқатар</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проблемалар</w:t>
      </w:r>
      <w:proofErr w:type="spellEnd"/>
      <w:r w:rsidRPr="000B1879">
        <w:rPr>
          <w:rFonts w:ascii="Times New Roman" w:eastAsia="Times New Roman" w:hAnsi="Times New Roman" w:cs="Times New Roman"/>
          <w:lang w:val="en-US" w:eastAsia="ru-RU"/>
        </w:rPr>
        <w:t xml:space="preserve"> </w:t>
      </w:r>
      <w:r w:rsidRPr="000B1879">
        <w:rPr>
          <w:rFonts w:ascii="Times New Roman" w:eastAsia="Times New Roman" w:hAnsi="Times New Roman" w:cs="Times New Roman"/>
          <w:lang w:eastAsia="ru-RU"/>
        </w:rPr>
        <w:t>бар</w:t>
      </w:r>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мысалы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бейресми</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жұмыспен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қамтудың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жоғары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деңгейі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құқықтарының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жиі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бұзылуы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сондай</w:t>
      </w:r>
      <w:proofErr w:type="spellEnd"/>
      <w:r w:rsidRPr="000B1879">
        <w:rPr>
          <w:rFonts w:ascii="Times New Roman" w:eastAsia="Times New Roman" w:hAnsi="Times New Roman" w:cs="Times New Roman"/>
          <w:lang w:val="en-US" w:eastAsia="ru-RU"/>
        </w:rPr>
        <w:t>-</w:t>
      </w:r>
      <w:proofErr w:type="spellStart"/>
      <w:r w:rsidRPr="000B1879">
        <w:rPr>
          <w:rFonts w:ascii="Times New Roman" w:eastAsia="Times New Roman" w:hAnsi="Times New Roman" w:cs="Times New Roman"/>
          <w:lang w:eastAsia="ru-RU"/>
        </w:rPr>
        <w:t>ақ</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шағын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кәсіпкерлік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фрилансерлер</w:t>
      </w:r>
      <w:proofErr w:type="spellEnd"/>
      <w:r w:rsidRPr="000B1879">
        <w:rPr>
          <w:rFonts w:ascii="Times New Roman" w:eastAsia="Times New Roman" w:hAnsi="Times New Roman" w:cs="Times New Roman"/>
          <w:lang w:val="en-US" w:eastAsia="ru-RU"/>
        </w:rPr>
        <w:t xml:space="preserve"> </w:t>
      </w:r>
      <w:r w:rsidRPr="000B1879">
        <w:rPr>
          <w:rFonts w:ascii="Times New Roman" w:eastAsia="Times New Roman" w:hAnsi="Times New Roman" w:cs="Times New Roman"/>
          <w:lang w:eastAsia="ru-RU"/>
        </w:rPr>
        <w:t>мен</w:t>
      </w:r>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өз</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бетінше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жұмыс</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істейтіндердің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құқықтық</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қорғалуының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жеткіліксіздігі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Цифрлық</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технологиялардың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нарығына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әсері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заңнаманы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жаңа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жұмыс</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түрлеріне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бейімдеуді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талап</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етеді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бұл</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қатынастарын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реттеу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мәселесін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өзекті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етеді</w:t>
      </w:r>
      <w:proofErr w:type="spellEnd"/>
      <w:r w:rsidRPr="000B1879">
        <w:rPr>
          <w:rFonts w:ascii="Times New Roman" w:eastAsia="Times New Roman" w:hAnsi="Times New Roman" w:cs="Times New Roman"/>
          <w:lang w:val="en-US" w:eastAsia="ru-RU"/>
        </w:rPr>
        <w:t>.</w:t>
      </w:r>
    </w:p>
    <w:p w:rsidR="000B1879" w:rsidRPr="000B1879" w:rsidRDefault="000B1879" w:rsidP="000B1879">
      <w:pPr>
        <w:spacing w:after="0" w:line="240" w:lineRule="auto"/>
        <w:ind w:firstLine="709"/>
        <w:jc w:val="both"/>
        <w:rPr>
          <w:rFonts w:ascii="Times New Roman" w:eastAsia="Times New Roman" w:hAnsi="Times New Roman" w:cs="Times New Roman"/>
          <w:lang w:val="en-US" w:eastAsia="ru-RU"/>
        </w:rPr>
      </w:pPr>
      <w:proofErr w:type="spellStart"/>
      <w:r w:rsidRPr="000B1879">
        <w:rPr>
          <w:rFonts w:ascii="Times New Roman" w:eastAsia="Times New Roman" w:hAnsi="Times New Roman" w:cs="Times New Roman"/>
          <w:lang w:eastAsia="ru-RU"/>
        </w:rPr>
        <w:t>Қазақстандағы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қатынастарын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цифрландыру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жағдайында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реттеу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мәселелерін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зерттеу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жаңа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технологиялардың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нарығына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әсерін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бағалау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және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қашықтан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жұмыс</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істеу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өз</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бетінше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жұмыс</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істейтіндер</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құқықтарын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қорғау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және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құқықтарын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қорғаудың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цифрлық</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механизмдерін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енгізу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арқылы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заңнамасын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жетілдіру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жолдарын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ұсыну</w:t>
      </w:r>
      <w:proofErr w:type="spellEnd"/>
      <w:r w:rsidRPr="000B1879">
        <w:rPr>
          <w:rFonts w:ascii="Times New Roman" w:eastAsia="Times New Roman" w:hAnsi="Times New Roman" w:cs="Times New Roman"/>
          <w:lang w:val="en-US" w:eastAsia="ru-RU"/>
        </w:rPr>
        <w:t>.</w:t>
      </w:r>
    </w:p>
    <w:p w:rsidR="000B1879" w:rsidRPr="000B1879" w:rsidRDefault="000B1879" w:rsidP="000B1879">
      <w:pPr>
        <w:spacing w:after="0" w:line="240" w:lineRule="auto"/>
        <w:ind w:firstLine="709"/>
        <w:jc w:val="both"/>
        <w:rPr>
          <w:rFonts w:ascii="Times New Roman" w:eastAsia="Times New Roman" w:hAnsi="Times New Roman" w:cs="Times New Roman"/>
          <w:lang w:val="en-US" w:eastAsia="ru-RU"/>
        </w:rPr>
      </w:pPr>
      <w:proofErr w:type="spellStart"/>
      <w:r w:rsidRPr="000B1879">
        <w:rPr>
          <w:rFonts w:ascii="Times New Roman" w:eastAsia="Times New Roman" w:hAnsi="Times New Roman" w:cs="Times New Roman"/>
          <w:lang w:eastAsia="ru-RU"/>
        </w:rPr>
        <w:t>Қазақстан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Республикасының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заңнамасы</w:t>
      </w:r>
      <w:proofErr w:type="spellEnd"/>
      <w:r w:rsidRPr="000B1879">
        <w:rPr>
          <w:rFonts w:ascii="Times New Roman" w:eastAsia="Times New Roman" w:hAnsi="Times New Roman" w:cs="Times New Roman"/>
          <w:lang w:val="en-US" w:eastAsia="ru-RU"/>
        </w:rPr>
        <w:t xml:space="preserve">, </w:t>
      </w:r>
      <w:r w:rsidRPr="000B1879">
        <w:rPr>
          <w:rFonts w:ascii="Times New Roman" w:eastAsia="Times New Roman" w:hAnsi="Times New Roman" w:cs="Times New Roman"/>
          <w:lang w:eastAsia="ru-RU"/>
        </w:rPr>
        <w:t>ЕО</w:t>
      </w:r>
      <w:r w:rsidRPr="000B1879">
        <w:rPr>
          <w:rFonts w:ascii="Times New Roman" w:eastAsia="Times New Roman" w:hAnsi="Times New Roman" w:cs="Times New Roman"/>
          <w:lang w:val="en-US" w:eastAsia="ru-RU"/>
        </w:rPr>
        <w:t xml:space="preserve">, </w:t>
      </w:r>
      <w:r w:rsidRPr="000B1879">
        <w:rPr>
          <w:rFonts w:ascii="Times New Roman" w:eastAsia="Times New Roman" w:hAnsi="Times New Roman" w:cs="Times New Roman"/>
          <w:lang w:eastAsia="ru-RU"/>
        </w:rPr>
        <w:t>АҚШ</w:t>
      </w:r>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және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Оңтүстік</w:t>
      </w:r>
      <w:proofErr w:type="spellEnd"/>
      <w:r w:rsidRPr="000B1879">
        <w:rPr>
          <w:rFonts w:ascii="Times New Roman" w:eastAsia="Times New Roman" w:hAnsi="Times New Roman" w:cs="Times New Roman"/>
          <w:lang w:val="en-US" w:eastAsia="ru-RU"/>
        </w:rPr>
        <w:t xml:space="preserve"> </w:t>
      </w:r>
      <w:r w:rsidRPr="000B1879">
        <w:rPr>
          <w:rFonts w:ascii="Times New Roman" w:eastAsia="Times New Roman" w:hAnsi="Times New Roman" w:cs="Times New Roman"/>
          <w:lang w:eastAsia="ru-RU"/>
        </w:rPr>
        <w:t>Корея</w:t>
      </w:r>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елдеріндегі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қатынастарын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реттеу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жөніндегі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халықаралық</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тәжірибе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сондай</w:t>
      </w:r>
      <w:proofErr w:type="spellEnd"/>
      <w:r w:rsidRPr="000B1879">
        <w:rPr>
          <w:rFonts w:ascii="Times New Roman" w:eastAsia="Times New Roman" w:hAnsi="Times New Roman" w:cs="Times New Roman"/>
          <w:lang w:val="en-US" w:eastAsia="ru-RU"/>
        </w:rPr>
        <w:t>-</w:t>
      </w:r>
      <w:proofErr w:type="spellStart"/>
      <w:r w:rsidRPr="000B1879">
        <w:rPr>
          <w:rFonts w:ascii="Times New Roman" w:eastAsia="Times New Roman" w:hAnsi="Times New Roman" w:cs="Times New Roman"/>
          <w:lang w:eastAsia="ru-RU"/>
        </w:rPr>
        <w:t>ақ</w:t>
      </w:r>
      <w:proofErr w:type="spellEnd"/>
      <w:r w:rsidRPr="000B1879">
        <w:rPr>
          <w:rFonts w:ascii="Times New Roman" w:eastAsia="Times New Roman" w:hAnsi="Times New Roman" w:cs="Times New Roman"/>
          <w:lang w:val="en-US" w:eastAsia="ru-RU"/>
        </w:rPr>
        <w:t xml:space="preserve"> </w:t>
      </w:r>
      <w:r w:rsidRPr="000B1879">
        <w:rPr>
          <w:rFonts w:ascii="Times New Roman" w:eastAsia="Times New Roman" w:hAnsi="Times New Roman" w:cs="Times New Roman"/>
          <w:lang w:eastAsia="ru-RU"/>
        </w:rPr>
        <w:t>сот</w:t>
      </w:r>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практикасы</w:t>
      </w:r>
      <w:proofErr w:type="spellEnd"/>
      <w:r w:rsidRPr="000B1879">
        <w:rPr>
          <w:rFonts w:ascii="Times New Roman" w:eastAsia="Times New Roman" w:hAnsi="Times New Roman" w:cs="Times New Roman"/>
          <w:lang w:val="en-US" w:eastAsia="ru-RU"/>
        </w:rPr>
        <w:t xml:space="preserve"> </w:t>
      </w:r>
      <w:r w:rsidRPr="000B1879">
        <w:rPr>
          <w:rFonts w:ascii="Times New Roman" w:eastAsia="Times New Roman" w:hAnsi="Times New Roman" w:cs="Times New Roman"/>
          <w:lang w:eastAsia="ru-RU"/>
        </w:rPr>
        <w:t>мен</w:t>
      </w:r>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дауларының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статистикасы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бойынша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кешенді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талдау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жүргізілді</w:t>
      </w:r>
      <w:proofErr w:type="spellEnd"/>
      <w:r w:rsidRPr="000B1879">
        <w:rPr>
          <w:rFonts w:ascii="Times New Roman" w:eastAsia="Times New Roman" w:hAnsi="Times New Roman" w:cs="Times New Roman"/>
          <w:lang w:val="en-US" w:eastAsia="ru-RU"/>
        </w:rPr>
        <w:t xml:space="preserve">. </w:t>
      </w:r>
      <w:r w:rsidRPr="000B1879">
        <w:rPr>
          <w:rFonts w:ascii="Times New Roman" w:eastAsia="Times New Roman" w:hAnsi="Times New Roman" w:cs="Times New Roman"/>
          <w:lang w:eastAsia="ru-RU"/>
        </w:rPr>
        <w:t>Контент</w:t>
      </w:r>
      <w:r w:rsidRPr="000B1879">
        <w:rPr>
          <w:rFonts w:ascii="Times New Roman" w:eastAsia="Times New Roman" w:hAnsi="Times New Roman" w:cs="Times New Roman"/>
          <w:lang w:val="en-US" w:eastAsia="ru-RU"/>
        </w:rPr>
        <w:t>-</w:t>
      </w:r>
      <w:proofErr w:type="spellStart"/>
      <w:r w:rsidRPr="000B1879">
        <w:rPr>
          <w:rFonts w:ascii="Times New Roman" w:eastAsia="Times New Roman" w:hAnsi="Times New Roman" w:cs="Times New Roman"/>
          <w:lang w:eastAsia="ru-RU"/>
        </w:rPr>
        <w:t>талдау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заңнаманы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салыстырмалы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талдау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әдістері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және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нарығындағы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ағымдағы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мәселелер</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туралы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деректерді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талдау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әдістері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қолданылды</w:t>
      </w:r>
      <w:proofErr w:type="spellEnd"/>
      <w:r w:rsidRPr="000B1879">
        <w:rPr>
          <w:rFonts w:ascii="Times New Roman" w:eastAsia="Times New Roman" w:hAnsi="Times New Roman" w:cs="Times New Roman"/>
          <w:lang w:val="en-US" w:eastAsia="ru-RU"/>
        </w:rPr>
        <w:t>.</w:t>
      </w:r>
    </w:p>
    <w:p w:rsidR="000B1879" w:rsidRDefault="000B1879" w:rsidP="000B1879">
      <w:pPr>
        <w:spacing w:after="0" w:line="240" w:lineRule="auto"/>
        <w:ind w:firstLine="709"/>
        <w:jc w:val="both"/>
        <w:rPr>
          <w:rFonts w:ascii="Times New Roman" w:eastAsia="Times New Roman" w:hAnsi="Times New Roman" w:cs="Times New Roman"/>
          <w:lang w:val="en-US" w:eastAsia="ru-RU"/>
        </w:rPr>
      </w:pPr>
      <w:proofErr w:type="spellStart"/>
      <w:r w:rsidRPr="000B1879">
        <w:rPr>
          <w:rFonts w:ascii="Times New Roman" w:eastAsia="Times New Roman" w:hAnsi="Times New Roman" w:cs="Times New Roman"/>
          <w:lang w:eastAsia="ru-RU"/>
        </w:rPr>
        <w:t>Зерттеу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нәтижелері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заңнамасын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қазіргі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жағдайға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бейімдеудің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қажеттілігін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оның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ішінде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қашықтан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жұмыс</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істеу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және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өз</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бетінше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жұмыс</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істеуді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атап</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көрсетеді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Халықаралық</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құқықтарын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қорғау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механизмдері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мысалы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икемді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келісім</w:t>
      </w:r>
      <w:proofErr w:type="spellEnd"/>
      <w:r w:rsidRPr="000B1879">
        <w:rPr>
          <w:rFonts w:ascii="Times New Roman" w:eastAsia="Times New Roman" w:hAnsi="Times New Roman" w:cs="Times New Roman"/>
          <w:lang w:val="en-US" w:eastAsia="ru-RU"/>
        </w:rPr>
        <w:t>-</w:t>
      </w:r>
      <w:proofErr w:type="spellStart"/>
      <w:r w:rsidRPr="000B1879">
        <w:rPr>
          <w:rFonts w:ascii="Times New Roman" w:eastAsia="Times New Roman" w:hAnsi="Times New Roman" w:cs="Times New Roman"/>
          <w:lang w:eastAsia="ru-RU"/>
        </w:rPr>
        <w:t>шарттары</w:t>
      </w:r>
      <w:proofErr w:type="spellEnd"/>
      <w:r w:rsidRPr="000B1879">
        <w:rPr>
          <w:rFonts w:ascii="Times New Roman" w:eastAsia="Times New Roman" w:hAnsi="Times New Roman" w:cs="Times New Roman"/>
          <w:lang w:val="en-US" w:eastAsia="ru-RU"/>
        </w:rPr>
        <w:t xml:space="preserve"> </w:t>
      </w:r>
      <w:r w:rsidRPr="000B1879">
        <w:rPr>
          <w:rFonts w:ascii="Times New Roman" w:eastAsia="Times New Roman" w:hAnsi="Times New Roman" w:cs="Times New Roman"/>
          <w:lang w:eastAsia="ru-RU"/>
        </w:rPr>
        <w:t>мен</w:t>
      </w:r>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дауларын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шешудің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электронды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жүйелері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қарастырылды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Зерттеу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қашықтан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жұмыс</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істеу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үшін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жаңа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құқықтық</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нормаларды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әзірлеу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және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өз</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бетінше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жұмыс</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істейтіндер</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үшін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әлеуметтік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кепілдіктерді</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құру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бойынша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заңнамасын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жетілдіруге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арналған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ұсыныстар</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жасады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құқықтарын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қорғаудың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цифрлық</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механизмдерін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енгізу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Қазақстандағы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нарығының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дамуына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және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жұмысшылардың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әлеуметтік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қорғауын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жақсартуға</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оң</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әсерін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тигізеді</w:t>
      </w:r>
      <w:proofErr w:type="spellEnd"/>
      <w:r w:rsidRPr="000B1879">
        <w:rPr>
          <w:rFonts w:ascii="Times New Roman" w:eastAsia="Times New Roman" w:hAnsi="Times New Roman" w:cs="Times New Roman"/>
          <w:lang w:val="en-US" w:eastAsia="ru-RU"/>
        </w:rPr>
        <w:t>.</w:t>
      </w:r>
    </w:p>
    <w:p w:rsidR="000B1879" w:rsidRPr="000B1879" w:rsidRDefault="000B1879" w:rsidP="000B1879">
      <w:pPr>
        <w:spacing w:after="0" w:line="240" w:lineRule="auto"/>
        <w:ind w:firstLine="709"/>
        <w:jc w:val="both"/>
        <w:rPr>
          <w:rFonts w:ascii="Times New Roman" w:eastAsia="Times New Roman" w:hAnsi="Times New Roman" w:cs="Times New Roman"/>
          <w:lang w:val="en-US" w:eastAsia="ru-RU"/>
        </w:rPr>
      </w:pPr>
    </w:p>
    <w:p w:rsidR="000B1879" w:rsidRPr="000B1879" w:rsidRDefault="000B1879" w:rsidP="000B1879">
      <w:pPr>
        <w:spacing w:after="0" w:line="240" w:lineRule="auto"/>
        <w:ind w:firstLine="709"/>
        <w:jc w:val="both"/>
        <w:rPr>
          <w:rFonts w:ascii="Times New Roman" w:eastAsia="Times New Roman" w:hAnsi="Times New Roman" w:cs="Times New Roman"/>
          <w:lang w:val="en-US" w:eastAsia="ru-RU"/>
        </w:rPr>
      </w:pPr>
      <w:proofErr w:type="spellStart"/>
      <w:r w:rsidRPr="00DF40B7">
        <w:rPr>
          <w:rFonts w:ascii="Times New Roman" w:hAnsi="Times New Roman" w:cs="Times New Roman"/>
          <w:i/>
        </w:rPr>
        <w:t>Түйін</w:t>
      </w:r>
      <w:proofErr w:type="spellEnd"/>
      <w:r w:rsidRPr="00DF40B7">
        <w:rPr>
          <w:rFonts w:ascii="Times New Roman" w:hAnsi="Times New Roman" w:cs="Times New Roman"/>
          <w:i/>
          <w:lang w:val="en-US"/>
        </w:rPr>
        <w:t xml:space="preserve"> </w:t>
      </w:r>
      <w:proofErr w:type="spellStart"/>
      <w:r w:rsidRPr="000B1879">
        <w:rPr>
          <w:rFonts w:ascii="Times New Roman" w:eastAsia="Times New Roman" w:hAnsi="Times New Roman" w:cs="Times New Roman"/>
          <w:lang w:eastAsia="ru-RU"/>
        </w:rPr>
        <w:t>сөздер</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қатынастары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Қазақстан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цифрландыру</w:t>
      </w:r>
      <w:proofErr w:type="spellEnd"/>
      <w:r w:rsidRPr="000B1879">
        <w:rPr>
          <w:rFonts w:ascii="Times New Roman" w:eastAsia="Times New Roman" w:hAnsi="Times New Roman" w:cs="Times New Roman"/>
          <w:lang w:val="en-US" w:eastAsia="ru-RU"/>
        </w:rPr>
        <w:t xml:space="preserve">, </w:t>
      </w:r>
      <w:r w:rsidRPr="000B1879">
        <w:rPr>
          <w:rFonts w:ascii="Times New Roman" w:eastAsia="Times New Roman" w:hAnsi="Times New Roman" w:cs="Times New Roman"/>
          <w:lang w:eastAsia="ru-RU"/>
        </w:rPr>
        <w:t>фриланс</w:t>
      </w:r>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қашықтан</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жұмыс</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істеу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өз</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бетінше</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жұмыс</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істеу</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еңбек</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заңнамасы</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халықаралық</w:t>
      </w:r>
      <w:proofErr w:type="spellEnd"/>
      <w:r w:rsidRPr="000B1879">
        <w:rPr>
          <w:rFonts w:ascii="Times New Roman" w:eastAsia="Times New Roman" w:hAnsi="Times New Roman" w:cs="Times New Roman"/>
          <w:lang w:val="en-US" w:eastAsia="ru-RU"/>
        </w:rPr>
        <w:t xml:space="preserve"> </w:t>
      </w:r>
      <w:proofErr w:type="spellStart"/>
      <w:r w:rsidRPr="000B1879">
        <w:rPr>
          <w:rFonts w:ascii="Times New Roman" w:eastAsia="Times New Roman" w:hAnsi="Times New Roman" w:cs="Times New Roman"/>
          <w:lang w:eastAsia="ru-RU"/>
        </w:rPr>
        <w:t>тәжірибе</w:t>
      </w:r>
      <w:proofErr w:type="spellEnd"/>
      <w:r w:rsidRPr="000B1879">
        <w:rPr>
          <w:rFonts w:ascii="Times New Roman" w:eastAsia="Times New Roman" w:hAnsi="Times New Roman" w:cs="Times New Roman"/>
          <w:lang w:val="en-US" w:eastAsia="ru-RU"/>
        </w:rPr>
        <w:t>.</w:t>
      </w:r>
    </w:p>
    <w:p w:rsidR="000B1879" w:rsidRDefault="000B1879" w:rsidP="00517A41">
      <w:pPr>
        <w:spacing w:after="0" w:line="240" w:lineRule="auto"/>
        <w:jc w:val="both"/>
        <w:rPr>
          <w:rFonts w:ascii="Times New Roman" w:eastAsia="Times New Roman" w:hAnsi="Times New Roman" w:cs="Times New Roman"/>
          <w:b/>
          <w:lang w:val="en-US" w:eastAsia="ru-RU"/>
        </w:rPr>
      </w:pPr>
    </w:p>
    <w:p w:rsidR="000B1879" w:rsidRDefault="000B1879" w:rsidP="000B1879">
      <w:pPr>
        <w:spacing w:after="0" w:line="240" w:lineRule="auto"/>
        <w:jc w:val="center"/>
        <w:rPr>
          <w:rStyle w:val="ezkurwreuab5ozgtqnkl"/>
          <w:rFonts w:ascii="Times New Roman" w:hAnsi="Times New Roman" w:cs="Times New Roman"/>
          <w:b/>
          <w:lang w:val="en-US"/>
        </w:rPr>
      </w:pPr>
      <w:bookmarkStart w:id="4" w:name="_Hlk192842705"/>
      <w:r w:rsidRPr="000B1879">
        <w:rPr>
          <w:rStyle w:val="ezkurwreuab5ozgtqnkl"/>
          <w:rFonts w:ascii="Times New Roman" w:hAnsi="Times New Roman" w:cs="Times New Roman"/>
          <w:b/>
          <w:lang w:val="en-US"/>
        </w:rPr>
        <w:t xml:space="preserve">A.M. </w:t>
      </w:r>
      <w:proofErr w:type="spellStart"/>
      <w:r w:rsidRPr="000B1879">
        <w:rPr>
          <w:rStyle w:val="ezkurwreuab5ozgtqnkl"/>
          <w:rFonts w:ascii="Times New Roman" w:hAnsi="Times New Roman" w:cs="Times New Roman"/>
          <w:b/>
          <w:lang w:val="en-US"/>
        </w:rPr>
        <w:t>Baltabay</w:t>
      </w:r>
      <w:proofErr w:type="spellEnd"/>
    </w:p>
    <w:bookmarkEnd w:id="4"/>
    <w:p w:rsidR="000B1879" w:rsidRPr="008B1FD7" w:rsidRDefault="000B1879" w:rsidP="000B1879">
      <w:pPr>
        <w:spacing w:after="0" w:line="240" w:lineRule="auto"/>
        <w:jc w:val="center"/>
        <w:rPr>
          <w:rStyle w:val="ezkurwreuab5ozgtqnkl"/>
          <w:rFonts w:ascii="Times New Roman" w:hAnsi="Times New Roman" w:cs="Times New Roman"/>
          <w:lang w:val="en-US"/>
        </w:rPr>
      </w:pPr>
      <w:r w:rsidRPr="008B1FD7">
        <w:rPr>
          <w:rStyle w:val="ezkurwreuab5ozgtqnkl"/>
          <w:rFonts w:ascii="Times New Roman" w:hAnsi="Times New Roman" w:cs="Times New Roman"/>
          <w:lang w:val="en-US"/>
        </w:rPr>
        <w:t>Innovative University of Eurasia, Kazakhstan</w:t>
      </w:r>
      <w:r w:rsidRPr="008B1FD7">
        <w:rPr>
          <w:rStyle w:val="ezkurwreuab5ozgtqnkl"/>
          <w:rFonts w:ascii="Times New Roman" w:hAnsi="Times New Roman" w:cs="Times New Roman"/>
          <w:lang w:val="en-US"/>
        </w:rPr>
        <w:cr/>
      </w:r>
    </w:p>
    <w:p w:rsidR="000B1879" w:rsidRDefault="000B1879" w:rsidP="000B1879">
      <w:pPr>
        <w:spacing w:after="0" w:line="240" w:lineRule="auto"/>
        <w:jc w:val="center"/>
        <w:rPr>
          <w:rStyle w:val="ezkurwreuab5ozgtqnkl"/>
          <w:rFonts w:ascii="Times New Roman" w:hAnsi="Times New Roman" w:cs="Times New Roman"/>
          <w:b/>
          <w:lang w:val="en-US"/>
        </w:rPr>
      </w:pPr>
      <w:r w:rsidRPr="000B1879">
        <w:rPr>
          <w:rStyle w:val="ezkurwreuab5ozgtqnkl"/>
          <w:rFonts w:ascii="Times New Roman" w:hAnsi="Times New Roman" w:cs="Times New Roman"/>
          <w:b/>
          <w:lang w:val="en-US"/>
        </w:rPr>
        <w:t>Labor Relations in Kazakhstan: Challenges of Our Time and Ways to Address Them</w:t>
      </w:r>
    </w:p>
    <w:p w:rsidR="000B1879" w:rsidRDefault="000B1879" w:rsidP="000B1879">
      <w:pPr>
        <w:spacing w:after="0" w:line="240" w:lineRule="auto"/>
        <w:jc w:val="center"/>
        <w:rPr>
          <w:rFonts w:ascii="Times New Roman" w:eastAsia="Times New Roman" w:hAnsi="Times New Roman" w:cs="Times New Roman"/>
          <w:b/>
          <w:lang w:val="en-US" w:eastAsia="ru-RU"/>
        </w:rPr>
      </w:pPr>
    </w:p>
    <w:p w:rsidR="000B1879" w:rsidRPr="000B1879" w:rsidRDefault="000B1879" w:rsidP="000B1879">
      <w:pPr>
        <w:spacing w:after="0" w:line="240" w:lineRule="auto"/>
        <w:ind w:firstLine="709"/>
        <w:jc w:val="both"/>
        <w:rPr>
          <w:rFonts w:ascii="Times New Roman" w:eastAsia="Times New Roman" w:hAnsi="Times New Roman" w:cs="Times New Roman"/>
          <w:lang w:val="en-US" w:eastAsia="ru-RU"/>
        </w:rPr>
      </w:pPr>
      <w:r w:rsidRPr="000B1879">
        <w:rPr>
          <w:rFonts w:ascii="Times New Roman" w:eastAsia="Times New Roman" w:hAnsi="Times New Roman" w:cs="Times New Roman"/>
          <w:lang w:val="en-US" w:eastAsia="ru-RU"/>
        </w:rPr>
        <w:t>In the context of digitalization and changes in the labor market in the Republic of Kazakhstan, there is a need to reform the regulation of labor relations. The country faces a number of problems, such as a high level of informal employment, frequent violations of labor rights, as well as insufficient legal protection for small business workers, freelancers, and self-employed individuals. The impact of digital technologies on the labor market requires the adaptation of legislation to new forms of employment, making the regulation of labor relations a relevant issue.</w:t>
      </w:r>
    </w:p>
    <w:p w:rsidR="000B1879" w:rsidRPr="000B1879" w:rsidRDefault="000B1879" w:rsidP="000B1879">
      <w:pPr>
        <w:spacing w:after="0" w:line="240" w:lineRule="auto"/>
        <w:ind w:firstLine="709"/>
        <w:jc w:val="both"/>
        <w:rPr>
          <w:rFonts w:ascii="Times New Roman" w:eastAsia="Times New Roman" w:hAnsi="Times New Roman" w:cs="Times New Roman"/>
          <w:lang w:val="en-US" w:eastAsia="ru-RU"/>
        </w:rPr>
      </w:pPr>
      <w:r w:rsidRPr="000B1879">
        <w:rPr>
          <w:rFonts w:ascii="Times New Roman" w:eastAsia="Times New Roman" w:hAnsi="Times New Roman" w:cs="Times New Roman"/>
          <w:lang w:val="en-US" w:eastAsia="ru-RU"/>
        </w:rPr>
        <w:t>The goal is to study the issues of regulating labor relations in Kazakhstan in the context of digitalization, assess the impact of new technologies on the labor market, and propose ways to improve labor legislation by creating new legal norms for remote work, protecting the rights of self-employed individuals, and introducing digital mechanisms for the protection of labor rights.</w:t>
      </w:r>
    </w:p>
    <w:p w:rsidR="000B1879" w:rsidRPr="000B1879" w:rsidRDefault="000B1879" w:rsidP="000B1879">
      <w:pPr>
        <w:spacing w:after="0" w:line="240" w:lineRule="auto"/>
        <w:ind w:firstLine="709"/>
        <w:jc w:val="both"/>
        <w:rPr>
          <w:rFonts w:ascii="Times New Roman" w:eastAsia="Times New Roman" w:hAnsi="Times New Roman" w:cs="Times New Roman"/>
          <w:lang w:val="en-US" w:eastAsia="ru-RU"/>
        </w:rPr>
      </w:pPr>
      <w:r w:rsidRPr="000B1879">
        <w:rPr>
          <w:rFonts w:ascii="Times New Roman" w:eastAsia="Times New Roman" w:hAnsi="Times New Roman" w:cs="Times New Roman"/>
          <w:lang w:val="en-US" w:eastAsia="ru-RU"/>
        </w:rPr>
        <w:lastRenderedPageBreak/>
        <w:t>A comprehensive analysis was conducted of the legislation of the Republic of Kazakhstan, international experience in regulating labor relations in the EU, the USA, and South Korea, as well as judicial practices and statistics on labor disputes. Methods of content analysis, comparative legal analysis, and analysis of data on current labor market issues were used.</w:t>
      </w:r>
    </w:p>
    <w:p w:rsidR="000B1879" w:rsidRDefault="000B1879" w:rsidP="000B1879">
      <w:pPr>
        <w:spacing w:after="0" w:line="240" w:lineRule="auto"/>
        <w:ind w:firstLine="709"/>
        <w:jc w:val="both"/>
        <w:rPr>
          <w:rFonts w:ascii="Times New Roman" w:eastAsia="Times New Roman" w:hAnsi="Times New Roman" w:cs="Times New Roman"/>
          <w:lang w:val="en-US" w:eastAsia="ru-RU"/>
        </w:rPr>
      </w:pPr>
      <w:r w:rsidRPr="000B1879">
        <w:rPr>
          <w:rFonts w:ascii="Times New Roman" w:eastAsia="Times New Roman" w:hAnsi="Times New Roman" w:cs="Times New Roman"/>
          <w:lang w:val="en-US" w:eastAsia="ru-RU"/>
        </w:rPr>
        <w:t>The results of the study highlight the need to adapt labor legislation to current conditions, including remote work and self-employment. International labor rights protection mechanisms, such as flexible labor contracts and electronic systems for resolving labor disputes, were considered. The study proposed recommendations for improving labor legislation, including the development of new legal norms for remote work and the creation of social guarantees for self-employed individuals. The implementation of digital mechanisms for the protection of labor rights will positively affect the development of the labor market in Kazakhstan and improve the social protection of workers.</w:t>
      </w:r>
    </w:p>
    <w:p w:rsidR="000B1879" w:rsidRPr="000B1879" w:rsidRDefault="000B1879" w:rsidP="000B1879">
      <w:pPr>
        <w:spacing w:after="0" w:line="240" w:lineRule="auto"/>
        <w:ind w:firstLine="709"/>
        <w:jc w:val="both"/>
        <w:rPr>
          <w:rFonts w:ascii="Times New Roman" w:eastAsia="Times New Roman" w:hAnsi="Times New Roman" w:cs="Times New Roman"/>
          <w:lang w:val="en-US" w:eastAsia="ru-RU"/>
        </w:rPr>
      </w:pPr>
    </w:p>
    <w:p w:rsidR="000B1879" w:rsidRDefault="000B1879" w:rsidP="000B1879">
      <w:pPr>
        <w:spacing w:after="0" w:line="240" w:lineRule="auto"/>
        <w:ind w:firstLine="709"/>
        <w:jc w:val="both"/>
        <w:rPr>
          <w:rFonts w:ascii="Times New Roman" w:eastAsia="Times New Roman" w:hAnsi="Times New Roman" w:cs="Times New Roman"/>
          <w:lang w:val="en-US" w:eastAsia="ru-RU"/>
        </w:rPr>
      </w:pPr>
      <w:r w:rsidRPr="000B1879">
        <w:rPr>
          <w:rFonts w:ascii="Times New Roman" w:eastAsia="Times New Roman" w:hAnsi="Times New Roman" w:cs="Times New Roman"/>
          <w:i/>
          <w:lang w:val="en-US" w:eastAsia="ru-RU"/>
        </w:rPr>
        <w:t>Keywords:</w:t>
      </w:r>
      <w:r w:rsidRPr="000B1879">
        <w:rPr>
          <w:rFonts w:ascii="Times New Roman" w:eastAsia="Times New Roman" w:hAnsi="Times New Roman" w:cs="Times New Roman"/>
          <w:lang w:val="en-US" w:eastAsia="ru-RU"/>
        </w:rPr>
        <w:t xml:space="preserve"> labor relations, Kazakhstan, digitalization, freelancing, remote work, self-employment, labor legislation, international experience.</w:t>
      </w:r>
    </w:p>
    <w:p w:rsidR="00B30B7D" w:rsidRDefault="00B30B7D" w:rsidP="000B1879">
      <w:pPr>
        <w:spacing w:after="0" w:line="240" w:lineRule="auto"/>
        <w:ind w:firstLine="709"/>
        <w:jc w:val="both"/>
        <w:rPr>
          <w:rFonts w:ascii="Times New Roman" w:eastAsia="Times New Roman" w:hAnsi="Times New Roman" w:cs="Times New Roman"/>
          <w:lang w:val="en-US" w:eastAsia="ru-RU"/>
        </w:rPr>
      </w:pPr>
    </w:p>
    <w:p w:rsidR="00B30B7D" w:rsidRDefault="00B30B7D" w:rsidP="00B30B7D">
      <w:pPr>
        <w:spacing w:after="0" w:line="240" w:lineRule="auto"/>
        <w:ind w:firstLine="709"/>
        <w:jc w:val="both"/>
        <w:rPr>
          <w:rFonts w:ascii="Times New Roman" w:hAnsi="Times New Roman" w:cs="Times New Roman"/>
          <w:b/>
        </w:rPr>
      </w:pPr>
      <w:r w:rsidRPr="00DF40B7">
        <w:rPr>
          <w:rFonts w:ascii="Times New Roman" w:hAnsi="Times New Roman" w:cs="Times New Roman"/>
          <w:b/>
        </w:rPr>
        <w:t>Дата поступления рукописи в редакцию:</w:t>
      </w:r>
    </w:p>
    <w:p w:rsidR="00B30B7D" w:rsidRDefault="00B30B7D" w:rsidP="00B30B7D">
      <w:pPr>
        <w:spacing w:after="0" w:line="240" w:lineRule="auto"/>
        <w:ind w:firstLine="709"/>
        <w:jc w:val="both"/>
        <w:rPr>
          <w:rFonts w:ascii="Times New Roman" w:hAnsi="Times New Roman" w:cs="Times New Roman"/>
          <w:b/>
        </w:rPr>
      </w:pPr>
    </w:p>
    <w:p w:rsidR="00B30B7D" w:rsidRDefault="00B30B7D" w:rsidP="00B30B7D">
      <w:pPr>
        <w:spacing w:after="0" w:line="240" w:lineRule="auto"/>
        <w:ind w:firstLine="709"/>
        <w:jc w:val="both"/>
        <w:rPr>
          <w:rFonts w:ascii="Times New Roman" w:hAnsi="Times New Roman" w:cs="Times New Roman"/>
          <w:b/>
        </w:rPr>
      </w:pPr>
      <w:r w:rsidRPr="00DF40B7">
        <w:rPr>
          <w:rFonts w:ascii="Times New Roman" w:hAnsi="Times New Roman" w:cs="Times New Roman"/>
          <w:b/>
        </w:rPr>
        <w:t>Сведения об авторах статей</w:t>
      </w:r>
    </w:p>
    <w:p w:rsidR="00B30B7D" w:rsidRPr="000B1879" w:rsidRDefault="00B30B7D" w:rsidP="000B1879">
      <w:pPr>
        <w:spacing w:after="0" w:line="240" w:lineRule="auto"/>
        <w:ind w:firstLine="709"/>
        <w:jc w:val="both"/>
        <w:rPr>
          <w:rFonts w:ascii="Times New Roman" w:eastAsia="Times New Roman" w:hAnsi="Times New Roman" w:cs="Times New Roman"/>
          <w:lang w:val="en-US" w:eastAsia="ru-RU"/>
        </w:rPr>
      </w:pPr>
      <w:proofErr w:type="spellStart"/>
      <w:r>
        <w:rPr>
          <w:rFonts w:ascii="Times New Roman" w:hAnsi="Times New Roman" w:cs="Times New Roman"/>
          <w:b/>
        </w:rPr>
        <w:t>Балтабай</w:t>
      </w:r>
      <w:proofErr w:type="spellEnd"/>
      <w:r>
        <w:rPr>
          <w:rFonts w:ascii="Times New Roman" w:hAnsi="Times New Roman" w:cs="Times New Roman"/>
          <w:b/>
        </w:rPr>
        <w:t xml:space="preserve"> А.М</w:t>
      </w:r>
      <w:r w:rsidRPr="001D2C5F">
        <w:rPr>
          <w:rFonts w:ascii="Times New Roman" w:hAnsi="Times New Roman" w:cs="Times New Roman"/>
          <w:b/>
        </w:rPr>
        <w:t>.</w:t>
      </w:r>
      <w:r w:rsidRPr="00AF2157">
        <w:rPr>
          <w:rFonts w:ascii="Times New Roman" w:hAnsi="Times New Roman" w:cs="Times New Roman"/>
        </w:rPr>
        <w:t xml:space="preserve"> – магистрант, </w:t>
      </w:r>
      <w:proofErr w:type="spellStart"/>
      <w:r w:rsidRPr="00AF2157">
        <w:rPr>
          <w:rFonts w:ascii="Times New Roman" w:hAnsi="Times New Roman" w:cs="Times New Roman"/>
        </w:rPr>
        <w:t>Инновациялық</w:t>
      </w:r>
      <w:proofErr w:type="spellEnd"/>
      <w:r w:rsidRPr="00AF2157">
        <w:rPr>
          <w:rFonts w:ascii="Times New Roman" w:hAnsi="Times New Roman" w:cs="Times New Roman"/>
        </w:rPr>
        <w:t xml:space="preserve"> </w:t>
      </w:r>
      <w:proofErr w:type="spellStart"/>
      <w:r w:rsidRPr="00AF2157">
        <w:rPr>
          <w:rFonts w:ascii="Times New Roman" w:hAnsi="Times New Roman" w:cs="Times New Roman"/>
        </w:rPr>
        <w:t>Еуразия</w:t>
      </w:r>
      <w:proofErr w:type="spellEnd"/>
      <w:r w:rsidRPr="00AF2157">
        <w:rPr>
          <w:rFonts w:ascii="Times New Roman" w:hAnsi="Times New Roman" w:cs="Times New Roman"/>
        </w:rPr>
        <w:t xml:space="preserve"> </w:t>
      </w:r>
      <w:proofErr w:type="spellStart"/>
      <w:r w:rsidRPr="00AF2157">
        <w:rPr>
          <w:rFonts w:ascii="Times New Roman" w:hAnsi="Times New Roman" w:cs="Times New Roman"/>
        </w:rPr>
        <w:t>Университеті</w:t>
      </w:r>
      <w:proofErr w:type="spellEnd"/>
      <w:r w:rsidRPr="00AF2157">
        <w:rPr>
          <w:rFonts w:ascii="Times New Roman" w:hAnsi="Times New Roman" w:cs="Times New Roman"/>
        </w:rPr>
        <w:t xml:space="preserve">, Павлодар қ., </w:t>
      </w:r>
      <w:proofErr w:type="spellStart"/>
      <w:r w:rsidRPr="00AF2157">
        <w:rPr>
          <w:rFonts w:ascii="Times New Roman" w:hAnsi="Times New Roman" w:cs="Times New Roman"/>
        </w:rPr>
        <w:t>Қазақстан</w:t>
      </w:r>
      <w:proofErr w:type="spellEnd"/>
      <w:r w:rsidRPr="00AF2157">
        <w:rPr>
          <w:rFonts w:ascii="Times New Roman" w:hAnsi="Times New Roman" w:cs="Times New Roman"/>
        </w:rPr>
        <w:t xml:space="preserve"> </w:t>
      </w:r>
      <w:proofErr w:type="spellStart"/>
      <w:r w:rsidRPr="00AF2157">
        <w:rPr>
          <w:rFonts w:ascii="Times New Roman" w:hAnsi="Times New Roman" w:cs="Times New Roman"/>
        </w:rPr>
        <w:t>Республикасы</w:t>
      </w:r>
      <w:proofErr w:type="spellEnd"/>
      <w:r w:rsidRPr="00AF2157">
        <w:rPr>
          <w:rFonts w:ascii="Times New Roman" w:hAnsi="Times New Roman" w:cs="Times New Roman"/>
        </w:rPr>
        <w:t xml:space="preserve">. </w:t>
      </w:r>
      <w:proofErr w:type="spellStart"/>
      <w:r>
        <w:rPr>
          <w:rFonts w:ascii="Times New Roman" w:hAnsi="Times New Roman" w:cs="Times New Roman"/>
          <w:b/>
        </w:rPr>
        <w:t>Балтабай</w:t>
      </w:r>
      <w:proofErr w:type="spellEnd"/>
      <w:r>
        <w:rPr>
          <w:rFonts w:ascii="Times New Roman" w:hAnsi="Times New Roman" w:cs="Times New Roman"/>
          <w:b/>
        </w:rPr>
        <w:t xml:space="preserve"> А.М</w:t>
      </w:r>
      <w:r w:rsidRPr="001D2C5F">
        <w:rPr>
          <w:rFonts w:ascii="Times New Roman" w:hAnsi="Times New Roman" w:cs="Times New Roman"/>
          <w:b/>
        </w:rPr>
        <w:t>.</w:t>
      </w:r>
      <w:r w:rsidRPr="00AF2157">
        <w:rPr>
          <w:rFonts w:ascii="Times New Roman" w:hAnsi="Times New Roman" w:cs="Times New Roman"/>
        </w:rPr>
        <w:t xml:space="preserve"> – магистрант, Инновационный Евразийский университет, г. Павлодар, Республика Казахстан. </w:t>
      </w:r>
      <w:proofErr w:type="spellStart"/>
      <w:r w:rsidRPr="00B30B7D">
        <w:rPr>
          <w:rFonts w:ascii="Times New Roman" w:hAnsi="Times New Roman" w:cs="Times New Roman"/>
          <w:b/>
          <w:lang w:val="en-US"/>
        </w:rPr>
        <w:t>Baltabay</w:t>
      </w:r>
      <w:proofErr w:type="spellEnd"/>
      <w:r w:rsidRPr="00AF2157">
        <w:rPr>
          <w:rFonts w:ascii="Times New Roman" w:hAnsi="Times New Roman" w:cs="Times New Roman"/>
          <w:b/>
          <w:lang w:val="en-US"/>
        </w:rPr>
        <w:t xml:space="preserve">, </w:t>
      </w:r>
      <w:r>
        <w:rPr>
          <w:rFonts w:ascii="Times New Roman" w:hAnsi="Times New Roman" w:cs="Times New Roman"/>
          <w:b/>
        </w:rPr>
        <w:t>А</w:t>
      </w:r>
      <w:r w:rsidRPr="00AF2157">
        <w:rPr>
          <w:rFonts w:ascii="Times New Roman" w:hAnsi="Times New Roman" w:cs="Times New Roman"/>
          <w:b/>
          <w:lang w:val="en-US"/>
        </w:rPr>
        <w:t xml:space="preserve">. </w:t>
      </w:r>
      <w:r w:rsidRPr="00AF2157">
        <w:rPr>
          <w:rFonts w:ascii="Times New Roman" w:hAnsi="Times New Roman" w:cs="Times New Roman"/>
          <w:lang w:val="en-US"/>
        </w:rPr>
        <w:t xml:space="preserve">– Master’s student, Innovative University of Eurasia, Pavlodar c., Republic of Kazakhstan. </w:t>
      </w:r>
      <w:r w:rsidRPr="001D2C5F">
        <w:rPr>
          <w:rFonts w:ascii="Times New Roman" w:hAnsi="Times New Roman" w:cs="Times New Roman"/>
          <w:lang w:val="en-US"/>
        </w:rPr>
        <w:t>E</w:t>
      </w:r>
      <w:r w:rsidRPr="00B30B7D">
        <w:rPr>
          <w:rFonts w:ascii="Times New Roman" w:hAnsi="Times New Roman" w:cs="Times New Roman"/>
          <w:lang w:val="en-US"/>
        </w:rPr>
        <w:t>-</w:t>
      </w:r>
      <w:r w:rsidRPr="001D2C5F">
        <w:rPr>
          <w:rFonts w:ascii="Times New Roman" w:hAnsi="Times New Roman" w:cs="Times New Roman"/>
          <w:lang w:val="en-US"/>
        </w:rPr>
        <w:t>mail</w:t>
      </w:r>
      <w:r w:rsidRPr="00B30B7D">
        <w:rPr>
          <w:rFonts w:ascii="Times New Roman" w:hAnsi="Times New Roman" w:cs="Times New Roman"/>
          <w:lang w:val="en-US"/>
        </w:rPr>
        <w:t xml:space="preserve">: </w:t>
      </w:r>
      <w:r w:rsidRPr="00B30B7D">
        <w:t>baltabai.a@mail.ru</w:t>
      </w:r>
      <w:r>
        <w:t>.</w:t>
      </w:r>
      <w:bookmarkStart w:id="5" w:name="_GoBack"/>
      <w:bookmarkEnd w:id="5"/>
    </w:p>
    <w:p w:rsidR="000B1879" w:rsidRPr="00517A41" w:rsidRDefault="000B1879" w:rsidP="000B1879">
      <w:pPr>
        <w:spacing w:after="0" w:line="240" w:lineRule="auto"/>
        <w:rPr>
          <w:rFonts w:ascii="Times New Roman" w:eastAsia="Times New Roman" w:hAnsi="Times New Roman" w:cs="Times New Roman"/>
          <w:b/>
          <w:lang w:val="en-US" w:eastAsia="ru-RU"/>
        </w:rPr>
      </w:pPr>
    </w:p>
    <w:sectPr w:rsidR="000B1879" w:rsidRPr="00517A41" w:rsidSect="00A004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C3BC3"/>
    <w:multiLevelType w:val="hybridMultilevel"/>
    <w:tmpl w:val="D2B88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6C6E6E"/>
    <w:multiLevelType w:val="hybridMultilevel"/>
    <w:tmpl w:val="798A1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D6F88"/>
    <w:multiLevelType w:val="multilevel"/>
    <w:tmpl w:val="2166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D0202"/>
    <w:multiLevelType w:val="multilevel"/>
    <w:tmpl w:val="5E86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B17D1"/>
    <w:multiLevelType w:val="multilevel"/>
    <w:tmpl w:val="C716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368ED"/>
    <w:multiLevelType w:val="hybridMultilevel"/>
    <w:tmpl w:val="4288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B016D5"/>
    <w:multiLevelType w:val="hybridMultilevel"/>
    <w:tmpl w:val="4A20F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0149E5"/>
    <w:multiLevelType w:val="multilevel"/>
    <w:tmpl w:val="4224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D712A"/>
    <w:multiLevelType w:val="multilevel"/>
    <w:tmpl w:val="2E2C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334789"/>
    <w:multiLevelType w:val="hybridMultilevel"/>
    <w:tmpl w:val="4A588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EE3A42"/>
    <w:multiLevelType w:val="multilevel"/>
    <w:tmpl w:val="8F94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D6CB4"/>
    <w:multiLevelType w:val="multilevel"/>
    <w:tmpl w:val="E9D2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26193"/>
    <w:multiLevelType w:val="multilevel"/>
    <w:tmpl w:val="24EA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552D8"/>
    <w:multiLevelType w:val="multilevel"/>
    <w:tmpl w:val="D4C6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F538F"/>
    <w:multiLevelType w:val="hybridMultilevel"/>
    <w:tmpl w:val="B178D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976128"/>
    <w:multiLevelType w:val="multilevel"/>
    <w:tmpl w:val="1CD6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91488E"/>
    <w:multiLevelType w:val="multilevel"/>
    <w:tmpl w:val="06BCB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0E3FE0"/>
    <w:multiLevelType w:val="multilevel"/>
    <w:tmpl w:val="63727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3"/>
  </w:num>
  <w:num w:numId="4">
    <w:abstractNumId w:val="11"/>
  </w:num>
  <w:num w:numId="5">
    <w:abstractNumId w:val="13"/>
  </w:num>
  <w:num w:numId="6">
    <w:abstractNumId w:val="4"/>
  </w:num>
  <w:num w:numId="7">
    <w:abstractNumId w:val="15"/>
  </w:num>
  <w:num w:numId="8">
    <w:abstractNumId w:val="1"/>
  </w:num>
  <w:num w:numId="9">
    <w:abstractNumId w:val="10"/>
  </w:num>
  <w:num w:numId="10">
    <w:abstractNumId w:val="5"/>
  </w:num>
  <w:num w:numId="11">
    <w:abstractNumId w:val="2"/>
  </w:num>
  <w:num w:numId="12">
    <w:abstractNumId w:val="7"/>
  </w:num>
  <w:num w:numId="13">
    <w:abstractNumId w:val="17"/>
  </w:num>
  <w:num w:numId="14">
    <w:abstractNumId w:val="14"/>
  </w:num>
  <w:num w:numId="15">
    <w:abstractNumId w:val="8"/>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2CF0"/>
    <w:rsid w:val="000B1879"/>
    <w:rsid w:val="000E4E62"/>
    <w:rsid w:val="000F6059"/>
    <w:rsid w:val="000F73DA"/>
    <w:rsid w:val="00207800"/>
    <w:rsid w:val="002B113F"/>
    <w:rsid w:val="002E20AA"/>
    <w:rsid w:val="003C6571"/>
    <w:rsid w:val="003F6931"/>
    <w:rsid w:val="004163C6"/>
    <w:rsid w:val="00463B44"/>
    <w:rsid w:val="00517A41"/>
    <w:rsid w:val="00710C23"/>
    <w:rsid w:val="00792297"/>
    <w:rsid w:val="00824DF4"/>
    <w:rsid w:val="009A63ED"/>
    <w:rsid w:val="009B2CF0"/>
    <w:rsid w:val="009F341B"/>
    <w:rsid w:val="00A004AD"/>
    <w:rsid w:val="00B30B7D"/>
    <w:rsid w:val="00E132AD"/>
    <w:rsid w:val="00F01884"/>
    <w:rsid w:val="00FE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BC0B"/>
  <w15:docId w15:val="{C9219A63-17B1-445A-8EB2-C8866534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7A41"/>
  </w:style>
  <w:style w:type="paragraph" w:styleId="3">
    <w:name w:val="heading 3"/>
    <w:basedOn w:val="a"/>
    <w:link w:val="30"/>
    <w:uiPriority w:val="9"/>
    <w:qFormat/>
    <w:rsid w:val="002B11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63B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2CF0"/>
    <w:rPr>
      <w:b/>
      <w:bCs/>
    </w:rPr>
  </w:style>
  <w:style w:type="paragraph" w:styleId="a4">
    <w:name w:val="Normal (Web)"/>
    <w:basedOn w:val="a"/>
    <w:uiPriority w:val="99"/>
    <w:semiHidden/>
    <w:unhideWhenUsed/>
    <w:rsid w:val="00FE1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E1DA2"/>
    <w:pPr>
      <w:ind w:left="720"/>
      <w:contextualSpacing/>
    </w:pPr>
  </w:style>
  <w:style w:type="character" w:styleId="a6">
    <w:name w:val="Emphasis"/>
    <w:basedOn w:val="a0"/>
    <w:uiPriority w:val="20"/>
    <w:qFormat/>
    <w:rsid w:val="002B113F"/>
    <w:rPr>
      <w:i/>
      <w:iCs/>
    </w:rPr>
  </w:style>
  <w:style w:type="character" w:customStyle="1" w:styleId="30">
    <w:name w:val="Заголовок 3 Знак"/>
    <w:basedOn w:val="a0"/>
    <w:link w:val="3"/>
    <w:uiPriority w:val="9"/>
    <w:rsid w:val="002B113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63B44"/>
    <w:rPr>
      <w:rFonts w:asciiTheme="majorHAnsi" w:eastAsiaTheme="majorEastAsia" w:hAnsiTheme="majorHAnsi" w:cstheme="majorBidi"/>
      <w:b/>
      <w:bCs/>
      <w:i/>
      <w:iCs/>
      <w:color w:val="4F81BD" w:themeColor="accent1"/>
    </w:rPr>
  </w:style>
  <w:style w:type="character" w:styleId="a7">
    <w:name w:val="Hyperlink"/>
    <w:basedOn w:val="a0"/>
    <w:uiPriority w:val="99"/>
    <w:unhideWhenUsed/>
    <w:rsid w:val="00E132AD"/>
    <w:rPr>
      <w:color w:val="0000FF"/>
      <w:u w:val="single"/>
    </w:rPr>
  </w:style>
  <w:style w:type="character" w:styleId="a8">
    <w:name w:val="Unresolved Mention"/>
    <w:basedOn w:val="a0"/>
    <w:uiPriority w:val="99"/>
    <w:semiHidden/>
    <w:unhideWhenUsed/>
    <w:rsid w:val="00E132AD"/>
    <w:rPr>
      <w:color w:val="605E5C"/>
      <w:shd w:val="clear" w:color="auto" w:fill="E1DFDD"/>
    </w:rPr>
  </w:style>
  <w:style w:type="character" w:customStyle="1" w:styleId="ezkurwreuab5ozgtqnkl">
    <w:name w:val="ezkurwreuab5ozgtqnkl"/>
    <w:basedOn w:val="a0"/>
    <w:rsid w:val="000B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517">
      <w:bodyDiv w:val="1"/>
      <w:marLeft w:val="0"/>
      <w:marRight w:val="0"/>
      <w:marTop w:val="0"/>
      <w:marBottom w:val="0"/>
      <w:divBdr>
        <w:top w:val="none" w:sz="0" w:space="0" w:color="auto"/>
        <w:left w:val="none" w:sz="0" w:space="0" w:color="auto"/>
        <w:bottom w:val="none" w:sz="0" w:space="0" w:color="auto"/>
        <w:right w:val="none" w:sz="0" w:space="0" w:color="auto"/>
      </w:divBdr>
      <w:divsChild>
        <w:div w:id="150393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5521">
      <w:bodyDiv w:val="1"/>
      <w:marLeft w:val="0"/>
      <w:marRight w:val="0"/>
      <w:marTop w:val="0"/>
      <w:marBottom w:val="0"/>
      <w:divBdr>
        <w:top w:val="none" w:sz="0" w:space="0" w:color="auto"/>
        <w:left w:val="none" w:sz="0" w:space="0" w:color="auto"/>
        <w:bottom w:val="none" w:sz="0" w:space="0" w:color="auto"/>
        <w:right w:val="none" w:sz="0" w:space="0" w:color="auto"/>
      </w:divBdr>
    </w:div>
    <w:div w:id="142047660">
      <w:bodyDiv w:val="1"/>
      <w:marLeft w:val="0"/>
      <w:marRight w:val="0"/>
      <w:marTop w:val="0"/>
      <w:marBottom w:val="0"/>
      <w:divBdr>
        <w:top w:val="none" w:sz="0" w:space="0" w:color="auto"/>
        <w:left w:val="none" w:sz="0" w:space="0" w:color="auto"/>
        <w:bottom w:val="none" w:sz="0" w:space="0" w:color="auto"/>
        <w:right w:val="none" w:sz="0" w:space="0" w:color="auto"/>
      </w:divBdr>
      <w:divsChild>
        <w:div w:id="1857037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071864">
      <w:bodyDiv w:val="1"/>
      <w:marLeft w:val="0"/>
      <w:marRight w:val="0"/>
      <w:marTop w:val="0"/>
      <w:marBottom w:val="0"/>
      <w:divBdr>
        <w:top w:val="none" w:sz="0" w:space="0" w:color="auto"/>
        <w:left w:val="none" w:sz="0" w:space="0" w:color="auto"/>
        <w:bottom w:val="none" w:sz="0" w:space="0" w:color="auto"/>
        <w:right w:val="none" w:sz="0" w:space="0" w:color="auto"/>
      </w:divBdr>
    </w:div>
    <w:div w:id="453451915">
      <w:bodyDiv w:val="1"/>
      <w:marLeft w:val="0"/>
      <w:marRight w:val="0"/>
      <w:marTop w:val="0"/>
      <w:marBottom w:val="0"/>
      <w:divBdr>
        <w:top w:val="none" w:sz="0" w:space="0" w:color="auto"/>
        <w:left w:val="none" w:sz="0" w:space="0" w:color="auto"/>
        <w:bottom w:val="none" w:sz="0" w:space="0" w:color="auto"/>
        <w:right w:val="none" w:sz="0" w:space="0" w:color="auto"/>
      </w:divBdr>
      <w:divsChild>
        <w:div w:id="167433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928">
      <w:bodyDiv w:val="1"/>
      <w:marLeft w:val="0"/>
      <w:marRight w:val="0"/>
      <w:marTop w:val="0"/>
      <w:marBottom w:val="0"/>
      <w:divBdr>
        <w:top w:val="none" w:sz="0" w:space="0" w:color="auto"/>
        <w:left w:val="none" w:sz="0" w:space="0" w:color="auto"/>
        <w:bottom w:val="none" w:sz="0" w:space="0" w:color="auto"/>
        <w:right w:val="none" w:sz="0" w:space="0" w:color="auto"/>
      </w:divBdr>
    </w:div>
    <w:div w:id="512695369">
      <w:bodyDiv w:val="1"/>
      <w:marLeft w:val="0"/>
      <w:marRight w:val="0"/>
      <w:marTop w:val="0"/>
      <w:marBottom w:val="0"/>
      <w:divBdr>
        <w:top w:val="none" w:sz="0" w:space="0" w:color="auto"/>
        <w:left w:val="none" w:sz="0" w:space="0" w:color="auto"/>
        <w:bottom w:val="none" w:sz="0" w:space="0" w:color="auto"/>
        <w:right w:val="none" w:sz="0" w:space="0" w:color="auto"/>
      </w:divBdr>
    </w:div>
    <w:div w:id="570383024">
      <w:bodyDiv w:val="1"/>
      <w:marLeft w:val="0"/>
      <w:marRight w:val="0"/>
      <w:marTop w:val="0"/>
      <w:marBottom w:val="0"/>
      <w:divBdr>
        <w:top w:val="none" w:sz="0" w:space="0" w:color="auto"/>
        <w:left w:val="none" w:sz="0" w:space="0" w:color="auto"/>
        <w:bottom w:val="none" w:sz="0" w:space="0" w:color="auto"/>
        <w:right w:val="none" w:sz="0" w:space="0" w:color="auto"/>
      </w:divBdr>
    </w:div>
    <w:div w:id="578171612">
      <w:bodyDiv w:val="1"/>
      <w:marLeft w:val="0"/>
      <w:marRight w:val="0"/>
      <w:marTop w:val="0"/>
      <w:marBottom w:val="0"/>
      <w:divBdr>
        <w:top w:val="none" w:sz="0" w:space="0" w:color="auto"/>
        <w:left w:val="none" w:sz="0" w:space="0" w:color="auto"/>
        <w:bottom w:val="none" w:sz="0" w:space="0" w:color="auto"/>
        <w:right w:val="none" w:sz="0" w:space="0" w:color="auto"/>
      </w:divBdr>
    </w:div>
    <w:div w:id="580215580">
      <w:bodyDiv w:val="1"/>
      <w:marLeft w:val="0"/>
      <w:marRight w:val="0"/>
      <w:marTop w:val="0"/>
      <w:marBottom w:val="0"/>
      <w:divBdr>
        <w:top w:val="none" w:sz="0" w:space="0" w:color="auto"/>
        <w:left w:val="none" w:sz="0" w:space="0" w:color="auto"/>
        <w:bottom w:val="none" w:sz="0" w:space="0" w:color="auto"/>
        <w:right w:val="none" w:sz="0" w:space="0" w:color="auto"/>
      </w:divBdr>
      <w:divsChild>
        <w:div w:id="1154418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992030">
      <w:bodyDiv w:val="1"/>
      <w:marLeft w:val="0"/>
      <w:marRight w:val="0"/>
      <w:marTop w:val="0"/>
      <w:marBottom w:val="0"/>
      <w:divBdr>
        <w:top w:val="none" w:sz="0" w:space="0" w:color="auto"/>
        <w:left w:val="none" w:sz="0" w:space="0" w:color="auto"/>
        <w:bottom w:val="none" w:sz="0" w:space="0" w:color="auto"/>
        <w:right w:val="none" w:sz="0" w:space="0" w:color="auto"/>
      </w:divBdr>
    </w:div>
    <w:div w:id="747775212">
      <w:bodyDiv w:val="1"/>
      <w:marLeft w:val="0"/>
      <w:marRight w:val="0"/>
      <w:marTop w:val="0"/>
      <w:marBottom w:val="0"/>
      <w:divBdr>
        <w:top w:val="none" w:sz="0" w:space="0" w:color="auto"/>
        <w:left w:val="none" w:sz="0" w:space="0" w:color="auto"/>
        <w:bottom w:val="none" w:sz="0" w:space="0" w:color="auto"/>
        <w:right w:val="none" w:sz="0" w:space="0" w:color="auto"/>
      </w:divBdr>
    </w:div>
    <w:div w:id="857349221">
      <w:bodyDiv w:val="1"/>
      <w:marLeft w:val="0"/>
      <w:marRight w:val="0"/>
      <w:marTop w:val="0"/>
      <w:marBottom w:val="0"/>
      <w:divBdr>
        <w:top w:val="none" w:sz="0" w:space="0" w:color="auto"/>
        <w:left w:val="none" w:sz="0" w:space="0" w:color="auto"/>
        <w:bottom w:val="none" w:sz="0" w:space="0" w:color="auto"/>
        <w:right w:val="none" w:sz="0" w:space="0" w:color="auto"/>
      </w:divBdr>
    </w:div>
    <w:div w:id="868639344">
      <w:bodyDiv w:val="1"/>
      <w:marLeft w:val="0"/>
      <w:marRight w:val="0"/>
      <w:marTop w:val="0"/>
      <w:marBottom w:val="0"/>
      <w:divBdr>
        <w:top w:val="none" w:sz="0" w:space="0" w:color="auto"/>
        <w:left w:val="none" w:sz="0" w:space="0" w:color="auto"/>
        <w:bottom w:val="none" w:sz="0" w:space="0" w:color="auto"/>
        <w:right w:val="none" w:sz="0" w:space="0" w:color="auto"/>
      </w:divBdr>
    </w:div>
    <w:div w:id="1015612360">
      <w:bodyDiv w:val="1"/>
      <w:marLeft w:val="0"/>
      <w:marRight w:val="0"/>
      <w:marTop w:val="0"/>
      <w:marBottom w:val="0"/>
      <w:divBdr>
        <w:top w:val="none" w:sz="0" w:space="0" w:color="auto"/>
        <w:left w:val="none" w:sz="0" w:space="0" w:color="auto"/>
        <w:bottom w:val="none" w:sz="0" w:space="0" w:color="auto"/>
        <w:right w:val="none" w:sz="0" w:space="0" w:color="auto"/>
      </w:divBdr>
    </w:div>
    <w:div w:id="1112819597">
      <w:bodyDiv w:val="1"/>
      <w:marLeft w:val="0"/>
      <w:marRight w:val="0"/>
      <w:marTop w:val="0"/>
      <w:marBottom w:val="0"/>
      <w:divBdr>
        <w:top w:val="none" w:sz="0" w:space="0" w:color="auto"/>
        <w:left w:val="none" w:sz="0" w:space="0" w:color="auto"/>
        <w:bottom w:val="none" w:sz="0" w:space="0" w:color="auto"/>
        <w:right w:val="none" w:sz="0" w:space="0" w:color="auto"/>
      </w:divBdr>
    </w:div>
    <w:div w:id="1223057985">
      <w:bodyDiv w:val="1"/>
      <w:marLeft w:val="0"/>
      <w:marRight w:val="0"/>
      <w:marTop w:val="0"/>
      <w:marBottom w:val="0"/>
      <w:divBdr>
        <w:top w:val="none" w:sz="0" w:space="0" w:color="auto"/>
        <w:left w:val="none" w:sz="0" w:space="0" w:color="auto"/>
        <w:bottom w:val="none" w:sz="0" w:space="0" w:color="auto"/>
        <w:right w:val="none" w:sz="0" w:space="0" w:color="auto"/>
      </w:divBdr>
      <w:divsChild>
        <w:div w:id="1540973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985090">
      <w:bodyDiv w:val="1"/>
      <w:marLeft w:val="0"/>
      <w:marRight w:val="0"/>
      <w:marTop w:val="0"/>
      <w:marBottom w:val="0"/>
      <w:divBdr>
        <w:top w:val="none" w:sz="0" w:space="0" w:color="auto"/>
        <w:left w:val="none" w:sz="0" w:space="0" w:color="auto"/>
        <w:bottom w:val="none" w:sz="0" w:space="0" w:color="auto"/>
        <w:right w:val="none" w:sz="0" w:space="0" w:color="auto"/>
      </w:divBdr>
    </w:div>
    <w:div w:id="1440102089">
      <w:bodyDiv w:val="1"/>
      <w:marLeft w:val="0"/>
      <w:marRight w:val="0"/>
      <w:marTop w:val="0"/>
      <w:marBottom w:val="0"/>
      <w:divBdr>
        <w:top w:val="none" w:sz="0" w:space="0" w:color="auto"/>
        <w:left w:val="none" w:sz="0" w:space="0" w:color="auto"/>
        <w:bottom w:val="none" w:sz="0" w:space="0" w:color="auto"/>
        <w:right w:val="none" w:sz="0" w:space="0" w:color="auto"/>
      </w:divBdr>
      <w:divsChild>
        <w:div w:id="195968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911111">
      <w:bodyDiv w:val="1"/>
      <w:marLeft w:val="0"/>
      <w:marRight w:val="0"/>
      <w:marTop w:val="0"/>
      <w:marBottom w:val="0"/>
      <w:divBdr>
        <w:top w:val="none" w:sz="0" w:space="0" w:color="auto"/>
        <w:left w:val="none" w:sz="0" w:space="0" w:color="auto"/>
        <w:bottom w:val="none" w:sz="0" w:space="0" w:color="auto"/>
        <w:right w:val="none" w:sz="0" w:space="0" w:color="auto"/>
      </w:divBdr>
    </w:div>
    <w:div w:id="1481843590">
      <w:bodyDiv w:val="1"/>
      <w:marLeft w:val="0"/>
      <w:marRight w:val="0"/>
      <w:marTop w:val="0"/>
      <w:marBottom w:val="0"/>
      <w:divBdr>
        <w:top w:val="none" w:sz="0" w:space="0" w:color="auto"/>
        <w:left w:val="none" w:sz="0" w:space="0" w:color="auto"/>
        <w:bottom w:val="none" w:sz="0" w:space="0" w:color="auto"/>
        <w:right w:val="none" w:sz="0" w:space="0" w:color="auto"/>
      </w:divBdr>
      <w:divsChild>
        <w:div w:id="1066149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051260">
      <w:bodyDiv w:val="1"/>
      <w:marLeft w:val="0"/>
      <w:marRight w:val="0"/>
      <w:marTop w:val="0"/>
      <w:marBottom w:val="0"/>
      <w:divBdr>
        <w:top w:val="none" w:sz="0" w:space="0" w:color="auto"/>
        <w:left w:val="none" w:sz="0" w:space="0" w:color="auto"/>
        <w:bottom w:val="none" w:sz="0" w:space="0" w:color="auto"/>
        <w:right w:val="none" w:sz="0" w:space="0" w:color="auto"/>
      </w:divBdr>
    </w:div>
    <w:div w:id="1661229941">
      <w:bodyDiv w:val="1"/>
      <w:marLeft w:val="0"/>
      <w:marRight w:val="0"/>
      <w:marTop w:val="0"/>
      <w:marBottom w:val="0"/>
      <w:divBdr>
        <w:top w:val="none" w:sz="0" w:space="0" w:color="auto"/>
        <w:left w:val="none" w:sz="0" w:space="0" w:color="auto"/>
        <w:bottom w:val="none" w:sz="0" w:space="0" w:color="auto"/>
        <w:right w:val="none" w:sz="0" w:space="0" w:color="auto"/>
      </w:divBdr>
    </w:div>
    <w:div w:id="1735590441">
      <w:bodyDiv w:val="1"/>
      <w:marLeft w:val="0"/>
      <w:marRight w:val="0"/>
      <w:marTop w:val="0"/>
      <w:marBottom w:val="0"/>
      <w:divBdr>
        <w:top w:val="none" w:sz="0" w:space="0" w:color="auto"/>
        <w:left w:val="none" w:sz="0" w:space="0" w:color="auto"/>
        <w:bottom w:val="none" w:sz="0" w:space="0" w:color="auto"/>
        <w:right w:val="none" w:sz="0" w:space="0" w:color="auto"/>
      </w:divBdr>
    </w:div>
    <w:div w:id="1811897016">
      <w:bodyDiv w:val="1"/>
      <w:marLeft w:val="0"/>
      <w:marRight w:val="0"/>
      <w:marTop w:val="0"/>
      <w:marBottom w:val="0"/>
      <w:divBdr>
        <w:top w:val="none" w:sz="0" w:space="0" w:color="auto"/>
        <w:left w:val="none" w:sz="0" w:space="0" w:color="auto"/>
        <w:bottom w:val="none" w:sz="0" w:space="0" w:color="auto"/>
        <w:right w:val="none" w:sz="0" w:space="0" w:color="auto"/>
      </w:divBdr>
    </w:div>
    <w:div w:id="20559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4510</Words>
  <Characters>25709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amangeldy_beysembaev</dc:creator>
  <cp:keywords/>
  <dc:description/>
  <cp:lastModifiedBy>Admin</cp:lastModifiedBy>
  <cp:revision>46</cp:revision>
  <dcterms:created xsi:type="dcterms:W3CDTF">2025-03-12T09:52:00Z</dcterms:created>
  <dcterms:modified xsi:type="dcterms:W3CDTF">2025-03-14T06:05:00Z</dcterms:modified>
</cp:coreProperties>
</file>