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A1E" w:rsidRDefault="00C71A1E" w:rsidP="00C71A1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71A1E">
        <w:rPr>
          <w:rFonts w:ascii="Times New Roman" w:hAnsi="Times New Roman" w:cs="Times New Roman"/>
          <w:b/>
          <w:sz w:val="20"/>
          <w:szCs w:val="20"/>
        </w:rPr>
        <w:t>DOI: https://doi.org/10.37788/2020-1/37-41</w:t>
      </w:r>
    </w:p>
    <w:p w:rsidR="009A7DE5" w:rsidRPr="00ED6478" w:rsidRDefault="009A7DE5" w:rsidP="009A7DE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D6478">
        <w:rPr>
          <w:rFonts w:ascii="Times New Roman" w:hAnsi="Times New Roman" w:cs="Times New Roman"/>
          <w:b/>
          <w:sz w:val="20"/>
          <w:szCs w:val="20"/>
        </w:rPr>
        <w:t>УДК 378.147</w:t>
      </w:r>
    </w:p>
    <w:p w:rsidR="009A7DE5" w:rsidRPr="0040706D" w:rsidRDefault="009A7DE5" w:rsidP="009A7D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06D5">
        <w:rPr>
          <w:rFonts w:ascii="Times New Roman" w:hAnsi="Times New Roman" w:cs="Times New Roman"/>
          <w:b/>
          <w:sz w:val="20"/>
          <w:szCs w:val="20"/>
        </w:rPr>
        <w:t xml:space="preserve">Г.А. </w:t>
      </w:r>
      <w:proofErr w:type="spellStart"/>
      <w:r w:rsidRPr="00B406D5">
        <w:rPr>
          <w:rFonts w:ascii="Times New Roman" w:hAnsi="Times New Roman" w:cs="Times New Roman"/>
          <w:b/>
          <w:sz w:val="20"/>
          <w:szCs w:val="20"/>
        </w:rPr>
        <w:t>Хамитова</w:t>
      </w:r>
      <w:proofErr w:type="spellEnd"/>
      <w:r w:rsidRPr="004070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0706D">
        <w:rPr>
          <w:rFonts w:ascii="Times New Roman" w:hAnsi="Times New Roman" w:cs="Times New Roman"/>
          <w:sz w:val="20"/>
          <w:szCs w:val="20"/>
        </w:rPr>
        <w:t>кандидит</w:t>
      </w:r>
      <w:proofErr w:type="spellEnd"/>
      <w:r w:rsidR="00072B98" w:rsidRPr="0040706D">
        <w:rPr>
          <w:rFonts w:ascii="Times New Roman" w:hAnsi="Times New Roman" w:cs="Times New Roman"/>
          <w:sz w:val="20"/>
          <w:szCs w:val="20"/>
        </w:rPr>
        <w:t xml:space="preserve"> </w:t>
      </w:r>
      <w:r w:rsidR="00A656A1" w:rsidRPr="0040706D">
        <w:rPr>
          <w:rFonts w:ascii="Times New Roman" w:hAnsi="Times New Roman" w:cs="Times New Roman"/>
          <w:sz w:val="20"/>
          <w:szCs w:val="20"/>
        </w:rPr>
        <w:t>филологических</w:t>
      </w:r>
      <w:r w:rsidRPr="0040706D">
        <w:rPr>
          <w:rFonts w:ascii="Times New Roman" w:hAnsi="Times New Roman" w:cs="Times New Roman"/>
          <w:sz w:val="20"/>
          <w:szCs w:val="20"/>
        </w:rPr>
        <w:t xml:space="preserve"> наук, профессор</w:t>
      </w:r>
    </w:p>
    <w:p w:rsidR="009A7DE5" w:rsidRPr="0040706D" w:rsidRDefault="009A7DE5" w:rsidP="009A7D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706D">
        <w:rPr>
          <w:rFonts w:ascii="Times New Roman" w:hAnsi="Times New Roman" w:cs="Times New Roman"/>
          <w:sz w:val="20"/>
          <w:szCs w:val="20"/>
        </w:rPr>
        <w:t>Инновационный Евразийский университет (г. Павлодар, Республика Казахстан)</w:t>
      </w:r>
    </w:p>
    <w:p w:rsidR="009A7DE5" w:rsidRPr="0040706D" w:rsidRDefault="009A7DE5" w:rsidP="009A7D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706D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40706D">
        <w:rPr>
          <w:rFonts w:ascii="Times New Roman" w:hAnsi="Times New Roman" w:cs="Times New Roman"/>
          <w:sz w:val="20"/>
          <w:szCs w:val="20"/>
        </w:rPr>
        <w:t>-</w:t>
      </w:r>
      <w:r w:rsidRPr="0040706D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40706D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40706D">
        <w:rPr>
          <w:rFonts w:ascii="Times New Roman" w:hAnsi="Times New Roman" w:cs="Times New Roman"/>
          <w:sz w:val="20"/>
          <w:szCs w:val="20"/>
          <w:lang w:val="en-US"/>
        </w:rPr>
        <w:t>gkhamitova</w:t>
      </w:r>
      <w:proofErr w:type="spellEnd"/>
      <w:r w:rsidRPr="0040706D">
        <w:rPr>
          <w:rFonts w:ascii="Times New Roman" w:hAnsi="Times New Roman" w:cs="Times New Roman"/>
          <w:sz w:val="20"/>
          <w:szCs w:val="20"/>
        </w:rPr>
        <w:t>@</w:t>
      </w:r>
      <w:r w:rsidRPr="0040706D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40706D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40706D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9A7DE5" w:rsidRPr="0040706D" w:rsidRDefault="009A7DE5" w:rsidP="009A7D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06D5">
        <w:rPr>
          <w:rFonts w:ascii="Times New Roman" w:hAnsi="Times New Roman" w:cs="Times New Roman"/>
          <w:b/>
          <w:sz w:val="20"/>
          <w:szCs w:val="20"/>
        </w:rPr>
        <w:t xml:space="preserve">Д.С. </w:t>
      </w:r>
      <w:proofErr w:type="spellStart"/>
      <w:r w:rsidRPr="00B406D5">
        <w:rPr>
          <w:rFonts w:ascii="Times New Roman" w:hAnsi="Times New Roman" w:cs="Times New Roman"/>
          <w:b/>
          <w:sz w:val="20"/>
          <w:szCs w:val="20"/>
        </w:rPr>
        <w:t>Бекниязова</w:t>
      </w:r>
      <w:proofErr w:type="spellEnd"/>
      <w:r w:rsidRPr="0040706D">
        <w:rPr>
          <w:rFonts w:ascii="Times New Roman" w:hAnsi="Times New Roman" w:cs="Times New Roman"/>
          <w:sz w:val="20"/>
          <w:szCs w:val="20"/>
        </w:rPr>
        <w:t xml:space="preserve">, доктор </w:t>
      </w:r>
      <w:r w:rsidRPr="0040706D">
        <w:rPr>
          <w:rFonts w:ascii="Times New Roman" w:hAnsi="Times New Roman" w:cs="Times New Roman"/>
          <w:sz w:val="20"/>
          <w:szCs w:val="20"/>
          <w:lang w:val="en-US"/>
        </w:rPr>
        <w:t>PhD</w:t>
      </w:r>
      <w:r w:rsidRPr="0040706D">
        <w:rPr>
          <w:rFonts w:ascii="Times New Roman" w:hAnsi="Times New Roman" w:cs="Times New Roman"/>
          <w:sz w:val="20"/>
          <w:szCs w:val="20"/>
        </w:rPr>
        <w:t>, доцент</w:t>
      </w:r>
    </w:p>
    <w:p w:rsidR="009A7DE5" w:rsidRPr="0040706D" w:rsidRDefault="009A7DE5" w:rsidP="009A7D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706D">
        <w:rPr>
          <w:rFonts w:ascii="Times New Roman" w:hAnsi="Times New Roman" w:cs="Times New Roman"/>
          <w:sz w:val="20"/>
          <w:szCs w:val="20"/>
        </w:rPr>
        <w:t>Инновационный Евразийский университет (г. Павлодар, Республика Казахстан)</w:t>
      </w:r>
    </w:p>
    <w:p w:rsidR="009A7DE5" w:rsidRPr="0040706D" w:rsidRDefault="009A7DE5" w:rsidP="009A7DE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40706D">
        <w:rPr>
          <w:rFonts w:ascii="Times New Roman" w:hAnsi="Times New Roman" w:cs="Times New Roman"/>
          <w:sz w:val="20"/>
          <w:szCs w:val="20"/>
          <w:lang w:val="en-US"/>
        </w:rPr>
        <w:t>E-mail: dana.bekniyazova@mail.ru</w:t>
      </w:r>
    </w:p>
    <w:p w:rsidR="009A7DE5" w:rsidRPr="00ED6478" w:rsidRDefault="009A7DE5" w:rsidP="009A7DE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F77414" w:rsidRPr="0040706D" w:rsidRDefault="00F77414" w:rsidP="00F77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0706D">
        <w:rPr>
          <w:rFonts w:ascii="Times New Roman" w:hAnsi="Times New Roman" w:cs="Times New Roman"/>
          <w:b/>
          <w:sz w:val="24"/>
          <w:szCs w:val="28"/>
        </w:rPr>
        <w:t>Особенности</w:t>
      </w:r>
      <w:r w:rsidR="00072B98" w:rsidRPr="0040706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D335D9" w:rsidRPr="0040706D">
        <w:rPr>
          <w:rFonts w:ascii="Times New Roman" w:hAnsi="Times New Roman" w:cs="Times New Roman"/>
          <w:b/>
          <w:sz w:val="24"/>
          <w:szCs w:val="28"/>
        </w:rPr>
        <w:t xml:space="preserve">технологии </w:t>
      </w:r>
      <w:proofErr w:type="gramStart"/>
      <w:r w:rsidR="00D335D9" w:rsidRPr="0040706D">
        <w:rPr>
          <w:rFonts w:ascii="Times New Roman" w:hAnsi="Times New Roman" w:cs="Times New Roman"/>
          <w:b/>
          <w:sz w:val="24"/>
          <w:szCs w:val="28"/>
        </w:rPr>
        <w:t>обучения</w:t>
      </w:r>
      <w:r w:rsidR="00072B98" w:rsidRPr="0040706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D66371" w:rsidRPr="0040706D">
        <w:rPr>
          <w:rFonts w:ascii="Times New Roman" w:hAnsi="Times New Roman" w:cs="Times New Roman"/>
          <w:b/>
          <w:sz w:val="24"/>
          <w:szCs w:val="28"/>
        </w:rPr>
        <w:t xml:space="preserve">студентов </w:t>
      </w:r>
      <w:r w:rsidRPr="0040706D">
        <w:rPr>
          <w:rFonts w:ascii="Times New Roman" w:hAnsi="Times New Roman" w:cs="Times New Roman"/>
          <w:b/>
          <w:sz w:val="24"/>
          <w:szCs w:val="28"/>
        </w:rPr>
        <w:t>по дисциплине</w:t>
      </w:r>
      <w:proofErr w:type="gramEnd"/>
      <w:r w:rsidRPr="0040706D">
        <w:rPr>
          <w:rFonts w:ascii="Times New Roman" w:hAnsi="Times New Roman" w:cs="Times New Roman"/>
          <w:b/>
          <w:sz w:val="24"/>
          <w:szCs w:val="28"/>
        </w:rPr>
        <w:t xml:space="preserve"> «</w:t>
      </w:r>
      <w:r w:rsidR="00A64872" w:rsidRPr="0040706D">
        <w:rPr>
          <w:rFonts w:ascii="Times New Roman" w:hAnsi="Times New Roman" w:cs="Times New Roman"/>
          <w:b/>
          <w:sz w:val="24"/>
          <w:szCs w:val="28"/>
        </w:rPr>
        <w:t>Экономика и предпринимательство в отрасли</w:t>
      </w:r>
      <w:r w:rsidRPr="0040706D">
        <w:rPr>
          <w:rFonts w:ascii="Times New Roman" w:hAnsi="Times New Roman" w:cs="Times New Roman"/>
          <w:b/>
          <w:sz w:val="24"/>
          <w:szCs w:val="28"/>
        </w:rPr>
        <w:t xml:space="preserve">» </w:t>
      </w:r>
      <w:r w:rsidR="00D335D9" w:rsidRPr="0040706D">
        <w:rPr>
          <w:rFonts w:ascii="Times New Roman" w:hAnsi="Times New Roman" w:cs="Times New Roman"/>
          <w:b/>
          <w:sz w:val="24"/>
          <w:szCs w:val="28"/>
        </w:rPr>
        <w:t>на английском языке</w:t>
      </w:r>
    </w:p>
    <w:p w:rsidR="00F77414" w:rsidRPr="0040706D" w:rsidRDefault="00F77414" w:rsidP="00F774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4872" w:rsidRPr="0040706D" w:rsidRDefault="00F77414" w:rsidP="00A648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0706D">
        <w:rPr>
          <w:rFonts w:ascii="Times New Roman" w:hAnsi="Times New Roman" w:cs="Times New Roman"/>
          <w:b/>
          <w:i/>
          <w:sz w:val="20"/>
          <w:szCs w:val="20"/>
        </w:rPr>
        <w:t>Аннотация.</w:t>
      </w:r>
      <w:r w:rsidR="0042297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2E229E" w:rsidRPr="0040706D">
        <w:rPr>
          <w:rFonts w:ascii="Times New Roman" w:hAnsi="Times New Roman" w:cs="Times New Roman"/>
          <w:i/>
          <w:sz w:val="20"/>
          <w:szCs w:val="20"/>
        </w:rPr>
        <w:t>В современной образовательной среде особое значение приобретает подход, основанный на идее интеграции предметного и языкового обучения в процессе профессиональной подготовки будущих специалистов (</w:t>
      </w:r>
      <w:proofErr w:type="spellStart"/>
      <w:r w:rsidR="002E229E" w:rsidRPr="0040706D">
        <w:rPr>
          <w:rFonts w:ascii="Times New Roman" w:hAnsi="Times New Roman" w:cs="Times New Roman"/>
          <w:i/>
          <w:sz w:val="20"/>
          <w:szCs w:val="20"/>
        </w:rPr>
        <w:t>Content</w:t>
      </w:r>
      <w:proofErr w:type="spellEnd"/>
      <w:r w:rsidR="0042297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2E229E" w:rsidRPr="0040706D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="0042297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2E229E" w:rsidRPr="0040706D">
        <w:rPr>
          <w:rFonts w:ascii="Times New Roman" w:hAnsi="Times New Roman" w:cs="Times New Roman"/>
          <w:i/>
          <w:sz w:val="20"/>
          <w:szCs w:val="20"/>
        </w:rPr>
        <w:t>Language</w:t>
      </w:r>
      <w:proofErr w:type="spellEnd"/>
      <w:r w:rsidR="0042297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2E229E" w:rsidRPr="0040706D">
        <w:rPr>
          <w:rFonts w:ascii="Times New Roman" w:hAnsi="Times New Roman" w:cs="Times New Roman"/>
          <w:i/>
          <w:sz w:val="20"/>
          <w:szCs w:val="20"/>
        </w:rPr>
        <w:t>Integrated</w:t>
      </w:r>
      <w:proofErr w:type="spellEnd"/>
      <w:r w:rsidR="0042297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2E229E" w:rsidRPr="0040706D">
        <w:rPr>
          <w:rFonts w:ascii="Times New Roman" w:hAnsi="Times New Roman" w:cs="Times New Roman"/>
          <w:i/>
          <w:sz w:val="20"/>
          <w:szCs w:val="20"/>
        </w:rPr>
        <w:t>Learning</w:t>
      </w:r>
      <w:proofErr w:type="spellEnd"/>
      <w:r w:rsidR="002E229E" w:rsidRPr="0040706D">
        <w:rPr>
          <w:rFonts w:ascii="Times New Roman" w:hAnsi="Times New Roman" w:cs="Times New Roman"/>
          <w:i/>
          <w:sz w:val="20"/>
          <w:szCs w:val="20"/>
        </w:rPr>
        <w:t xml:space="preserve">), способствующий формированию профессионально-направленной компетенции на иностранном языке. </w:t>
      </w:r>
      <w:r w:rsidR="00A64872" w:rsidRPr="0040706D">
        <w:rPr>
          <w:rFonts w:ascii="Times New Roman" w:hAnsi="Times New Roman" w:cs="Times New Roman"/>
          <w:i/>
          <w:sz w:val="20"/>
          <w:szCs w:val="20"/>
        </w:rPr>
        <w:t xml:space="preserve">В </w:t>
      </w:r>
      <w:r w:rsidR="002115A5" w:rsidRPr="0040706D">
        <w:rPr>
          <w:rFonts w:ascii="Times New Roman" w:hAnsi="Times New Roman" w:cs="Times New Roman"/>
          <w:i/>
          <w:sz w:val="20"/>
          <w:szCs w:val="20"/>
        </w:rPr>
        <w:t xml:space="preserve">связи с этим в </w:t>
      </w:r>
      <w:r w:rsidR="00A64872" w:rsidRPr="0040706D">
        <w:rPr>
          <w:rFonts w:ascii="Times New Roman" w:hAnsi="Times New Roman" w:cs="Times New Roman"/>
          <w:i/>
          <w:sz w:val="20"/>
          <w:szCs w:val="20"/>
        </w:rPr>
        <w:t>статье представлен</w:t>
      </w:r>
      <w:r w:rsidR="00E8425F" w:rsidRPr="0040706D">
        <w:rPr>
          <w:rFonts w:ascii="Times New Roman" w:hAnsi="Times New Roman" w:cs="Times New Roman"/>
          <w:i/>
          <w:sz w:val="20"/>
          <w:szCs w:val="20"/>
        </w:rPr>
        <w:t>а</w:t>
      </w:r>
      <w:r w:rsidR="008E4E2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8425F" w:rsidRPr="0040706D">
        <w:rPr>
          <w:rFonts w:ascii="Times New Roman" w:hAnsi="Times New Roman" w:cs="Times New Roman"/>
          <w:i/>
          <w:sz w:val="20"/>
          <w:szCs w:val="20"/>
        </w:rPr>
        <w:t xml:space="preserve">методика активации знаний и навыков студентов на </w:t>
      </w:r>
      <w:r w:rsidR="00A64872" w:rsidRPr="0040706D">
        <w:rPr>
          <w:rFonts w:ascii="Times New Roman" w:hAnsi="Times New Roman" w:cs="Times New Roman"/>
          <w:i/>
          <w:sz w:val="20"/>
          <w:szCs w:val="20"/>
        </w:rPr>
        <w:t>лекционных, практических за</w:t>
      </w:r>
      <w:r w:rsidR="00E8425F" w:rsidRPr="0040706D">
        <w:rPr>
          <w:rFonts w:ascii="Times New Roman" w:hAnsi="Times New Roman" w:cs="Times New Roman"/>
          <w:i/>
          <w:sz w:val="20"/>
          <w:szCs w:val="20"/>
        </w:rPr>
        <w:t xml:space="preserve">нятиях и в ходе </w:t>
      </w:r>
      <w:r w:rsidR="00A64872" w:rsidRPr="0040706D">
        <w:rPr>
          <w:rFonts w:ascii="Times New Roman" w:hAnsi="Times New Roman" w:cs="Times New Roman"/>
          <w:i/>
          <w:sz w:val="20"/>
          <w:szCs w:val="20"/>
        </w:rPr>
        <w:t xml:space="preserve">самостоятельной работы студентов </w:t>
      </w:r>
      <w:r w:rsidR="002115A5" w:rsidRPr="0040706D">
        <w:rPr>
          <w:rFonts w:ascii="Times New Roman" w:hAnsi="Times New Roman" w:cs="Times New Roman"/>
          <w:i/>
          <w:sz w:val="20"/>
          <w:szCs w:val="20"/>
        </w:rPr>
        <w:t>на примере</w:t>
      </w:r>
      <w:r w:rsidR="00072B98" w:rsidRPr="0040706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115A5" w:rsidRPr="0040706D">
        <w:rPr>
          <w:rFonts w:ascii="Times New Roman" w:hAnsi="Times New Roman" w:cs="Times New Roman"/>
          <w:i/>
          <w:sz w:val="20"/>
          <w:szCs w:val="20"/>
        </w:rPr>
        <w:t>дисциплины</w:t>
      </w:r>
      <w:r w:rsidR="00A64872" w:rsidRPr="0040706D">
        <w:rPr>
          <w:rFonts w:ascii="Times New Roman" w:hAnsi="Times New Roman" w:cs="Times New Roman"/>
          <w:i/>
          <w:sz w:val="20"/>
          <w:szCs w:val="20"/>
        </w:rPr>
        <w:t xml:space="preserve"> «Экономика и предпринимательство в отрасли» для студентов нелингвистических направлений подготовки</w:t>
      </w:r>
      <w:r w:rsidR="002115A5" w:rsidRPr="0040706D">
        <w:rPr>
          <w:rFonts w:ascii="Times New Roman" w:hAnsi="Times New Roman" w:cs="Times New Roman"/>
          <w:i/>
          <w:sz w:val="20"/>
          <w:szCs w:val="20"/>
        </w:rPr>
        <w:t xml:space="preserve"> в соответствии с методикой предметно-языкового интегрированного обучения (</w:t>
      </w:r>
      <w:r w:rsidR="002E229E" w:rsidRPr="0040706D">
        <w:rPr>
          <w:rFonts w:ascii="Times New Roman" w:hAnsi="Times New Roman" w:cs="Times New Roman"/>
          <w:i/>
          <w:sz w:val="20"/>
          <w:szCs w:val="20"/>
          <w:lang w:val="en-US"/>
        </w:rPr>
        <w:t>CLIL</w:t>
      </w:r>
      <w:r w:rsidR="002115A5" w:rsidRPr="0040706D">
        <w:rPr>
          <w:rFonts w:ascii="Times New Roman" w:hAnsi="Times New Roman" w:cs="Times New Roman"/>
          <w:i/>
          <w:sz w:val="20"/>
          <w:szCs w:val="20"/>
        </w:rPr>
        <w:t>)</w:t>
      </w:r>
      <w:r w:rsidR="00E8425F" w:rsidRPr="0040706D">
        <w:rPr>
          <w:rFonts w:ascii="Times New Roman" w:hAnsi="Times New Roman" w:cs="Times New Roman"/>
          <w:i/>
          <w:sz w:val="20"/>
          <w:szCs w:val="20"/>
        </w:rPr>
        <w:t>.</w:t>
      </w:r>
      <w:r w:rsidR="0042297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8425F" w:rsidRPr="0040706D">
        <w:rPr>
          <w:rFonts w:ascii="Times New Roman" w:hAnsi="Times New Roman" w:cs="Times New Roman"/>
          <w:i/>
          <w:sz w:val="20"/>
          <w:szCs w:val="20"/>
        </w:rPr>
        <w:t>П</w:t>
      </w:r>
      <w:r w:rsidR="00A64872" w:rsidRPr="0040706D">
        <w:rPr>
          <w:rFonts w:ascii="Times New Roman" w:hAnsi="Times New Roman" w:cs="Times New Roman"/>
          <w:i/>
          <w:sz w:val="20"/>
          <w:szCs w:val="20"/>
        </w:rPr>
        <w:t>риводятся</w:t>
      </w:r>
      <w:r w:rsidR="00E8425F" w:rsidRPr="0040706D">
        <w:rPr>
          <w:rFonts w:ascii="Times New Roman" w:hAnsi="Times New Roman" w:cs="Times New Roman"/>
          <w:i/>
          <w:sz w:val="20"/>
          <w:szCs w:val="20"/>
        </w:rPr>
        <w:t xml:space="preserve"> различные теории и способы активации знаний студентов, приемы </w:t>
      </w:r>
      <w:r w:rsidR="00F930E0" w:rsidRPr="0040706D">
        <w:rPr>
          <w:rFonts w:ascii="Times New Roman" w:hAnsi="Times New Roman" w:cs="Times New Roman"/>
          <w:i/>
          <w:sz w:val="20"/>
          <w:szCs w:val="20"/>
        </w:rPr>
        <w:t xml:space="preserve">и стратегии </w:t>
      </w:r>
      <w:r w:rsidR="00E8425F" w:rsidRPr="0040706D">
        <w:rPr>
          <w:rFonts w:ascii="Times New Roman" w:hAnsi="Times New Roman" w:cs="Times New Roman"/>
          <w:i/>
          <w:sz w:val="20"/>
          <w:szCs w:val="20"/>
        </w:rPr>
        <w:t xml:space="preserve">обучения студентов, </w:t>
      </w:r>
      <w:r w:rsidR="00F930E0" w:rsidRPr="0040706D">
        <w:rPr>
          <w:rFonts w:ascii="Times New Roman" w:hAnsi="Times New Roman" w:cs="Times New Roman"/>
          <w:i/>
          <w:sz w:val="20"/>
          <w:szCs w:val="20"/>
        </w:rPr>
        <w:t>а также способы оценивания знаний студентов согласно кредитной системе оценки</w:t>
      </w:r>
      <w:r w:rsidR="00A64872" w:rsidRPr="0040706D">
        <w:rPr>
          <w:rFonts w:ascii="Times New Roman" w:hAnsi="Times New Roman" w:cs="Times New Roman"/>
          <w:i/>
          <w:sz w:val="20"/>
          <w:szCs w:val="20"/>
        </w:rPr>
        <w:t>.</w:t>
      </w:r>
    </w:p>
    <w:p w:rsidR="00F77414" w:rsidRPr="0040706D" w:rsidRDefault="00F77414" w:rsidP="00D663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0706D">
        <w:rPr>
          <w:rFonts w:ascii="Times New Roman" w:hAnsi="Times New Roman" w:cs="Times New Roman"/>
          <w:b/>
          <w:i/>
          <w:sz w:val="20"/>
          <w:szCs w:val="20"/>
        </w:rPr>
        <w:t>Ключевые слова:</w:t>
      </w:r>
      <w:r w:rsidR="00072B98" w:rsidRPr="0040706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CB5870" w:rsidRPr="0040706D">
        <w:rPr>
          <w:rFonts w:ascii="Times New Roman" w:hAnsi="Times New Roman" w:cs="Times New Roman"/>
          <w:i/>
          <w:sz w:val="20"/>
          <w:szCs w:val="20"/>
        </w:rPr>
        <w:t>предметно-языковое интегрированное обучение (</w:t>
      </w:r>
      <w:r w:rsidR="00CB5870" w:rsidRPr="0040706D">
        <w:rPr>
          <w:rFonts w:ascii="Times New Roman" w:hAnsi="Times New Roman" w:cs="Times New Roman"/>
          <w:i/>
          <w:sz w:val="20"/>
          <w:szCs w:val="20"/>
          <w:lang w:val="en-US"/>
        </w:rPr>
        <w:t>CLIL</w:t>
      </w:r>
      <w:r w:rsidR="00CB5870" w:rsidRPr="0040706D">
        <w:rPr>
          <w:rFonts w:ascii="Times New Roman" w:hAnsi="Times New Roman" w:cs="Times New Roman"/>
          <w:i/>
          <w:sz w:val="20"/>
          <w:szCs w:val="20"/>
        </w:rPr>
        <w:t xml:space="preserve">), </w:t>
      </w:r>
      <w:r w:rsidR="00B85B85" w:rsidRPr="0040706D">
        <w:rPr>
          <w:rFonts w:ascii="Times New Roman" w:hAnsi="Times New Roman" w:cs="Times New Roman"/>
          <w:i/>
          <w:sz w:val="20"/>
          <w:szCs w:val="20"/>
        </w:rPr>
        <w:t xml:space="preserve">иностранный язык, </w:t>
      </w:r>
      <w:r w:rsidR="00D66371" w:rsidRPr="0040706D">
        <w:rPr>
          <w:rFonts w:ascii="Times New Roman" w:hAnsi="Times New Roman" w:cs="Times New Roman"/>
          <w:i/>
          <w:sz w:val="20"/>
          <w:szCs w:val="20"/>
        </w:rPr>
        <w:t>иноязыч</w:t>
      </w:r>
      <w:r w:rsidR="00422972">
        <w:rPr>
          <w:rFonts w:ascii="Times New Roman" w:hAnsi="Times New Roman" w:cs="Times New Roman"/>
          <w:i/>
          <w:sz w:val="20"/>
          <w:szCs w:val="20"/>
        </w:rPr>
        <w:t xml:space="preserve">ные компетенции, </w:t>
      </w:r>
      <w:proofErr w:type="spellStart"/>
      <w:r w:rsidR="00422972">
        <w:rPr>
          <w:rFonts w:ascii="Times New Roman" w:hAnsi="Times New Roman" w:cs="Times New Roman"/>
          <w:i/>
          <w:sz w:val="20"/>
          <w:szCs w:val="20"/>
        </w:rPr>
        <w:t>критериальное</w:t>
      </w:r>
      <w:proofErr w:type="spellEnd"/>
      <w:r w:rsidR="0042297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66371" w:rsidRPr="0040706D">
        <w:rPr>
          <w:rFonts w:ascii="Times New Roman" w:hAnsi="Times New Roman" w:cs="Times New Roman"/>
          <w:i/>
          <w:sz w:val="20"/>
          <w:szCs w:val="20"/>
        </w:rPr>
        <w:t xml:space="preserve">и </w:t>
      </w:r>
      <w:proofErr w:type="spellStart"/>
      <w:r w:rsidR="00D66371" w:rsidRPr="0040706D">
        <w:rPr>
          <w:rFonts w:ascii="Times New Roman" w:hAnsi="Times New Roman" w:cs="Times New Roman"/>
          <w:i/>
          <w:sz w:val="20"/>
          <w:szCs w:val="20"/>
        </w:rPr>
        <w:t>суммативное</w:t>
      </w:r>
      <w:proofErr w:type="spellEnd"/>
      <w:r w:rsidR="00D66371" w:rsidRPr="0040706D">
        <w:rPr>
          <w:rFonts w:ascii="Times New Roman" w:hAnsi="Times New Roman" w:cs="Times New Roman"/>
          <w:i/>
          <w:sz w:val="20"/>
          <w:szCs w:val="20"/>
        </w:rPr>
        <w:t xml:space="preserve"> оценивание</w:t>
      </w:r>
      <w:r w:rsidR="00B85B85" w:rsidRPr="0040706D">
        <w:rPr>
          <w:rFonts w:ascii="Times New Roman" w:hAnsi="Times New Roman" w:cs="Times New Roman"/>
          <w:i/>
          <w:sz w:val="20"/>
          <w:szCs w:val="20"/>
        </w:rPr>
        <w:t>.</w:t>
      </w:r>
    </w:p>
    <w:p w:rsidR="00F77414" w:rsidRPr="0040706D" w:rsidRDefault="00F77414" w:rsidP="00F77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02BE0" w:rsidRPr="0040706D" w:rsidRDefault="009A7DE5" w:rsidP="00802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706D">
        <w:rPr>
          <w:rFonts w:ascii="Times New Roman" w:hAnsi="Times New Roman" w:cs="Times New Roman"/>
          <w:b/>
          <w:sz w:val="20"/>
          <w:szCs w:val="20"/>
        </w:rPr>
        <w:t xml:space="preserve">Введение. </w:t>
      </w:r>
      <w:r w:rsidR="00802BE0" w:rsidRPr="0040706D">
        <w:rPr>
          <w:rFonts w:ascii="Times New Roman" w:hAnsi="Times New Roman" w:cs="Times New Roman"/>
          <w:sz w:val="20"/>
          <w:szCs w:val="20"/>
        </w:rPr>
        <w:t>Государственной программой  развития образования РК на 2016–2019 годы определена стратегия достижения цели – повышения конкурентоспособности страны дл</w:t>
      </w:r>
      <w:r w:rsidR="00764B96" w:rsidRPr="0040706D">
        <w:rPr>
          <w:rFonts w:ascii="Times New Roman" w:hAnsi="Times New Roman" w:cs="Times New Roman"/>
          <w:sz w:val="20"/>
          <w:szCs w:val="20"/>
        </w:rPr>
        <w:t>я устойчивого роста экономики</w:t>
      </w:r>
      <w:r w:rsidR="00802BE0" w:rsidRPr="0040706D">
        <w:rPr>
          <w:rFonts w:ascii="Times New Roman" w:hAnsi="Times New Roman" w:cs="Times New Roman"/>
          <w:sz w:val="20"/>
          <w:szCs w:val="20"/>
        </w:rPr>
        <w:t xml:space="preserve">, в числе приоритетов развития названы переход на предметно–языковое интегрированное  обучение, подготовка </w:t>
      </w:r>
      <w:proofErr w:type="spellStart"/>
      <w:r w:rsidR="00802BE0" w:rsidRPr="0040706D">
        <w:rPr>
          <w:rFonts w:ascii="Times New Roman" w:hAnsi="Times New Roman" w:cs="Times New Roman"/>
          <w:sz w:val="20"/>
          <w:szCs w:val="20"/>
        </w:rPr>
        <w:t>полиязычных</w:t>
      </w:r>
      <w:proofErr w:type="spellEnd"/>
      <w:r w:rsidR="00802BE0" w:rsidRPr="0040706D">
        <w:rPr>
          <w:rFonts w:ascii="Times New Roman" w:hAnsi="Times New Roman" w:cs="Times New Roman"/>
          <w:sz w:val="20"/>
          <w:szCs w:val="20"/>
        </w:rPr>
        <w:t xml:space="preserve"> кадров, способных</w:t>
      </w:r>
      <w:r w:rsidR="00A832D5" w:rsidRPr="0040706D">
        <w:rPr>
          <w:rFonts w:ascii="Times New Roman" w:hAnsi="Times New Roman" w:cs="Times New Roman"/>
          <w:sz w:val="20"/>
          <w:szCs w:val="20"/>
        </w:rPr>
        <w:t xml:space="preserve"> вести обучение на трех языках</w:t>
      </w:r>
      <w:r w:rsidR="00802BE0" w:rsidRPr="0040706D">
        <w:rPr>
          <w:rFonts w:ascii="Times New Roman" w:hAnsi="Times New Roman" w:cs="Times New Roman"/>
          <w:sz w:val="20"/>
          <w:szCs w:val="20"/>
        </w:rPr>
        <w:t>[</w:t>
      </w:r>
      <w:r w:rsidR="00764B96" w:rsidRPr="0040706D">
        <w:rPr>
          <w:rFonts w:ascii="Times New Roman" w:hAnsi="Times New Roman" w:cs="Times New Roman"/>
          <w:sz w:val="20"/>
          <w:szCs w:val="20"/>
        </w:rPr>
        <w:t>1</w:t>
      </w:r>
      <w:r w:rsidR="00802BE0" w:rsidRPr="0040706D">
        <w:rPr>
          <w:rFonts w:ascii="Times New Roman" w:hAnsi="Times New Roman" w:cs="Times New Roman"/>
          <w:sz w:val="20"/>
          <w:szCs w:val="20"/>
        </w:rPr>
        <w:t xml:space="preserve">]. </w:t>
      </w:r>
    </w:p>
    <w:p w:rsidR="00802BE0" w:rsidRPr="0040706D" w:rsidRDefault="00802BE0" w:rsidP="00802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706D">
        <w:rPr>
          <w:rFonts w:ascii="Times New Roman" w:hAnsi="Times New Roman" w:cs="Times New Roman"/>
          <w:sz w:val="20"/>
          <w:szCs w:val="20"/>
        </w:rPr>
        <w:t>Интеграция системы образования обусловливает ускорение процесса овладения иностранными языками и повышение его качества, поэтому исследователи рассматривают новейшие мировые методики обучения с целью их внедрения в систему</w:t>
      </w:r>
      <w:r w:rsidR="008121F1" w:rsidRPr="0040706D">
        <w:rPr>
          <w:rFonts w:ascii="Times New Roman" w:hAnsi="Times New Roman" w:cs="Times New Roman"/>
          <w:sz w:val="20"/>
          <w:szCs w:val="20"/>
        </w:rPr>
        <w:t xml:space="preserve"> образования учебных заведений </w:t>
      </w:r>
      <w:r w:rsidR="002115A5" w:rsidRPr="0040706D">
        <w:rPr>
          <w:rFonts w:ascii="Times New Roman" w:hAnsi="Times New Roman" w:cs="Times New Roman"/>
          <w:sz w:val="20"/>
          <w:szCs w:val="20"/>
        </w:rPr>
        <w:t>[</w:t>
      </w:r>
      <w:r w:rsidR="00764B96" w:rsidRPr="0040706D">
        <w:rPr>
          <w:rFonts w:ascii="Times New Roman" w:hAnsi="Times New Roman" w:cs="Times New Roman"/>
          <w:sz w:val="20"/>
          <w:szCs w:val="20"/>
        </w:rPr>
        <w:t>2</w:t>
      </w:r>
      <w:r w:rsidR="002115A5" w:rsidRPr="0040706D">
        <w:rPr>
          <w:rFonts w:ascii="Times New Roman" w:hAnsi="Times New Roman" w:cs="Times New Roman"/>
          <w:sz w:val="20"/>
          <w:szCs w:val="20"/>
        </w:rPr>
        <w:t xml:space="preserve">, </w:t>
      </w:r>
      <w:r w:rsidR="001515DF" w:rsidRPr="0040706D">
        <w:rPr>
          <w:rFonts w:ascii="Times New Roman" w:hAnsi="Times New Roman" w:cs="Times New Roman"/>
          <w:sz w:val="20"/>
          <w:szCs w:val="20"/>
        </w:rPr>
        <w:t>С</w:t>
      </w:r>
      <w:r w:rsidR="002115A5" w:rsidRPr="0040706D">
        <w:rPr>
          <w:rFonts w:ascii="Times New Roman" w:hAnsi="Times New Roman" w:cs="Times New Roman"/>
          <w:sz w:val="20"/>
          <w:szCs w:val="20"/>
        </w:rPr>
        <w:t>. 247].</w:t>
      </w:r>
    </w:p>
    <w:p w:rsidR="00F77414" w:rsidRPr="0040706D" w:rsidRDefault="002E229E" w:rsidP="002E2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706D">
        <w:rPr>
          <w:rFonts w:ascii="Times New Roman" w:hAnsi="Times New Roman" w:cs="Times New Roman"/>
          <w:sz w:val="20"/>
          <w:szCs w:val="20"/>
        </w:rPr>
        <w:t>С целью</w:t>
      </w:r>
      <w:r w:rsidR="002115A5" w:rsidRPr="0040706D">
        <w:rPr>
          <w:rFonts w:ascii="Times New Roman" w:hAnsi="Times New Roman" w:cs="Times New Roman"/>
          <w:sz w:val="20"/>
          <w:szCs w:val="20"/>
        </w:rPr>
        <w:t xml:space="preserve"> повышения эффективности и результативности иноязычного образования </w:t>
      </w:r>
      <w:r w:rsidRPr="0040706D">
        <w:rPr>
          <w:rFonts w:ascii="Times New Roman" w:hAnsi="Times New Roman" w:cs="Times New Roman"/>
          <w:sz w:val="20"/>
          <w:szCs w:val="20"/>
        </w:rPr>
        <w:t xml:space="preserve">студентов </w:t>
      </w:r>
      <w:r w:rsidR="002115A5" w:rsidRPr="0040706D">
        <w:rPr>
          <w:rFonts w:ascii="Times New Roman" w:hAnsi="Times New Roman" w:cs="Times New Roman"/>
          <w:sz w:val="20"/>
          <w:szCs w:val="20"/>
        </w:rPr>
        <w:t xml:space="preserve">необходимо внедрять современные методики преподавания иностранных языков, в частности методику </w:t>
      </w:r>
      <w:r w:rsidR="00F77414" w:rsidRPr="0040706D">
        <w:rPr>
          <w:rFonts w:ascii="Times New Roman" w:hAnsi="Times New Roman" w:cs="Times New Roman"/>
          <w:sz w:val="20"/>
          <w:szCs w:val="20"/>
        </w:rPr>
        <w:t>предметно-языкового или контекстно-языкового интегрированного обучения (CLIL)</w:t>
      </w:r>
      <w:r w:rsidR="002115A5" w:rsidRPr="0040706D">
        <w:rPr>
          <w:rFonts w:ascii="Times New Roman" w:hAnsi="Times New Roman" w:cs="Times New Roman"/>
          <w:sz w:val="20"/>
          <w:szCs w:val="20"/>
        </w:rPr>
        <w:t>, которая</w:t>
      </w:r>
      <w:r w:rsidR="00F77414" w:rsidRPr="0040706D">
        <w:rPr>
          <w:rFonts w:ascii="Times New Roman" w:hAnsi="Times New Roman" w:cs="Times New Roman"/>
          <w:sz w:val="20"/>
          <w:szCs w:val="20"/>
        </w:rPr>
        <w:t xml:space="preserve"> считается одной из наиболее перспективных методик обучения иностранных языков студентов нелингвистических специальностей [</w:t>
      </w:r>
      <w:r w:rsidR="00764B96" w:rsidRPr="0040706D">
        <w:rPr>
          <w:rFonts w:ascii="Times New Roman" w:hAnsi="Times New Roman" w:cs="Times New Roman"/>
          <w:sz w:val="20"/>
          <w:szCs w:val="20"/>
        </w:rPr>
        <w:t>3</w:t>
      </w:r>
      <w:r w:rsidR="00F77414" w:rsidRPr="0040706D">
        <w:rPr>
          <w:rFonts w:ascii="Times New Roman" w:hAnsi="Times New Roman" w:cs="Times New Roman"/>
          <w:sz w:val="20"/>
          <w:szCs w:val="20"/>
        </w:rPr>
        <w:t xml:space="preserve">, </w:t>
      </w:r>
      <w:r w:rsidR="001515DF" w:rsidRPr="0040706D">
        <w:rPr>
          <w:rFonts w:ascii="Times New Roman" w:hAnsi="Times New Roman" w:cs="Times New Roman"/>
          <w:sz w:val="20"/>
          <w:szCs w:val="20"/>
        </w:rPr>
        <w:t>С</w:t>
      </w:r>
      <w:r w:rsidR="00F77414" w:rsidRPr="0040706D">
        <w:rPr>
          <w:rFonts w:ascii="Times New Roman" w:hAnsi="Times New Roman" w:cs="Times New Roman"/>
          <w:sz w:val="20"/>
          <w:szCs w:val="20"/>
        </w:rPr>
        <w:t xml:space="preserve">. 216]. </w:t>
      </w:r>
    </w:p>
    <w:p w:rsidR="00CB5870" w:rsidRPr="0040706D" w:rsidRDefault="00CB5870" w:rsidP="00CB5870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706D">
        <w:rPr>
          <w:rFonts w:ascii="Times New Roman" w:hAnsi="Times New Roman" w:cs="Times New Roman"/>
          <w:sz w:val="20"/>
          <w:szCs w:val="20"/>
        </w:rPr>
        <w:t>Методика CLIL способствует развитию лингвистических компетенций студентов на уровне, необходимом для коммуникации и осуществления профессиональной деятельности на иностранном языке [</w:t>
      </w:r>
      <w:r w:rsidR="00764B96" w:rsidRPr="0040706D">
        <w:rPr>
          <w:rFonts w:ascii="Times New Roman" w:hAnsi="Times New Roman" w:cs="Times New Roman"/>
          <w:sz w:val="20"/>
          <w:szCs w:val="20"/>
        </w:rPr>
        <w:t>4</w:t>
      </w:r>
      <w:r w:rsidRPr="0040706D">
        <w:rPr>
          <w:rFonts w:ascii="Times New Roman" w:hAnsi="Times New Roman" w:cs="Times New Roman"/>
          <w:sz w:val="20"/>
          <w:szCs w:val="20"/>
        </w:rPr>
        <w:t>]. Методика CLIL позволяет также в контексте вуза отойти от стандартных коммуникативных ситуаций, изучаемых на уровне школьного образования (General</w:t>
      </w:r>
      <w:r w:rsidR="00C90B46" w:rsidRPr="00C90B46">
        <w:rPr>
          <w:rFonts w:ascii="Times New Roman" w:hAnsi="Times New Roman" w:cs="Times New Roman"/>
          <w:sz w:val="20"/>
          <w:szCs w:val="20"/>
        </w:rPr>
        <w:t xml:space="preserve"> </w:t>
      </w:r>
      <w:r w:rsidRPr="0040706D">
        <w:rPr>
          <w:rFonts w:ascii="Times New Roman" w:hAnsi="Times New Roman" w:cs="Times New Roman"/>
          <w:sz w:val="20"/>
          <w:szCs w:val="20"/>
        </w:rPr>
        <w:t>English) и обратиться к коммуникативным ситуациям, типичным для будущего профессионального общения студентов [</w:t>
      </w:r>
      <w:r w:rsidR="00764B96" w:rsidRPr="0040706D">
        <w:rPr>
          <w:rFonts w:ascii="Times New Roman" w:hAnsi="Times New Roman" w:cs="Times New Roman"/>
          <w:sz w:val="20"/>
          <w:szCs w:val="20"/>
        </w:rPr>
        <w:t>5</w:t>
      </w:r>
      <w:r w:rsidRPr="0040706D">
        <w:rPr>
          <w:rFonts w:ascii="Times New Roman" w:hAnsi="Times New Roman" w:cs="Times New Roman"/>
          <w:sz w:val="20"/>
          <w:szCs w:val="20"/>
        </w:rPr>
        <w:t xml:space="preserve">]. </w:t>
      </w:r>
    </w:p>
    <w:p w:rsidR="002E229E" w:rsidRPr="0040706D" w:rsidRDefault="00695F68" w:rsidP="002E2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Материалы и методы</w:t>
      </w:r>
      <w:r w:rsidR="00764B96" w:rsidRPr="0040706D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2E229E" w:rsidRPr="0040706D">
        <w:rPr>
          <w:rFonts w:ascii="Times New Roman" w:hAnsi="Times New Roman" w:cs="Times New Roman"/>
          <w:sz w:val="20"/>
          <w:szCs w:val="20"/>
        </w:rPr>
        <w:t xml:space="preserve">Для подготовки </w:t>
      </w:r>
      <w:r w:rsidR="00072B98" w:rsidRPr="0040706D">
        <w:rPr>
          <w:rFonts w:ascii="Times New Roman" w:hAnsi="Times New Roman" w:cs="Times New Roman"/>
          <w:sz w:val="20"/>
          <w:szCs w:val="20"/>
        </w:rPr>
        <w:t>учебно-методического комплекса (</w:t>
      </w:r>
      <w:r w:rsidR="002E229E" w:rsidRPr="0040706D">
        <w:rPr>
          <w:rFonts w:ascii="Times New Roman" w:hAnsi="Times New Roman" w:cs="Times New Roman"/>
          <w:sz w:val="20"/>
          <w:szCs w:val="20"/>
        </w:rPr>
        <w:t>УМК</w:t>
      </w:r>
      <w:r w:rsidR="00072B98" w:rsidRPr="0040706D">
        <w:rPr>
          <w:rFonts w:ascii="Times New Roman" w:hAnsi="Times New Roman" w:cs="Times New Roman"/>
          <w:sz w:val="20"/>
          <w:szCs w:val="20"/>
        </w:rPr>
        <w:t>)</w:t>
      </w:r>
      <w:r w:rsidR="002E229E" w:rsidRPr="0040706D">
        <w:rPr>
          <w:rFonts w:ascii="Times New Roman" w:hAnsi="Times New Roman" w:cs="Times New Roman"/>
          <w:sz w:val="20"/>
          <w:szCs w:val="20"/>
        </w:rPr>
        <w:t xml:space="preserve"> дисциплины «Экономика и предпринимательство в отрасли» в соответствии с предметно-языковым интегрированным обучением (</w:t>
      </w:r>
      <w:r w:rsidR="00CB5870" w:rsidRPr="0040706D">
        <w:rPr>
          <w:rFonts w:ascii="Times New Roman" w:hAnsi="Times New Roman" w:cs="Times New Roman"/>
          <w:sz w:val="20"/>
          <w:szCs w:val="20"/>
        </w:rPr>
        <w:t xml:space="preserve">методикой </w:t>
      </w:r>
      <w:r w:rsidR="002E229E" w:rsidRPr="0040706D">
        <w:rPr>
          <w:rFonts w:ascii="Times New Roman" w:hAnsi="Times New Roman" w:cs="Times New Roman"/>
          <w:sz w:val="20"/>
          <w:szCs w:val="20"/>
        </w:rPr>
        <w:t xml:space="preserve">CLIL) мы </w:t>
      </w:r>
      <w:r w:rsidR="00072B98" w:rsidRPr="0040706D">
        <w:rPr>
          <w:rFonts w:ascii="Times New Roman" w:hAnsi="Times New Roman" w:cs="Times New Roman"/>
          <w:sz w:val="20"/>
          <w:szCs w:val="20"/>
        </w:rPr>
        <w:t>изучили</w:t>
      </w:r>
      <w:r w:rsidR="0040706D" w:rsidRPr="0040706D">
        <w:rPr>
          <w:rFonts w:ascii="Times New Roman" w:hAnsi="Times New Roman" w:cs="Times New Roman"/>
          <w:sz w:val="20"/>
          <w:szCs w:val="20"/>
        </w:rPr>
        <w:t xml:space="preserve"> </w:t>
      </w:r>
      <w:r w:rsidR="00D66371" w:rsidRPr="0040706D">
        <w:rPr>
          <w:rFonts w:ascii="Times New Roman" w:hAnsi="Times New Roman" w:cs="Times New Roman"/>
          <w:sz w:val="20"/>
          <w:szCs w:val="20"/>
        </w:rPr>
        <w:t>различные теории и способы активации знаний студентов, приемы и стратегии обучения студентов, отражающие</w:t>
      </w:r>
      <w:r w:rsidR="002E229E" w:rsidRPr="0040706D">
        <w:rPr>
          <w:rFonts w:ascii="Times New Roman" w:hAnsi="Times New Roman" w:cs="Times New Roman"/>
          <w:sz w:val="20"/>
          <w:szCs w:val="20"/>
        </w:rPr>
        <w:t xml:space="preserve"> логику использования технол</w:t>
      </w:r>
      <w:r w:rsidR="00CB5870" w:rsidRPr="0040706D">
        <w:rPr>
          <w:rFonts w:ascii="Times New Roman" w:hAnsi="Times New Roman" w:cs="Times New Roman"/>
          <w:sz w:val="20"/>
          <w:szCs w:val="20"/>
        </w:rPr>
        <w:t>огии CLIL в учебном процессе</w:t>
      </w:r>
      <w:r w:rsidR="002E229E" w:rsidRPr="0040706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77414" w:rsidRPr="0040706D" w:rsidRDefault="00F77414" w:rsidP="00F77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706D">
        <w:rPr>
          <w:rFonts w:ascii="Times New Roman" w:hAnsi="Times New Roman" w:cs="Times New Roman"/>
          <w:sz w:val="20"/>
          <w:szCs w:val="20"/>
        </w:rPr>
        <w:t>Для подготовки УМК дисциплины «Экономика и предпринимательство в отрасли» в соответствии с предметно-языковым интегрированным обучением (CLIL-технологией) необходимо учитывать следующее:</w:t>
      </w:r>
    </w:p>
    <w:p w:rsidR="0040706D" w:rsidRPr="0040706D" w:rsidRDefault="00F77414" w:rsidP="00F77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706D">
        <w:rPr>
          <w:rFonts w:ascii="Times New Roman" w:hAnsi="Times New Roman" w:cs="Times New Roman"/>
          <w:sz w:val="20"/>
          <w:szCs w:val="20"/>
        </w:rPr>
        <w:t xml:space="preserve">- Нормативные документы (ГОСО, </w:t>
      </w:r>
      <w:r w:rsidR="00A832D5" w:rsidRPr="0040706D">
        <w:rPr>
          <w:rFonts w:ascii="Times New Roman" w:hAnsi="Times New Roman" w:cs="Times New Roman"/>
          <w:sz w:val="20"/>
          <w:szCs w:val="20"/>
        </w:rPr>
        <w:t>каталог элективных дисциплин,</w:t>
      </w:r>
      <w:r w:rsidR="00401F35">
        <w:rPr>
          <w:rFonts w:ascii="Times New Roman" w:hAnsi="Times New Roman" w:cs="Times New Roman"/>
          <w:sz w:val="20"/>
          <w:szCs w:val="20"/>
        </w:rPr>
        <w:t xml:space="preserve"> </w:t>
      </w:r>
      <w:r w:rsidR="00A832D5" w:rsidRPr="0040706D">
        <w:rPr>
          <w:rFonts w:ascii="Times New Roman" w:hAnsi="Times New Roman" w:cs="Times New Roman"/>
          <w:sz w:val="20"/>
          <w:szCs w:val="20"/>
        </w:rPr>
        <w:t>типовой учебный план</w:t>
      </w:r>
      <w:r w:rsidRPr="0040706D">
        <w:rPr>
          <w:rFonts w:ascii="Times New Roman" w:hAnsi="Times New Roman" w:cs="Times New Roman"/>
          <w:sz w:val="20"/>
          <w:szCs w:val="20"/>
        </w:rPr>
        <w:t>). Исходя из нормативных документов, формулируются цел</w:t>
      </w:r>
      <w:r w:rsidR="00A832D5" w:rsidRPr="0040706D">
        <w:rPr>
          <w:rFonts w:ascii="Times New Roman" w:hAnsi="Times New Roman" w:cs="Times New Roman"/>
          <w:sz w:val="20"/>
          <w:szCs w:val="20"/>
        </w:rPr>
        <w:t>ь,</w:t>
      </w:r>
      <w:r w:rsidRPr="0040706D">
        <w:rPr>
          <w:rFonts w:ascii="Times New Roman" w:hAnsi="Times New Roman" w:cs="Times New Roman"/>
          <w:sz w:val="20"/>
          <w:szCs w:val="20"/>
        </w:rPr>
        <w:t xml:space="preserve"> содержание </w:t>
      </w:r>
      <w:r w:rsidR="00A832D5" w:rsidRPr="0040706D">
        <w:rPr>
          <w:rFonts w:ascii="Times New Roman" w:hAnsi="Times New Roman" w:cs="Times New Roman"/>
          <w:sz w:val="20"/>
          <w:szCs w:val="20"/>
        </w:rPr>
        <w:t xml:space="preserve">и задачи </w:t>
      </w:r>
      <w:r w:rsidRPr="0040706D">
        <w:rPr>
          <w:rFonts w:ascii="Times New Roman" w:hAnsi="Times New Roman" w:cs="Times New Roman"/>
          <w:sz w:val="20"/>
          <w:szCs w:val="20"/>
        </w:rPr>
        <w:t xml:space="preserve">дисциплины, </w:t>
      </w:r>
      <w:r w:rsidR="00A832D5" w:rsidRPr="0040706D">
        <w:rPr>
          <w:rFonts w:ascii="Times New Roman" w:hAnsi="Times New Roman" w:cs="Times New Roman"/>
          <w:sz w:val="20"/>
          <w:szCs w:val="20"/>
        </w:rPr>
        <w:t>а также квалификационные  требования с</w:t>
      </w:r>
      <w:r w:rsidRPr="0040706D">
        <w:rPr>
          <w:rFonts w:ascii="Times New Roman" w:hAnsi="Times New Roman" w:cs="Times New Roman"/>
          <w:sz w:val="20"/>
          <w:szCs w:val="20"/>
        </w:rPr>
        <w:t>о</w:t>
      </w:r>
      <w:r w:rsidR="00A832D5" w:rsidRPr="0040706D">
        <w:rPr>
          <w:rFonts w:ascii="Times New Roman" w:hAnsi="Times New Roman" w:cs="Times New Roman"/>
          <w:sz w:val="20"/>
          <w:szCs w:val="20"/>
        </w:rPr>
        <w:t>гласно</w:t>
      </w:r>
      <w:r w:rsidRPr="0040706D">
        <w:rPr>
          <w:rFonts w:ascii="Times New Roman" w:hAnsi="Times New Roman" w:cs="Times New Roman"/>
          <w:sz w:val="20"/>
          <w:szCs w:val="20"/>
        </w:rPr>
        <w:t xml:space="preserve"> специальности и выбор</w:t>
      </w:r>
      <w:r w:rsidR="00A832D5" w:rsidRPr="0040706D">
        <w:rPr>
          <w:rFonts w:ascii="Times New Roman" w:hAnsi="Times New Roman" w:cs="Times New Roman"/>
          <w:sz w:val="20"/>
          <w:szCs w:val="20"/>
        </w:rPr>
        <w:t xml:space="preserve">у </w:t>
      </w:r>
      <w:r w:rsidRPr="0040706D">
        <w:rPr>
          <w:rFonts w:ascii="Times New Roman" w:hAnsi="Times New Roman" w:cs="Times New Roman"/>
          <w:sz w:val="20"/>
          <w:szCs w:val="20"/>
        </w:rPr>
        <w:t>контента</w:t>
      </w:r>
      <w:r w:rsidR="0040706D" w:rsidRPr="0040706D">
        <w:rPr>
          <w:rFonts w:ascii="Times New Roman" w:hAnsi="Times New Roman" w:cs="Times New Roman"/>
          <w:sz w:val="20"/>
          <w:szCs w:val="20"/>
        </w:rPr>
        <w:t>.</w:t>
      </w:r>
    </w:p>
    <w:p w:rsidR="00F77414" w:rsidRPr="0040706D" w:rsidRDefault="00F77414" w:rsidP="00F77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706D">
        <w:rPr>
          <w:rFonts w:ascii="Times New Roman" w:hAnsi="Times New Roman" w:cs="Times New Roman"/>
          <w:sz w:val="20"/>
          <w:szCs w:val="20"/>
        </w:rPr>
        <w:t xml:space="preserve">-  «Принцип  4С»: </w:t>
      </w:r>
      <w:r w:rsidR="00A832D5" w:rsidRPr="0040706D">
        <w:rPr>
          <w:rFonts w:ascii="Times New Roman" w:hAnsi="Times New Roman" w:cs="Times New Roman"/>
          <w:sz w:val="20"/>
          <w:szCs w:val="20"/>
        </w:rPr>
        <w:t>содержание (</w:t>
      </w:r>
      <w:r w:rsidRPr="0040706D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40706D">
        <w:rPr>
          <w:rFonts w:ascii="Times New Roman" w:hAnsi="Times New Roman" w:cs="Times New Roman"/>
          <w:sz w:val="20"/>
          <w:szCs w:val="20"/>
        </w:rPr>
        <w:t>content</w:t>
      </w:r>
      <w:proofErr w:type="spellEnd"/>
      <w:r w:rsidRPr="0040706D">
        <w:rPr>
          <w:rFonts w:ascii="Times New Roman" w:hAnsi="Times New Roman" w:cs="Times New Roman"/>
          <w:sz w:val="20"/>
          <w:szCs w:val="20"/>
        </w:rPr>
        <w:t>»</w:t>
      </w:r>
      <w:r w:rsidR="00A832D5" w:rsidRPr="0040706D">
        <w:rPr>
          <w:rFonts w:ascii="Times New Roman" w:hAnsi="Times New Roman" w:cs="Times New Roman"/>
          <w:sz w:val="20"/>
          <w:szCs w:val="20"/>
        </w:rPr>
        <w:t xml:space="preserve">) - </w:t>
      </w:r>
      <w:r w:rsidRPr="0040706D">
        <w:rPr>
          <w:rFonts w:ascii="Times New Roman" w:hAnsi="Times New Roman" w:cs="Times New Roman"/>
          <w:sz w:val="20"/>
          <w:szCs w:val="20"/>
        </w:rPr>
        <w:t>информ</w:t>
      </w:r>
      <w:r w:rsidR="00A832D5" w:rsidRPr="0040706D">
        <w:rPr>
          <w:rFonts w:ascii="Times New Roman" w:hAnsi="Times New Roman" w:cs="Times New Roman"/>
          <w:sz w:val="20"/>
          <w:szCs w:val="20"/>
        </w:rPr>
        <w:t>ация по дисциплине</w:t>
      </w:r>
      <w:r w:rsidR="009655F0" w:rsidRPr="0040706D">
        <w:rPr>
          <w:rFonts w:ascii="Times New Roman" w:hAnsi="Times New Roman" w:cs="Times New Roman"/>
          <w:sz w:val="20"/>
          <w:szCs w:val="20"/>
        </w:rPr>
        <w:t xml:space="preserve"> (предметные знания)</w:t>
      </w:r>
      <w:r w:rsidR="00A832D5" w:rsidRPr="0040706D">
        <w:rPr>
          <w:rFonts w:ascii="Times New Roman" w:hAnsi="Times New Roman" w:cs="Times New Roman"/>
          <w:sz w:val="20"/>
          <w:szCs w:val="20"/>
        </w:rPr>
        <w:t xml:space="preserve"> в виде лекционного занятия, практического занятия или</w:t>
      </w:r>
      <w:r w:rsidRPr="0040706D">
        <w:rPr>
          <w:rFonts w:ascii="Times New Roman" w:hAnsi="Times New Roman" w:cs="Times New Roman"/>
          <w:sz w:val="20"/>
          <w:szCs w:val="20"/>
        </w:rPr>
        <w:t xml:space="preserve"> самос</w:t>
      </w:r>
      <w:r w:rsidR="00A832D5" w:rsidRPr="0040706D">
        <w:rPr>
          <w:rFonts w:ascii="Times New Roman" w:hAnsi="Times New Roman" w:cs="Times New Roman"/>
          <w:sz w:val="20"/>
          <w:szCs w:val="20"/>
        </w:rPr>
        <w:t>тоятельной  работы  студентов;</w:t>
      </w:r>
      <w:r w:rsidR="009655F0" w:rsidRPr="0040706D">
        <w:rPr>
          <w:rFonts w:ascii="Times New Roman" w:hAnsi="Times New Roman" w:cs="Times New Roman"/>
          <w:sz w:val="20"/>
          <w:szCs w:val="20"/>
        </w:rPr>
        <w:t xml:space="preserve"> </w:t>
      </w:r>
      <w:r w:rsidR="00A832D5" w:rsidRPr="0040706D">
        <w:rPr>
          <w:rFonts w:ascii="Times New Roman" w:hAnsi="Times New Roman" w:cs="Times New Roman"/>
          <w:sz w:val="20"/>
          <w:szCs w:val="20"/>
        </w:rPr>
        <w:t>познание («</w:t>
      </w:r>
      <w:proofErr w:type="spellStart"/>
      <w:r w:rsidR="00A832D5" w:rsidRPr="0040706D">
        <w:rPr>
          <w:rFonts w:ascii="Times New Roman" w:hAnsi="Times New Roman" w:cs="Times New Roman"/>
          <w:sz w:val="20"/>
          <w:szCs w:val="20"/>
        </w:rPr>
        <w:t>cognition</w:t>
      </w:r>
      <w:proofErr w:type="spellEnd"/>
      <w:r w:rsidR="00A832D5" w:rsidRPr="0040706D">
        <w:rPr>
          <w:rFonts w:ascii="Times New Roman" w:hAnsi="Times New Roman" w:cs="Times New Roman"/>
          <w:sz w:val="20"/>
          <w:szCs w:val="20"/>
        </w:rPr>
        <w:t xml:space="preserve">») - </w:t>
      </w:r>
      <w:r w:rsidR="00FC7332" w:rsidRPr="0040706D">
        <w:rPr>
          <w:rFonts w:ascii="Times New Roman" w:hAnsi="Times New Roman" w:cs="Times New Roman"/>
          <w:sz w:val="20"/>
          <w:szCs w:val="20"/>
        </w:rPr>
        <w:t xml:space="preserve">деятельность, </w:t>
      </w:r>
      <w:r w:rsidR="00A832D5" w:rsidRPr="0040706D">
        <w:rPr>
          <w:rFonts w:ascii="Times New Roman" w:hAnsi="Times New Roman" w:cs="Times New Roman"/>
          <w:sz w:val="20"/>
          <w:szCs w:val="20"/>
        </w:rPr>
        <w:t>которая направлена на развитие у студентов познавательных процессов, в особенности мышления;</w:t>
      </w:r>
      <w:r w:rsidR="00FC7332" w:rsidRPr="0040706D">
        <w:rPr>
          <w:rFonts w:ascii="Times New Roman" w:hAnsi="Times New Roman" w:cs="Times New Roman"/>
          <w:sz w:val="20"/>
          <w:szCs w:val="20"/>
        </w:rPr>
        <w:t xml:space="preserve"> </w:t>
      </w:r>
      <w:r w:rsidR="00A832D5" w:rsidRPr="0040706D">
        <w:rPr>
          <w:rFonts w:ascii="Times New Roman" w:hAnsi="Times New Roman" w:cs="Times New Roman"/>
          <w:sz w:val="20"/>
          <w:szCs w:val="20"/>
        </w:rPr>
        <w:t>коммуникация (</w:t>
      </w:r>
      <w:r w:rsidRPr="0040706D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40706D">
        <w:rPr>
          <w:rFonts w:ascii="Times New Roman" w:hAnsi="Times New Roman" w:cs="Times New Roman"/>
          <w:sz w:val="20"/>
          <w:szCs w:val="20"/>
        </w:rPr>
        <w:t>communication</w:t>
      </w:r>
      <w:proofErr w:type="spellEnd"/>
      <w:r w:rsidRPr="0040706D">
        <w:rPr>
          <w:rFonts w:ascii="Times New Roman" w:hAnsi="Times New Roman" w:cs="Times New Roman"/>
          <w:sz w:val="20"/>
          <w:szCs w:val="20"/>
        </w:rPr>
        <w:t>»</w:t>
      </w:r>
      <w:r w:rsidR="00A832D5" w:rsidRPr="0040706D">
        <w:rPr>
          <w:rFonts w:ascii="Times New Roman" w:hAnsi="Times New Roman" w:cs="Times New Roman"/>
          <w:sz w:val="20"/>
          <w:szCs w:val="20"/>
        </w:rPr>
        <w:t xml:space="preserve">) - </w:t>
      </w:r>
      <w:r w:rsidRPr="0040706D">
        <w:rPr>
          <w:rFonts w:ascii="Times New Roman" w:hAnsi="Times New Roman" w:cs="Times New Roman"/>
          <w:sz w:val="20"/>
          <w:szCs w:val="20"/>
        </w:rPr>
        <w:t>коммуникативный контакт</w:t>
      </w:r>
      <w:r w:rsidR="00A832D5" w:rsidRPr="0040706D">
        <w:rPr>
          <w:rFonts w:ascii="Times New Roman" w:hAnsi="Times New Roman" w:cs="Times New Roman"/>
          <w:sz w:val="20"/>
          <w:szCs w:val="20"/>
        </w:rPr>
        <w:t>,</w:t>
      </w:r>
      <w:r w:rsidR="00FC7332" w:rsidRPr="0040706D">
        <w:rPr>
          <w:rFonts w:ascii="Times New Roman" w:hAnsi="Times New Roman" w:cs="Times New Roman"/>
          <w:sz w:val="20"/>
          <w:szCs w:val="20"/>
        </w:rPr>
        <w:t xml:space="preserve"> </w:t>
      </w:r>
      <w:r w:rsidR="00A832D5" w:rsidRPr="0040706D">
        <w:rPr>
          <w:rFonts w:ascii="Times New Roman" w:hAnsi="Times New Roman" w:cs="Times New Roman"/>
          <w:sz w:val="20"/>
          <w:szCs w:val="20"/>
        </w:rPr>
        <w:t>взаимодействие</w:t>
      </w:r>
      <w:r w:rsidR="00FC7332" w:rsidRPr="0040706D">
        <w:rPr>
          <w:rFonts w:ascii="Times New Roman" w:hAnsi="Times New Roman" w:cs="Times New Roman"/>
          <w:sz w:val="20"/>
          <w:szCs w:val="20"/>
        </w:rPr>
        <w:t xml:space="preserve"> </w:t>
      </w:r>
      <w:r w:rsidRPr="0040706D">
        <w:rPr>
          <w:rFonts w:ascii="Times New Roman" w:hAnsi="Times New Roman" w:cs="Times New Roman"/>
          <w:sz w:val="20"/>
          <w:szCs w:val="20"/>
        </w:rPr>
        <w:t>студентов во время обучающего процесса</w:t>
      </w:r>
      <w:r w:rsidR="00A832D5" w:rsidRPr="0040706D">
        <w:rPr>
          <w:rFonts w:ascii="Times New Roman" w:hAnsi="Times New Roman" w:cs="Times New Roman"/>
          <w:sz w:val="20"/>
          <w:szCs w:val="20"/>
        </w:rPr>
        <w:t>;</w:t>
      </w:r>
      <w:r w:rsidR="00FC7332" w:rsidRPr="0040706D">
        <w:rPr>
          <w:rFonts w:ascii="Times New Roman" w:hAnsi="Times New Roman" w:cs="Times New Roman"/>
          <w:sz w:val="20"/>
          <w:szCs w:val="20"/>
        </w:rPr>
        <w:t xml:space="preserve"> </w:t>
      </w:r>
      <w:r w:rsidR="00A832D5" w:rsidRPr="0040706D">
        <w:rPr>
          <w:rFonts w:ascii="Times New Roman" w:hAnsi="Times New Roman" w:cs="Times New Roman"/>
          <w:sz w:val="20"/>
          <w:szCs w:val="20"/>
        </w:rPr>
        <w:t>культура (</w:t>
      </w:r>
      <w:r w:rsidRPr="0040706D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40706D">
        <w:rPr>
          <w:rFonts w:ascii="Times New Roman" w:hAnsi="Times New Roman" w:cs="Times New Roman"/>
          <w:sz w:val="20"/>
          <w:szCs w:val="20"/>
        </w:rPr>
        <w:t>culture</w:t>
      </w:r>
      <w:proofErr w:type="spellEnd"/>
      <w:r w:rsidRPr="0040706D">
        <w:rPr>
          <w:rFonts w:ascii="Times New Roman" w:hAnsi="Times New Roman" w:cs="Times New Roman"/>
          <w:sz w:val="20"/>
          <w:szCs w:val="20"/>
        </w:rPr>
        <w:t>»</w:t>
      </w:r>
      <w:r w:rsidR="00A832D5" w:rsidRPr="0040706D">
        <w:rPr>
          <w:rFonts w:ascii="Times New Roman" w:hAnsi="Times New Roman" w:cs="Times New Roman"/>
          <w:sz w:val="20"/>
          <w:szCs w:val="20"/>
        </w:rPr>
        <w:t xml:space="preserve">) - </w:t>
      </w:r>
      <w:r w:rsidRPr="0040706D">
        <w:rPr>
          <w:rFonts w:ascii="Times New Roman" w:hAnsi="Times New Roman" w:cs="Times New Roman"/>
          <w:sz w:val="20"/>
          <w:szCs w:val="20"/>
        </w:rPr>
        <w:t xml:space="preserve">изучение </w:t>
      </w:r>
      <w:r w:rsidR="00A832D5" w:rsidRPr="0040706D">
        <w:rPr>
          <w:rFonts w:ascii="Times New Roman" w:hAnsi="Times New Roman" w:cs="Times New Roman"/>
          <w:sz w:val="20"/>
          <w:szCs w:val="20"/>
        </w:rPr>
        <w:t>ценностных,</w:t>
      </w:r>
      <w:r w:rsidR="00FC7332" w:rsidRPr="0040706D">
        <w:rPr>
          <w:rFonts w:ascii="Times New Roman" w:hAnsi="Times New Roman" w:cs="Times New Roman"/>
          <w:sz w:val="20"/>
          <w:szCs w:val="20"/>
        </w:rPr>
        <w:t xml:space="preserve"> </w:t>
      </w:r>
      <w:r w:rsidRPr="0040706D">
        <w:rPr>
          <w:rFonts w:ascii="Times New Roman" w:hAnsi="Times New Roman" w:cs="Times New Roman"/>
          <w:sz w:val="20"/>
          <w:szCs w:val="20"/>
        </w:rPr>
        <w:t xml:space="preserve">культурных особенностей, </w:t>
      </w:r>
      <w:r w:rsidR="00A832D5" w:rsidRPr="0040706D">
        <w:rPr>
          <w:rFonts w:ascii="Times New Roman" w:hAnsi="Times New Roman" w:cs="Times New Roman"/>
          <w:sz w:val="20"/>
          <w:szCs w:val="20"/>
        </w:rPr>
        <w:t>которые характерны</w:t>
      </w:r>
      <w:r w:rsidRPr="0040706D">
        <w:rPr>
          <w:rFonts w:ascii="Times New Roman" w:hAnsi="Times New Roman" w:cs="Times New Roman"/>
          <w:sz w:val="20"/>
          <w:szCs w:val="20"/>
        </w:rPr>
        <w:t xml:space="preserve"> для раз</w:t>
      </w:r>
      <w:r w:rsidR="00A832D5" w:rsidRPr="0040706D">
        <w:rPr>
          <w:rFonts w:ascii="Times New Roman" w:hAnsi="Times New Roman" w:cs="Times New Roman"/>
          <w:sz w:val="20"/>
          <w:szCs w:val="20"/>
        </w:rPr>
        <w:t>лич</w:t>
      </w:r>
      <w:r w:rsidRPr="0040706D">
        <w:rPr>
          <w:rFonts w:ascii="Times New Roman" w:hAnsi="Times New Roman" w:cs="Times New Roman"/>
          <w:sz w:val="20"/>
          <w:szCs w:val="20"/>
        </w:rPr>
        <w:t xml:space="preserve">ных стран, </w:t>
      </w:r>
      <w:r w:rsidR="00A832D5" w:rsidRPr="0040706D">
        <w:rPr>
          <w:rFonts w:ascii="Times New Roman" w:hAnsi="Times New Roman" w:cs="Times New Roman"/>
          <w:sz w:val="20"/>
          <w:szCs w:val="20"/>
        </w:rPr>
        <w:t>привитие толерантности</w:t>
      </w:r>
      <w:proofErr w:type="gramStart"/>
      <w:r w:rsidR="00A832D5" w:rsidRPr="0040706D">
        <w:rPr>
          <w:rFonts w:ascii="Times New Roman" w:hAnsi="Times New Roman" w:cs="Times New Roman"/>
          <w:sz w:val="20"/>
          <w:szCs w:val="20"/>
        </w:rPr>
        <w:t>,</w:t>
      </w:r>
      <w:r w:rsidRPr="0040706D">
        <w:rPr>
          <w:rFonts w:ascii="Times New Roman" w:hAnsi="Times New Roman" w:cs="Times New Roman"/>
          <w:sz w:val="20"/>
          <w:szCs w:val="20"/>
        </w:rPr>
        <w:t>о</w:t>
      </w:r>
      <w:proofErr w:type="gramEnd"/>
      <w:r w:rsidRPr="0040706D">
        <w:rPr>
          <w:rFonts w:ascii="Times New Roman" w:hAnsi="Times New Roman" w:cs="Times New Roman"/>
          <w:sz w:val="20"/>
          <w:szCs w:val="20"/>
        </w:rPr>
        <w:t xml:space="preserve">бучение </w:t>
      </w:r>
      <w:r w:rsidR="00A832D5" w:rsidRPr="0040706D">
        <w:rPr>
          <w:rFonts w:ascii="Times New Roman" w:hAnsi="Times New Roman" w:cs="Times New Roman"/>
          <w:sz w:val="20"/>
          <w:szCs w:val="20"/>
        </w:rPr>
        <w:t>студентов этическим нормам поведения</w:t>
      </w:r>
      <w:r w:rsidRPr="0040706D">
        <w:rPr>
          <w:rFonts w:ascii="Times New Roman" w:hAnsi="Times New Roman" w:cs="Times New Roman"/>
          <w:sz w:val="20"/>
          <w:szCs w:val="20"/>
        </w:rPr>
        <w:t>.</w:t>
      </w:r>
    </w:p>
    <w:p w:rsidR="00F77414" w:rsidRPr="0040706D" w:rsidRDefault="00F77414" w:rsidP="00F77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706D">
        <w:rPr>
          <w:rFonts w:ascii="Times New Roman" w:hAnsi="Times New Roman" w:cs="Times New Roman"/>
          <w:sz w:val="20"/>
          <w:szCs w:val="20"/>
        </w:rPr>
        <w:t xml:space="preserve">- При </w:t>
      </w:r>
      <w:r w:rsidR="00CB5870" w:rsidRPr="0040706D">
        <w:rPr>
          <w:rFonts w:ascii="Times New Roman" w:hAnsi="Times New Roman" w:cs="Times New Roman"/>
          <w:sz w:val="20"/>
          <w:szCs w:val="20"/>
        </w:rPr>
        <w:t>формировании</w:t>
      </w:r>
      <w:r w:rsidRPr="0040706D">
        <w:rPr>
          <w:rFonts w:ascii="Times New Roman" w:hAnsi="Times New Roman" w:cs="Times New Roman"/>
          <w:sz w:val="20"/>
          <w:szCs w:val="20"/>
        </w:rPr>
        <w:t xml:space="preserve"> различных видов занятий (лекция, практическое занятие, самостоятельная работа студентов) необходима адаптация англоязычного текста к целям и задачам уроков, логика и помощь в обучении предмету через иностранный язык (</w:t>
      </w:r>
      <w:proofErr w:type="spellStart"/>
      <w:r w:rsidR="00A832D5" w:rsidRPr="0040706D">
        <w:rPr>
          <w:rFonts w:ascii="Times New Roman" w:hAnsi="Times New Roman" w:cs="Times New Roman"/>
          <w:sz w:val="20"/>
          <w:szCs w:val="20"/>
        </w:rPr>
        <w:t>vocabulary</w:t>
      </w:r>
      <w:proofErr w:type="spellEnd"/>
      <w:r w:rsidR="00FC7332" w:rsidRPr="0040706D">
        <w:rPr>
          <w:rFonts w:ascii="Times New Roman" w:hAnsi="Times New Roman" w:cs="Times New Roman"/>
          <w:sz w:val="20"/>
          <w:szCs w:val="20"/>
        </w:rPr>
        <w:t xml:space="preserve">, </w:t>
      </w:r>
      <w:r w:rsidR="00FC7332" w:rsidRPr="0040706D">
        <w:rPr>
          <w:rFonts w:ascii="Times New Roman" w:hAnsi="Times New Roman" w:cs="Times New Roman"/>
          <w:sz w:val="20"/>
          <w:szCs w:val="20"/>
          <w:lang w:val="en-US"/>
        </w:rPr>
        <w:t>word</w:t>
      </w:r>
      <w:r w:rsidR="00FC7332" w:rsidRPr="0040706D">
        <w:rPr>
          <w:rFonts w:ascii="Times New Roman" w:hAnsi="Times New Roman" w:cs="Times New Roman"/>
          <w:sz w:val="20"/>
          <w:szCs w:val="20"/>
        </w:rPr>
        <w:t xml:space="preserve"> </w:t>
      </w:r>
      <w:r w:rsidR="00FC7332" w:rsidRPr="0040706D">
        <w:rPr>
          <w:rFonts w:ascii="Times New Roman" w:hAnsi="Times New Roman" w:cs="Times New Roman"/>
          <w:sz w:val="20"/>
          <w:szCs w:val="20"/>
          <w:lang w:val="en-US"/>
        </w:rPr>
        <w:t>bank</w:t>
      </w:r>
      <w:r w:rsidR="00A832D5" w:rsidRPr="004070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0706D">
        <w:rPr>
          <w:rFonts w:ascii="Times New Roman" w:hAnsi="Times New Roman" w:cs="Times New Roman"/>
          <w:sz w:val="20"/>
          <w:szCs w:val="20"/>
        </w:rPr>
        <w:t>scaffolding</w:t>
      </w:r>
      <w:proofErr w:type="spellEnd"/>
      <w:r w:rsidRPr="0040706D">
        <w:rPr>
          <w:rFonts w:ascii="Times New Roman" w:hAnsi="Times New Roman" w:cs="Times New Roman"/>
          <w:sz w:val="20"/>
          <w:szCs w:val="20"/>
        </w:rPr>
        <w:t>,</w:t>
      </w:r>
      <w:r w:rsidR="00FC7332" w:rsidRPr="0040706D">
        <w:rPr>
          <w:rFonts w:ascii="Times New Roman" w:hAnsi="Times New Roman" w:cs="Times New Roman"/>
          <w:sz w:val="20"/>
          <w:szCs w:val="20"/>
        </w:rPr>
        <w:t xml:space="preserve"> </w:t>
      </w:r>
      <w:r w:rsidR="00FC7332" w:rsidRPr="0040706D">
        <w:rPr>
          <w:rFonts w:ascii="Times New Roman" w:hAnsi="Times New Roman" w:cs="Times New Roman"/>
          <w:sz w:val="20"/>
          <w:szCs w:val="20"/>
          <w:lang w:val="en-US"/>
        </w:rPr>
        <w:t>graphic</w:t>
      </w:r>
      <w:r w:rsidR="00FC7332" w:rsidRPr="0040706D">
        <w:rPr>
          <w:rFonts w:ascii="Times New Roman" w:hAnsi="Times New Roman" w:cs="Times New Roman"/>
          <w:sz w:val="20"/>
          <w:szCs w:val="20"/>
        </w:rPr>
        <w:t xml:space="preserve"> </w:t>
      </w:r>
      <w:r w:rsidR="00FC7332" w:rsidRPr="0040706D">
        <w:rPr>
          <w:rFonts w:ascii="Times New Roman" w:hAnsi="Times New Roman" w:cs="Times New Roman"/>
          <w:sz w:val="20"/>
          <w:szCs w:val="20"/>
          <w:lang w:val="en-US"/>
        </w:rPr>
        <w:t>organizers</w:t>
      </w:r>
      <w:r w:rsidR="00FC7332" w:rsidRPr="0040706D">
        <w:rPr>
          <w:rFonts w:ascii="Times New Roman" w:hAnsi="Times New Roman" w:cs="Times New Roman"/>
          <w:sz w:val="20"/>
          <w:szCs w:val="20"/>
        </w:rPr>
        <w:t xml:space="preserve">, </w:t>
      </w:r>
      <w:r w:rsidR="00FC7332" w:rsidRPr="0040706D">
        <w:rPr>
          <w:rFonts w:ascii="Times New Roman" w:hAnsi="Times New Roman" w:cs="Times New Roman"/>
          <w:sz w:val="20"/>
          <w:szCs w:val="20"/>
          <w:lang w:val="en-US"/>
        </w:rPr>
        <w:t>key</w:t>
      </w:r>
      <w:r w:rsidR="00FC7332" w:rsidRPr="0040706D">
        <w:rPr>
          <w:rFonts w:ascii="Times New Roman" w:hAnsi="Times New Roman" w:cs="Times New Roman"/>
          <w:sz w:val="20"/>
          <w:szCs w:val="20"/>
        </w:rPr>
        <w:t xml:space="preserve"> </w:t>
      </w:r>
      <w:r w:rsidR="00FC7332" w:rsidRPr="0040706D">
        <w:rPr>
          <w:rFonts w:ascii="Times New Roman" w:hAnsi="Times New Roman" w:cs="Times New Roman"/>
          <w:sz w:val="20"/>
          <w:szCs w:val="20"/>
          <w:lang w:val="en-US"/>
        </w:rPr>
        <w:t>words</w:t>
      </w:r>
      <w:r w:rsidR="00FC7332" w:rsidRPr="0040706D">
        <w:rPr>
          <w:rFonts w:ascii="Times New Roman" w:hAnsi="Times New Roman" w:cs="Times New Roman"/>
          <w:sz w:val="20"/>
          <w:szCs w:val="20"/>
        </w:rPr>
        <w:t xml:space="preserve">, </w:t>
      </w:r>
      <w:r w:rsidR="00FC7332" w:rsidRPr="0040706D">
        <w:rPr>
          <w:rFonts w:ascii="Times New Roman" w:hAnsi="Times New Roman" w:cs="Times New Roman"/>
          <w:sz w:val="20"/>
          <w:szCs w:val="20"/>
          <w:lang w:val="en-US"/>
        </w:rPr>
        <w:t>video</w:t>
      </w:r>
      <w:r w:rsidR="00FC7332" w:rsidRPr="0040706D">
        <w:rPr>
          <w:rFonts w:ascii="Times New Roman" w:hAnsi="Times New Roman" w:cs="Times New Roman"/>
          <w:sz w:val="20"/>
          <w:szCs w:val="20"/>
        </w:rPr>
        <w:t xml:space="preserve">, </w:t>
      </w:r>
      <w:r w:rsidR="00FC7332" w:rsidRPr="0040706D">
        <w:rPr>
          <w:rFonts w:ascii="Times New Roman" w:hAnsi="Times New Roman" w:cs="Times New Roman"/>
          <w:sz w:val="20"/>
          <w:szCs w:val="20"/>
          <w:lang w:val="en-US"/>
        </w:rPr>
        <w:t>etc</w:t>
      </w:r>
      <w:r w:rsidR="00FC7332" w:rsidRPr="0040706D">
        <w:rPr>
          <w:rFonts w:ascii="Times New Roman" w:hAnsi="Times New Roman" w:cs="Times New Roman"/>
          <w:sz w:val="20"/>
          <w:szCs w:val="20"/>
        </w:rPr>
        <w:t>.)</w:t>
      </w:r>
      <w:r w:rsidRPr="0040706D">
        <w:rPr>
          <w:rFonts w:ascii="Times New Roman" w:hAnsi="Times New Roman" w:cs="Times New Roman"/>
          <w:sz w:val="20"/>
          <w:szCs w:val="20"/>
        </w:rPr>
        <w:t xml:space="preserve">; </w:t>
      </w:r>
      <w:r w:rsidR="00A832D5" w:rsidRPr="0040706D">
        <w:rPr>
          <w:rFonts w:ascii="Times New Roman" w:hAnsi="Times New Roman" w:cs="Times New Roman"/>
          <w:sz w:val="20"/>
          <w:szCs w:val="20"/>
        </w:rPr>
        <w:t>формы проведения занятий,</w:t>
      </w:r>
      <w:r w:rsidR="00A71348" w:rsidRPr="0040706D">
        <w:rPr>
          <w:rFonts w:ascii="Times New Roman" w:hAnsi="Times New Roman" w:cs="Times New Roman"/>
          <w:sz w:val="20"/>
          <w:szCs w:val="20"/>
        </w:rPr>
        <w:t xml:space="preserve"> </w:t>
      </w:r>
      <w:r w:rsidRPr="0040706D">
        <w:rPr>
          <w:rFonts w:ascii="Times New Roman" w:hAnsi="Times New Roman" w:cs="Times New Roman"/>
          <w:sz w:val="20"/>
          <w:szCs w:val="20"/>
        </w:rPr>
        <w:t xml:space="preserve">формирование </w:t>
      </w:r>
      <w:r w:rsidR="00A832D5" w:rsidRPr="0040706D">
        <w:rPr>
          <w:rFonts w:ascii="Times New Roman" w:hAnsi="Times New Roman" w:cs="Times New Roman"/>
          <w:sz w:val="20"/>
          <w:szCs w:val="20"/>
        </w:rPr>
        <w:t>профессиональных компетенций</w:t>
      </w:r>
      <w:r w:rsidRPr="0040706D">
        <w:rPr>
          <w:rFonts w:ascii="Times New Roman" w:hAnsi="Times New Roman" w:cs="Times New Roman"/>
          <w:sz w:val="20"/>
          <w:szCs w:val="20"/>
        </w:rPr>
        <w:t>.</w:t>
      </w:r>
    </w:p>
    <w:p w:rsidR="00A832D5" w:rsidRPr="0040706D" w:rsidRDefault="00A832D5" w:rsidP="00F77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706D">
        <w:rPr>
          <w:rFonts w:ascii="Times New Roman" w:hAnsi="Times New Roman" w:cs="Times New Roman"/>
          <w:sz w:val="20"/>
          <w:szCs w:val="20"/>
        </w:rPr>
        <w:lastRenderedPageBreak/>
        <w:t>Обучение основывается на том, что новый материал объединяется с уже изученным прежде студентом материалом</w:t>
      </w:r>
      <w:r w:rsidR="00A44606" w:rsidRPr="0040706D">
        <w:rPr>
          <w:rFonts w:ascii="Times New Roman" w:hAnsi="Times New Roman" w:cs="Times New Roman"/>
          <w:sz w:val="20"/>
          <w:szCs w:val="20"/>
        </w:rPr>
        <w:t>, осмысливая новый материал и сравнивая с тем, что он уже до этого знал</w:t>
      </w:r>
      <w:r w:rsidR="00A71348" w:rsidRPr="0040706D">
        <w:rPr>
          <w:rFonts w:ascii="Times New Roman" w:hAnsi="Times New Roman" w:cs="Times New Roman"/>
          <w:sz w:val="20"/>
          <w:szCs w:val="20"/>
        </w:rPr>
        <w:t xml:space="preserve"> (</w:t>
      </w:r>
      <w:r w:rsidR="00A71348" w:rsidRPr="0040706D">
        <w:rPr>
          <w:rFonts w:ascii="Times New Roman" w:hAnsi="Times New Roman" w:cs="Times New Roman"/>
          <w:sz w:val="20"/>
          <w:szCs w:val="20"/>
          <w:lang w:val="en-US"/>
        </w:rPr>
        <w:t>relating</w:t>
      </w:r>
      <w:r w:rsidR="00A71348" w:rsidRPr="0040706D">
        <w:rPr>
          <w:rFonts w:ascii="Times New Roman" w:hAnsi="Times New Roman" w:cs="Times New Roman"/>
          <w:sz w:val="20"/>
          <w:szCs w:val="20"/>
        </w:rPr>
        <w:t xml:space="preserve"> </w:t>
      </w:r>
      <w:r w:rsidR="00A71348" w:rsidRPr="0040706D">
        <w:rPr>
          <w:rFonts w:ascii="Times New Roman" w:hAnsi="Times New Roman" w:cs="Times New Roman"/>
          <w:sz w:val="20"/>
          <w:szCs w:val="20"/>
          <w:lang w:val="en-US"/>
        </w:rPr>
        <w:t>new</w:t>
      </w:r>
      <w:r w:rsidR="00A71348" w:rsidRPr="0040706D">
        <w:rPr>
          <w:rFonts w:ascii="Times New Roman" w:hAnsi="Times New Roman" w:cs="Times New Roman"/>
          <w:sz w:val="20"/>
          <w:szCs w:val="20"/>
        </w:rPr>
        <w:t xml:space="preserve"> </w:t>
      </w:r>
      <w:r w:rsidR="00A71348" w:rsidRPr="0040706D">
        <w:rPr>
          <w:rFonts w:ascii="Times New Roman" w:hAnsi="Times New Roman" w:cs="Times New Roman"/>
          <w:sz w:val="20"/>
          <w:szCs w:val="20"/>
          <w:lang w:val="en-US"/>
        </w:rPr>
        <w:t>to</w:t>
      </w:r>
      <w:r w:rsidR="00A71348" w:rsidRPr="0040706D">
        <w:rPr>
          <w:rFonts w:ascii="Times New Roman" w:hAnsi="Times New Roman" w:cs="Times New Roman"/>
          <w:sz w:val="20"/>
          <w:szCs w:val="20"/>
        </w:rPr>
        <w:t xml:space="preserve"> </w:t>
      </w:r>
      <w:r w:rsidR="00A71348" w:rsidRPr="0040706D">
        <w:rPr>
          <w:rFonts w:ascii="Times New Roman" w:hAnsi="Times New Roman" w:cs="Times New Roman"/>
          <w:sz w:val="20"/>
          <w:szCs w:val="20"/>
          <w:lang w:val="en-US"/>
        </w:rPr>
        <w:t>known</w:t>
      </w:r>
      <w:r w:rsidR="00A71348" w:rsidRPr="0040706D">
        <w:rPr>
          <w:rFonts w:ascii="Times New Roman" w:hAnsi="Times New Roman" w:cs="Times New Roman"/>
          <w:sz w:val="20"/>
          <w:szCs w:val="20"/>
        </w:rPr>
        <w:t>)</w:t>
      </w:r>
      <w:r w:rsidR="00A44606" w:rsidRPr="0040706D">
        <w:rPr>
          <w:rFonts w:ascii="Times New Roman" w:hAnsi="Times New Roman" w:cs="Times New Roman"/>
          <w:sz w:val="20"/>
          <w:szCs w:val="20"/>
        </w:rPr>
        <w:t>.</w:t>
      </w:r>
    </w:p>
    <w:p w:rsidR="00A44606" w:rsidRPr="0040706D" w:rsidRDefault="00F77414" w:rsidP="00F77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706D">
        <w:rPr>
          <w:rFonts w:ascii="Times New Roman" w:hAnsi="Times New Roman" w:cs="Times New Roman"/>
          <w:sz w:val="20"/>
          <w:szCs w:val="20"/>
        </w:rPr>
        <w:t>Поэтому перед началом проведения каждого урока мы предлагаем студентам, чтобы они собрали всю информацию, которую они уже знают по предложенной теме урока</w:t>
      </w:r>
      <w:r w:rsidR="00A71348" w:rsidRPr="0040706D">
        <w:rPr>
          <w:rFonts w:ascii="Times New Roman" w:hAnsi="Times New Roman" w:cs="Times New Roman"/>
          <w:sz w:val="20"/>
          <w:szCs w:val="20"/>
        </w:rPr>
        <w:t xml:space="preserve"> (</w:t>
      </w:r>
      <w:r w:rsidR="00A71348" w:rsidRPr="0040706D">
        <w:rPr>
          <w:rFonts w:ascii="Times New Roman" w:hAnsi="Times New Roman" w:cs="Times New Roman"/>
          <w:sz w:val="20"/>
          <w:szCs w:val="20"/>
          <w:lang w:val="en-US"/>
        </w:rPr>
        <w:t>activating</w:t>
      </w:r>
      <w:r w:rsidR="00A71348" w:rsidRPr="0040706D">
        <w:rPr>
          <w:rFonts w:ascii="Times New Roman" w:hAnsi="Times New Roman" w:cs="Times New Roman"/>
          <w:sz w:val="20"/>
          <w:szCs w:val="20"/>
        </w:rPr>
        <w:t xml:space="preserve"> </w:t>
      </w:r>
      <w:r w:rsidR="00A71348" w:rsidRPr="0040706D">
        <w:rPr>
          <w:rFonts w:ascii="Times New Roman" w:hAnsi="Times New Roman" w:cs="Times New Roman"/>
          <w:sz w:val="20"/>
          <w:szCs w:val="20"/>
          <w:lang w:val="en-US"/>
        </w:rPr>
        <w:t>prior</w:t>
      </w:r>
      <w:r w:rsidR="00A71348" w:rsidRPr="0040706D">
        <w:rPr>
          <w:rFonts w:ascii="Times New Roman" w:hAnsi="Times New Roman" w:cs="Times New Roman"/>
          <w:sz w:val="20"/>
          <w:szCs w:val="20"/>
        </w:rPr>
        <w:t xml:space="preserve"> </w:t>
      </w:r>
      <w:r w:rsidR="00A71348" w:rsidRPr="0040706D">
        <w:rPr>
          <w:rFonts w:ascii="Times New Roman" w:hAnsi="Times New Roman" w:cs="Times New Roman"/>
          <w:sz w:val="20"/>
          <w:szCs w:val="20"/>
          <w:lang w:val="en-US"/>
        </w:rPr>
        <w:t>knowledge</w:t>
      </w:r>
      <w:r w:rsidR="00A71348" w:rsidRPr="0040706D">
        <w:rPr>
          <w:rFonts w:ascii="Times New Roman" w:hAnsi="Times New Roman" w:cs="Times New Roman"/>
          <w:sz w:val="20"/>
          <w:szCs w:val="20"/>
        </w:rPr>
        <w:t>)</w:t>
      </w:r>
      <w:r w:rsidRPr="0040706D">
        <w:rPr>
          <w:rFonts w:ascii="Times New Roman" w:hAnsi="Times New Roman" w:cs="Times New Roman"/>
          <w:sz w:val="20"/>
          <w:szCs w:val="20"/>
        </w:rPr>
        <w:t>. Это поможет им осмыслить и понять новый материал</w:t>
      </w:r>
      <w:r w:rsidR="00A44606" w:rsidRPr="0040706D">
        <w:rPr>
          <w:rFonts w:ascii="Times New Roman" w:hAnsi="Times New Roman" w:cs="Times New Roman"/>
          <w:sz w:val="20"/>
          <w:szCs w:val="20"/>
        </w:rPr>
        <w:t>, проводя сравнение новых идей, информации и язык с имеющимся опытом и знаниями</w:t>
      </w:r>
      <w:r w:rsidRPr="0040706D">
        <w:rPr>
          <w:rFonts w:ascii="Times New Roman" w:hAnsi="Times New Roman" w:cs="Times New Roman"/>
          <w:sz w:val="20"/>
          <w:szCs w:val="20"/>
        </w:rPr>
        <w:t>.</w:t>
      </w:r>
    </w:p>
    <w:p w:rsidR="009A5766" w:rsidRPr="0040706D" w:rsidRDefault="00695F68" w:rsidP="00F77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95F68">
        <w:rPr>
          <w:rFonts w:ascii="Times New Roman" w:hAnsi="Times New Roman" w:cs="Times New Roman"/>
          <w:b/>
          <w:sz w:val="20"/>
          <w:szCs w:val="20"/>
        </w:rPr>
        <w:t>Р</w:t>
      </w:r>
      <w:r>
        <w:rPr>
          <w:rFonts w:ascii="Times New Roman" w:hAnsi="Times New Roman" w:cs="Times New Roman"/>
          <w:b/>
          <w:sz w:val="20"/>
          <w:szCs w:val="20"/>
        </w:rPr>
        <w:t>езультат</w:t>
      </w:r>
      <w:r w:rsidRPr="00695F68">
        <w:rPr>
          <w:rFonts w:ascii="Times New Roman" w:hAnsi="Times New Roman" w:cs="Times New Roman"/>
          <w:b/>
          <w:sz w:val="20"/>
          <w:szCs w:val="20"/>
        </w:rPr>
        <w:t xml:space="preserve"> и обсуждение. </w:t>
      </w:r>
      <w:r w:rsidR="009A5766" w:rsidRPr="0040706D">
        <w:rPr>
          <w:rFonts w:ascii="Times New Roman" w:hAnsi="Times New Roman" w:cs="Times New Roman"/>
          <w:sz w:val="20"/>
          <w:szCs w:val="20"/>
        </w:rPr>
        <w:t>Основная цель каждого</w:t>
      </w:r>
      <w:r w:rsidR="00F77414" w:rsidRPr="0040706D">
        <w:rPr>
          <w:rFonts w:ascii="Times New Roman" w:hAnsi="Times New Roman" w:cs="Times New Roman"/>
          <w:sz w:val="20"/>
          <w:szCs w:val="20"/>
        </w:rPr>
        <w:t xml:space="preserve"> занятия </w:t>
      </w:r>
      <w:r w:rsidR="009A5766" w:rsidRPr="0040706D">
        <w:rPr>
          <w:rFonts w:ascii="Times New Roman" w:hAnsi="Times New Roman" w:cs="Times New Roman"/>
          <w:sz w:val="20"/>
          <w:szCs w:val="20"/>
        </w:rPr>
        <w:t xml:space="preserve">(лекционного, практического, самостоятельная работа студентов) – </w:t>
      </w:r>
      <w:r w:rsidR="00F77414" w:rsidRPr="0040706D">
        <w:rPr>
          <w:rFonts w:ascii="Times New Roman" w:hAnsi="Times New Roman" w:cs="Times New Roman"/>
          <w:sz w:val="20"/>
          <w:szCs w:val="20"/>
        </w:rPr>
        <w:t>активировать</w:t>
      </w:r>
      <w:r w:rsidR="00343A4E" w:rsidRPr="0040706D">
        <w:rPr>
          <w:rFonts w:ascii="Times New Roman" w:hAnsi="Times New Roman" w:cs="Times New Roman"/>
          <w:sz w:val="20"/>
          <w:szCs w:val="20"/>
        </w:rPr>
        <w:t xml:space="preserve"> </w:t>
      </w:r>
      <w:r w:rsidR="00F77414" w:rsidRPr="0040706D">
        <w:rPr>
          <w:rFonts w:ascii="Times New Roman" w:hAnsi="Times New Roman" w:cs="Times New Roman"/>
          <w:sz w:val="20"/>
          <w:szCs w:val="20"/>
        </w:rPr>
        <w:t>знания студентов</w:t>
      </w:r>
      <w:r w:rsidR="009A5766" w:rsidRPr="0040706D">
        <w:rPr>
          <w:rFonts w:ascii="Times New Roman" w:hAnsi="Times New Roman" w:cs="Times New Roman"/>
          <w:sz w:val="20"/>
          <w:szCs w:val="20"/>
        </w:rPr>
        <w:t xml:space="preserve"> нелингвистических направлений, </w:t>
      </w:r>
      <w:r w:rsidR="00756653" w:rsidRPr="0040706D">
        <w:rPr>
          <w:rFonts w:ascii="Times New Roman" w:hAnsi="Times New Roman" w:cs="Times New Roman"/>
          <w:sz w:val="20"/>
          <w:szCs w:val="20"/>
        </w:rPr>
        <w:t xml:space="preserve">что </w:t>
      </w:r>
      <w:r w:rsidR="009A5766" w:rsidRPr="0040706D">
        <w:rPr>
          <w:rFonts w:ascii="Times New Roman" w:hAnsi="Times New Roman" w:cs="Times New Roman"/>
          <w:sz w:val="20"/>
          <w:szCs w:val="20"/>
        </w:rPr>
        <w:t>способству</w:t>
      </w:r>
      <w:r w:rsidR="00756653" w:rsidRPr="0040706D">
        <w:rPr>
          <w:rFonts w:ascii="Times New Roman" w:hAnsi="Times New Roman" w:cs="Times New Roman"/>
          <w:sz w:val="20"/>
          <w:szCs w:val="20"/>
        </w:rPr>
        <w:t>ет</w:t>
      </w:r>
      <w:r w:rsidR="009A5766" w:rsidRPr="0040706D">
        <w:rPr>
          <w:rFonts w:ascii="Times New Roman" w:hAnsi="Times New Roman" w:cs="Times New Roman"/>
          <w:sz w:val="20"/>
          <w:szCs w:val="20"/>
        </w:rPr>
        <w:t xml:space="preserve"> развитию и совершенствованию профессиональных компетенций студентов и уровн</w:t>
      </w:r>
      <w:r w:rsidR="00343A4E" w:rsidRPr="0040706D">
        <w:rPr>
          <w:rFonts w:ascii="Times New Roman" w:hAnsi="Times New Roman" w:cs="Times New Roman"/>
          <w:sz w:val="20"/>
          <w:szCs w:val="20"/>
        </w:rPr>
        <w:t>ю</w:t>
      </w:r>
      <w:r w:rsidR="009A5766" w:rsidRPr="0040706D">
        <w:rPr>
          <w:rFonts w:ascii="Times New Roman" w:hAnsi="Times New Roman" w:cs="Times New Roman"/>
          <w:sz w:val="20"/>
          <w:szCs w:val="20"/>
        </w:rPr>
        <w:t xml:space="preserve"> владения иностранным языком</w:t>
      </w:r>
      <w:r w:rsidR="00F77414" w:rsidRPr="0040706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77414" w:rsidRPr="0040706D" w:rsidRDefault="00F77414" w:rsidP="00F77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706D">
        <w:rPr>
          <w:rFonts w:ascii="Times New Roman" w:hAnsi="Times New Roman" w:cs="Times New Roman"/>
          <w:sz w:val="20"/>
          <w:szCs w:val="20"/>
        </w:rPr>
        <w:t xml:space="preserve">Активация имеющихся знаний </w:t>
      </w:r>
      <w:r w:rsidR="00A44606" w:rsidRPr="0040706D">
        <w:rPr>
          <w:rFonts w:ascii="Times New Roman" w:hAnsi="Times New Roman" w:cs="Times New Roman"/>
          <w:sz w:val="20"/>
          <w:szCs w:val="20"/>
        </w:rPr>
        <w:t>дает возможность</w:t>
      </w:r>
      <w:r w:rsidRPr="0040706D">
        <w:rPr>
          <w:rFonts w:ascii="Times New Roman" w:hAnsi="Times New Roman" w:cs="Times New Roman"/>
          <w:sz w:val="20"/>
          <w:szCs w:val="20"/>
        </w:rPr>
        <w:t xml:space="preserve"> привлечь внимание и мотивировать </w:t>
      </w:r>
      <w:r w:rsidR="00A44606" w:rsidRPr="0040706D">
        <w:rPr>
          <w:rFonts w:ascii="Times New Roman" w:hAnsi="Times New Roman" w:cs="Times New Roman"/>
          <w:sz w:val="20"/>
          <w:szCs w:val="20"/>
        </w:rPr>
        <w:t xml:space="preserve">студентов </w:t>
      </w:r>
      <w:r w:rsidRPr="0040706D">
        <w:rPr>
          <w:rFonts w:ascii="Times New Roman" w:hAnsi="Times New Roman" w:cs="Times New Roman"/>
          <w:sz w:val="20"/>
          <w:szCs w:val="20"/>
        </w:rPr>
        <w:t>на изучение новой темы. Кроме того, это помогает студентам создать контекст и знать, что  ожидать от темы</w:t>
      </w:r>
      <w:r w:rsidR="00756653" w:rsidRPr="0040706D">
        <w:rPr>
          <w:rFonts w:ascii="Times New Roman" w:hAnsi="Times New Roman" w:cs="Times New Roman"/>
          <w:sz w:val="20"/>
          <w:szCs w:val="20"/>
        </w:rPr>
        <w:t xml:space="preserve"> (</w:t>
      </w:r>
      <w:r w:rsidR="00756653" w:rsidRPr="0040706D">
        <w:rPr>
          <w:rFonts w:ascii="Times New Roman" w:hAnsi="Times New Roman" w:cs="Times New Roman"/>
          <w:sz w:val="20"/>
          <w:szCs w:val="20"/>
          <w:lang w:val="en-US"/>
        </w:rPr>
        <w:t>prediction</w:t>
      </w:r>
      <w:r w:rsidR="00756653" w:rsidRPr="0040706D">
        <w:rPr>
          <w:rFonts w:ascii="Times New Roman" w:hAnsi="Times New Roman" w:cs="Times New Roman"/>
          <w:sz w:val="20"/>
          <w:szCs w:val="20"/>
        </w:rPr>
        <w:t>)</w:t>
      </w:r>
      <w:r w:rsidRPr="0040706D">
        <w:rPr>
          <w:rFonts w:ascii="Times New Roman" w:hAnsi="Times New Roman" w:cs="Times New Roman"/>
          <w:sz w:val="20"/>
          <w:szCs w:val="20"/>
        </w:rPr>
        <w:t>.</w:t>
      </w:r>
    </w:p>
    <w:p w:rsidR="00F77414" w:rsidRPr="0040706D" w:rsidRDefault="00E63DBE" w:rsidP="00CB587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706D">
        <w:rPr>
          <w:rFonts w:ascii="Times New Roman" w:hAnsi="Times New Roman" w:cs="Times New Roman"/>
          <w:sz w:val="20"/>
          <w:szCs w:val="20"/>
        </w:rPr>
        <w:t xml:space="preserve">С целью активации </w:t>
      </w:r>
      <w:r w:rsidR="00F77414" w:rsidRPr="0040706D">
        <w:rPr>
          <w:rFonts w:ascii="Times New Roman" w:hAnsi="Times New Roman" w:cs="Times New Roman"/>
          <w:sz w:val="20"/>
          <w:szCs w:val="20"/>
        </w:rPr>
        <w:t>знаний необходима поддержка преподавателем следующих теорий:</w:t>
      </w:r>
    </w:p>
    <w:p w:rsidR="00A44606" w:rsidRPr="0040706D" w:rsidRDefault="00F77414" w:rsidP="00A4460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706D">
        <w:rPr>
          <w:rFonts w:ascii="Times New Roman" w:hAnsi="Times New Roman" w:cs="Times New Roman"/>
          <w:sz w:val="20"/>
          <w:szCs w:val="20"/>
        </w:rPr>
        <w:t>Теория языкового компонента («</w:t>
      </w:r>
      <w:proofErr w:type="spellStart"/>
      <w:r w:rsidRPr="0040706D">
        <w:rPr>
          <w:rFonts w:ascii="Times New Roman" w:hAnsi="Times New Roman" w:cs="Times New Roman"/>
          <w:sz w:val="20"/>
          <w:szCs w:val="20"/>
        </w:rPr>
        <w:t>Language</w:t>
      </w:r>
      <w:proofErr w:type="spellEnd"/>
      <w:r w:rsidR="00882C69" w:rsidRPr="00407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0706D">
        <w:rPr>
          <w:rFonts w:ascii="Times New Roman" w:hAnsi="Times New Roman" w:cs="Times New Roman"/>
          <w:sz w:val="20"/>
          <w:szCs w:val="20"/>
        </w:rPr>
        <w:t>input</w:t>
      </w:r>
      <w:proofErr w:type="spellEnd"/>
      <w:r w:rsidR="00882C69" w:rsidRPr="00407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0706D">
        <w:rPr>
          <w:rFonts w:ascii="Times New Roman" w:hAnsi="Times New Roman" w:cs="Times New Roman"/>
          <w:sz w:val="20"/>
          <w:szCs w:val="20"/>
        </w:rPr>
        <w:t>theory</w:t>
      </w:r>
      <w:proofErr w:type="spellEnd"/>
      <w:r w:rsidRPr="0040706D">
        <w:rPr>
          <w:rFonts w:ascii="Times New Roman" w:hAnsi="Times New Roman" w:cs="Times New Roman"/>
          <w:sz w:val="20"/>
          <w:szCs w:val="20"/>
        </w:rPr>
        <w:t>»).«</w:t>
      </w:r>
      <w:proofErr w:type="spellStart"/>
      <w:r w:rsidRPr="0040706D">
        <w:rPr>
          <w:rFonts w:ascii="Times New Roman" w:hAnsi="Times New Roman" w:cs="Times New Roman"/>
          <w:sz w:val="20"/>
          <w:szCs w:val="20"/>
        </w:rPr>
        <w:t>Input</w:t>
      </w:r>
      <w:proofErr w:type="spellEnd"/>
      <w:r w:rsidRPr="0040706D">
        <w:rPr>
          <w:rFonts w:ascii="Times New Roman" w:hAnsi="Times New Roman" w:cs="Times New Roman"/>
          <w:sz w:val="20"/>
          <w:szCs w:val="20"/>
        </w:rPr>
        <w:t>»</w:t>
      </w:r>
      <w:r w:rsidR="00882C69" w:rsidRPr="0040706D">
        <w:rPr>
          <w:rFonts w:ascii="Times New Roman" w:hAnsi="Times New Roman" w:cs="Times New Roman"/>
          <w:sz w:val="20"/>
          <w:szCs w:val="20"/>
        </w:rPr>
        <w:t xml:space="preserve"> (вход)</w:t>
      </w:r>
      <w:r w:rsidRPr="0040706D">
        <w:rPr>
          <w:rFonts w:ascii="Times New Roman" w:hAnsi="Times New Roman" w:cs="Times New Roman"/>
          <w:sz w:val="20"/>
          <w:szCs w:val="20"/>
        </w:rPr>
        <w:t xml:space="preserve"> на уроке можно определит</w:t>
      </w:r>
      <w:r w:rsidR="00882C69" w:rsidRPr="0040706D">
        <w:rPr>
          <w:rFonts w:ascii="Times New Roman" w:hAnsi="Times New Roman" w:cs="Times New Roman"/>
          <w:sz w:val="20"/>
          <w:szCs w:val="20"/>
        </w:rPr>
        <w:t>ь как «информацию, используемую для того,</w:t>
      </w:r>
      <w:r w:rsidRPr="0040706D">
        <w:rPr>
          <w:rFonts w:ascii="Times New Roman" w:hAnsi="Times New Roman" w:cs="Times New Roman"/>
          <w:sz w:val="20"/>
          <w:szCs w:val="20"/>
        </w:rPr>
        <w:t xml:space="preserve"> чтобы помочь обучающимся понять идеи и осмыслить </w:t>
      </w:r>
      <w:r w:rsidR="00CB5870" w:rsidRPr="0040706D">
        <w:rPr>
          <w:rFonts w:ascii="Times New Roman" w:hAnsi="Times New Roman" w:cs="Times New Roman"/>
          <w:sz w:val="20"/>
          <w:szCs w:val="20"/>
        </w:rPr>
        <w:t xml:space="preserve">ее </w:t>
      </w:r>
      <w:r w:rsidR="00882C69" w:rsidRPr="0040706D">
        <w:rPr>
          <w:rFonts w:ascii="Times New Roman" w:hAnsi="Times New Roman" w:cs="Times New Roman"/>
          <w:sz w:val="20"/>
          <w:szCs w:val="20"/>
        </w:rPr>
        <w:t>значение». Вход (</w:t>
      </w:r>
      <w:r w:rsidR="00882C69" w:rsidRPr="0040706D">
        <w:rPr>
          <w:rFonts w:ascii="Times New Roman" w:hAnsi="Times New Roman" w:cs="Times New Roman"/>
          <w:sz w:val="20"/>
          <w:szCs w:val="20"/>
          <w:lang w:val="en-US"/>
        </w:rPr>
        <w:t>input</w:t>
      </w:r>
      <w:r w:rsidR="00882C69" w:rsidRPr="0040706D">
        <w:rPr>
          <w:rFonts w:ascii="Times New Roman" w:hAnsi="Times New Roman" w:cs="Times New Roman"/>
          <w:sz w:val="20"/>
          <w:szCs w:val="20"/>
        </w:rPr>
        <w:t>)</w:t>
      </w:r>
      <w:r w:rsidRPr="0040706D">
        <w:rPr>
          <w:rFonts w:ascii="Times New Roman" w:hAnsi="Times New Roman" w:cs="Times New Roman"/>
          <w:sz w:val="20"/>
          <w:szCs w:val="20"/>
        </w:rPr>
        <w:t xml:space="preserve"> может состоять из видео, текста в книге, может быть графиком или фотографией. Дисциплина «Экономика и предпринимательство в отрасли» предполагает лингвистический «</w:t>
      </w:r>
      <w:proofErr w:type="spellStart"/>
      <w:r w:rsidRPr="0040706D">
        <w:rPr>
          <w:rFonts w:ascii="Times New Roman" w:hAnsi="Times New Roman" w:cs="Times New Roman"/>
          <w:sz w:val="20"/>
          <w:szCs w:val="20"/>
        </w:rPr>
        <w:t>input</w:t>
      </w:r>
      <w:proofErr w:type="spellEnd"/>
      <w:r w:rsidRPr="0040706D">
        <w:rPr>
          <w:rFonts w:ascii="Times New Roman" w:hAnsi="Times New Roman" w:cs="Times New Roman"/>
          <w:sz w:val="20"/>
          <w:szCs w:val="20"/>
        </w:rPr>
        <w:t>», который основан на языке, поэтому чаще всего первичной информацией выступает аутентичный текст</w:t>
      </w:r>
      <w:r w:rsidR="00CB5870" w:rsidRPr="0040706D">
        <w:rPr>
          <w:rFonts w:ascii="Times New Roman" w:hAnsi="Times New Roman" w:cs="Times New Roman"/>
          <w:sz w:val="20"/>
          <w:szCs w:val="20"/>
        </w:rPr>
        <w:t>,</w:t>
      </w:r>
      <w:r w:rsidRPr="0040706D">
        <w:rPr>
          <w:rFonts w:ascii="Times New Roman" w:hAnsi="Times New Roman" w:cs="Times New Roman"/>
          <w:sz w:val="20"/>
          <w:szCs w:val="20"/>
        </w:rPr>
        <w:t xml:space="preserve"> то есть предоставляется соответствующий «</w:t>
      </w:r>
      <w:proofErr w:type="spellStart"/>
      <w:r w:rsidRPr="0040706D">
        <w:rPr>
          <w:rFonts w:ascii="Times New Roman" w:hAnsi="Times New Roman" w:cs="Times New Roman"/>
          <w:sz w:val="20"/>
          <w:szCs w:val="20"/>
        </w:rPr>
        <w:t>input</w:t>
      </w:r>
      <w:proofErr w:type="spellEnd"/>
      <w:r w:rsidRPr="0040706D">
        <w:rPr>
          <w:rFonts w:ascii="Times New Roman" w:hAnsi="Times New Roman" w:cs="Times New Roman"/>
          <w:sz w:val="20"/>
          <w:szCs w:val="20"/>
        </w:rPr>
        <w:t>» на английском.</w:t>
      </w:r>
      <w:r w:rsidR="001A6ACF" w:rsidRPr="0040706D">
        <w:rPr>
          <w:rFonts w:ascii="Times New Roman" w:hAnsi="Times New Roman" w:cs="Times New Roman"/>
          <w:sz w:val="20"/>
          <w:szCs w:val="20"/>
        </w:rPr>
        <w:t xml:space="preserve"> </w:t>
      </w:r>
      <w:r w:rsidRPr="0040706D">
        <w:rPr>
          <w:rFonts w:ascii="Times New Roman" w:hAnsi="Times New Roman" w:cs="Times New Roman"/>
          <w:sz w:val="20"/>
          <w:szCs w:val="20"/>
        </w:rPr>
        <w:t>При этом</w:t>
      </w:r>
      <w:proofErr w:type="gramStart"/>
      <w:r w:rsidRPr="0040706D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40706D">
        <w:rPr>
          <w:rFonts w:ascii="Times New Roman" w:hAnsi="Times New Roman" w:cs="Times New Roman"/>
          <w:sz w:val="20"/>
          <w:szCs w:val="20"/>
        </w:rPr>
        <w:t xml:space="preserve"> преподавателю необходимо принимать во внимание </w:t>
      </w:r>
      <w:r w:rsidR="00A44606" w:rsidRPr="0040706D">
        <w:rPr>
          <w:rFonts w:ascii="Times New Roman" w:hAnsi="Times New Roman" w:cs="Times New Roman"/>
          <w:sz w:val="20"/>
          <w:szCs w:val="20"/>
        </w:rPr>
        <w:t>определенные факторы</w:t>
      </w:r>
      <w:r w:rsidRPr="0040706D">
        <w:rPr>
          <w:rFonts w:ascii="Times New Roman" w:hAnsi="Times New Roman" w:cs="Times New Roman"/>
          <w:sz w:val="20"/>
          <w:szCs w:val="20"/>
        </w:rPr>
        <w:t>:</w:t>
      </w:r>
    </w:p>
    <w:p w:rsidR="00A44606" w:rsidRPr="0040706D" w:rsidRDefault="00A44606" w:rsidP="00A44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706D">
        <w:rPr>
          <w:rFonts w:ascii="Times New Roman" w:hAnsi="Times New Roman" w:cs="Times New Roman"/>
          <w:sz w:val="20"/>
          <w:szCs w:val="20"/>
        </w:rPr>
        <w:t>- «</w:t>
      </w:r>
      <w:proofErr w:type="spellStart"/>
      <w:r w:rsidRPr="0040706D">
        <w:rPr>
          <w:rFonts w:ascii="Times New Roman" w:hAnsi="Times New Roman" w:cs="Times New Roman"/>
          <w:sz w:val="20"/>
          <w:szCs w:val="20"/>
        </w:rPr>
        <w:t>input</w:t>
      </w:r>
      <w:proofErr w:type="spellEnd"/>
      <w:r w:rsidRPr="0040706D">
        <w:rPr>
          <w:rFonts w:ascii="Times New Roman" w:hAnsi="Times New Roman" w:cs="Times New Roman"/>
          <w:sz w:val="20"/>
          <w:szCs w:val="20"/>
        </w:rPr>
        <w:t>» по предметному содержанию на соответствующем языковом уровне должен быть не слишком сложным;</w:t>
      </w:r>
    </w:p>
    <w:p w:rsidR="00A44606" w:rsidRPr="0040706D" w:rsidRDefault="00A44606" w:rsidP="00A4460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706D">
        <w:rPr>
          <w:rFonts w:ascii="Times New Roman" w:hAnsi="Times New Roman" w:cs="Times New Roman"/>
          <w:sz w:val="20"/>
          <w:szCs w:val="20"/>
        </w:rPr>
        <w:t>- «</w:t>
      </w:r>
      <w:r w:rsidRPr="0040706D">
        <w:rPr>
          <w:rFonts w:ascii="Times New Roman" w:hAnsi="Times New Roman" w:cs="Times New Roman"/>
          <w:sz w:val="20"/>
          <w:szCs w:val="20"/>
          <w:lang w:val="en-US"/>
        </w:rPr>
        <w:t>input</w:t>
      </w:r>
      <w:r w:rsidRPr="0040706D">
        <w:rPr>
          <w:rFonts w:ascii="Times New Roman" w:hAnsi="Times New Roman" w:cs="Times New Roman"/>
          <w:sz w:val="20"/>
          <w:szCs w:val="20"/>
        </w:rPr>
        <w:t xml:space="preserve">» должен быть на английском </w:t>
      </w:r>
      <w:r w:rsidR="001A6ACF" w:rsidRPr="0040706D">
        <w:rPr>
          <w:rFonts w:ascii="Times New Roman" w:hAnsi="Times New Roman" w:cs="Times New Roman"/>
          <w:sz w:val="20"/>
          <w:szCs w:val="20"/>
        </w:rPr>
        <w:t xml:space="preserve">языке </w:t>
      </w:r>
      <w:r w:rsidRPr="0040706D">
        <w:rPr>
          <w:rFonts w:ascii="Times New Roman" w:hAnsi="Times New Roman" w:cs="Times New Roman"/>
          <w:sz w:val="20"/>
          <w:szCs w:val="20"/>
        </w:rPr>
        <w:t>в соответствии  с языковым уровнем обучающихся;</w:t>
      </w:r>
    </w:p>
    <w:p w:rsidR="00F77414" w:rsidRPr="0040706D" w:rsidRDefault="00F77414" w:rsidP="00A446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706D">
        <w:rPr>
          <w:rFonts w:ascii="Times New Roman" w:hAnsi="Times New Roman" w:cs="Times New Roman"/>
          <w:sz w:val="20"/>
          <w:szCs w:val="20"/>
        </w:rPr>
        <w:t>- «</w:t>
      </w:r>
      <w:r w:rsidRPr="0040706D">
        <w:rPr>
          <w:rFonts w:ascii="Times New Roman" w:hAnsi="Times New Roman" w:cs="Times New Roman"/>
          <w:sz w:val="20"/>
          <w:szCs w:val="20"/>
          <w:lang w:val="en-US"/>
        </w:rPr>
        <w:t>input</w:t>
      </w:r>
      <w:r w:rsidRPr="0040706D">
        <w:rPr>
          <w:rFonts w:ascii="Times New Roman" w:hAnsi="Times New Roman" w:cs="Times New Roman"/>
          <w:sz w:val="20"/>
          <w:szCs w:val="20"/>
        </w:rPr>
        <w:t xml:space="preserve">»  должен содержать </w:t>
      </w:r>
      <w:r w:rsidR="00A44606" w:rsidRPr="0040706D">
        <w:rPr>
          <w:rFonts w:ascii="Times New Roman" w:hAnsi="Times New Roman" w:cs="Times New Roman"/>
          <w:sz w:val="20"/>
          <w:szCs w:val="20"/>
        </w:rPr>
        <w:t xml:space="preserve">учебный </w:t>
      </w:r>
      <w:r w:rsidRPr="0040706D">
        <w:rPr>
          <w:rFonts w:ascii="Times New Roman" w:hAnsi="Times New Roman" w:cs="Times New Roman"/>
          <w:sz w:val="20"/>
          <w:szCs w:val="20"/>
        </w:rPr>
        <w:t>материал</w:t>
      </w:r>
      <w:r w:rsidR="00A44606" w:rsidRPr="0040706D">
        <w:rPr>
          <w:rFonts w:ascii="Times New Roman" w:hAnsi="Times New Roman" w:cs="Times New Roman"/>
          <w:sz w:val="20"/>
          <w:szCs w:val="20"/>
        </w:rPr>
        <w:t xml:space="preserve">, </w:t>
      </w:r>
      <w:r w:rsidR="00245E5C" w:rsidRPr="0040706D">
        <w:rPr>
          <w:rFonts w:ascii="Times New Roman" w:hAnsi="Times New Roman" w:cs="Times New Roman"/>
          <w:sz w:val="20"/>
          <w:szCs w:val="20"/>
        </w:rPr>
        <w:t xml:space="preserve">соответствующий </w:t>
      </w:r>
      <w:r w:rsidR="00A44606" w:rsidRPr="0040706D">
        <w:rPr>
          <w:rFonts w:ascii="Times New Roman" w:hAnsi="Times New Roman" w:cs="Times New Roman"/>
          <w:sz w:val="20"/>
          <w:szCs w:val="20"/>
        </w:rPr>
        <w:t>академическим</w:t>
      </w:r>
      <w:r w:rsidR="00245E5C" w:rsidRPr="0040706D">
        <w:rPr>
          <w:rFonts w:ascii="Times New Roman" w:hAnsi="Times New Roman" w:cs="Times New Roman"/>
          <w:sz w:val="20"/>
          <w:szCs w:val="20"/>
        </w:rPr>
        <w:t xml:space="preserve"> </w:t>
      </w:r>
      <w:r w:rsidR="00A44606" w:rsidRPr="0040706D">
        <w:rPr>
          <w:rFonts w:ascii="Times New Roman" w:hAnsi="Times New Roman" w:cs="Times New Roman"/>
          <w:sz w:val="20"/>
          <w:szCs w:val="20"/>
        </w:rPr>
        <w:t>или интеллектуальным</w:t>
      </w:r>
      <w:r w:rsidRPr="0040706D">
        <w:rPr>
          <w:rFonts w:ascii="Times New Roman" w:hAnsi="Times New Roman" w:cs="Times New Roman"/>
          <w:sz w:val="20"/>
          <w:szCs w:val="20"/>
        </w:rPr>
        <w:t xml:space="preserve"> требования</w:t>
      </w:r>
      <w:r w:rsidR="00A44606" w:rsidRPr="0040706D">
        <w:rPr>
          <w:rFonts w:ascii="Times New Roman" w:hAnsi="Times New Roman" w:cs="Times New Roman"/>
          <w:sz w:val="20"/>
          <w:szCs w:val="20"/>
        </w:rPr>
        <w:t>м.</w:t>
      </w:r>
    </w:p>
    <w:p w:rsidR="00F77414" w:rsidRPr="0040706D" w:rsidRDefault="00F77414" w:rsidP="00A44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706D">
        <w:rPr>
          <w:rFonts w:ascii="Times New Roman" w:hAnsi="Times New Roman" w:cs="Times New Roman"/>
          <w:sz w:val="20"/>
          <w:szCs w:val="20"/>
        </w:rPr>
        <w:t xml:space="preserve">Нами предложены </w:t>
      </w:r>
      <w:r w:rsidR="00245E5C" w:rsidRPr="0040706D">
        <w:rPr>
          <w:rFonts w:ascii="Times New Roman" w:hAnsi="Times New Roman" w:cs="Times New Roman"/>
          <w:sz w:val="20"/>
          <w:szCs w:val="20"/>
        </w:rPr>
        <w:t>следующие приемы обучения, используемые преподавателями для оказания скэффолдинга</w:t>
      </w:r>
      <w:r w:rsidR="00D66371" w:rsidRPr="0040706D">
        <w:rPr>
          <w:rFonts w:ascii="Times New Roman" w:hAnsi="Times New Roman" w:cs="Times New Roman"/>
          <w:sz w:val="20"/>
          <w:szCs w:val="20"/>
        </w:rPr>
        <w:t xml:space="preserve"> студентам</w:t>
      </w:r>
      <w:r w:rsidRPr="0040706D">
        <w:rPr>
          <w:rFonts w:ascii="Times New Roman" w:hAnsi="Times New Roman" w:cs="Times New Roman"/>
          <w:sz w:val="20"/>
          <w:szCs w:val="20"/>
        </w:rPr>
        <w:t xml:space="preserve"> </w:t>
      </w:r>
      <w:r w:rsidR="00245E5C" w:rsidRPr="0040706D">
        <w:rPr>
          <w:rFonts w:ascii="Times New Roman" w:hAnsi="Times New Roman" w:cs="Times New Roman"/>
          <w:sz w:val="20"/>
          <w:szCs w:val="20"/>
        </w:rPr>
        <w:t xml:space="preserve">при </w:t>
      </w:r>
      <w:r w:rsidRPr="0040706D">
        <w:rPr>
          <w:rFonts w:ascii="Times New Roman" w:hAnsi="Times New Roman" w:cs="Times New Roman"/>
          <w:sz w:val="20"/>
          <w:szCs w:val="20"/>
        </w:rPr>
        <w:t>проработ</w:t>
      </w:r>
      <w:r w:rsidR="00245E5C" w:rsidRPr="0040706D">
        <w:rPr>
          <w:rFonts w:ascii="Times New Roman" w:hAnsi="Times New Roman" w:cs="Times New Roman"/>
          <w:sz w:val="20"/>
          <w:szCs w:val="20"/>
        </w:rPr>
        <w:t>ке</w:t>
      </w:r>
      <w:r w:rsidRPr="0040706D">
        <w:rPr>
          <w:rFonts w:ascii="Times New Roman" w:hAnsi="Times New Roman" w:cs="Times New Roman"/>
          <w:sz w:val="20"/>
          <w:szCs w:val="20"/>
        </w:rPr>
        <w:t xml:space="preserve"> </w:t>
      </w:r>
      <w:r w:rsidR="001A7F5D" w:rsidRPr="0040706D">
        <w:rPr>
          <w:rFonts w:ascii="Times New Roman" w:hAnsi="Times New Roman" w:cs="Times New Roman"/>
          <w:sz w:val="20"/>
          <w:szCs w:val="20"/>
        </w:rPr>
        <w:t xml:space="preserve">этапа </w:t>
      </w:r>
      <w:r w:rsidRPr="0040706D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40706D">
        <w:rPr>
          <w:rFonts w:ascii="Times New Roman" w:hAnsi="Times New Roman" w:cs="Times New Roman"/>
          <w:sz w:val="20"/>
          <w:szCs w:val="20"/>
        </w:rPr>
        <w:t>Input</w:t>
      </w:r>
      <w:proofErr w:type="spellEnd"/>
      <w:r w:rsidRPr="0040706D">
        <w:rPr>
          <w:rFonts w:ascii="Times New Roman" w:hAnsi="Times New Roman" w:cs="Times New Roman"/>
          <w:sz w:val="20"/>
          <w:szCs w:val="20"/>
        </w:rPr>
        <w:t>» (рисунок</w:t>
      </w:r>
      <w:r w:rsidR="00CB5870" w:rsidRPr="0040706D">
        <w:rPr>
          <w:rFonts w:ascii="Times New Roman" w:hAnsi="Times New Roman" w:cs="Times New Roman"/>
          <w:sz w:val="20"/>
          <w:szCs w:val="20"/>
        </w:rPr>
        <w:t xml:space="preserve"> 1</w:t>
      </w:r>
      <w:r w:rsidRPr="0040706D">
        <w:rPr>
          <w:rFonts w:ascii="Times New Roman" w:hAnsi="Times New Roman" w:cs="Times New Roman"/>
          <w:sz w:val="20"/>
          <w:szCs w:val="20"/>
        </w:rPr>
        <w:t>).</w:t>
      </w:r>
    </w:p>
    <w:p w:rsidR="00CB5870" w:rsidRPr="0040706D" w:rsidRDefault="00CB5870" w:rsidP="00F77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</w:rPr>
      </w:pPr>
    </w:p>
    <w:p w:rsidR="00F77414" w:rsidRPr="0040706D" w:rsidRDefault="008D0A2F" w:rsidP="00F77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group id="Группа 14" o:spid="_x0000_s1026" style="position:absolute;left:0;text-align:left;margin-left:66.75pt;margin-top:12.35pt;width:386.1pt;height:135.6pt;z-index:251659264;mso-width-relative:margin;mso-height-relative:margin" coordsize="53198,17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left:9737;width:33014;height:51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i48sAA&#10;AADaAAAADwAAAGRycy9kb3ducmV2LnhtbESPQWsCMRSE74X+h/CE3mpWD2W7GkWLLUJP1dLzY/NM&#10;gpuXJUnX7b83BcHjMDPfMMv16DsxUEwusILZtAJB3Abt2Cj4Pr4/1yBSRtbYBSYFf5RgvXp8WGKj&#10;w4W/aDhkIwqEU4MKbM59I2VqLXlM09ATF+8UosdcZDRSR7wUuO/kvKpepEfHZcFiT2+W2vPh1yvY&#10;bc2raWuMdldr54bx5/RpPpR6moybBYhMY76Hb+29VjCH/yvlBsjV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hi48sAAAADaAAAADwAAAAAAAAAAAAAAAACYAgAAZHJzL2Rvd25y&#10;ZXYueG1sUEsFBgAAAAAEAAQA9QAAAIUDAAAAAA==&#10;" fillcolor="white [3201]" strokeweight=".5pt">
              <v:textbox>
                <w:txbxContent>
                  <w:p w:rsidR="00F77414" w:rsidRPr="006F65F9" w:rsidRDefault="00F77414" w:rsidP="00F77414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6F65F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Приемы преподавателей в помощи обучающимся проработать «</w:t>
                    </w:r>
                    <w:r w:rsidRPr="006F65F9"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Input</w:t>
                    </w:r>
                    <w:r w:rsidRPr="006F65F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»</w:t>
                    </w:r>
                  </w:p>
                </w:txbxContent>
              </v:textbox>
            </v:shape>
            <v:shape id="Поле 3" o:spid="_x0000_s1028" type="#_x0000_t202" style="position:absolute;top:9144;width:11753;height:83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QdacEA&#10;AADaAAAADwAAAGRycy9kb3ducmV2LnhtbESPQWsCMRSE74X+h/AKvdVsW5B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UHWnBAAAA2gAAAA8AAAAAAAAAAAAAAAAAmAIAAGRycy9kb3du&#10;cmV2LnhtbFBLBQYAAAAABAAEAPUAAACGAwAAAAA=&#10;" fillcolor="white [3201]" strokeweight=".5pt">
              <v:textbox>
                <w:txbxContent>
                  <w:p w:rsidR="00F77414" w:rsidRPr="00422972" w:rsidRDefault="00F77414" w:rsidP="00F77414">
                    <w:pPr>
                      <w:jc w:val="center"/>
                      <w:rPr>
                        <w:rFonts w:ascii="Times New Roman" w:hAnsi="Times New Roman" w:cs="Times New Roman"/>
                        <w:sz w:val="10"/>
                        <w:szCs w:val="20"/>
                      </w:rPr>
                    </w:pPr>
                  </w:p>
                  <w:p w:rsidR="00F77414" w:rsidRPr="006F65F9" w:rsidRDefault="00F77414" w:rsidP="00F77414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6F65F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Работа со словарем</w:t>
                    </w:r>
                  </w:p>
                </w:txbxContent>
              </v:textbox>
            </v:shape>
            <v:shape id="Поле 4" o:spid="_x0000_s1029" type="#_x0000_t202" style="position:absolute;left:14012;top:9144;width:11754;height:83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2FHcEA&#10;AADaAAAADwAAAGRycy9kb3ducmV2LnhtbESPQWsCMRSE74X+h/AKvdVsS5F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9hR3BAAAA2gAAAA8AAAAAAAAAAAAAAAAAmAIAAGRycy9kb3du&#10;cmV2LnhtbFBLBQYAAAAABAAEAPUAAACGAwAAAAA=&#10;" fillcolor="white [3201]" strokeweight=".5pt">
              <v:textbox>
                <w:txbxContent>
                  <w:p w:rsidR="00422972" w:rsidRPr="00422972" w:rsidRDefault="00422972" w:rsidP="00F77414">
                    <w:pPr>
                      <w:jc w:val="center"/>
                      <w:rPr>
                        <w:rFonts w:ascii="Times New Roman" w:hAnsi="Times New Roman" w:cs="Times New Roman"/>
                        <w:sz w:val="10"/>
                        <w:szCs w:val="20"/>
                      </w:rPr>
                    </w:pPr>
                  </w:p>
                  <w:p w:rsidR="00F77414" w:rsidRPr="006F65F9" w:rsidRDefault="00F77414" w:rsidP="00F77414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6F65F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Стратегии чтения</w:t>
                    </w:r>
                  </w:p>
                </w:txbxContent>
              </v:textbox>
            </v:shape>
            <v:shape id="Поле 5" o:spid="_x0000_s1030" type="#_x0000_t202" style="position:absolute;left:27669;top:9144;width:11754;height:83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EghsEA&#10;AADaAAAADwAAAGRycy9kb3ducmV2LnhtbESPQWsCMRSE74X+h/AKvdVsC5V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xIIbBAAAA2gAAAA8AAAAAAAAAAAAAAAAAmAIAAGRycy9kb3du&#10;cmV2LnhtbFBLBQYAAAAABAAEAPUAAACGAwAAAAA=&#10;" fillcolor="white [3201]" strokeweight=".5pt">
              <v:textbox>
                <w:txbxContent>
                  <w:p w:rsidR="00422972" w:rsidRPr="00422972" w:rsidRDefault="00422972" w:rsidP="00422972">
                    <w:pPr>
                      <w:jc w:val="center"/>
                      <w:rPr>
                        <w:rFonts w:ascii="Times New Roman" w:hAnsi="Times New Roman" w:cs="Times New Roman"/>
                        <w:sz w:val="2"/>
                        <w:szCs w:val="20"/>
                      </w:rPr>
                    </w:pPr>
                  </w:p>
                  <w:p w:rsidR="00422972" w:rsidRPr="00C601E6" w:rsidRDefault="00422972" w:rsidP="00422972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Использование графических органайзеров</w:t>
                    </w:r>
                  </w:p>
                  <w:p w:rsidR="00F77414" w:rsidRPr="001A7F5D" w:rsidRDefault="00F77414" w:rsidP="00422972">
                    <w:pPr>
                      <w:jc w:val="center"/>
                      <w:rPr>
                        <w:rFonts w:ascii="Times New Roman" w:hAnsi="Times New Roman" w:cs="Times New Roman"/>
                        <w:color w:val="FF0000"/>
                        <w:sz w:val="20"/>
                        <w:szCs w:val="20"/>
                        <w:lang w:val="en-US"/>
                      </w:rPr>
                    </w:pPr>
                  </w:p>
                </w:txbxContent>
              </v:textbox>
            </v:shape>
            <v:shape id="Поле 6" o:spid="_x0000_s1031" type="#_x0000_t202" style="position:absolute;left:41444;top:9144;width:11754;height:83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+8cAA&#10;AADaAAAADwAAAGRycy9kb3ducmV2LnhtbESPQWsCMRSE74X+h/AEbzVrD7JdjaLFlkJP1dLzY/NM&#10;gpuXJUnX9d83BcHjMDPfMKvN6DsxUEwusIL5rAJB3Abt2Cj4Pr491SBSRtbYBSYFV0qwWT8+rLDR&#10;4cJfNByyEQXCqUEFNue+kTK1ljymWeiJi3cK0WMuMhqpI14K3HfyuaoW0qPjsmCxp1dL7fnw6xXs&#10;d+bFtDVGu6+1c8P4c/o070pNJ+N2CSLTmO/hW/tDK1jA/5Vy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SO+8cAAAADaAAAADwAAAAAAAAAAAAAAAACYAgAAZHJzL2Rvd25y&#10;ZXYueG1sUEsFBgAAAAAEAAQA9QAAAIUDAAAAAA==&#10;" fillcolor="white [3201]" strokeweight=".5pt">
              <v:textbox>
                <w:txbxContent>
                  <w:p w:rsidR="00422972" w:rsidRPr="00422972" w:rsidRDefault="00422972" w:rsidP="00F77414">
                    <w:pPr>
                      <w:jc w:val="center"/>
                      <w:rPr>
                        <w:rFonts w:ascii="Times New Roman" w:hAnsi="Times New Roman" w:cs="Times New Roman"/>
                        <w:sz w:val="2"/>
                        <w:szCs w:val="20"/>
                      </w:rPr>
                    </w:pPr>
                  </w:p>
                  <w:p w:rsidR="00F77414" w:rsidRPr="006F65F9" w:rsidRDefault="00F77414" w:rsidP="00F77414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6F65F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Развитие навыков слушания</w:t>
                    </w:r>
                  </w:p>
                </w:txbxContent>
              </v:textbox>
            </v:shape>
            <v:line id="Прямая соединительная линия 7" o:spid="_x0000_s1032" style="position:absolute;visibility:visible" from="5937,7481" to="47974,7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3YgcQAAADaAAAADwAAAGRycy9kb3ducmV2LnhtbESPT2vCQBTE7wW/w/IEb3WjoJHoKkEQ&#10;qj3VP3h9ZJ9JNPs27G5j2k/fLRR6HGbmN8xq05tGdOR8bVnBZJyAIC6srrlUcD7tXhcgfEDW2Fgm&#10;BV/kYbMevKww0/bJH9QdQykihH2GCqoQ2kxKX1Rk0I9tSxy9m3UGQ5SulNrhM8JNI6dJMpcGa44L&#10;Fba0rah4HD+NgkVxuLs8zfeT2aVNv7vp+3x3TZUaDft8CSJQH/7Df+03rSCF3yvxBs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DdiBxAAAANoAAAAPAAAAAAAAAAAA&#10;AAAAAKECAABkcnMvZG93bnJldi54bWxQSwUGAAAAAAQABAD5AAAAkgMAAAAA&#10;" strokecolor="black [3213]"/>
            <v:line id="Прямая соединительная линия 9" o:spid="_x0000_s1033" style="position:absolute;visibility:visible" from="26481,5106" to="26481,7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7paMQAAADaAAAADwAAAGRycy9kb3ducmV2LnhtbESPQWvCQBSE70L/w/IKvelGQaOpqwRB&#10;sPVUbfH6yL4mabNvw+4aU3+9KxQ8DjPzDbNc96YRHTlfW1YwHiUgiAuray4VfB63wzkIH5A1NpZJ&#10;wR95WK+eBkvMtL3wB3WHUIoIYZ+hgiqENpPSFxUZ9CPbEkfv2zqDIUpXSu3wEuGmkZMkmUmDNceF&#10;ClvaVFT8Hs5Gwbx4/3F5mr+Np19teu0m+9n2lCr18tznryAC9eER/m/vtIIF3K/EG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3uloxAAAANoAAAAPAAAAAAAAAAAA&#10;AAAAAKECAABkcnMvZG93bnJldi54bWxQSwUGAAAAAAQABAD5AAAAkgMAAAAA&#10;" strokecolor="black [3213]"/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Стрелка вниз 10" o:spid="_x0000_s1034" type="#_x0000_t67" style="position:absolute;left:5462;top:7481;width:2254;height:16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gqT8QA&#10;AADbAAAADwAAAGRycy9kb3ducmV2LnhtbESPQU/DMAyF70j8h8hIXBBL4TCNbtmEUDdx2WFjP8A0&#10;blOtcaoktOXf4wPSbrbe83ufN7vZ92qkmLrABl4WBSjiOtiOWwOXr/3zClTKyBb7wGTglxLstvd3&#10;GyxtmPhE4zm3SkI4lWjA5TyUWqfakce0CAOxaE2IHrOssdU24iThvtevRbHUHjuWBocDfTiqr+cf&#10;b2D03yt+Opxic3yrmtmFarosK2MeH+b3NahMc76Z/68/reALvfwiA+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4Kk/EAAAA2wAAAA8AAAAAAAAAAAAAAAAAmAIAAGRycy9k&#10;b3ducmV2LnhtbFBLBQYAAAAABAAEAPUAAACJAwAAAAA=&#10;" adj="10800" fillcolor="white [3212]" strokecolor="black [3213]" strokeweight=".5pt"/>
            <v:shape id="Стрелка вниз 11" o:spid="_x0000_s1035" type="#_x0000_t67" style="position:absolute;left:18763;top:7481;width:2256;height:16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SP1MEA&#10;AADbAAAADwAAAGRycy9kb3ducmV2LnhtbERPzWrCQBC+C77DMoVepG70IDa6SpEovXjQ+gDT7CQb&#10;zM6G3TVJ374rFHqbj+93tvvRtqInHxrHChbzDARx6XTDtYLb1/FtDSJEZI2tY1LwQwH2u+lki7l2&#10;A1+ov8ZapBAOOSowMXa5lKE0ZDHMXUecuMp5izFBX0vtcUjhtpXLLFtJiw2nBoMdHQyV9+vDKujt&#10;95pnp4uvzu9FNRpXDLdVodTry/ixARFpjP/iP/enTvMX8PwlHS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0j9TBAAAA2wAAAA8AAAAAAAAAAAAAAAAAmAIAAGRycy9kb3du&#10;cmV2LnhtbFBLBQYAAAAABAAEAPUAAACGAwAAAAA=&#10;" adj="10800" fillcolor="white [3212]" strokecolor="black [3213]" strokeweight=".5pt"/>
            <v:shape id="Стрелка вниз 12" o:spid="_x0000_s1036" type="#_x0000_t67" style="position:absolute;left:32657;top:7481;width:2256;height:16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YRo8EA&#10;AADbAAAADwAAAGRycy9kb3ducmV2LnhtbERPzWrCQBC+F3yHZQq9lLrRg9joKkXS4sWD1geYZifZ&#10;YHY27K5J+vauIHibj+931tvRtqInHxrHCmbTDARx6XTDtYLz7/fHEkSIyBpbx6TgnwJsN5OXNeba&#10;DXyk/hRrkUI45KjAxNjlUobSkMUwdR1x4irnLcYEfS21xyGF21bOs2whLTacGgx2tDNUXk5Xq6C3&#10;f0t+/zn66vBZVKNxxXBeFEq9vY5fKxCRxvgUP9x7nebP4f5LOkB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mEaPBAAAA2wAAAA8AAAAAAAAAAAAAAAAAmAIAAGRycy9kb3du&#10;cmV2LnhtbFBLBQYAAAAABAAEAPUAAACGAwAAAAA=&#10;" adj="10800" fillcolor="white [3212]" strokecolor="black [3213]" strokeweight=".5pt"/>
            <v:shape id="Стрелка вниз 13" o:spid="_x0000_s1037" type="#_x0000_t67" style="position:absolute;left:46670;top:7481;width:2256;height:16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q0OMEA&#10;AADbAAAADwAAAGRycy9kb3ducmV2LnhtbERPzWrCQBC+C32HZQq9iG5qQWzqKiJReulB6wOM2Uk2&#10;NDsbdrdJ+vauIPQ2H9/vrLejbUVPPjSOFbzOMxDEpdMN1wou34fZCkSIyBpbx6TgjwJsN0+TNeba&#10;DXyi/hxrkUI45KjAxNjlUobSkMUwdx1x4irnLcYEfS21xyGF21YusmwpLTacGgx2tDdU/px/rYLe&#10;Xlc8PZ589fVeVKNxxXBZFkq9PI+7DxCRxvgvfrg/dZr/Bvdf0gFyc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qtDjBAAAA2wAAAA8AAAAAAAAAAAAAAAAAmAIAAGRycy9kb3du&#10;cmV2LnhtbFBLBQYAAAAABAAEAPUAAACGAwAAAAA=&#10;" adj="10800" fillcolor="white [3212]" strokecolor="black [3213]" strokeweight=".5pt"/>
          </v:group>
        </w:pict>
      </w:r>
    </w:p>
    <w:p w:rsidR="00F77414" w:rsidRPr="0040706D" w:rsidRDefault="00F77414" w:rsidP="00F77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77414" w:rsidRPr="0040706D" w:rsidRDefault="00F77414" w:rsidP="00F77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77414" w:rsidRPr="0040706D" w:rsidRDefault="00F77414" w:rsidP="00F77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77414" w:rsidRPr="0040706D" w:rsidRDefault="00F77414" w:rsidP="00F77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77414" w:rsidRPr="0040706D" w:rsidRDefault="00F77414" w:rsidP="00F77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77414" w:rsidRPr="0040706D" w:rsidRDefault="00F77414" w:rsidP="00F77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77414" w:rsidRPr="0040706D" w:rsidRDefault="00F77414" w:rsidP="00F77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77414" w:rsidRPr="0040706D" w:rsidRDefault="00F77414" w:rsidP="00F77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B562D" w:rsidRPr="0040706D" w:rsidRDefault="006B562D" w:rsidP="00CB587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B562D" w:rsidRPr="0040706D" w:rsidRDefault="006B562D" w:rsidP="00CB587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B5870" w:rsidRPr="0040706D" w:rsidRDefault="00CB5870" w:rsidP="00CB587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706D">
        <w:rPr>
          <w:rFonts w:ascii="Times New Roman" w:hAnsi="Times New Roman" w:cs="Times New Roman"/>
          <w:sz w:val="20"/>
          <w:szCs w:val="20"/>
        </w:rPr>
        <w:t xml:space="preserve">Рисунок 1 - Приемы </w:t>
      </w:r>
      <w:proofErr w:type="spellStart"/>
      <w:r w:rsidR="001A7F5D" w:rsidRPr="0040706D">
        <w:rPr>
          <w:rFonts w:ascii="Times New Roman" w:hAnsi="Times New Roman" w:cs="Times New Roman"/>
          <w:sz w:val="20"/>
          <w:szCs w:val="20"/>
        </w:rPr>
        <w:t>скэффолдинга</w:t>
      </w:r>
      <w:proofErr w:type="spellEnd"/>
      <w:r w:rsidR="001A7F5D" w:rsidRPr="0040706D">
        <w:rPr>
          <w:rFonts w:ascii="Times New Roman" w:hAnsi="Times New Roman" w:cs="Times New Roman"/>
          <w:sz w:val="20"/>
          <w:szCs w:val="20"/>
        </w:rPr>
        <w:t xml:space="preserve">, используемые </w:t>
      </w:r>
      <w:r w:rsidRPr="0040706D">
        <w:rPr>
          <w:rFonts w:ascii="Times New Roman" w:hAnsi="Times New Roman" w:cs="Times New Roman"/>
          <w:sz w:val="20"/>
          <w:szCs w:val="20"/>
        </w:rPr>
        <w:t>преподавател</w:t>
      </w:r>
      <w:r w:rsidR="001A7F5D" w:rsidRPr="0040706D">
        <w:rPr>
          <w:rFonts w:ascii="Times New Roman" w:hAnsi="Times New Roman" w:cs="Times New Roman"/>
          <w:sz w:val="20"/>
          <w:szCs w:val="20"/>
        </w:rPr>
        <w:t>ем</w:t>
      </w:r>
      <w:r w:rsidRPr="0040706D">
        <w:rPr>
          <w:rFonts w:ascii="Times New Roman" w:hAnsi="Times New Roman" w:cs="Times New Roman"/>
          <w:sz w:val="20"/>
          <w:szCs w:val="20"/>
        </w:rPr>
        <w:t xml:space="preserve"> </w:t>
      </w:r>
      <w:r w:rsidR="001A7F5D" w:rsidRPr="0040706D">
        <w:rPr>
          <w:rFonts w:ascii="Times New Roman" w:hAnsi="Times New Roman" w:cs="Times New Roman"/>
          <w:sz w:val="20"/>
          <w:szCs w:val="20"/>
        </w:rPr>
        <w:t>при входе в обучение</w:t>
      </w:r>
    </w:p>
    <w:p w:rsidR="007D5D03" w:rsidRPr="0040706D" w:rsidRDefault="007D5D03" w:rsidP="00F77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77414" w:rsidRPr="0040706D" w:rsidRDefault="008A044B" w:rsidP="00F77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706D">
        <w:rPr>
          <w:rFonts w:ascii="Times New Roman" w:hAnsi="Times New Roman" w:cs="Times New Roman"/>
          <w:sz w:val="20"/>
          <w:szCs w:val="20"/>
        </w:rPr>
        <w:t>Рекомендуется</w:t>
      </w:r>
      <w:r w:rsidR="007B49C4" w:rsidRPr="0040706D">
        <w:rPr>
          <w:rFonts w:ascii="Times New Roman" w:hAnsi="Times New Roman" w:cs="Times New Roman"/>
          <w:sz w:val="20"/>
          <w:szCs w:val="20"/>
        </w:rPr>
        <w:t xml:space="preserve"> использование трех типов</w:t>
      </w:r>
      <w:r w:rsidRPr="00407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77414" w:rsidRPr="0040706D">
        <w:rPr>
          <w:rFonts w:ascii="Times New Roman" w:hAnsi="Times New Roman" w:cs="Times New Roman"/>
          <w:sz w:val="20"/>
          <w:szCs w:val="20"/>
        </w:rPr>
        <w:t>вокабуляра</w:t>
      </w:r>
      <w:proofErr w:type="spellEnd"/>
      <w:r w:rsidR="00F77414" w:rsidRPr="0040706D">
        <w:rPr>
          <w:rFonts w:ascii="Times New Roman" w:hAnsi="Times New Roman" w:cs="Times New Roman"/>
          <w:sz w:val="20"/>
          <w:szCs w:val="20"/>
        </w:rPr>
        <w:t xml:space="preserve">: общие слова, терминология по предмету и академические слова. По дисциплине «Экономика и предпринимательство в отрасли» чаще всего используется </w:t>
      </w:r>
      <w:r w:rsidR="00CB5870" w:rsidRPr="0040706D">
        <w:rPr>
          <w:rFonts w:ascii="Times New Roman" w:hAnsi="Times New Roman" w:cs="Times New Roman"/>
          <w:sz w:val="20"/>
          <w:szCs w:val="20"/>
        </w:rPr>
        <w:t xml:space="preserve">второй </w:t>
      </w:r>
      <w:r w:rsidR="00F77414" w:rsidRPr="0040706D">
        <w:rPr>
          <w:rFonts w:ascii="Times New Roman" w:hAnsi="Times New Roman" w:cs="Times New Roman"/>
          <w:sz w:val="20"/>
          <w:szCs w:val="20"/>
        </w:rPr>
        <w:t xml:space="preserve">тип </w:t>
      </w:r>
      <w:proofErr w:type="spellStart"/>
      <w:r w:rsidR="00F77414" w:rsidRPr="0040706D">
        <w:rPr>
          <w:rFonts w:ascii="Times New Roman" w:hAnsi="Times New Roman" w:cs="Times New Roman"/>
          <w:sz w:val="20"/>
          <w:szCs w:val="20"/>
        </w:rPr>
        <w:t>вокабуляра</w:t>
      </w:r>
      <w:proofErr w:type="spellEnd"/>
      <w:r w:rsidR="00F77414" w:rsidRPr="0040706D">
        <w:rPr>
          <w:rFonts w:ascii="Times New Roman" w:hAnsi="Times New Roman" w:cs="Times New Roman"/>
          <w:sz w:val="20"/>
          <w:szCs w:val="20"/>
        </w:rPr>
        <w:t xml:space="preserve"> – терминология по предмету, </w:t>
      </w:r>
      <w:r w:rsidR="00CB5870" w:rsidRPr="0040706D">
        <w:rPr>
          <w:rFonts w:ascii="Times New Roman" w:hAnsi="Times New Roman" w:cs="Times New Roman"/>
          <w:sz w:val="20"/>
          <w:szCs w:val="20"/>
        </w:rPr>
        <w:t>поскольку в дисциплине имеется</w:t>
      </w:r>
      <w:r w:rsidR="00F77414" w:rsidRPr="0040706D">
        <w:rPr>
          <w:rFonts w:ascii="Times New Roman" w:hAnsi="Times New Roman" w:cs="Times New Roman"/>
          <w:sz w:val="20"/>
          <w:szCs w:val="20"/>
        </w:rPr>
        <w:t xml:space="preserve"> много специфичных слов, </w:t>
      </w:r>
      <w:r w:rsidR="00CB5870" w:rsidRPr="0040706D">
        <w:rPr>
          <w:rFonts w:ascii="Times New Roman" w:hAnsi="Times New Roman" w:cs="Times New Roman"/>
          <w:sz w:val="20"/>
          <w:szCs w:val="20"/>
        </w:rPr>
        <w:t>которые связаны</w:t>
      </w:r>
      <w:r w:rsidR="00F77414" w:rsidRPr="0040706D">
        <w:rPr>
          <w:rFonts w:ascii="Times New Roman" w:hAnsi="Times New Roman" w:cs="Times New Roman"/>
          <w:sz w:val="20"/>
          <w:szCs w:val="20"/>
        </w:rPr>
        <w:t xml:space="preserve"> с экономической деятельностью. Однако зачастую обучающимся оказыв</w:t>
      </w:r>
      <w:r w:rsidR="00C07158" w:rsidRPr="0040706D">
        <w:rPr>
          <w:rFonts w:ascii="Times New Roman" w:hAnsi="Times New Roman" w:cs="Times New Roman"/>
          <w:sz w:val="20"/>
          <w:szCs w:val="20"/>
        </w:rPr>
        <w:t>а</w:t>
      </w:r>
      <w:r w:rsidR="00F77414" w:rsidRPr="0040706D">
        <w:rPr>
          <w:rFonts w:ascii="Times New Roman" w:hAnsi="Times New Roman" w:cs="Times New Roman"/>
          <w:sz w:val="20"/>
          <w:szCs w:val="20"/>
        </w:rPr>
        <w:t>ется помощь по и</w:t>
      </w:r>
      <w:r w:rsidR="00284912" w:rsidRPr="0040706D">
        <w:rPr>
          <w:rFonts w:ascii="Times New Roman" w:hAnsi="Times New Roman" w:cs="Times New Roman"/>
          <w:sz w:val="20"/>
          <w:szCs w:val="20"/>
        </w:rPr>
        <w:t>спользованию новых слов в разном контексте</w:t>
      </w:r>
      <w:r w:rsidR="00F77414" w:rsidRPr="0040706D">
        <w:rPr>
          <w:rFonts w:ascii="Times New Roman" w:hAnsi="Times New Roman" w:cs="Times New Roman"/>
          <w:sz w:val="20"/>
          <w:szCs w:val="20"/>
        </w:rPr>
        <w:t xml:space="preserve">. Чем больше </w:t>
      </w:r>
      <w:r w:rsidR="00C07158" w:rsidRPr="0040706D">
        <w:rPr>
          <w:rFonts w:ascii="Times New Roman" w:hAnsi="Times New Roman" w:cs="Times New Roman"/>
          <w:sz w:val="20"/>
          <w:szCs w:val="20"/>
        </w:rPr>
        <w:t xml:space="preserve">студенты </w:t>
      </w:r>
      <w:r w:rsidR="00F77414" w:rsidRPr="0040706D">
        <w:rPr>
          <w:rFonts w:ascii="Times New Roman" w:hAnsi="Times New Roman" w:cs="Times New Roman"/>
          <w:sz w:val="20"/>
          <w:szCs w:val="20"/>
        </w:rPr>
        <w:t>работают с</w:t>
      </w:r>
      <w:r w:rsidR="00FB4799" w:rsidRPr="00407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B4799" w:rsidRPr="0040706D">
        <w:rPr>
          <w:rFonts w:ascii="Times New Roman" w:hAnsi="Times New Roman" w:cs="Times New Roman"/>
          <w:sz w:val="20"/>
          <w:szCs w:val="20"/>
        </w:rPr>
        <w:t>вокабуляром</w:t>
      </w:r>
      <w:proofErr w:type="spellEnd"/>
      <w:r w:rsidR="00F77414" w:rsidRPr="0040706D">
        <w:rPr>
          <w:rFonts w:ascii="Times New Roman" w:hAnsi="Times New Roman" w:cs="Times New Roman"/>
          <w:sz w:val="20"/>
          <w:szCs w:val="20"/>
        </w:rPr>
        <w:t>, тем больше вероятность</w:t>
      </w:r>
      <w:r w:rsidR="00284912" w:rsidRPr="0040706D">
        <w:rPr>
          <w:rFonts w:ascii="Times New Roman" w:hAnsi="Times New Roman" w:cs="Times New Roman"/>
          <w:sz w:val="20"/>
          <w:szCs w:val="20"/>
        </w:rPr>
        <w:t xml:space="preserve"> их </w:t>
      </w:r>
      <w:r w:rsidR="00F77414" w:rsidRPr="0040706D">
        <w:rPr>
          <w:rFonts w:ascii="Times New Roman" w:hAnsi="Times New Roman" w:cs="Times New Roman"/>
          <w:sz w:val="20"/>
          <w:szCs w:val="20"/>
        </w:rPr>
        <w:t>запом</w:t>
      </w:r>
      <w:r w:rsidR="00284912" w:rsidRPr="0040706D">
        <w:rPr>
          <w:rFonts w:ascii="Times New Roman" w:hAnsi="Times New Roman" w:cs="Times New Roman"/>
          <w:sz w:val="20"/>
          <w:szCs w:val="20"/>
        </w:rPr>
        <w:t>инания</w:t>
      </w:r>
      <w:r w:rsidR="00F77414" w:rsidRPr="0040706D">
        <w:rPr>
          <w:rFonts w:ascii="Times New Roman" w:hAnsi="Times New Roman" w:cs="Times New Roman"/>
          <w:sz w:val="20"/>
          <w:szCs w:val="20"/>
        </w:rPr>
        <w:t>.</w:t>
      </w:r>
    </w:p>
    <w:p w:rsidR="00F77414" w:rsidRPr="0040706D" w:rsidRDefault="00F77414" w:rsidP="00F77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706D">
        <w:rPr>
          <w:rFonts w:ascii="Times New Roman" w:hAnsi="Times New Roman" w:cs="Times New Roman"/>
          <w:sz w:val="20"/>
          <w:szCs w:val="20"/>
        </w:rPr>
        <w:t xml:space="preserve">На уроках дополнительными вариантами работы с </w:t>
      </w:r>
      <w:proofErr w:type="spellStart"/>
      <w:r w:rsidRPr="0040706D">
        <w:rPr>
          <w:rFonts w:ascii="Times New Roman" w:hAnsi="Times New Roman" w:cs="Times New Roman"/>
          <w:sz w:val="20"/>
          <w:szCs w:val="20"/>
        </w:rPr>
        <w:t>вокабуляром</w:t>
      </w:r>
      <w:proofErr w:type="spellEnd"/>
      <w:r w:rsidRPr="0040706D">
        <w:rPr>
          <w:rFonts w:ascii="Times New Roman" w:hAnsi="Times New Roman" w:cs="Times New Roman"/>
          <w:sz w:val="20"/>
          <w:szCs w:val="20"/>
        </w:rPr>
        <w:t xml:space="preserve"> выступают следующие:</w:t>
      </w:r>
    </w:p>
    <w:p w:rsidR="00284912" w:rsidRPr="0040706D" w:rsidRDefault="00284912" w:rsidP="00284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706D">
        <w:rPr>
          <w:rFonts w:ascii="Times New Roman" w:hAnsi="Times New Roman" w:cs="Times New Roman"/>
          <w:sz w:val="20"/>
          <w:szCs w:val="20"/>
        </w:rPr>
        <w:t>- «Те</w:t>
      </w:r>
      <w:proofErr w:type="gramStart"/>
      <w:r w:rsidRPr="0040706D">
        <w:rPr>
          <w:rFonts w:ascii="Times New Roman" w:hAnsi="Times New Roman" w:cs="Times New Roman"/>
          <w:sz w:val="20"/>
          <w:szCs w:val="20"/>
        </w:rPr>
        <w:t>кст с пр</w:t>
      </w:r>
      <w:proofErr w:type="gramEnd"/>
      <w:r w:rsidRPr="0040706D">
        <w:rPr>
          <w:rFonts w:ascii="Times New Roman" w:hAnsi="Times New Roman" w:cs="Times New Roman"/>
          <w:sz w:val="20"/>
          <w:szCs w:val="20"/>
        </w:rPr>
        <w:t>опусками»</w:t>
      </w:r>
      <w:r w:rsidR="00FB4799" w:rsidRPr="0040706D">
        <w:rPr>
          <w:rFonts w:ascii="Times New Roman" w:hAnsi="Times New Roman" w:cs="Times New Roman"/>
          <w:sz w:val="20"/>
          <w:szCs w:val="20"/>
        </w:rPr>
        <w:t xml:space="preserve"> (</w:t>
      </w:r>
      <w:r w:rsidR="00FB4799" w:rsidRPr="0040706D">
        <w:rPr>
          <w:rFonts w:ascii="Times New Roman" w:hAnsi="Times New Roman" w:cs="Times New Roman"/>
          <w:sz w:val="20"/>
          <w:szCs w:val="20"/>
          <w:lang w:val="en-US"/>
        </w:rPr>
        <w:t>a</w:t>
      </w:r>
      <w:r w:rsidR="00FB4799" w:rsidRPr="0040706D">
        <w:rPr>
          <w:rFonts w:ascii="Times New Roman" w:hAnsi="Times New Roman" w:cs="Times New Roman"/>
          <w:sz w:val="20"/>
          <w:szCs w:val="20"/>
        </w:rPr>
        <w:t xml:space="preserve"> </w:t>
      </w:r>
      <w:r w:rsidR="00FB4799" w:rsidRPr="0040706D">
        <w:rPr>
          <w:rFonts w:ascii="Times New Roman" w:hAnsi="Times New Roman" w:cs="Times New Roman"/>
          <w:sz w:val="20"/>
          <w:szCs w:val="20"/>
          <w:lang w:val="en-US"/>
        </w:rPr>
        <w:t>gap</w:t>
      </w:r>
      <w:r w:rsidR="00FB4799" w:rsidRPr="0040706D">
        <w:rPr>
          <w:rFonts w:ascii="Times New Roman" w:hAnsi="Times New Roman" w:cs="Times New Roman"/>
          <w:sz w:val="20"/>
          <w:szCs w:val="20"/>
        </w:rPr>
        <w:t xml:space="preserve"> </w:t>
      </w:r>
      <w:r w:rsidR="00FB4799" w:rsidRPr="0040706D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FB4799" w:rsidRPr="0040706D">
        <w:rPr>
          <w:rFonts w:ascii="Times New Roman" w:hAnsi="Times New Roman" w:cs="Times New Roman"/>
          <w:sz w:val="20"/>
          <w:szCs w:val="20"/>
        </w:rPr>
        <w:t>)</w:t>
      </w:r>
      <w:r w:rsidRPr="0040706D">
        <w:rPr>
          <w:rFonts w:ascii="Times New Roman" w:hAnsi="Times New Roman" w:cs="Times New Roman"/>
          <w:sz w:val="20"/>
          <w:szCs w:val="20"/>
        </w:rPr>
        <w:t>: предоставляются слова (академические слова или термины по предмету, которые ранее были изучены). Студентам требуется вставить по смыслу данные слова либо в те</w:t>
      </w:r>
      <w:proofErr w:type="gramStart"/>
      <w:r w:rsidRPr="0040706D">
        <w:rPr>
          <w:rFonts w:ascii="Times New Roman" w:hAnsi="Times New Roman" w:cs="Times New Roman"/>
          <w:sz w:val="20"/>
          <w:szCs w:val="20"/>
        </w:rPr>
        <w:t>кст с пр</w:t>
      </w:r>
      <w:proofErr w:type="gramEnd"/>
      <w:r w:rsidRPr="0040706D">
        <w:rPr>
          <w:rFonts w:ascii="Times New Roman" w:hAnsi="Times New Roman" w:cs="Times New Roman"/>
          <w:sz w:val="20"/>
          <w:szCs w:val="20"/>
        </w:rPr>
        <w:t>опуском,</w:t>
      </w:r>
      <w:r w:rsidR="00FB4799" w:rsidRPr="0040706D">
        <w:rPr>
          <w:rFonts w:ascii="Times New Roman" w:hAnsi="Times New Roman" w:cs="Times New Roman"/>
          <w:sz w:val="20"/>
          <w:szCs w:val="20"/>
        </w:rPr>
        <w:t xml:space="preserve"> </w:t>
      </w:r>
      <w:r w:rsidRPr="0040706D">
        <w:rPr>
          <w:rFonts w:ascii="Times New Roman" w:hAnsi="Times New Roman" w:cs="Times New Roman"/>
          <w:sz w:val="20"/>
          <w:szCs w:val="20"/>
        </w:rPr>
        <w:t>либо в предложения с пропусками. Зачастую данные задания применяются при выполнении студентами самостоятельной работы (СРС).</w:t>
      </w:r>
    </w:p>
    <w:p w:rsidR="00F77414" w:rsidRPr="0040706D" w:rsidRDefault="00F77414" w:rsidP="00F77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706D">
        <w:rPr>
          <w:rFonts w:ascii="Times New Roman" w:hAnsi="Times New Roman" w:cs="Times New Roman"/>
          <w:sz w:val="20"/>
          <w:szCs w:val="20"/>
        </w:rPr>
        <w:t>- «Сортировка тем по категориям»</w:t>
      </w:r>
      <w:r w:rsidR="00FB4799" w:rsidRPr="0040706D">
        <w:rPr>
          <w:rFonts w:ascii="Times New Roman" w:hAnsi="Times New Roman" w:cs="Times New Roman"/>
          <w:sz w:val="20"/>
          <w:szCs w:val="20"/>
        </w:rPr>
        <w:t xml:space="preserve"> (</w:t>
      </w:r>
      <w:r w:rsidR="00FB4799" w:rsidRPr="0040706D">
        <w:rPr>
          <w:rFonts w:ascii="Times New Roman" w:hAnsi="Times New Roman" w:cs="Times New Roman"/>
          <w:sz w:val="20"/>
          <w:szCs w:val="20"/>
          <w:lang w:val="en-US"/>
        </w:rPr>
        <w:t>sort</w:t>
      </w:r>
      <w:r w:rsidR="00FB4799" w:rsidRPr="0040706D">
        <w:rPr>
          <w:rFonts w:ascii="Times New Roman" w:hAnsi="Times New Roman" w:cs="Times New Roman"/>
          <w:sz w:val="20"/>
          <w:szCs w:val="20"/>
        </w:rPr>
        <w:t xml:space="preserve"> </w:t>
      </w:r>
      <w:r w:rsidR="00FB4799" w:rsidRPr="0040706D">
        <w:rPr>
          <w:rFonts w:ascii="Times New Roman" w:hAnsi="Times New Roman" w:cs="Times New Roman"/>
          <w:sz w:val="20"/>
          <w:szCs w:val="20"/>
          <w:lang w:val="en-US"/>
        </w:rPr>
        <w:t>out</w:t>
      </w:r>
      <w:r w:rsidR="00FB4799" w:rsidRPr="0040706D">
        <w:rPr>
          <w:rFonts w:ascii="Times New Roman" w:hAnsi="Times New Roman" w:cs="Times New Roman"/>
          <w:sz w:val="20"/>
          <w:szCs w:val="20"/>
        </w:rPr>
        <w:t>)</w:t>
      </w:r>
      <w:r w:rsidRPr="0040706D">
        <w:rPr>
          <w:rFonts w:ascii="Times New Roman" w:hAnsi="Times New Roman" w:cs="Times New Roman"/>
          <w:sz w:val="20"/>
          <w:szCs w:val="20"/>
        </w:rPr>
        <w:t xml:space="preserve">: выбираются 20-30 слов, </w:t>
      </w:r>
      <w:r w:rsidR="00A44606" w:rsidRPr="0040706D">
        <w:rPr>
          <w:rFonts w:ascii="Times New Roman" w:hAnsi="Times New Roman" w:cs="Times New Roman"/>
          <w:sz w:val="20"/>
          <w:szCs w:val="20"/>
        </w:rPr>
        <w:t xml:space="preserve">которые имеют </w:t>
      </w:r>
      <w:r w:rsidR="00C07158" w:rsidRPr="0040706D">
        <w:rPr>
          <w:rFonts w:ascii="Times New Roman" w:hAnsi="Times New Roman" w:cs="Times New Roman"/>
          <w:sz w:val="20"/>
          <w:szCs w:val="20"/>
        </w:rPr>
        <w:t>о</w:t>
      </w:r>
      <w:r w:rsidRPr="0040706D">
        <w:rPr>
          <w:rFonts w:ascii="Times New Roman" w:hAnsi="Times New Roman" w:cs="Times New Roman"/>
          <w:sz w:val="20"/>
          <w:szCs w:val="20"/>
        </w:rPr>
        <w:t>тно</w:t>
      </w:r>
      <w:r w:rsidR="00A44606" w:rsidRPr="0040706D">
        <w:rPr>
          <w:rFonts w:ascii="Times New Roman" w:hAnsi="Times New Roman" w:cs="Times New Roman"/>
          <w:sz w:val="20"/>
          <w:szCs w:val="20"/>
        </w:rPr>
        <w:t xml:space="preserve">шение </w:t>
      </w:r>
      <w:r w:rsidRPr="0040706D">
        <w:rPr>
          <w:rFonts w:ascii="Times New Roman" w:hAnsi="Times New Roman" w:cs="Times New Roman"/>
          <w:sz w:val="20"/>
          <w:szCs w:val="20"/>
        </w:rPr>
        <w:t>к и</w:t>
      </w:r>
      <w:r w:rsidR="00A44606" w:rsidRPr="0040706D">
        <w:rPr>
          <w:rFonts w:ascii="Times New Roman" w:hAnsi="Times New Roman" w:cs="Times New Roman"/>
          <w:sz w:val="20"/>
          <w:szCs w:val="20"/>
        </w:rPr>
        <w:t>сследуемой</w:t>
      </w:r>
      <w:r w:rsidRPr="0040706D">
        <w:rPr>
          <w:rFonts w:ascii="Times New Roman" w:hAnsi="Times New Roman" w:cs="Times New Roman"/>
          <w:sz w:val="20"/>
          <w:szCs w:val="20"/>
        </w:rPr>
        <w:t xml:space="preserve"> теме</w:t>
      </w:r>
      <w:r w:rsidR="00A44606" w:rsidRPr="0040706D">
        <w:rPr>
          <w:rFonts w:ascii="Times New Roman" w:hAnsi="Times New Roman" w:cs="Times New Roman"/>
          <w:sz w:val="20"/>
          <w:szCs w:val="20"/>
        </w:rPr>
        <w:t xml:space="preserve"> урока</w:t>
      </w:r>
      <w:r w:rsidRPr="0040706D">
        <w:rPr>
          <w:rFonts w:ascii="Times New Roman" w:hAnsi="Times New Roman" w:cs="Times New Roman"/>
          <w:sz w:val="20"/>
          <w:szCs w:val="20"/>
        </w:rPr>
        <w:t>. Необходимо, чтобы</w:t>
      </w:r>
      <w:r w:rsidR="00A44606" w:rsidRPr="0040706D">
        <w:rPr>
          <w:rFonts w:ascii="Times New Roman" w:hAnsi="Times New Roman" w:cs="Times New Roman"/>
          <w:sz w:val="20"/>
          <w:szCs w:val="20"/>
        </w:rPr>
        <w:t xml:space="preserve"> имелась возможность разделить данные</w:t>
      </w:r>
      <w:r w:rsidRPr="0040706D">
        <w:rPr>
          <w:rFonts w:ascii="Times New Roman" w:hAnsi="Times New Roman" w:cs="Times New Roman"/>
          <w:sz w:val="20"/>
          <w:szCs w:val="20"/>
        </w:rPr>
        <w:t xml:space="preserve"> слова на </w:t>
      </w:r>
      <w:r w:rsidR="00A44606" w:rsidRPr="0040706D">
        <w:rPr>
          <w:rFonts w:ascii="Times New Roman" w:hAnsi="Times New Roman" w:cs="Times New Roman"/>
          <w:sz w:val="20"/>
          <w:szCs w:val="20"/>
        </w:rPr>
        <w:t xml:space="preserve">определенные </w:t>
      </w:r>
      <w:r w:rsidRPr="0040706D">
        <w:rPr>
          <w:rFonts w:ascii="Times New Roman" w:hAnsi="Times New Roman" w:cs="Times New Roman"/>
          <w:sz w:val="20"/>
          <w:szCs w:val="20"/>
        </w:rPr>
        <w:t xml:space="preserve">категории. Например, </w:t>
      </w:r>
      <w:r w:rsidR="00C07158" w:rsidRPr="0040706D">
        <w:rPr>
          <w:rFonts w:ascii="Times New Roman" w:hAnsi="Times New Roman" w:cs="Times New Roman"/>
          <w:sz w:val="20"/>
          <w:szCs w:val="20"/>
        </w:rPr>
        <w:t>из перемешанных слов необходимо составить группы слов, относящихся к первичному, вторичному и третичному</w:t>
      </w:r>
      <w:r w:rsidRPr="0040706D">
        <w:rPr>
          <w:rFonts w:ascii="Times New Roman" w:hAnsi="Times New Roman" w:cs="Times New Roman"/>
          <w:sz w:val="20"/>
          <w:szCs w:val="20"/>
        </w:rPr>
        <w:t xml:space="preserve"> сектор</w:t>
      </w:r>
      <w:r w:rsidR="00C07158" w:rsidRPr="0040706D">
        <w:rPr>
          <w:rFonts w:ascii="Times New Roman" w:hAnsi="Times New Roman" w:cs="Times New Roman"/>
          <w:sz w:val="20"/>
          <w:szCs w:val="20"/>
        </w:rPr>
        <w:t>ам экономики</w:t>
      </w:r>
      <w:r w:rsidRPr="0040706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77414" w:rsidRPr="0040706D" w:rsidRDefault="00FB4799" w:rsidP="007B49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706D">
        <w:rPr>
          <w:rFonts w:ascii="Times New Roman" w:hAnsi="Times New Roman" w:cs="Times New Roman"/>
          <w:sz w:val="20"/>
          <w:szCs w:val="20"/>
        </w:rPr>
        <w:t>Благодаря входу</w:t>
      </w:r>
      <w:r w:rsidR="00C07158" w:rsidRPr="0040706D">
        <w:rPr>
          <w:rFonts w:ascii="Times New Roman" w:hAnsi="Times New Roman" w:cs="Times New Roman"/>
          <w:sz w:val="20"/>
          <w:szCs w:val="20"/>
        </w:rPr>
        <w:t xml:space="preserve"> </w:t>
      </w:r>
      <w:r w:rsidRPr="0040706D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F77414" w:rsidRPr="0040706D">
        <w:rPr>
          <w:rFonts w:ascii="Times New Roman" w:hAnsi="Times New Roman" w:cs="Times New Roman"/>
          <w:sz w:val="20"/>
          <w:szCs w:val="20"/>
        </w:rPr>
        <w:t>input</w:t>
      </w:r>
      <w:proofErr w:type="spellEnd"/>
      <w:r w:rsidRPr="0040706D">
        <w:rPr>
          <w:rFonts w:ascii="Times New Roman" w:hAnsi="Times New Roman" w:cs="Times New Roman"/>
          <w:sz w:val="20"/>
          <w:szCs w:val="20"/>
        </w:rPr>
        <w:t>)</w:t>
      </w:r>
      <w:r w:rsidR="00F77414" w:rsidRPr="0040706D">
        <w:rPr>
          <w:rFonts w:ascii="Times New Roman" w:hAnsi="Times New Roman" w:cs="Times New Roman"/>
          <w:sz w:val="20"/>
          <w:szCs w:val="20"/>
        </w:rPr>
        <w:t xml:space="preserve">, </w:t>
      </w:r>
      <w:r w:rsidR="00C07158" w:rsidRPr="0040706D">
        <w:rPr>
          <w:rFonts w:ascii="Times New Roman" w:hAnsi="Times New Roman" w:cs="Times New Roman"/>
          <w:sz w:val="20"/>
          <w:szCs w:val="20"/>
        </w:rPr>
        <w:t>студенты</w:t>
      </w:r>
      <w:r w:rsidR="00F77414" w:rsidRPr="0040706D">
        <w:rPr>
          <w:rFonts w:ascii="Times New Roman" w:hAnsi="Times New Roman" w:cs="Times New Roman"/>
          <w:sz w:val="20"/>
          <w:szCs w:val="20"/>
        </w:rPr>
        <w:t xml:space="preserve"> получают информацию, которую </w:t>
      </w:r>
      <w:r w:rsidRPr="0040706D">
        <w:rPr>
          <w:rFonts w:ascii="Times New Roman" w:hAnsi="Times New Roman" w:cs="Times New Roman"/>
          <w:sz w:val="20"/>
          <w:szCs w:val="20"/>
        </w:rPr>
        <w:t>они</w:t>
      </w:r>
      <w:r w:rsidR="00F77414" w:rsidRPr="0040706D">
        <w:rPr>
          <w:rFonts w:ascii="Times New Roman" w:hAnsi="Times New Roman" w:cs="Times New Roman"/>
          <w:sz w:val="20"/>
          <w:szCs w:val="20"/>
        </w:rPr>
        <w:t xml:space="preserve"> использ</w:t>
      </w:r>
      <w:r w:rsidRPr="0040706D">
        <w:rPr>
          <w:rFonts w:ascii="Times New Roman" w:hAnsi="Times New Roman" w:cs="Times New Roman"/>
          <w:sz w:val="20"/>
          <w:szCs w:val="20"/>
        </w:rPr>
        <w:t>уют</w:t>
      </w:r>
      <w:r w:rsidR="00F77414" w:rsidRPr="0040706D">
        <w:rPr>
          <w:rFonts w:ascii="Times New Roman" w:hAnsi="Times New Roman" w:cs="Times New Roman"/>
          <w:sz w:val="20"/>
          <w:szCs w:val="20"/>
        </w:rPr>
        <w:t xml:space="preserve"> для выполнения </w:t>
      </w:r>
      <w:r w:rsidRPr="0040706D">
        <w:rPr>
          <w:rFonts w:ascii="Times New Roman" w:hAnsi="Times New Roman" w:cs="Times New Roman"/>
          <w:sz w:val="20"/>
          <w:szCs w:val="20"/>
        </w:rPr>
        <w:t xml:space="preserve">последующих </w:t>
      </w:r>
      <w:r w:rsidR="00F77414" w:rsidRPr="0040706D">
        <w:rPr>
          <w:rFonts w:ascii="Times New Roman" w:hAnsi="Times New Roman" w:cs="Times New Roman"/>
          <w:sz w:val="20"/>
          <w:szCs w:val="20"/>
        </w:rPr>
        <w:t>з</w:t>
      </w:r>
      <w:r w:rsidR="00C07158" w:rsidRPr="0040706D">
        <w:rPr>
          <w:rFonts w:ascii="Times New Roman" w:hAnsi="Times New Roman" w:cs="Times New Roman"/>
          <w:sz w:val="20"/>
          <w:szCs w:val="20"/>
        </w:rPr>
        <w:t>аданий</w:t>
      </w:r>
      <w:r w:rsidR="00F77414" w:rsidRPr="0040706D">
        <w:rPr>
          <w:rFonts w:ascii="Times New Roman" w:hAnsi="Times New Roman" w:cs="Times New Roman"/>
          <w:sz w:val="20"/>
          <w:szCs w:val="20"/>
        </w:rPr>
        <w:t>.</w:t>
      </w:r>
    </w:p>
    <w:p w:rsidR="00C07158" w:rsidRPr="0040706D" w:rsidRDefault="00C07158" w:rsidP="007B49C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706D">
        <w:rPr>
          <w:rFonts w:ascii="Times New Roman" w:hAnsi="Times New Roman" w:cs="Times New Roman"/>
          <w:sz w:val="20"/>
          <w:szCs w:val="20"/>
        </w:rPr>
        <w:lastRenderedPageBreak/>
        <w:t>Теория</w:t>
      </w:r>
      <w:r w:rsidR="00F77414" w:rsidRPr="0040706D">
        <w:rPr>
          <w:rFonts w:ascii="Times New Roman" w:hAnsi="Times New Roman" w:cs="Times New Roman"/>
          <w:sz w:val="20"/>
          <w:szCs w:val="20"/>
        </w:rPr>
        <w:t xml:space="preserve"> восприятия второго языка</w:t>
      </w:r>
      <w:r w:rsidR="00DC2B79" w:rsidRPr="0040706D">
        <w:rPr>
          <w:rFonts w:ascii="Times New Roman" w:hAnsi="Times New Roman" w:cs="Times New Roman"/>
          <w:sz w:val="20"/>
          <w:szCs w:val="20"/>
        </w:rPr>
        <w:t xml:space="preserve"> (</w:t>
      </w:r>
      <w:r w:rsidR="00DC2B79" w:rsidRPr="0040706D">
        <w:rPr>
          <w:rFonts w:ascii="Times New Roman" w:hAnsi="Times New Roman" w:cs="Times New Roman"/>
          <w:sz w:val="20"/>
          <w:szCs w:val="20"/>
          <w:lang w:val="en-US"/>
        </w:rPr>
        <w:t>second</w:t>
      </w:r>
      <w:r w:rsidR="00DC2B79" w:rsidRPr="0040706D">
        <w:rPr>
          <w:rFonts w:ascii="Times New Roman" w:hAnsi="Times New Roman" w:cs="Times New Roman"/>
          <w:sz w:val="20"/>
          <w:szCs w:val="20"/>
        </w:rPr>
        <w:t xml:space="preserve"> </w:t>
      </w:r>
      <w:r w:rsidR="00DC2B79" w:rsidRPr="0040706D">
        <w:rPr>
          <w:rFonts w:ascii="Times New Roman" w:hAnsi="Times New Roman" w:cs="Times New Roman"/>
          <w:sz w:val="20"/>
          <w:szCs w:val="20"/>
          <w:lang w:val="en-US"/>
        </w:rPr>
        <w:t>language</w:t>
      </w:r>
      <w:r w:rsidR="00DC2B79" w:rsidRPr="0040706D">
        <w:rPr>
          <w:rFonts w:ascii="Times New Roman" w:hAnsi="Times New Roman" w:cs="Times New Roman"/>
          <w:sz w:val="20"/>
          <w:szCs w:val="20"/>
        </w:rPr>
        <w:t xml:space="preserve"> </w:t>
      </w:r>
      <w:r w:rsidR="00DC2B79" w:rsidRPr="0040706D">
        <w:rPr>
          <w:rFonts w:ascii="Times New Roman" w:hAnsi="Times New Roman" w:cs="Times New Roman"/>
          <w:sz w:val="20"/>
          <w:szCs w:val="20"/>
          <w:lang w:val="en-US"/>
        </w:rPr>
        <w:t>acquisition</w:t>
      </w:r>
      <w:r w:rsidR="00DC2B79" w:rsidRPr="0040706D">
        <w:rPr>
          <w:rFonts w:ascii="Times New Roman" w:hAnsi="Times New Roman" w:cs="Times New Roman"/>
          <w:sz w:val="20"/>
          <w:szCs w:val="20"/>
        </w:rPr>
        <w:t>)</w:t>
      </w:r>
      <w:r w:rsidRPr="0040706D">
        <w:rPr>
          <w:rFonts w:ascii="Times New Roman" w:hAnsi="Times New Roman" w:cs="Times New Roman"/>
          <w:sz w:val="20"/>
          <w:szCs w:val="20"/>
        </w:rPr>
        <w:t xml:space="preserve"> предполагае</w:t>
      </w:r>
      <w:r w:rsidR="00F77414" w:rsidRPr="0040706D">
        <w:rPr>
          <w:rFonts w:ascii="Times New Roman" w:hAnsi="Times New Roman" w:cs="Times New Roman"/>
          <w:sz w:val="20"/>
          <w:szCs w:val="20"/>
        </w:rPr>
        <w:t xml:space="preserve">т, что обучение языку должно быть значимо, подходящим для студентов и реалистично. </w:t>
      </w:r>
      <w:r w:rsidR="00284912" w:rsidRPr="0040706D">
        <w:rPr>
          <w:rFonts w:ascii="Times New Roman" w:hAnsi="Times New Roman" w:cs="Times New Roman"/>
          <w:sz w:val="20"/>
          <w:szCs w:val="20"/>
        </w:rPr>
        <w:t xml:space="preserve">Обучение </w:t>
      </w:r>
      <w:r w:rsidR="00F77414" w:rsidRPr="0040706D">
        <w:rPr>
          <w:rFonts w:ascii="Times New Roman" w:hAnsi="Times New Roman" w:cs="Times New Roman"/>
          <w:sz w:val="20"/>
          <w:szCs w:val="20"/>
        </w:rPr>
        <w:t>должно быть немного выше того уровня, которым сту</w:t>
      </w:r>
      <w:r w:rsidRPr="0040706D">
        <w:rPr>
          <w:rFonts w:ascii="Times New Roman" w:hAnsi="Times New Roman" w:cs="Times New Roman"/>
          <w:sz w:val="20"/>
          <w:szCs w:val="20"/>
        </w:rPr>
        <w:t xml:space="preserve">дент на данный момент </w:t>
      </w:r>
      <w:r w:rsidR="00284912" w:rsidRPr="0040706D">
        <w:rPr>
          <w:rFonts w:ascii="Times New Roman" w:hAnsi="Times New Roman" w:cs="Times New Roman"/>
          <w:sz w:val="20"/>
          <w:szCs w:val="20"/>
        </w:rPr>
        <w:t>владеет</w:t>
      </w:r>
      <w:r w:rsidRPr="0040706D">
        <w:rPr>
          <w:rFonts w:ascii="Times New Roman" w:hAnsi="Times New Roman" w:cs="Times New Roman"/>
          <w:sz w:val="20"/>
          <w:szCs w:val="20"/>
        </w:rPr>
        <w:t>, обозначаемое</w:t>
      </w:r>
      <w:r w:rsidR="000C718B" w:rsidRPr="0040706D">
        <w:rPr>
          <w:rFonts w:ascii="Times New Roman" w:hAnsi="Times New Roman" w:cs="Times New Roman"/>
          <w:sz w:val="20"/>
          <w:szCs w:val="20"/>
        </w:rPr>
        <w:t xml:space="preserve"> </w:t>
      </w:r>
      <w:r w:rsidR="00284912" w:rsidRPr="0040706D">
        <w:rPr>
          <w:rFonts w:ascii="Times New Roman" w:hAnsi="Times New Roman" w:cs="Times New Roman"/>
          <w:sz w:val="20"/>
          <w:szCs w:val="20"/>
        </w:rPr>
        <w:t xml:space="preserve">обычно </w:t>
      </w:r>
      <w:r w:rsidR="00F77414" w:rsidRPr="0040706D">
        <w:rPr>
          <w:rFonts w:ascii="Times New Roman" w:hAnsi="Times New Roman" w:cs="Times New Roman"/>
          <w:sz w:val="20"/>
          <w:szCs w:val="20"/>
        </w:rPr>
        <w:t xml:space="preserve">формулой </w:t>
      </w:r>
      <w:r w:rsidRPr="0040706D">
        <w:rPr>
          <w:rFonts w:ascii="Times New Roman" w:hAnsi="Times New Roman" w:cs="Times New Roman"/>
          <w:sz w:val="20"/>
          <w:szCs w:val="20"/>
        </w:rPr>
        <w:t>(</w:t>
      </w:r>
      <w:r w:rsidR="00DC2B79" w:rsidRPr="0040706D">
        <w:rPr>
          <w:rFonts w:ascii="Times New Roman" w:hAnsi="Times New Roman" w:cs="Times New Roman"/>
          <w:sz w:val="20"/>
          <w:szCs w:val="20"/>
          <w:lang w:val="en-US"/>
        </w:rPr>
        <w:t>se</w:t>
      </w:r>
      <w:r w:rsidRPr="0040706D">
        <w:rPr>
          <w:rFonts w:ascii="Times New Roman" w:hAnsi="Times New Roman" w:cs="Times New Roman"/>
          <w:sz w:val="20"/>
          <w:szCs w:val="20"/>
        </w:rPr>
        <w:t>1):</w:t>
      </w:r>
    </w:p>
    <w:p w:rsidR="00C07158" w:rsidRPr="0040706D" w:rsidRDefault="00C07158" w:rsidP="00C071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07158" w:rsidRPr="0040706D" w:rsidRDefault="00C07158" w:rsidP="00C071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706D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40706D">
        <w:rPr>
          <w:rFonts w:ascii="Times New Roman" w:hAnsi="Times New Roman" w:cs="Times New Roman"/>
          <w:sz w:val="20"/>
          <w:szCs w:val="20"/>
        </w:rPr>
        <w:t xml:space="preserve"> = i + 1 </w:t>
      </w:r>
      <w:r w:rsidRPr="0040706D">
        <w:rPr>
          <w:rFonts w:ascii="Times New Roman" w:hAnsi="Times New Roman" w:cs="Times New Roman"/>
          <w:sz w:val="20"/>
          <w:szCs w:val="20"/>
        </w:rPr>
        <w:tab/>
      </w:r>
      <w:r w:rsidRPr="0040706D">
        <w:rPr>
          <w:rFonts w:ascii="Times New Roman" w:hAnsi="Times New Roman" w:cs="Times New Roman"/>
          <w:sz w:val="20"/>
          <w:szCs w:val="20"/>
        </w:rPr>
        <w:tab/>
      </w:r>
      <w:r w:rsidRPr="0040706D">
        <w:rPr>
          <w:rFonts w:ascii="Times New Roman" w:hAnsi="Times New Roman" w:cs="Times New Roman"/>
          <w:sz w:val="20"/>
          <w:szCs w:val="20"/>
        </w:rPr>
        <w:tab/>
      </w:r>
      <w:r w:rsidRPr="0040706D">
        <w:rPr>
          <w:rFonts w:ascii="Times New Roman" w:hAnsi="Times New Roman" w:cs="Times New Roman"/>
          <w:sz w:val="20"/>
          <w:szCs w:val="20"/>
        </w:rPr>
        <w:tab/>
      </w:r>
      <w:r w:rsidRPr="0040706D">
        <w:rPr>
          <w:rFonts w:ascii="Times New Roman" w:hAnsi="Times New Roman" w:cs="Times New Roman"/>
          <w:sz w:val="20"/>
          <w:szCs w:val="20"/>
        </w:rPr>
        <w:tab/>
      </w:r>
      <w:r w:rsidRPr="0040706D">
        <w:rPr>
          <w:rFonts w:ascii="Times New Roman" w:hAnsi="Times New Roman" w:cs="Times New Roman"/>
          <w:sz w:val="20"/>
          <w:szCs w:val="20"/>
        </w:rPr>
        <w:tab/>
      </w:r>
      <w:r w:rsidRPr="0040706D">
        <w:rPr>
          <w:rFonts w:ascii="Times New Roman" w:hAnsi="Times New Roman" w:cs="Times New Roman"/>
          <w:sz w:val="20"/>
          <w:szCs w:val="20"/>
        </w:rPr>
        <w:tab/>
      </w:r>
      <w:r w:rsidRPr="0040706D">
        <w:rPr>
          <w:rFonts w:ascii="Times New Roman" w:hAnsi="Times New Roman" w:cs="Times New Roman"/>
          <w:sz w:val="20"/>
          <w:szCs w:val="20"/>
        </w:rPr>
        <w:tab/>
      </w:r>
      <w:r w:rsidRPr="0040706D">
        <w:rPr>
          <w:rFonts w:ascii="Times New Roman" w:hAnsi="Times New Roman" w:cs="Times New Roman"/>
          <w:sz w:val="20"/>
          <w:szCs w:val="20"/>
        </w:rPr>
        <w:tab/>
      </w:r>
      <w:r w:rsidRPr="0040706D">
        <w:rPr>
          <w:rFonts w:ascii="Times New Roman" w:hAnsi="Times New Roman" w:cs="Times New Roman"/>
          <w:sz w:val="20"/>
          <w:szCs w:val="20"/>
        </w:rPr>
        <w:tab/>
      </w:r>
      <w:r w:rsidR="006F65F9" w:rsidRPr="0040706D">
        <w:rPr>
          <w:rFonts w:ascii="Times New Roman" w:hAnsi="Times New Roman" w:cs="Times New Roman"/>
          <w:sz w:val="20"/>
          <w:szCs w:val="20"/>
        </w:rPr>
        <w:tab/>
      </w:r>
      <w:r w:rsidR="006F65F9" w:rsidRPr="0040706D">
        <w:rPr>
          <w:rFonts w:ascii="Times New Roman" w:hAnsi="Times New Roman" w:cs="Times New Roman"/>
          <w:sz w:val="20"/>
          <w:szCs w:val="20"/>
        </w:rPr>
        <w:tab/>
      </w:r>
      <w:r w:rsidRPr="0040706D">
        <w:rPr>
          <w:rFonts w:ascii="Times New Roman" w:hAnsi="Times New Roman" w:cs="Times New Roman"/>
          <w:sz w:val="20"/>
          <w:szCs w:val="20"/>
        </w:rPr>
        <w:t>(1)</w:t>
      </w:r>
    </w:p>
    <w:p w:rsidR="00C07158" w:rsidRPr="0040706D" w:rsidRDefault="00C07158" w:rsidP="00C071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07158" w:rsidRPr="0040706D" w:rsidRDefault="00F77414" w:rsidP="00C071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706D">
        <w:rPr>
          <w:rFonts w:ascii="Times New Roman" w:hAnsi="Times New Roman" w:cs="Times New Roman"/>
          <w:sz w:val="20"/>
          <w:szCs w:val="20"/>
        </w:rPr>
        <w:t>где</w:t>
      </w:r>
      <w:r w:rsidR="00C07158" w:rsidRPr="0040706D">
        <w:rPr>
          <w:rFonts w:ascii="Times New Roman" w:hAnsi="Times New Roman" w:cs="Times New Roman"/>
          <w:sz w:val="20"/>
          <w:szCs w:val="20"/>
        </w:rPr>
        <w:t>,</w:t>
      </w:r>
    </w:p>
    <w:p w:rsidR="00C07158" w:rsidRPr="0040706D" w:rsidRDefault="00C07158" w:rsidP="00C071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706D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40706D">
        <w:rPr>
          <w:rFonts w:ascii="Times New Roman" w:hAnsi="Times New Roman" w:cs="Times New Roman"/>
          <w:sz w:val="20"/>
          <w:szCs w:val="20"/>
        </w:rPr>
        <w:t xml:space="preserve"> - восприятие иностранного языка;</w:t>
      </w:r>
    </w:p>
    <w:p w:rsidR="00C07158" w:rsidRPr="0040706D" w:rsidRDefault="00F77414" w:rsidP="00C071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706D">
        <w:rPr>
          <w:rFonts w:ascii="Times New Roman" w:hAnsi="Times New Roman" w:cs="Times New Roman"/>
          <w:sz w:val="20"/>
          <w:szCs w:val="20"/>
        </w:rPr>
        <w:t>i – текущий уровень</w:t>
      </w:r>
      <w:r w:rsidR="00C07158" w:rsidRPr="0040706D">
        <w:rPr>
          <w:rFonts w:ascii="Times New Roman" w:hAnsi="Times New Roman" w:cs="Times New Roman"/>
          <w:sz w:val="20"/>
          <w:szCs w:val="20"/>
        </w:rPr>
        <w:t xml:space="preserve"> иностранного языка;</w:t>
      </w:r>
    </w:p>
    <w:p w:rsidR="00C07158" w:rsidRPr="0040706D" w:rsidRDefault="00F77414" w:rsidP="00C071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706D">
        <w:rPr>
          <w:rFonts w:ascii="Times New Roman" w:hAnsi="Times New Roman" w:cs="Times New Roman"/>
          <w:sz w:val="20"/>
          <w:szCs w:val="20"/>
        </w:rPr>
        <w:t>l</w:t>
      </w:r>
      <w:r w:rsidR="00C07158" w:rsidRPr="0040706D">
        <w:rPr>
          <w:rFonts w:ascii="Times New Roman" w:hAnsi="Times New Roman" w:cs="Times New Roman"/>
          <w:sz w:val="20"/>
          <w:szCs w:val="20"/>
        </w:rPr>
        <w:t xml:space="preserve"> - новое обучение иностранному языку</w:t>
      </w:r>
      <w:r w:rsidRPr="0040706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07158" w:rsidRPr="0040706D" w:rsidRDefault="00C07158" w:rsidP="00C071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77414" w:rsidRPr="0040706D" w:rsidRDefault="00F77414" w:rsidP="009A576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706D">
        <w:rPr>
          <w:rFonts w:ascii="Times New Roman" w:hAnsi="Times New Roman" w:cs="Times New Roman"/>
          <w:sz w:val="20"/>
          <w:szCs w:val="20"/>
        </w:rPr>
        <w:t>В</w:t>
      </w:r>
      <w:r w:rsidR="00C07158" w:rsidRPr="0040706D">
        <w:rPr>
          <w:rFonts w:ascii="Times New Roman" w:hAnsi="Times New Roman" w:cs="Times New Roman"/>
          <w:sz w:val="20"/>
          <w:szCs w:val="20"/>
        </w:rPr>
        <w:t xml:space="preserve">озможна разница между тем, что студент </w:t>
      </w:r>
      <w:r w:rsidRPr="0040706D">
        <w:rPr>
          <w:rFonts w:ascii="Times New Roman" w:hAnsi="Times New Roman" w:cs="Times New Roman"/>
          <w:sz w:val="20"/>
          <w:szCs w:val="20"/>
        </w:rPr>
        <w:t xml:space="preserve">понимает на втором </w:t>
      </w:r>
      <w:r w:rsidR="00C07158" w:rsidRPr="0040706D">
        <w:rPr>
          <w:rFonts w:ascii="Times New Roman" w:hAnsi="Times New Roman" w:cs="Times New Roman"/>
          <w:sz w:val="20"/>
          <w:szCs w:val="20"/>
        </w:rPr>
        <w:t xml:space="preserve">(иностранном) </w:t>
      </w:r>
      <w:r w:rsidRPr="0040706D">
        <w:rPr>
          <w:rFonts w:ascii="Times New Roman" w:hAnsi="Times New Roman" w:cs="Times New Roman"/>
          <w:sz w:val="20"/>
          <w:szCs w:val="20"/>
        </w:rPr>
        <w:t>языке и тем, что он может</w:t>
      </w:r>
      <w:r w:rsidR="00A44606" w:rsidRPr="0040706D">
        <w:rPr>
          <w:rFonts w:ascii="Times New Roman" w:hAnsi="Times New Roman" w:cs="Times New Roman"/>
          <w:sz w:val="20"/>
          <w:szCs w:val="20"/>
        </w:rPr>
        <w:t xml:space="preserve"> воспроизвести на втором языке. В связи с этим, а</w:t>
      </w:r>
      <w:r w:rsidR="007B49C4" w:rsidRPr="0040706D">
        <w:rPr>
          <w:rFonts w:ascii="Times New Roman" w:hAnsi="Times New Roman" w:cs="Times New Roman"/>
          <w:sz w:val="20"/>
          <w:szCs w:val="20"/>
        </w:rPr>
        <w:t>ктивация</w:t>
      </w:r>
      <w:r w:rsidRPr="0040706D">
        <w:rPr>
          <w:rFonts w:ascii="Times New Roman" w:hAnsi="Times New Roman" w:cs="Times New Roman"/>
          <w:sz w:val="20"/>
          <w:szCs w:val="20"/>
        </w:rPr>
        <w:t xml:space="preserve"> знаний </w:t>
      </w:r>
      <w:r w:rsidR="00A44606" w:rsidRPr="0040706D">
        <w:rPr>
          <w:rFonts w:ascii="Times New Roman" w:hAnsi="Times New Roman" w:cs="Times New Roman"/>
          <w:sz w:val="20"/>
          <w:szCs w:val="20"/>
        </w:rPr>
        <w:t xml:space="preserve">студентов может способствовать </w:t>
      </w:r>
      <w:r w:rsidRPr="0040706D">
        <w:rPr>
          <w:rFonts w:ascii="Times New Roman" w:hAnsi="Times New Roman" w:cs="Times New Roman"/>
          <w:sz w:val="20"/>
          <w:szCs w:val="20"/>
        </w:rPr>
        <w:t>повтор</w:t>
      </w:r>
      <w:r w:rsidR="00A44606" w:rsidRPr="0040706D">
        <w:rPr>
          <w:rFonts w:ascii="Times New Roman" w:hAnsi="Times New Roman" w:cs="Times New Roman"/>
          <w:sz w:val="20"/>
          <w:szCs w:val="20"/>
        </w:rPr>
        <w:t xml:space="preserve">ению </w:t>
      </w:r>
      <w:r w:rsidRPr="0040706D">
        <w:rPr>
          <w:rFonts w:ascii="Times New Roman" w:hAnsi="Times New Roman" w:cs="Times New Roman"/>
          <w:sz w:val="20"/>
          <w:szCs w:val="20"/>
        </w:rPr>
        <w:t>использования языка</w:t>
      </w:r>
      <w:r w:rsidR="00A44606" w:rsidRPr="0040706D">
        <w:rPr>
          <w:rFonts w:ascii="Times New Roman" w:hAnsi="Times New Roman" w:cs="Times New Roman"/>
          <w:sz w:val="20"/>
          <w:szCs w:val="20"/>
        </w:rPr>
        <w:t xml:space="preserve"> и, соответственно, переходу </w:t>
      </w:r>
      <w:r w:rsidRPr="0040706D">
        <w:rPr>
          <w:rFonts w:ascii="Times New Roman" w:hAnsi="Times New Roman" w:cs="Times New Roman"/>
          <w:sz w:val="20"/>
          <w:szCs w:val="20"/>
        </w:rPr>
        <w:t xml:space="preserve">простого понимания </w:t>
      </w:r>
      <w:r w:rsidR="00A44606" w:rsidRPr="0040706D">
        <w:rPr>
          <w:rFonts w:ascii="Times New Roman" w:hAnsi="Times New Roman" w:cs="Times New Roman"/>
          <w:sz w:val="20"/>
          <w:szCs w:val="20"/>
        </w:rPr>
        <w:t xml:space="preserve">текста </w:t>
      </w:r>
      <w:r w:rsidRPr="0040706D">
        <w:rPr>
          <w:rFonts w:ascii="Times New Roman" w:hAnsi="Times New Roman" w:cs="Times New Roman"/>
          <w:sz w:val="20"/>
          <w:szCs w:val="20"/>
        </w:rPr>
        <w:t xml:space="preserve">до </w:t>
      </w:r>
      <w:r w:rsidR="00A44606" w:rsidRPr="0040706D">
        <w:rPr>
          <w:rFonts w:ascii="Times New Roman" w:hAnsi="Times New Roman" w:cs="Times New Roman"/>
          <w:sz w:val="20"/>
          <w:szCs w:val="20"/>
        </w:rPr>
        <w:t>его воспроизведения, что,</w:t>
      </w:r>
      <w:r w:rsidRPr="0040706D">
        <w:rPr>
          <w:rFonts w:ascii="Times New Roman" w:hAnsi="Times New Roman" w:cs="Times New Roman"/>
          <w:sz w:val="20"/>
          <w:szCs w:val="20"/>
        </w:rPr>
        <w:t xml:space="preserve"> в свою очередь</w:t>
      </w:r>
      <w:proofErr w:type="gramStart"/>
      <w:r w:rsidR="007B49C4" w:rsidRPr="0040706D">
        <w:rPr>
          <w:rFonts w:ascii="Times New Roman" w:hAnsi="Times New Roman" w:cs="Times New Roman"/>
          <w:sz w:val="20"/>
          <w:szCs w:val="20"/>
        </w:rPr>
        <w:t>,</w:t>
      </w:r>
      <w:r w:rsidR="00A44606" w:rsidRPr="0040706D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="00A44606" w:rsidRPr="0040706D">
        <w:rPr>
          <w:rFonts w:ascii="Times New Roman" w:hAnsi="Times New Roman" w:cs="Times New Roman"/>
          <w:sz w:val="20"/>
          <w:szCs w:val="20"/>
        </w:rPr>
        <w:t>пособствует</w:t>
      </w:r>
      <w:r w:rsidRPr="0040706D">
        <w:rPr>
          <w:rFonts w:ascii="Times New Roman" w:hAnsi="Times New Roman" w:cs="Times New Roman"/>
          <w:sz w:val="20"/>
          <w:szCs w:val="20"/>
        </w:rPr>
        <w:t xml:space="preserve"> освоению </w:t>
      </w:r>
      <w:r w:rsidR="009A5766" w:rsidRPr="0040706D">
        <w:rPr>
          <w:rFonts w:ascii="Times New Roman" w:hAnsi="Times New Roman" w:cs="Times New Roman"/>
          <w:sz w:val="20"/>
          <w:szCs w:val="20"/>
        </w:rPr>
        <w:t xml:space="preserve">иностранного </w:t>
      </w:r>
      <w:r w:rsidRPr="0040706D">
        <w:rPr>
          <w:rFonts w:ascii="Times New Roman" w:hAnsi="Times New Roman" w:cs="Times New Roman"/>
          <w:sz w:val="20"/>
          <w:szCs w:val="20"/>
        </w:rPr>
        <w:t>языка</w:t>
      </w:r>
      <w:r w:rsidR="009A5766" w:rsidRPr="0040706D">
        <w:rPr>
          <w:rFonts w:ascii="Times New Roman" w:hAnsi="Times New Roman" w:cs="Times New Roman"/>
          <w:sz w:val="20"/>
          <w:szCs w:val="20"/>
        </w:rPr>
        <w:t xml:space="preserve"> и содержанию дисциплины в совокупности</w:t>
      </w:r>
      <w:r w:rsidRPr="0040706D">
        <w:rPr>
          <w:rFonts w:ascii="Times New Roman" w:hAnsi="Times New Roman" w:cs="Times New Roman"/>
          <w:sz w:val="20"/>
          <w:szCs w:val="20"/>
        </w:rPr>
        <w:t>.</w:t>
      </w:r>
    </w:p>
    <w:p w:rsidR="00F77414" w:rsidRPr="0040706D" w:rsidRDefault="009A5766" w:rsidP="007B49C4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706D">
        <w:rPr>
          <w:rFonts w:ascii="Times New Roman" w:hAnsi="Times New Roman" w:cs="Times New Roman"/>
          <w:sz w:val="20"/>
          <w:szCs w:val="20"/>
        </w:rPr>
        <w:t>Т</w:t>
      </w:r>
      <w:r w:rsidR="00F77414" w:rsidRPr="0040706D">
        <w:rPr>
          <w:rFonts w:ascii="Times New Roman" w:hAnsi="Times New Roman" w:cs="Times New Roman"/>
          <w:sz w:val="20"/>
          <w:szCs w:val="20"/>
        </w:rPr>
        <w:t>еория взаимодействия («</w:t>
      </w:r>
      <w:proofErr w:type="spellStart"/>
      <w:r w:rsidRPr="0040706D">
        <w:rPr>
          <w:rFonts w:ascii="Times New Roman" w:hAnsi="Times New Roman" w:cs="Times New Roman"/>
          <w:sz w:val="20"/>
          <w:szCs w:val="20"/>
        </w:rPr>
        <w:t>Interaction</w:t>
      </w:r>
      <w:proofErr w:type="spellEnd"/>
      <w:r w:rsidR="000C718B" w:rsidRPr="00407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77414" w:rsidRPr="0040706D">
        <w:rPr>
          <w:rFonts w:ascii="Times New Roman" w:hAnsi="Times New Roman" w:cs="Times New Roman"/>
          <w:sz w:val="20"/>
          <w:szCs w:val="20"/>
        </w:rPr>
        <w:t>theory</w:t>
      </w:r>
      <w:proofErr w:type="spellEnd"/>
      <w:r w:rsidR="00F77414" w:rsidRPr="0040706D">
        <w:rPr>
          <w:rFonts w:ascii="Times New Roman" w:hAnsi="Times New Roman" w:cs="Times New Roman"/>
          <w:sz w:val="20"/>
          <w:szCs w:val="20"/>
        </w:rPr>
        <w:t>»)</w:t>
      </w:r>
      <w:r w:rsidR="000C718B" w:rsidRPr="0040706D">
        <w:rPr>
          <w:rFonts w:ascii="Times New Roman" w:hAnsi="Times New Roman" w:cs="Times New Roman"/>
          <w:sz w:val="20"/>
          <w:szCs w:val="20"/>
        </w:rPr>
        <w:t xml:space="preserve"> </w:t>
      </w:r>
      <w:r w:rsidR="00F77414" w:rsidRPr="0040706D">
        <w:rPr>
          <w:rFonts w:ascii="Times New Roman" w:hAnsi="Times New Roman" w:cs="Times New Roman"/>
          <w:sz w:val="20"/>
          <w:szCs w:val="20"/>
        </w:rPr>
        <w:t>показывает, что взаимодействие между</w:t>
      </w:r>
      <w:r w:rsidRPr="0040706D">
        <w:rPr>
          <w:rFonts w:ascii="Times New Roman" w:hAnsi="Times New Roman" w:cs="Times New Roman"/>
          <w:sz w:val="20"/>
          <w:szCs w:val="20"/>
        </w:rPr>
        <w:t xml:space="preserve"> студентами</w:t>
      </w:r>
      <w:r w:rsidR="000C718B" w:rsidRPr="0040706D">
        <w:rPr>
          <w:rFonts w:ascii="Times New Roman" w:hAnsi="Times New Roman" w:cs="Times New Roman"/>
          <w:sz w:val="20"/>
          <w:szCs w:val="20"/>
        </w:rPr>
        <w:t xml:space="preserve"> </w:t>
      </w:r>
      <w:r w:rsidRPr="0040706D">
        <w:rPr>
          <w:rFonts w:ascii="Times New Roman" w:hAnsi="Times New Roman" w:cs="Times New Roman"/>
          <w:sz w:val="20"/>
          <w:szCs w:val="20"/>
        </w:rPr>
        <w:t xml:space="preserve">на иностранном языке </w:t>
      </w:r>
      <w:r w:rsidR="00F77414" w:rsidRPr="0040706D">
        <w:rPr>
          <w:rFonts w:ascii="Times New Roman" w:hAnsi="Times New Roman" w:cs="Times New Roman"/>
          <w:sz w:val="20"/>
          <w:szCs w:val="20"/>
        </w:rPr>
        <w:t xml:space="preserve">важно для изучения языка. Те </w:t>
      </w:r>
      <w:r w:rsidRPr="0040706D">
        <w:rPr>
          <w:rFonts w:ascii="Times New Roman" w:hAnsi="Times New Roman" w:cs="Times New Roman"/>
          <w:sz w:val="20"/>
          <w:szCs w:val="20"/>
        </w:rPr>
        <w:t>студенты</w:t>
      </w:r>
      <w:r w:rsidR="00F77414" w:rsidRPr="0040706D">
        <w:rPr>
          <w:rFonts w:ascii="Times New Roman" w:hAnsi="Times New Roman" w:cs="Times New Roman"/>
          <w:sz w:val="20"/>
          <w:szCs w:val="20"/>
        </w:rPr>
        <w:t xml:space="preserve">, которые сфокусированы </w:t>
      </w:r>
      <w:r w:rsidR="00DF67E7" w:rsidRPr="0040706D">
        <w:rPr>
          <w:rFonts w:ascii="Times New Roman" w:hAnsi="Times New Roman" w:cs="Times New Roman"/>
          <w:sz w:val="20"/>
          <w:szCs w:val="20"/>
        </w:rPr>
        <w:t xml:space="preserve">на </w:t>
      </w:r>
      <w:r w:rsidR="00F0172F" w:rsidRPr="0040706D">
        <w:rPr>
          <w:rFonts w:ascii="Times New Roman" w:hAnsi="Times New Roman" w:cs="Times New Roman"/>
          <w:sz w:val="20"/>
          <w:szCs w:val="20"/>
        </w:rPr>
        <w:t>содержании текста</w:t>
      </w:r>
      <w:r w:rsidRPr="0040706D">
        <w:rPr>
          <w:rFonts w:ascii="Times New Roman" w:hAnsi="Times New Roman" w:cs="Times New Roman"/>
          <w:sz w:val="20"/>
          <w:szCs w:val="20"/>
        </w:rPr>
        <w:t xml:space="preserve"> во взаимодействии с преподавателем и друг с другом</w:t>
      </w:r>
      <w:r w:rsidR="00F77414" w:rsidRPr="0040706D">
        <w:rPr>
          <w:rFonts w:ascii="Times New Roman" w:hAnsi="Times New Roman" w:cs="Times New Roman"/>
          <w:sz w:val="20"/>
          <w:szCs w:val="20"/>
        </w:rPr>
        <w:t xml:space="preserve">, более эффективны в освоении языка, чем те, кто сфокусированы </w:t>
      </w:r>
      <w:r w:rsidRPr="0040706D">
        <w:rPr>
          <w:rFonts w:ascii="Times New Roman" w:hAnsi="Times New Roman" w:cs="Times New Roman"/>
          <w:sz w:val="20"/>
          <w:szCs w:val="20"/>
        </w:rPr>
        <w:t xml:space="preserve">только </w:t>
      </w:r>
      <w:r w:rsidR="00F77414" w:rsidRPr="0040706D">
        <w:rPr>
          <w:rFonts w:ascii="Times New Roman" w:hAnsi="Times New Roman" w:cs="Times New Roman"/>
          <w:sz w:val="20"/>
          <w:szCs w:val="20"/>
        </w:rPr>
        <w:t xml:space="preserve">на грамматике языка. </w:t>
      </w:r>
      <w:r w:rsidRPr="0040706D">
        <w:rPr>
          <w:rFonts w:ascii="Times New Roman" w:hAnsi="Times New Roman" w:cs="Times New Roman"/>
          <w:sz w:val="20"/>
          <w:szCs w:val="20"/>
        </w:rPr>
        <w:t>Методика CLIL эффективна</w:t>
      </w:r>
      <w:r w:rsidR="00F77414" w:rsidRPr="0040706D">
        <w:rPr>
          <w:rFonts w:ascii="Times New Roman" w:hAnsi="Times New Roman" w:cs="Times New Roman"/>
          <w:sz w:val="20"/>
          <w:szCs w:val="20"/>
        </w:rPr>
        <w:t xml:space="preserve"> в данном случае, </w:t>
      </w:r>
      <w:r w:rsidR="00284912" w:rsidRPr="0040706D">
        <w:rPr>
          <w:rFonts w:ascii="Times New Roman" w:hAnsi="Times New Roman" w:cs="Times New Roman"/>
          <w:sz w:val="20"/>
          <w:szCs w:val="20"/>
        </w:rPr>
        <w:t>поскольку</w:t>
      </w:r>
      <w:r w:rsidR="00F77414" w:rsidRPr="0040706D">
        <w:rPr>
          <w:rFonts w:ascii="Times New Roman" w:hAnsi="Times New Roman" w:cs="Times New Roman"/>
          <w:sz w:val="20"/>
          <w:szCs w:val="20"/>
        </w:rPr>
        <w:t xml:space="preserve"> предоставляет содержание </w:t>
      </w:r>
      <w:r w:rsidRPr="0040706D">
        <w:rPr>
          <w:rFonts w:ascii="Times New Roman" w:hAnsi="Times New Roman" w:cs="Times New Roman"/>
          <w:sz w:val="20"/>
          <w:szCs w:val="20"/>
        </w:rPr>
        <w:t>тем дисциплины</w:t>
      </w:r>
      <w:r w:rsidR="00F77414" w:rsidRPr="0040706D">
        <w:rPr>
          <w:rFonts w:ascii="Times New Roman" w:hAnsi="Times New Roman" w:cs="Times New Roman"/>
          <w:sz w:val="20"/>
          <w:szCs w:val="20"/>
        </w:rPr>
        <w:t xml:space="preserve">, </w:t>
      </w:r>
      <w:r w:rsidR="00284912" w:rsidRPr="0040706D">
        <w:rPr>
          <w:rFonts w:ascii="Times New Roman" w:hAnsi="Times New Roman" w:cs="Times New Roman"/>
          <w:sz w:val="20"/>
          <w:szCs w:val="20"/>
        </w:rPr>
        <w:t xml:space="preserve">которое </w:t>
      </w:r>
      <w:r w:rsidR="00F77414" w:rsidRPr="0040706D">
        <w:rPr>
          <w:rFonts w:ascii="Times New Roman" w:hAnsi="Times New Roman" w:cs="Times New Roman"/>
          <w:sz w:val="20"/>
          <w:szCs w:val="20"/>
        </w:rPr>
        <w:t xml:space="preserve">необходимо для усвоения языка и язык, </w:t>
      </w:r>
      <w:r w:rsidR="00284912" w:rsidRPr="0040706D">
        <w:rPr>
          <w:rFonts w:ascii="Times New Roman" w:hAnsi="Times New Roman" w:cs="Times New Roman"/>
          <w:sz w:val="20"/>
          <w:szCs w:val="20"/>
        </w:rPr>
        <w:t>который необходим</w:t>
      </w:r>
      <w:r w:rsidR="00F77414" w:rsidRPr="0040706D">
        <w:rPr>
          <w:rFonts w:ascii="Times New Roman" w:hAnsi="Times New Roman" w:cs="Times New Roman"/>
          <w:sz w:val="20"/>
          <w:szCs w:val="20"/>
        </w:rPr>
        <w:t xml:space="preserve"> для развития предметных компетенций. </w:t>
      </w:r>
      <w:r w:rsidR="00284912" w:rsidRPr="0040706D">
        <w:rPr>
          <w:rFonts w:ascii="Times New Roman" w:hAnsi="Times New Roman" w:cs="Times New Roman"/>
          <w:sz w:val="20"/>
          <w:szCs w:val="20"/>
        </w:rPr>
        <w:t>С помощью а</w:t>
      </w:r>
      <w:r w:rsidR="00F77414" w:rsidRPr="0040706D">
        <w:rPr>
          <w:rFonts w:ascii="Times New Roman" w:hAnsi="Times New Roman" w:cs="Times New Roman"/>
          <w:sz w:val="20"/>
          <w:szCs w:val="20"/>
        </w:rPr>
        <w:t>ктив</w:t>
      </w:r>
      <w:r w:rsidR="00284912" w:rsidRPr="0040706D">
        <w:rPr>
          <w:rFonts w:ascii="Times New Roman" w:hAnsi="Times New Roman" w:cs="Times New Roman"/>
          <w:sz w:val="20"/>
          <w:szCs w:val="20"/>
        </w:rPr>
        <w:t>ации опыта,</w:t>
      </w:r>
      <w:r w:rsidR="00F72D51" w:rsidRPr="0040706D">
        <w:rPr>
          <w:rFonts w:ascii="Times New Roman" w:hAnsi="Times New Roman" w:cs="Times New Roman"/>
          <w:sz w:val="20"/>
          <w:szCs w:val="20"/>
        </w:rPr>
        <w:t xml:space="preserve"> </w:t>
      </w:r>
      <w:r w:rsidR="00284912" w:rsidRPr="0040706D">
        <w:rPr>
          <w:rFonts w:ascii="Times New Roman" w:hAnsi="Times New Roman" w:cs="Times New Roman"/>
          <w:sz w:val="20"/>
          <w:szCs w:val="20"/>
        </w:rPr>
        <w:t>идеи,</w:t>
      </w:r>
      <w:r w:rsidR="00F77414" w:rsidRPr="0040706D">
        <w:rPr>
          <w:rFonts w:ascii="Times New Roman" w:hAnsi="Times New Roman" w:cs="Times New Roman"/>
          <w:sz w:val="20"/>
          <w:szCs w:val="20"/>
        </w:rPr>
        <w:t xml:space="preserve"> язык</w:t>
      </w:r>
      <w:r w:rsidR="00284912" w:rsidRPr="0040706D">
        <w:rPr>
          <w:rFonts w:ascii="Times New Roman" w:hAnsi="Times New Roman" w:cs="Times New Roman"/>
          <w:sz w:val="20"/>
          <w:szCs w:val="20"/>
        </w:rPr>
        <w:t>а</w:t>
      </w:r>
      <w:r w:rsidR="00F77414" w:rsidRPr="0040706D">
        <w:rPr>
          <w:rFonts w:ascii="Times New Roman" w:hAnsi="Times New Roman" w:cs="Times New Roman"/>
          <w:sz w:val="20"/>
          <w:szCs w:val="20"/>
        </w:rPr>
        <w:t xml:space="preserve">, </w:t>
      </w:r>
      <w:r w:rsidRPr="0040706D">
        <w:rPr>
          <w:rFonts w:ascii="Times New Roman" w:hAnsi="Times New Roman" w:cs="Times New Roman"/>
          <w:sz w:val="20"/>
          <w:szCs w:val="20"/>
        </w:rPr>
        <w:t xml:space="preserve">преподаватель </w:t>
      </w:r>
      <w:r w:rsidR="00284912" w:rsidRPr="0040706D">
        <w:rPr>
          <w:rFonts w:ascii="Times New Roman" w:hAnsi="Times New Roman" w:cs="Times New Roman"/>
          <w:sz w:val="20"/>
          <w:szCs w:val="20"/>
        </w:rPr>
        <w:t>способствует повышению мотивации у студентов в</w:t>
      </w:r>
      <w:r w:rsidR="00F77414" w:rsidRPr="0040706D">
        <w:rPr>
          <w:rFonts w:ascii="Times New Roman" w:hAnsi="Times New Roman" w:cs="Times New Roman"/>
          <w:sz w:val="20"/>
          <w:szCs w:val="20"/>
        </w:rPr>
        <w:t xml:space="preserve"> осв</w:t>
      </w:r>
      <w:r w:rsidR="00284912" w:rsidRPr="0040706D">
        <w:rPr>
          <w:rFonts w:ascii="Times New Roman" w:hAnsi="Times New Roman" w:cs="Times New Roman"/>
          <w:sz w:val="20"/>
          <w:szCs w:val="20"/>
        </w:rPr>
        <w:t xml:space="preserve">оении второго (иностранного) </w:t>
      </w:r>
      <w:r w:rsidR="00F77414" w:rsidRPr="0040706D">
        <w:rPr>
          <w:rFonts w:ascii="Times New Roman" w:hAnsi="Times New Roman" w:cs="Times New Roman"/>
          <w:sz w:val="20"/>
          <w:szCs w:val="20"/>
        </w:rPr>
        <w:t>язык</w:t>
      </w:r>
      <w:r w:rsidR="00284912" w:rsidRPr="0040706D">
        <w:rPr>
          <w:rFonts w:ascii="Times New Roman" w:hAnsi="Times New Roman" w:cs="Times New Roman"/>
          <w:sz w:val="20"/>
          <w:szCs w:val="20"/>
        </w:rPr>
        <w:t>а и предметного</w:t>
      </w:r>
      <w:r w:rsidR="00F77414" w:rsidRPr="0040706D">
        <w:rPr>
          <w:rFonts w:ascii="Times New Roman" w:hAnsi="Times New Roman" w:cs="Times New Roman"/>
          <w:sz w:val="20"/>
          <w:szCs w:val="20"/>
        </w:rPr>
        <w:t xml:space="preserve"> контекст</w:t>
      </w:r>
      <w:r w:rsidR="00284912" w:rsidRPr="0040706D">
        <w:rPr>
          <w:rFonts w:ascii="Times New Roman" w:hAnsi="Times New Roman" w:cs="Times New Roman"/>
          <w:sz w:val="20"/>
          <w:szCs w:val="20"/>
        </w:rPr>
        <w:t xml:space="preserve">а </w:t>
      </w:r>
      <w:r w:rsidRPr="0040706D">
        <w:rPr>
          <w:rFonts w:ascii="Times New Roman" w:hAnsi="Times New Roman" w:cs="Times New Roman"/>
          <w:sz w:val="20"/>
          <w:szCs w:val="20"/>
        </w:rPr>
        <w:t xml:space="preserve">одновременно. </w:t>
      </w:r>
      <w:r w:rsidR="00F77414" w:rsidRPr="0040706D">
        <w:rPr>
          <w:rFonts w:ascii="Times New Roman" w:hAnsi="Times New Roman" w:cs="Times New Roman"/>
          <w:sz w:val="20"/>
          <w:szCs w:val="20"/>
        </w:rPr>
        <w:t xml:space="preserve">Для этого </w:t>
      </w:r>
      <w:r w:rsidRPr="0040706D">
        <w:rPr>
          <w:rFonts w:ascii="Times New Roman" w:hAnsi="Times New Roman" w:cs="Times New Roman"/>
          <w:sz w:val="20"/>
          <w:szCs w:val="20"/>
        </w:rPr>
        <w:t xml:space="preserve">также </w:t>
      </w:r>
      <w:r w:rsidR="00F77414" w:rsidRPr="0040706D">
        <w:rPr>
          <w:rFonts w:ascii="Times New Roman" w:hAnsi="Times New Roman" w:cs="Times New Roman"/>
          <w:sz w:val="20"/>
          <w:szCs w:val="20"/>
        </w:rPr>
        <w:t>важно использовать парную или групповую работу</w:t>
      </w:r>
      <w:r w:rsidRPr="0040706D">
        <w:rPr>
          <w:rFonts w:ascii="Times New Roman" w:hAnsi="Times New Roman" w:cs="Times New Roman"/>
          <w:sz w:val="20"/>
          <w:szCs w:val="20"/>
        </w:rPr>
        <w:t xml:space="preserve"> преподавателем</w:t>
      </w:r>
      <w:r w:rsidR="00F77414" w:rsidRPr="0040706D">
        <w:rPr>
          <w:rFonts w:ascii="Times New Roman" w:hAnsi="Times New Roman" w:cs="Times New Roman"/>
          <w:sz w:val="20"/>
          <w:szCs w:val="20"/>
        </w:rPr>
        <w:t xml:space="preserve">, чтобы дать возможность взаимообмена </w:t>
      </w:r>
      <w:r w:rsidRPr="0040706D">
        <w:rPr>
          <w:rFonts w:ascii="Times New Roman" w:hAnsi="Times New Roman" w:cs="Times New Roman"/>
          <w:sz w:val="20"/>
          <w:szCs w:val="20"/>
        </w:rPr>
        <w:t xml:space="preserve">мнениями, опытом </w:t>
      </w:r>
      <w:r w:rsidR="00F77414" w:rsidRPr="0040706D">
        <w:rPr>
          <w:rFonts w:ascii="Times New Roman" w:hAnsi="Times New Roman" w:cs="Times New Roman"/>
          <w:sz w:val="20"/>
          <w:szCs w:val="20"/>
        </w:rPr>
        <w:t>во время этапа активации.</w:t>
      </w:r>
    </w:p>
    <w:p w:rsidR="00F77414" w:rsidRPr="0040706D" w:rsidRDefault="00F77414" w:rsidP="00F77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706D">
        <w:rPr>
          <w:rFonts w:ascii="Times New Roman" w:hAnsi="Times New Roman" w:cs="Times New Roman"/>
          <w:sz w:val="20"/>
          <w:szCs w:val="20"/>
        </w:rPr>
        <w:t>В целом</w:t>
      </w:r>
      <w:r w:rsidR="009A5766" w:rsidRPr="0040706D">
        <w:rPr>
          <w:rFonts w:ascii="Times New Roman" w:hAnsi="Times New Roman" w:cs="Times New Roman"/>
          <w:sz w:val="20"/>
          <w:szCs w:val="20"/>
        </w:rPr>
        <w:t xml:space="preserve"> при изучении дисциплины</w:t>
      </w:r>
      <w:r w:rsidRPr="0040706D">
        <w:rPr>
          <w:rFonts w:ascii="Times New Roman" w:hAnsi="Times New Roman" w:cs="Times New Roman"/>
          <w:sz w:val="20"/>
          <w:szCs w:val="20"/>
        </w:rPr>
        <w:t xml:space="preserve">, важно, чтобы </w:t>
      </w:r>
      <w:r w:rsidR="009A5766" w:rsidRPr="0040706D">
        <w:rPr>
          <w:rFonts w:ascii="Times New Roman" w:hAnsi="Times New Roman" w:cs="Times New Roman"/>
          <w:sz w:val="20"/>
          <w:szCs w:val="20"/>
        </w:rPr>
        <w:t xml:space="preserve">студенты </w:t>
      </w:r>
      <w:r w:rsidRPr="0040706D">
        <w:rPr>
          <w:rFonts w:ascii="Times New Roman" w:hAnsi="Times New Roman" w:cs="Times New Roman"/>
          <w:sz w:val="20"/>
          <w:szCs w:val="20"/>
        </w:rPr>
        <w:t>смогли изучить язык, необходим</w:t>
      </w:r>
      <w:r w:rsidR="00F81B92" w:rsidRPr="0040706D">
        <w:rPr>
          <w:rFonts w:ascii="Times New Roman" w:hAnsi="Times New Roman" w:cs="Times New Roman"/>
          <w:sz w:val="20"/>
          <w:szCs w:val="20"/>
        </w:rPr>
        <w:t>ый им не</w:t>
      </w:r>
      <w:r w:rsidR="00284912" w:rsidRPr="0040706D">
        <w:rPr>
          <w:rFonts w:ascii="Times New Roman" w:hAnsi="Times New Roman" w:cs="Times New Roman"/>
          <w:sz w:val="20"/>
          <w:szCs w:val="20"/>
        </w:rPr>
        <w:t xml:space="preserve"> только </w:t>
      </w:r>
      <w:r w:rsidR="00F81B92" w:rsidRPr="0040706D">
        <w:rPr>
          <w:rFonts w:ascii="Times New Roman" w:hAnsi="Times New Roman" w:cs="Times New Roman"/>
          <w:sz w:val="20"/>
          <w:szCs w:val="20"/>
        </w:rPr>
        <w:t xml:space="preserve">для </w:t>
      </w:r>
      <w:r w:rsidRPr="0040706D">
        <w:rPr>
          <w:rFonts w:ascii="Times New Roman" w:hAnsi="Times New Roman" w:cs="Times New Roman"/>
          <w:sz w:val="20"/>
          <w:szCs w:val="20"/>
        </w:rPr>
        <w:t>пис</w:t>
      </w:r>
      <w:r w:rsidR="00F81B92" w:rsidRPr="0040706D">
        <w:rPr>
          <w:rFonts w:ascii="Times New Roman" w:hAnsi="Times New Roman" w:cs="Times New Roman"/>
          <w:sz w:val="20"/>
          <w:szCs w:val="20"/>
        </w:rPr>
        <w:t xml:space="preserve">ьменной, но и устной коммуникации (умение </w:t>
      </w:r>
      <w:r w:rsidR="00284912" w:rsidRPr="0040706D">
        <w:rPr>
          <w:rFonts w:ascii="Times New Roman" w:hAnsi="Times New Roman" w:cs="Times New Roman"/>
          <w:sz w:val="20"/>
          <w:szCs w:val="20"/>
        </w:rPr>
        <w:t xml:space="preserve">говорить </w:t>
      </w:r>
      <w:r w:rsidR="00F81B92" w:rsidRPr="0040706D">
        <w:rPr>
          <w:rFonts w:ascii="Times New Roman" w:hAnsi="Times New Roman" w:cs="Times New Roman"/>
          <w:sz w:val="20"/>
          <w:szCs w:val="20"/>
        </w:rPr>
        <w:t xml:space="preserve">на </w:t>
      </w:r>
      <w:r w:rsidR="00284912" w:rsidRPr="0040706D">
        <w:rPr>
          <w:rFonts w:ascii="Times New Roman" w:hAnsi="Times New Roman" w:cs="Times New Roman"/>
          <w:sz w:val="20"/>
          <w:szCs w:val="20"/>
        </w:rPr>
        <w:t>иностранном языке</w:t>
      </w:r>
      <w:r w:rsidR="00F81B92" w:rsidRPr="0040706D">
        <w:rPr>
          <w:rFonts w:ascii="Times New Roman" w:hAnsi="Times New Roman" w:cs="Times New Roman"/>
          <w:sz w:val="20"/>
          <w:szCs w:val="20"/>
        </w:rPr>
        <w:t>)</w:t>
      </w:r>
      <w:r w:rsidR="00284912" w:rsidRPr="0040706D">
        <w:rPr>
          <w:rFonts w:ascii="Times New Roman" w:hAnsi="Times New Roman" w:cs="Times New Roman"/>
          <w:sz w:val="20"/>
          <w:szCs w:val="20"/>
        </w:rPr>
        <w:t xml:space="preserve">. </w:t>
      </w:r>
      <w:r w:rsidRPr="0040706D">
        <w:rPr>
          <w:rFonts w:ascii="Times New Roman" w:hAnsi="Times New Roman" w:cs="Times New Roman"/>
          <w:sz w:val="20"/>
          <w:szCs w:val="20"/>
        </w:rPr>
        <w:t xml:space="preserve">Это необходимо с точки зрения того, что когда студенты пишут или говорят, они видят пробел между тем, </w:t>
      </w:r>
      <w:r w:rsidR="00284912" w:rsidRPr="0040706D">
        <w:rPr>
          <w:rFonts w:ascii="Times New Roman" w:hAnsi="Times New Roman" w:cs="Times New Roman"/>
          <w:sz w:val="20"/>
          <w:szCs w:val="20"/>
        </w:rPr>
        <w:t>что они хотят сказать и что</w:t>
      </w:r>
      <w:r w:rsidRPr="0040706D">
        <w:rPr>
          <w:rFonts w:ascii="Times New Roman" w:hAnsi="Times New Roman" w:cs="Times New Roman"/>
          <w:sz w:val="20"/>
          <w:szCs w:val="20"/>
        </w:rPr>
        <w:t xml:space="preserve"> могут сказать. </w:t>
      </w:r>
      <w:r w:rsidR="00284912" w:rsidRPr="0040706D">
        <w:rPr>
          <w:rFonts w:ascii="Times New Roman" w:hAnsi="Times New Roman" w:cs="Times New Roman"/>
          <w:sz w:val="20"/>
          <w:szCs w:val="20"/>
        </w:rPr>
        <w:t>Студенты</w:t>
      </w:r>
      <w:r w:rsidRPr="0040706D">
        <w:rPr>
          <w:rFonts w:ascii="Times New Roman" w:hAnsi="Times New Roman" w:cs="Times New Roman"/>
          <w:sz w:val="20"/>
          <w:szCs w:val="20"/>
        </w:rPr>
        <w:t xml:space="preserve"> могут экспериментировать с языком, </w:t>
      </w:r>
      <w:r w:rsidR="00284912" w:rsidRPr="0040706D">
        <w:rPr>
          <w:rFonts w:ascii="Times New Roman" w:hAnsi="Times New Roman" w:cs="Times New Roman"/>
          <w:sz w:val="20"/>
          <w:szCs w:val="20"/>
        </w:rPr>
        <w:t xml:space="preserve">будучи креативными и делая ошибки, что </w:t>
      </w:r>
      <w:r w:rsidRPr="0040706D">
        <w:rPr>
          <w:rFonts w:ascii="Times New Roman" w:hAnsi="Times New Roman" w:cs="Times New Roman"/>
          <w:sz w:val="20"/>
          <w:szCs w:val="20"/>
        </w:rPr>
        <w:t xml:space="preserve">поможет им быть более успешными в </w:t>
      </w:r>
      <w:r w:rsidR="00284912" w:rsidRPr="0040706D">
        <w:rPr>
          <w:rFonts w:ascii="Times New Roman" w:hAnsi="Times New Roman" w:cs="Times New Roman"/>
          <w:sz w:val="20"/>
          <w:szCs w:val="20"/>
        </w:rPr>
        <w:t>изучении предмета и иностранного</w:t>
      </w:r>
      <w:r w:rsidRPr="0040706D">
        <w:rPr>
          <w:rFonts w:ascii="Times New Roman" w:hAnsi="Times New Roman" w:cs="Times New Roman"/>
          <w:sz w:val="20"/>
          <w:szCs w:val="20"/>
        </w:rPr>
        <w:t xml:space="preserve"> языка.</w:t>
      </w:r>
    </w:p>
    <w:p w:rsidR="00F77414" w:rsidRPr="0040706D" w:rsidRDefault="00F77414" w:rsidP="00F77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706D">
        <w:rPr>
          <w:rFonts w:ascii="Times New Roman" w:hAnsi="Times New Roman" w:cs="Times New Roman"/>
          <w:sz w:val="20"/>
          <w:szCs w:val="20"/>
        </w:rPr>
        <w:t>В свою очередь, для активации знаний студентов мы применяем следующие способы в зависимости от целей урока и следующих аспектов:</w:t>
      </w:r>
    </w:p>
    <w:p w:rsidR="00284912" w:rsidRPr="0040706D" w:rsidRDefault="00284912" w:rsidP="00284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706D">
        <w:rPr>
          <w:rFonts w:ascii="Times New Roman" w:hAnsi="Times New Roman" w:cs="Times New Roman"/>
          <w:sz w:val="20"/>
          <w:szCs w:val="20"/>
        </w:rPr>
        <w:t xml:space="preserve">- знания (выявить факты, которые известны по теме урока); </w:t>
      </w:r>
    </w:p>
    <w:p w:rsidR="00F77414" w:rsidRPr="0040706D" w:rsidRDefault="00F77414" w:rsidP="00F77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706D">
        <w:rPr>
          <w:rFonts w:ascii="Times New Roman" w:hAnsi="Times New Roman" w:cs="Times New Roman"/>
          <w:sz w:val="20"/>
          <w:szCs w:val="20"/>
        </w:rPr>
        <w:t>- язык (проверить понимание слов, сфокусиров</w:t>
      </w:r>
      <w:r w:rsidR="00284912" w:rsidRPr="0040706D">
        <w:rPr>
          <w:rFonts w:ascii="Times New Roman" w:hAnsi="Times New Roman" w:cs="Times New Roman"/>
          <w:sz w:val="20"/>
          <w:szCs w:val="20"/>
        </w:rPr>
        <w:t>авшись</w:t>
      </w:r>
      <w:r w:rsidRPr="0040706D">
        <w:rPr>
          <w:rFonts w:ascii="Times New Roman" w:hAnsi="Times New Roman" w:cs="Times New Roman"/>
          <w:sz w:val="20"/>
          <w:szCs w:val="20"/>
        </w:rPr>
        <w:t xml:space="preserve"> на важных словосочетаниях </w:t>
      </w:r>
      <w:r w:rsidR="00284912" w:rsidRPr="0040706D">
        <w:rPr>
          <w:rFonts w:ascii="Times New Roman" w:hAnsi="Times New Roman" w:cs="Times New Roman"/>
          <w:sz w:val="20"/>
          <w:szCs w:val="20"/>
        </w:rPr>
        <w:t>согласно</w:t>
      </w:r>
      <w:r w:rsidRPr="0040706D">
        <w:rPr>
          <w:rFonts w:ascii="Times New Roman" w:hAnsi="Times New Roman" w:cs="Times New Roman"/>
          <w:sz w:val="20"/>
          <w:szCs w:val="20"/>
        </w:rPr>
        <w:t xml:space="preserve"> теме</w:t>
      </w:r>
      <w:r w:rsidR="00284912" w:rsidRPr="0040706D">
        <w:rPr>
          <w:rFonts w:ascii="Times New Roman" w:hAnsi="Times New Roman" w:cs="Times New Roman"/>
          <w:sz w:val="20"/>
          <w:szCs w:val="20"/>
        </w:rPr>
        <w:t xml:space="preserve"> урока</w:t>
      </w:r>
      <w:r w:rsidRPr="0040706D">
        <w:rPr>
          <w:rFonts w:ascii="Times New Roman" w:hAnsi="Times New Roman" w:cs="Times New Roman"/>
          <w:sz w:val="20"/>
          <w:szCs w:val="20"/>
        </w:rPr>
        <w:t xml:space="preserve">, обсудить </w:t>
      </w:r>
      <w:r w:rsidR="00284912" w:rsidRPr="0040706D">
        <w:rPr>
          <w:rFonts w:ascii="Times New Roman" w:hAnsi="Times New Roman" w:cs="Times New Roman"/>
          <w:sz w:val="20"/>
          <w:szCs w:val="20"/>
        </w:rPr>
        <w:t>со студентами значение слов, подчеркивая</w:t>
      </w:r>
      <w:r w:rsidRPr="0040706D">
        <w:rPr>
          <w:rFonts w:ascii="Times New Roman" w:hAnsi="Times New Roman" w:cs="Times New Roman"/>
          <w:sz w:val="20"/>
          <w:szCs w:val="20"/>
        </w:rPr>
        <w:t xml:space="preserve"> разницу между </w:t>
      </w:r>
      <w:r w:rsidR="00284912" w:rsidRPr="0040706D">
        <w:rPr>
          <w:rFonts w:ascii="Times New Roman" w:hAnsi="Times New Roman" w:cs="Times New Roman"/>
          <w:sz w:val="20"/>
          <w:szCs w:val="20"/>
        </w:rPr>
        <w:t xml:space="preserve">неформальным и </w:t>
      </w:r>
      <w:r w:rsidRPr="0040706D">
        <w:rPr>
          <w:rFonts w:ascii="Times New Roman" w:hAnsi="Times New Roman" w:cs="Times New Roman"/>
          <w:sz w:val="20"/>
          <w:szCs w:val="20"/>
        </w:rPr>
        <w:t xml:space="preserve">академическим </w:t>
      </w:r>
      <w:r w:rsidR="00284912" w:rsidRPr="0040706D">
        <w:rPr>
          <w:rFonts w:ascii="Times New Roman" w:hAnsi="Times New Roman" w:cs="Times New Roman"/>
          <w:sz w:val="20"/>
          <w:szCs w:val="20"/>
        </w:rPr>
        <w:t>применением</w:t>
      </w:r>
      <w:r w:rsidR="007B49C4" w:rsidRPr="0040706D">
        <w:rPr>
          <w:rFonts w:ascii="Times New Roman" w:hAnsi="Times New Roman" w:cs="Times New Roman"/>
          <w:sz w:val="20"/>
          <w:szCs w:val="20"/>
        </w:rPr>
        <w:t xml:space="preserve"> слов </w:t>
      </w:r>
      <w:r w:rsidR="00284912" w:rsidRPr="0040706D">
        <w:rPr>
          <w:rFonts w:ascii="Times New Roman" w:hAnsi="Times New Roman" w:cs="Times New Roman"/>
          <w:sz w:val="20"/>
          <w:szCs w:val="20"/>
        </w:rPr>
        <w:t>в ходе</w:t>
      </w:r>
      <w:r w:rsidR="007B49C4" w:rsidRPr="0040706D">
        <w:rPr>
          <w:rFonts w:ascii="Times New Roman" w:hAnsi="Times New Roman" w:cs="Times New Roman"/>
          <w:sz w:val="20"/>
          <w:szCs w:val="20"/>
        </w:rPr>
        <w:t xml:space="preserve"> обсуждении тем уроков</w:t>
      </w:r>
      <w:r w:rsidRPr="0040706D">
        <w:rPr>
          <w:rFonts w:ascii="Times New Roman" w:hAnsi="Times New Roman" w:cs="Times New Roman"/>
          <w:sz w:val="20"/>
          <w:szCs w:val="20"/>
        </w:rPr>
        <w:t>);</w:t>
      </w:r>
    </w:p>
    <w:p w:rsidR="006F2B36" w:rsidRPr="0040706D" w:rsidRDefault="006F2B36" w:rsidP="006F2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706D">
        <w:rPr>
          <w:rFonts w:ascii="Times New Roman" w:hAnsi="Times New Roman" w:cs="Times New Roman"/>
          <w:sz w:val="20"/>
          <w:szCs w:val="20"/>
        </w:rPr>
        <w:t>- мышление (можно создать ситуации (вопросы), при которых студенты</w:t>
      </w:r>
      <w:r w:rsidR="00142106" w:rsidRPr="0040706D">
        <w:rPr>
          <w:rFonts w:ascii="Times New Roman" w:hAnsi="Times New Roman" w:cs="Times New Roman"/>
          <w:sz w:val="20"/>
          <w:szCs w:val="20"/>
        </w:rPr>
        <w:t xml:space="preserve"> </w:t>
      </w:r>
      <w:r w:rsidRPr="0040706D">
        <w:rPr>
          <w:rFonts w:ascii="Times New Roman" w:hAnsi="Times New Roman" w:cs="Times New Roman"/>
          <w:sz w:val="20"/>
          <w:szCs w:val="20"/>
        </w:rPr>
        <w:t>смогут активно размышлять и также задавать вопросы);</w:t>
      </w:r>
    </w:p>
    <w:p w:rsidR="00F77414" w:rsidRPr="0040706D" w:rsidRDefault="00F77414" w:rsidP="00F77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706D">
        <w:rPr>
          <w:rFonts w:ascii="Times New Roman" w:hAnsi="Times New Roman" w:cs="Times New Roman"/>
          <w:sz w:val="20"/>
          <w:szCs w:val="20"/>
        </w:rPr>
        <w:t xml:space="preserve">- опыт (выявить, какой </w:t>
      </w:r>
      <w:r w:rsidR="006F2B36" w:rsidRPr="0040706D">
        <w:rPr>
          <w:rFonts w:ascii="Times New Roman" w:hAnsi="Times New Roman" w:cs="Times New Roman"/>
          <w:sz w:val="20"/>
          <w:szCs w:val="20"/>
        </w:rPr>
        <w:t>академический или личный</w:t>
      </w:r>
      <w:r w:rsidRPr="0040706D">
        <w:rPr>
          <w:rFonts w:ascii="Times New Roman" w:hAnsi="Times New Roman" w:cs="Times New Roman"/>
          <w:sz w:val="20"/>
          <w:szCs w:val="20"/>
        </w:rPr>
        <w:t xml:space="preserve"> опыт студенты имеют по </w:t>
      </w:r>
      <w:r w:rsidR="006F2B36" w:rsidRPr="0040706D">
        <w:rPr>
          <w:rFonts w:ascii="Times New Roman" w:hAnsi="Times New Roman" w:cs="Times New Roman"/>
          <w:sz w:val="20"/>
          <w:szCs w:val="20"/>
        </w:rPr>
        <w:t>заданной теме урока,</w:t>
      </w:r>
      <w:r w:rsidRPr="0040706D">
        <w:rPr>
          <w:rFonts w:ascii="Times New Roman" w:hAnsi="Times New Roman" w:cs="Times New Roman"/>
          <w:sz w:val="20"/>
          <w:szCs w:val="20"/>
        </w:rPr>
        <w:t xml:space="preserve"> а также какие </w:t>
      </w:r>
      <w:r w:rsidR="006F2B36" w:rsidRPr="0040706D">
        <w:rPr>
          <w:rFonts w:ascii="Times New Roman" w:hAnsi="Times New Roman" w:cs="Times New Roman"/>
          <w:sz w:val="20"/>
          <w:szCs w:val="20"/>
        </w:rPr>
        <w:t xml:space="preserve">мнения или </w:t>
      </w:r>
      <w:r w:rsidRPr="0040706D">
        <w:rPr>
          <w:rFonts w:ascii="Times New Roman" w:hAnsi="Times New Roman" w:cs="Times New Roman"/>
          <w:sz w:val="20"/>
          <w:szCs w:val="20"/>
        </w:rPr>
        <w:t>убеждения</w:t>
      </w:r>
      <w:r w:rsidR="006F2B36" w:rsidRPr="0040706D">
        <w:rPr>
          <w:rFonts w:ascii="Times New Roman" w:hAnsi="Times New Roman" w:cs="Times New Roman"/>
          <w:sz w:val="20"/>
          <w:szCs w:val="20"/>
        </w:rPr>
        <w:t xml:space="preserve"> имеют по данной теме).</w:t>
      </w:r>
    </w:p>
    <w:p w:rsidR="00F77414" w:rsidRPr="0040706D" w:rsidRDefault="00142106" w:rsidP="00F77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706D">
        <w:rPr>
          <w:rFonts w:ascii="Times New Roman" w:hAnsi="Times New Roman" w:cs="Times New Roman"/>
          <w:sz w:val="20"/>
          <w:szCs w:val="20"/>
        </w:rPr>
        <w:t xml:space="preserve">При </w:t>
      </w:r>
      <w:r w:rsidR="00F77414" w:rsidRPr="0040706D">
        <w:rPr>
          <w:rFonts w:ascii="Times New Roman" w:hAnsi="Times New Roman" w:cs="Times New Roman"/>
          <w:sz w:val="20"/>
          <w:szCs w:val="20"/>
        </w:rPr>
        <w:t xml:space="preserve">чтении </w:t>
      </w:r>
      <w:r w:rsidR="007B49C4" w:rsidRPr="0040706D">
        <w:rPr>
          <w:rFonts w:ascii="Times New Roman" w:hAnsi="Times New Roman" w:cs="Times New Roman"/>
          <w:sz w:val="20"/>
          <w:szCs w:val="20"/>
        </w:rPr>
        <w:t xml:space="preserve">англоязычных текстов </w:t>
      </w:r>
      <w:r w:rsidRPr="0040706D">
        <w:rPr>
          <w:rFonts w:ascii="Times New Roman" w:hAnsi="Times New Roman" w:cs="Times New Roman"/>
          <w:sz w:val="20"/>
          <w:szCs w:val="20"/>
        </w:rPr>
        <w:t>(</w:t>
      </w:r>
      <w:r w:rsidR="00F77414" w:rsidRPr="0040706D">
        <w:rPr>
          <w:rFonts w:ascii="Times New Roman" w:hAnsi="Times New Roman" w:cs="Times New Roman"/>
          <w:sz w:val="20"/>
          <w:szCs w:val="20"/>
        </w:rPr>
        <w:t>на лекци</w:t>
      </w:r>
      <w:r w:rsidRPr="0040706D">
        <w:rPr>
          <w:rFonts w:ascii="Times New Roman" w:hAnsi="Times New Roman" w:cs="Times New Roman"/>
          <w:sz w:val="20"/>
          <w:szCs w:val="20"/>
        </w:rPr>
        <w:t>онном занятии)</w:t>
      </w:r>
      <w:r w:rsidR="00F77414" w:rsidRPr="0040706D">
        <w:rPr>
          <w:rFonts w:ascii="Times New Roman" w:hAnsi="Times New Roman" w:cs="Times New Roman"/>
          <w:sz w:val="20"/>
          <w:szCs w:val="20"/>
        </w:rPr>
        <w:t xml:space="preserve"> чаще всего применяется стратеги</w:t>
      </w:r>
      <w:r w:rsidR="007B49C4" w:rsidRPr="0040706D">
        <w:rPr>
          <w:rFonts w:ascii="Times New Roman" w:hAnsi="Times New Roman" w:cs="Times New Roman"/>
          <w:sz w:val="20"/>
          <w:szCs w:val="20"/>
        </w:rPr>
        <w:t>и</w:t>
      </w:r>
      <w:r w:rsidR="00F77414" w:rsidRPr="0040706D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="00F77414" w:rsidRPr="0040706D">
        <w:rPr>
          <w:rFonts w:ascii="Times New Roman" w:hAnsi="Times New Roman" w:cs="Times New Roman"/>
          <w:sz w:val="20"/>
          <w:szCs w:val="20"/>
        </w:rPr>
        <w:t>скимминг</w:t>
      </w:r>
      <w:proofErr w:type="spellEnd"/>
      <w:r w:rsidR="00F77414" w:rsidRPr="0040706D">
        <w:rPr>
          <w:rFonts w:ascii="Times New Roman" w:hAnsi="Times New Roman" w:cs="Times New Roman"/>
          <w:sz w:val="20"/>
          <w:szCs w:val="20"/>
        </w:rPr>
        <w:t>» и «</w:t>
      </w:r>
      <w:proofErr w:type="spellStart"/>
      <w:r w:rsidR="00F77414" w:rsidRPr="0040706D">
        <w:rPr>
          <w:rFonts w:ascii="Times New Roman" w:hAnsi="Times New Roman" w:cs="Times New Roman"/>
          <w:sz w:val="20"/>
          <w:szCs w:val="20"/>
        </w:rPr>
        <w:t>скэннинг</w:t>
      </w:r>
      <w:proofErr w:type="spellEnd"/>
      <w:r w:rsidR="00F77414" w:rsidRPr="0040706D">
        <w:rPr>
          <w:rFonts w:ascii="Times New Roman" w:hAnsi="Times New Roman" w:cs="Times New Roman"/>
          <w:sz w:val="20"/>
          <w:szCs w:val="20"/>
        </w:rPr>
        <w:t>» («</w:t>
      </w:r>
      <w:proofErr w:type="spellStart"/>
      <w:r w:rsidR="00F77414" w:rsidRPr="0040706D">
        <w:rPr>
          <w:rFonts w:ascii="Times New Roman" w:hAnsi="Times New Roman" w:cs="Times New Roman"/>
          <w:sz w:val="20"/>
          <w:szCs w:val="20"/>
        </w:rPr>
        <w:t>skimming</w:t>
      </w:r>
      <w:proofErr w:type="spellEnd"/>
      <w:r w:rsidR="00F77414" w:rsidRPr="0040706D">
        <w:rPr>
          <w:rFonts w:ascii="Times New Roman" w:hAnsi="Times New Roman" w:cs="Times New Roman"/>
          <w:sz w:val="20"/>
          <w:szCs w:val="20"/>
        </w:rPr>
        <w:t>»</w:t>
      </w:r>
      <w:r w:rsidR="007B49C4" w:rsidRPr="0040706D">
        <w:rPr>
          <w:rFonts w:ascii="Times New Roman" w:hAnsi="Times New Roman" w:cs="Times New Roman"/>
          <w:sz w:val="20"/>
          <w:szCs w:val="20"/>
        </w:rPr>
        <w:t xml:space="preserve"> /</w:t>
      </w:r>
      <w:r w:rsidR="00F77414" w:rsidRPr="0040706D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="00F77414" w:rsidRPr="0040706D">
        <w:rPr>
          <w:rFonts w:ascii="Times New Roman" w:hAnsi="Times New Roman" w:cs="Times New Roman"/>
          <w:sz w:val="20"/>
          <w:szCs w:val="20"/>
        </w:rPr>
        <w:t>scanning</w:t>
      </w:r>
      <w:proofErr w:type="spellEnd"/>
      <w:r w:rsidR="00F77414" w:rsidRPr="0040706D">
        <w:rPr>
          <w:rFonts w:ascii="Times New Roman" w:hAnsi="Times New Roman" w:cs="Times New Roman"/>
          <w:sz w:val="20"/>
          <w:szCs w:val="20"/>
        </w:rPr>
        <w:t>»)</w:t>
      </w:r>
      <w:r w:rsidR="007B49C4" w:rsidRPr="0040706D">
        <w:rPr>
          <w:rFonts w:ascii="Times New Roman" w:hAnsi="Times New Roman" w:cs="Times New Roman"/>
          <w:sz w:val="20"/>
          <w:szCs w:val="20"/>
        </w:rPr>
        <w:t>.</w:t>
      </w:r>
    </w:p>
    <w:p w:rsidR="007B49C4" w:rsidRPr="0040706D" w:rsidRDefault="00F77414" w:rsidP="00F77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706D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40706D">
        <w:rPr>
          <w:rFonts w:ascii="Times New Roman" w:hAnsi="Times New Roman" w:cs="Times New Roman"/>
          <w:sz w:val="20"/>
          <w:szCs w:val="20"/>
        </w:rPr>
        <w:t>Skimming</w:t>
      </w:r>
      <w:proofErr w:type="spellEnd"/>
      <w:r w:rsidRPr="0040706D">
        <w:rPr>
          <w:rFonts w:ascii="Times New Roman" w:hAnsi="Times New Roman" w:cs="Times New Roman"/>
          <w:sz w:val="20"/>
          <w:szCs w:val="20"/>
        </w:rPr>
        <w:t xml:space="preserve">» – </w:t>
      </w:r>
      <w:r w:rsidR="007B49C4" w:rsidRPr="0040706D">
        <w:rPr>
          <w:rFonts w:ascii="Times New Roman" w:hAnsi="Times New Roman" w:cs="Times New Roman"/>
          <w:sz w:val="20"/>
          <w:szCs w:val="20"/>
        </w:rPr>
        <w:t xml:space="preserve">это </w:t>
      </w:r>
      <w:r w:rsidRPr="0040706D">
        <w:rPr>
          <w:rFonts w:ascii="Times New Roman" w:hAnsi="Times New Roman" w:cs="Times New Roman"/>
          <w:sz w:val="20"/>
          <w:szCs w:val="20"/>
        </w:rPr>
        <w:t xml:space="preserve">стратегия, </w:t>
      </w:r>
      <w:r w:rsidR="006F2B36" w:rsidRPr="0040706D">
        <w:rPr>
          <w:rFonts w:ascii="Times New Roman" w:hAnsi="Times New Roman" w:cs="Times New Roman"/>
          <w:sz w:val="20"/>
          <w:szCs w:val="20"/>
        </w:rPr>
        <w:t xml:space="preserve">которая дает возможность </w:t>
      </w:r>
      <w:r w:rsidRPr="0040706D">
        <w:rPr>
          <w:rFonts w:ascii="Times New Roman" w:hAnsi="Times New Roman" w:cs="Times New Roman"/>
          <w:sz w:val="20"/>
          <w:szCs w:val="20"/>
        </w:rPr>
        <w:t xml:space="preserve">узнать </w:t>
      </w:r>
      <w:r w:rsidR="006F2B36" w:rsidRPr="0040706D">
        <w:rPr>
          <w:rFonts w:ascii="Times New Roman" w:hAnsi="Times New Roman" w:cs="Times New Roman"/>
          <w:sz w:val="20"/>
          <w:szCs w:val="20"/>
        </w:rPr>
        <w:t>суть или главную идею в тексте</w:t>
      </w:r>
      <w:r w:rsidRPr="0040706D">
        <w:rPr>
          <w:rFonts w:ascii="Times New Roman" w:hAnsi="Times New Roman" w:cs="Times New Roman"/>
          <w:sz w:val="20"/>
          <w:szCs w:val="20"/>
        </w:rPr>
        <w:t xml:space="preserve"> (наприме</w:t>
      </w:r>
      <w:r w:rsidR="007B49C4" w:rsidRPr="0040706D">
        <w:rPr>
          <w:rFonts w:ascii="Times New Roman" w:hAnsi="Times New Roman" w:cs="Times New Roman"/>
          <w:sz w:val="20"/>
          <w:szCs w:val="20"/>
        </w:rPr>
        <w:t>р, прочитав подзаголовки текста</w:t>
      </w:r>
      <w:r w:rsidRPr="0040706D">
        <w:rPr>
          <w:rFonts w:ascii="Times New Roman" w:hAnsi="Times New Roman" w:cs="Times New Roman"/>
          <w:sz w:val="20"/>
          <w:szCs w:val="20"/>
        </w:rPr>
        <w:t xml:space="preserve"> или первый и последний абзац). </w:t>
      </w:r>
    </w:p>
    <w:p w:rsidR="00F77414" w:rsidRPr="0040706D" w:rsidRDefault="00F77414" w:rsidP="00F77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706D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40706D">
        <w:rPr>
          <w:rFonts w:ascii="Times New Roman" w:hAnsi="Times New Roman" w:cs="Times New Roman"/>
          <w:sz w:val="20"/>
          <w:szCs w:val="20"/>
        </w:rPr>
        <w:t>Scanning</w:t>
      </w:r>
      <w:proofErr w:type="spellEnd"/>
      <w:r w:rsidRPr="0040706D">
        <w:rPr>
          <w:rFonts w:ascii="Times New Roman" w:hAnsi="Times New Roman" w:cs="Times New Roman"/>
          <w:sz w:val="20"/>
          <w:szCs w:val="20"/>
        </w:rPr>
        <w:t>» – это стратегия, позволяющая узнать специфическую информацию (например, вид отрасли, структуру организации и т.п</w:t>
      </w:r>
      <w:r w:rsidR="007B49C4" w:rsidRPr="0040706D">
        <w:rPr>
          <w:rFonts w:ascii="Times New Roman" w:hAnsi="Times New Roman" w:cs="Times New Roman"/>
          <w:sz w:val="20"/>
          <w:szCs w:val="20"/>
        </w:rPr>
        <w:t>.</w:t>
      </w:r>
      <w:r w:rsidRPr="0040706D">
        <w:rPr>
          <w:rFonts w:ascii="Times New Roman" w:hAnsi="Times New Roman" w:cs="Times New Roman"/>
          <w:sz w:val="20"/>
          <w:szCs w:val="20"/>
        </w:rPr>
        <w:t>).</w:t>
      </w:r>
    </w:p>
    <w:p w:rsidR="00F77414" w:rsidRPr="0040706D" w:rsidRDefault="00F77414" w:rsidP="00F77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706D">
        <w:rPr>
          <w:rFonts w:ascii="Times New Roman" w:hAnsi="Times New Roman" w:cs="Times New Roman"/>
          <w:sz w:val="20"/>
          <w:szCs w:val="20"/>
        </w:rPr>
        <w:t xml:space="preserve">В целом, этапы уроков </w:t>
      </w:r>
      <w:r w:rsidR="007B49C4" w:rsidRPr="0040706D">
        <w:rPr>
          <w:rFonts w:ascii="Times New Roman" w:hAnsi="Times New Roman" w:cs="Times New Roman"/>
          <w:sz w:val="20"/>
          <w:szCs w:val="20"/>
        </w:rPr>
        <w:t>в соответствии с методикой</w:t>
      </w:r>
      <w:r w:rsidR="00142106" w:rsidRPr="0040706D">
        <w:rPr>
          <w:rFonts w:ascii="Times New Roman" w:hAnsi="Times New Roman" w:cs="Times New Roman"/>
          <w:sz w:val="20"/>
          <w:szCs w:val="20"/>
        </w:rPr>
        <w:t xml:space="preserve"> </w:t>
      </w:r>
      <w:r w:rsidRPr="0040706D">
        <w:rPr>
          <w:rFonts w:ascii="Times New Roman" w:hAnsi="Times New Roman" w:cs="Times New Roman"/>
          <w:sz w:val="20"/>
          <w:szCs w:val="20"/>
          <w:lang w:val="en-US"/>
        </w:rPr>
        <w:t>CLIL</w:t>
      </w:r>
      <w:r w:rsidR="007B49C4" w:rsidRPr="0040706D">
        <w:rPr>
          <w:rFonts w:ascii="Times New Roman" w:hAnsi="Times New Roman" w:cs="Times New Roman"/>
          <w:sz w:val="20"/>
          <w:szCs w:val="20"/>
        </w:rPr>
        <w:t>, к примеру,</w:t>
      </w:r>
      <w:r w:rsidRPr="0040706D">
        <w:rPr>
          <w:rFonts w:ascii="Times New Roman" w:hAnsi="Times New Roman" w:cs="Times New Roman"/>
          <w:sz w:val="20"/>
          <w:szCs w:val="20"/>
        </w:rPr>
        <w:t xml:space="preserve"> лекционных занятий, состоят из следующих шагов:</w:t>
      </w:r>
    </w:p>
    <w:p w:rsidR="00F77414" w:rsidRPr="0040706D" w:rsidRDefault="00F77414" w:rsidP="00F7741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706D">
        <w:rPr>
          <w:rFonts w:ascii="Times New Roman" w:hAnsi="Times New Roman" w:cs="Times New Roman"/>
          <w:sz w:val="20"/>
          <w:szCs w:val="20"/>
        </w:rPr>
        <w:t xml:space="preserve"> постановка цели </w:t>
      </w:r>
      <w:r w:rsidR="00142106" w:rsidRPr="0040706D">
        <w:rPr>
          <w:rFonts w:ascii="Times New Roman" w:hAnsi="Times New Roman" w:cs="Times New Roman"/>
          <w:sz w:val="20"/>
          <w:szCs w:val="20"/>
        </w:rPr>
        <w:t xml:space="preserve">урока </w:t>
      </w:r>
      <w:r w:rsidRPr="0040706D">
        <w:rPr>
          <w:rFonts w:ascii="Times New Roman" w:hAnsi="Times New Roman" w:cs="Times New Roman"/>
          <w:sz w:val="20"/>
          <w:szCs w:val="20"/>
        </w:rPr>
        <w:t>и результатов</w:t>
      </w:r>
      <w:r w:rsidR="00142106" w:rsidRPr="0040706D">
        <w:rPr>
          <w:rFonts w:ascii="Times New Roman" w:hAnsi="Times New Roman" w:cs="Times New Roman"/>
          <w:sz w:val="20"/>
          <w:szCs w:val="20"/>
        </w:rPr>
        <w:t xml:space="preserve"> обучения</w:t>
      </w:r>
      <w:r w:rsidRPr="0040706D">
        <w:rPr>
          <w:rFonts w:ascii="Times New Roman" w:hAnsi="Times New Roman" w:cs="Times New Roman"/>
          <w:sz w:val="20"/>
          <w:szCs w:val="20"/>
        </w:rPr>
        <w:t xml:space="preserve"> (</w:t>
      </w:r>
      <w:r w:rsidR="007B49C4" w:rsidRPr="0040706D">
        <w:rPr>
          <w:rFonts w:ascii="Times New Roman" w:hAnsi="Times New Roman" w:cs="Times New Roman"/>
          <w:sz w:val="20"/>
          <w:szCs w:val="20"/>
          <w:lang w:val="en-US"/>
        </w:rPr>
        <w:t>the</w:t>
      </w:r>
      <w:r w:rsidR="00142106" w:rsidRPr="0040706D">
        <w:rPr>
          <w:rFonts w:ascii="Times New Roman" w:hAnsi="Times New Roman" w:cs="Times New Roman"/>
          <w:sz w:val="20"/>
          <w:szCs w:val="20"/>
        </w:rPr>
        <w:t xml:space="preserve"> </w:t>
      </w:r>
      <w:r w:rsidRPr="0040706D">
        <w:rPr>
          <w:rFonts w:ascii="Times New Roman" w:hAnsi="Times New Roman" w:cs="Times New Roman"/>
          <w:sz w:val="20"/>
          <w:szCs w:val="20"/>
          <w:lang w:val="en-US"/>
        </w:rPr>
        <w:t>aim</w:t>
      </w:r>
      <w:r w:rsidRPr="0040706D">
        <w:rPr>
          <w:rFonts w:ascii="Times New Roman" w:hAnsi="Times New Roman" w:cs="Times New Roman"/>
          <w:sz w:val="20"/>
          <w:szCs w:val="20"/>
        </w:rPr>
        <w:t xml:space="preserve">, </w:t>
      </w:r>
      <w:r w:rsidRPr="0040706D">
        <w:rPr>
          <w:rFonts w:ascii="Times New Roman" w:hAnsi="Times New Roman" w:cs="Times New Roman"/>
          <w:sz w:val="20"/>
          <w:szCs w:val="20"/>
          <w:lang w:val="en-US"/>
        </w:rPr>
        <w:t>outcomes</w:t>
      </w:r>
      <w:r w:rsidRPr="0040706D">
        <w:rPr>
          <w:rFonts w:ascii="Times New Roman" w:hAnsi="Times New Roman" w:cs="Times New Roman"/>
          <w:sz w:val="20"/>
          <w:szCs w:val="20"/>
        </w:rPr>
        <w:t>);</w:t>
      </w:r>
    </w:p>
    <w:p w:rsidR="00F77414" w:rsidRPr="0040706D" w:rsidRDefault="00F77414" w:rsidP="00F7741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706D">
        <w:rPr>
          <w:rFonts w:ascii="Times New Roman" w:hAnsi="Times New Roman" w:cs="Times New Roman"/>
          <w:sz w:val="20"/>
          <w:szCs w:val="20"/>
        </w:rPr>
        <w:t>постановка языковых целей (анализ уровня владения студентами иностранного языка);</w:t>
      </w:r>
    </w:p>
    <w:p w:rsidR="00F77414" w:rsidRPr="0040706D" w:rsidRDefault="00F77414" w:rsidP="00F7741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706D">
        <w:rPr>
          <w:rFonts w:ascii="Times New Roman" w:hAnsi="Times New Roman" w:cs="Times New Roman"/>
          <w:sz w:val="20"/>
          <w:szCs w:val="20"/>
        </w:rPr>
        <w:t>актив</w:t>
      </w:r>
      <w:r w:rsidR="007B49C4" w:rsidRPr="0040706D">
        <w:rPr>
          <w:rFonts w:ascii="Times New Roman" w:hAnsi="Times New Roman" w:cs="Times New Roman"/>
          <w:sz w:val="20"/>
          <w:szCs w:val="20"/>
        </w:rPr>
        <w:t>из</w:t>
      </w:r>
      <w:r w:rsidRPr="0040706D">
        <w:rPr>
          <w:rFonts w:ascii="Times New Roman" w:hAnsi="Times New Roman" w:cs="Times New Roman"/>
          <w:sz w:val="20"/>
          <w:szCs w:val="20"/>
        </w:rPr>
        <w:t>ация пр</w:t>
      </w:r>
      <w:r w:rsidR="00142106" w:rsidRPr="0040706D">
        <w:rPr>
          <w:rFonts w:ascii="Times New Roman" w:hAnsi="Times New Roman" w:cs="Times New Roman"/>
          <w:sz w:val="20"/>
          <w:szCs w:val="20"/>
        </w:rPr>
        <w:t>едыдущих</w:t>
      </w:r>
      <w:r w:rsidRPr="0040706D">
        <w:rPr>
          <w:rFonts w:ascii="Times New Roman" w:hAnsi="Times New Roman" w:cs="Times New Roman"/>
          <w:sz w:val="20"/>
          <w:szCs w:val="20"/>
        </w:rPr>
        <w:t xml:space="preserve"> знаний</w:t>
      </w:r>
      <w:r w:rsidR="006F2B36" w:rsidRPr="0040706D">
        <w:rPr>
          <w:rFonts w:ascii="Times New Roman" w:hAnsi="Times New Roman" w:cs="Times New Roman"/>
          <w:sz w:val="20"/>
          <w:szCs w:val="20"/>
        </w:rPr>
        <w:t xml:space="preserve"> студентов</w:t>
      </w:r>
      <w:r w:rsidRPr="0040706D">
        <w:rPr>
          <w:rFonts w:ascii="Times New Roman" w:hAnsi="Times New Roman" w:cs="Times New Roman"/>
          <w:sz w:val="20"/>
          <w:szCs w:val="20"/>
        </w:rPr>
        <w:t>;</w:t>
      </w:r>
    </w:p>
    <w:p w:rsidR="00F77414" w:rsidRPr="0040706D" w:rsidRDefault="00F77414" w:rsidP="00F7741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706D">
        <w:rPr>
          <w:rFonts w:ascii="Times New Roman" w:hAnsi="Times New Roman" w:cs="Times New Roman"/>
          <w:sz w:val="20"/>
          <w:szCs w:val="20"/>
        </w:rPr>
        <w:t>первый контакт с «</w:t>
      </w:r>
      <w:proofErr w:type="spellStart"/>
      <w:r w:rsidRPr="0040706D">
        <w:rPr>
          <w:rFonts w:ascii="Times New Roman" w:hAnsi="Times New Roman" w:cs="Times New Roman"/>
          <w:sz w:val="20"/>
          <w:szCs w:val="20"/>
        </w:rPr>
        <w:t>Lesson</w:t>
      </w:r>
      <w:proofErr w:type="spellEnd"/>
      <w:r w:rsidR="00142106" w:rsidRPr="004070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0706D">
        <w:rPr>
          <w:rFonts w:ascii="Times New Roman" w:hAnsi="Times New Roman" w:cs="Times New Roman"/>
          <w:sz w:val="20"/>
          <w:szCs w:val="20"/>
        </w:rPr>
        <w:t>Input</w:t>
      </w:r>
      <w:proofErr w:type="spellEnd"/>
      <w:r w:rsidRPr="0040706D">
        <w:rPr>
          <w:rFonts w:ascii="Times New Roman" w:hAnsi="Times New Roman" w:cs="Times New Roman"/>
          <w:sz w:val="20"/>
          <w:szCs w:val="20"/>
        </w:rPr>
        <w:t>»: чтение текста (</w:t>
      </w:r>
      <w:r w:rsidR="006F2B36" w:rsidRPr="0040706D">
        <w:rPr>
          <w:rFonts w:ascii="Times New Roman" w:hAnsi="Times New Roman" w:cs="Times New Roman"/>
          <w:sz w:val="20"/>
          <w:szCs w:val="20"/>
        </w:rPr>
        <w:t>к примеру, на лекции</w:t>
      </w:r>
      <w:r w:rsidRPr="0040706D">
        <w:rPr>
          <w:rFonts w:ascii="Times New Roman" w:hAnsi="Times New Roman" w:cs="Times New Roman"/>
          <w:sz w:val="20"/>
          <w:szCs w:val="20"/>
        </w:rPr>
        <w:t xml:space="preserve">), </w:t>
      </w:r>
      <w:r w:rsidR="006F2B36" w:rsidRPr="0040706D">
        <w:rPr>
          <w:rFonts w:ascii="Times New Roman" w:hAnsi="Times New Roman" w:cs="Times New Roman"/>
          <w:sz w:val="20"/>
          <w:szCs w:val="20"/>
        </w:rPr>
        <w:t>решение задач, проблем</w:t>
      </w:r>
      <w:r w:rsidRPr="0040706D">
        <w:rPr>
          <w:rFonts w:ascii="Times New Roman" w:hAnsi="Times New Roman" w:cs="Times New Roman"/>
          <w:sz w:val="20"/>
          <w:szCs w:val="20"/>
        </w:rPr>
        <w:t xml:space="preserve"> и т.д.</w:t>
      </w:r>
    </w:p>
    <w:p w:rsidR="00F77414" w:rsidRPr="0040706D" w:rsidRDefault="00F77414" w:rsidP="00F7741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706D">
        <w:rPr>
          <w:rFonts w:ascii="Times New Roman" w:hAnsi="Times New Roman" w:cs="Times New Roman"/>
          <w:sz w:val="20"/>
          <w:szCs w:val="20"/>
        </w:rPr>
        <w:t>последующий контакт с «</w:t>
      </w:r>
      <w:proofErr w:type="spellStart"/>
      <w:r w:rsidRPr="0040706D">
        <w:rPr>
          <w:rFonts w:ascii="Times New Roman" w:hAnsi="Times New Roman" w:cs="Times New Roman"/>
          <w:sz w:val="20"/>
          <w:szCs w:val="20"/>
        </w:rPr>
        <w:t>Lesson</w:t>
      </w:r>
      <w:proofErr w:type="spellEnd"/>
      <w:r w:rsidR="00C81793" w:rsidRPr="00C8179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0706D">
        <w:rPr>
          <w:rFonts w:ascii="Times New Roman" w:hAnsi="Times New Roman" w:cs="Times New Roman"/>
          <w:sz w:val="20"/>
          <w:szCs w:val="20"/>
        </w:rPr>
        <w:t>Input</w:t>
      </w:r>
      <w:proofErr w:type="spellEnd"/>
      <w:r w:rsidRPr="0040706D">
        <w:rPr>
          <w:rFonts w:ascii="Times New Roman" w:hAnsi="Times New Roman" w:cs="Times New Roman"/>
          <w:sz w:val="20"/>
          <w:szCs w:val="20"/>
        </w:rPr>
        <w:t xml:space="preserve">»: </w:t>
      </w:r>
      <w:proofErr w:type="spellStart"/>
      <w:proofErr w:type="gramStart"/>
      <w:r w:rsidRPr="0040706D">
        <w:rPr>
          <w:rFonts w:ascii="Times New Roman" w:hAnsi="Times New Roman" w:cs="Times New Roman"/>
          <w:sz w:val="20"/>
          <w:szCs w:val="20"/>
        </w:rPr>
        <w:t>c</w:t>
      </w:r>
      <w:proofErr w:type="gramEnd"/>
      <w:r w:rsidRPr="0040706D">
        <w:rPr>
          <w:rFonts w:ascii="Times New Roman" w:hAnsi="Times New Roman" w:cs="Times New Roman"/>
          <w:sz w:val="20"/>
          <w:szCs w:val="20"/>
        </w:rPr>
        <w:t>пециальные</w:t>
      </w:r>
      <w:proofErr w:type="spellEnd"/>
      <w:r w:rsidRPr="0040706D">
        <w:rPr>
          <w:rFonts w:ascii="Times New Roman" w:hAnsi="Times New Roman" w:cs="Times New Roman"/>
          <w:sz w:val="20"/>
          <w:szCs w:val="20"/>
        </w:rPr>
        <w:t xml:space="preserve"> задания (в основном, письменные задания</w:t>
      </w:r>
      <w:r w:rsidR="00900154" w:rsidRPr="0040706D">
        <w:rPr>
          <w:rFonts w:ascii="Times New Roman" w:hAnsi="Times New Roman" w:cs="Times New Roman"/>
          <w:sz w:val="20"/>
          <w:szCs w:val="20"/>
        </w:rPr>
        <w:t>, групповая работа);</w:t>
      </w:r>
      <w:r w:rsidRPr="0040706D">
        <w:rPr>
          <w:rFonts w:ascii="Times New Roman" w:hAnsi="Times New Roman" w:cs="Times New Roman"/>
          <w:sz w:val="20"/>
          <w:szCs w:val="20"/>
        </w:rPr>
        <w:t xml:space="preserve"> обязательная дискуссия на иностранном и родном языках</w:t>
      </w:r>
      <w:r w:rsidR="00900154" w:rsidRPr="0040706D">
        <w:rPr>
          <w:rFonts w:ascii="Times New Roman" w:hAnsi="Times New Roman" w:cs="Times New Roman"/>
          <w:sz w:val="20"/>
          <w:szCs w:val="20"/>
        </w:rPr>
        <w:t>;</w:t>
      </w:r>
      <w:r w:rsidRPr="0040706D">
        <w:rPr>
          <w:rFonts w:ascii="Times New Roman" w:hAnsi="Times New Roman" w:cs="Times New Roman"/>
          <w:sz w:val="20"/>
          <w:szCs w:val="20"/>
        </w:rPr>
        <w:t xml:space="preserve"> задания </w:t>
      </w:r>
      <w:r w:rsidR="006F2B36" w:rsidRPr="0040706D">
        <w:rPr>
          <w:rFonts w:ascii="Times New Roman" w:hAnsi="Times New Roman" w:cs="Times New Roman"/>
          <w:sz w:val="20"/>
          <w:szCs w:val="20"/>
        </w:rPr>
        <w:t>для развития</w:t>
      </w:r>
      <w:r w:rsidRPr="0040706D">
        <w:rPr>
          <w:rFonts w:ascii="Times New Roman" w:hAnsi="Times New Roman" w:cs="Times New Roman"/>
          <w:sz w:val="20"/>
          <w:szCs w:val="20"/>
        </w:rPr>
        <w:t xml:space="preserve"> критического мышления</w:t>
      </w:r>
      <w:r w:rsidR="006F2B36" w:rsidRPr="0040706D">
        <w:rPr>
          <w:rFonts w:ascii="Times New Roman" w:hAnsi="Times New Roman" w:cs="Times New Roman"/>
          <w:sz w:val="20"/>
          <w:szCs w:val="20"/>
        </w:rPr>
        <w:t xml:space="preserve"> студентов</w:t>
      </w:r>
      <w:r w:rsidRPr="0040706D">
        <w:rPr>
          <w:rFonts w:ascii="Times New Roman" w:hAnsi="Times New Roman" w:cs="Times New Roman"/>
          <w:sz w:val="20"/>
          <w:szCs w:val="20"/>
        </w:rPr>
        <w:t>;</w:t>
      </w:r>
    </w:p>
    <w:p w:rsidR="00F77414" w:rsidRPr="0040706D" w:rsidRDefault="00F77414" w:rsidP="00F7741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706D">
        <w:rPr>
          <w:rFonts w:ascii="Times New Roman" w:hAnsi="Times New Roman" w:cs="Times New Roman"/>
          <w:sz w:val="20"/>
          <w:szCs w:val="20"/>
        </w:rPr>
        <w:t>применение знаний (</w:t>
      </w:r>
      <w:r w:rsidR="006F2B36" w:rsidRPr="0040706D">
        <w:rPr>
          <w:rFonts w:ascii="Times New Roman" w:hAnsi="Times New Roman" w:cs="Times New Roman"/>
          <w:sz w:val="20"/>
          <w:szCs w:val="20"/>
        </w:rPr>
        <w:t xml:space="preserve">устное или </w:t>
      </w:r>
      <w:r w:rsidRPr="0040706D">
        <w:rPr>
          <w:rFonts w:ascii="Times New Roman" w:hAnsi="Times New Roman" w:cs="Times New Roman"/>
          <w:sz w:val="20"/>
          <w:szCs w:val="20"/>
        </w:rPr>
        <w:t>письменное воспроизведение, п</w:t>
      </w:r>
      <w:r w:rsidR="006F2B36" w:rsidRPr="0040706D">
        <w:rPr>
          <w:rFonts w:ascii="Times New Roman" w:hAnsi="Times New Roman" w:cs="Times New Roman"/>
          <w:sz w:val="20"/>
          <w:szCs w:val="20"/>
        </w:rPr>
        <w:t>овторение материалов</w:t>
      </w:r>
      <w:r w:rsidRPr="0040706D">
        <w:rPr>
          <w:rFonts w:ascii="Times New Roman" w:hAnsi="Times New Roman" w:cs="Times New Roman"/>
          <w:sz w:val="20"/>
          <w:szCs w:val="20"/>
        </w:rPr>
        <w:t xml:space="preserve"> урока</w:t>
      </w:r>
      <w:r w:rsidR="006F2B36" w:rsidRPr="0040706D">
        <w:rPr>
          <w:rFonts w:ascii="Times New Roman" w:hAnsi="Times New Roman" w:cs="Times New Roman"/>
          <w:sz w:val="20"/>
          <w:szCs w:val="20"/>
        </w:rPr>
        <w:t xml:space="preserve"> по заданной теме</w:t>
      </w:r>
      <w:r w:rsidRPr="0040706D">
        <w:rPr>
          <w:rFonts w:ascii="Times New Roman" w:hAnsi="Times New Roman" w:cs="Times New Roman"/>
          <w:sz w:val="20"/>
          <w:szCs w:val="20"/>
        </w:rPr>
        <w:t>, рефлексия).</w:t>
      </w:r>
    </w:p>
    <w:p w:rsidR="00F77414" w:rsidRPr="0040706D" w:rsidRDefault="00F77414" w:rsidP="00F77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706D">
        <w:rPr>
          <w:rFonts w:ascii="Times New Roman" w:hAnsi="Times New Roman" w:cs="Times New Roman"/>
          <w:sz w:val="20"/>
          <w:szCs w:val="20"/>
        </w:rPr>
        <w:t xml:space="preserve">При проведении оценки знаний </w:t>
      </w:r>
      <w:r w:rsidR="00900154" w:rsidRPr="0040706D">
        <w:rPr>
          <w:rFonts w:ascii="Times New Roman" w:hAnsi="Times New Roman" w:cs="Times New Roman"/>
          <w:sz w:val="20"/>
          <w:szCs w:val="20"/>
        </w:rPr>
        <w:t>студентов</w:t>
      </w:r>
      <w:r w:rsidR="00142106" w:rsidRPr="0040706D">
        <w:rPr>
          <w:rFonts w:ascii="Times New Roman" w:hAnsi="Times New Roman" w:cs="Times New Roman"/>
          <w:sz w:val="20"/>
          <w:szCs w:val="20"/>
        </w:rPr>
        <w:t xml:space="preserve"> применяется </w:t>
      </w:r>
      <w:proofErr w:type="spellStart"/>
      <w:r w:rsidR="00422972">
        <w:rPr>
          <w:rFonts w:ascii="Times New Roman" w:hAnsi="Times New Roman" w:cs="Times New Roman"/>
          <w:sz w:val="20"/>
          <w:szCs w:val="20"/>
        </w:rPr>
        <w:t>критериальное</w:t>
      </w:r>
      <w:proofErr w:type="spellEnd"/>
      <w:r w:rsidR="00422972">
        <w:rPr>
          <w:rFonts w:ascii="Times New Roman" w:hAnsi="Times New Roman" w:cs="Times New Roman"/>
          <w:sz w:val="20"/>
          <w:szCs w:val="20"/>
        </w:rPr>
        <w:t xml:space="preserve"> </w:t>
      </w:r>
      <w:r w:rsidRPr="0040706D">
        <w:rPr>
          <w:rFonts w:ascii="Times New Roman" w:hAnsi="Times New Roman" w:cs="Times New Roman"/>
          <w:sz w:val="20"/>
          <w:szCs w:val="20"/>
        </w:rPr>
        <w:t xml:space="preserve">и </w:t>
      </w:r>
      <w:proofErr w:type="spellStart"/>
      <w:r w:rsidRPr="0040706D">
        <w:rPr>
          <w:rFonts w:ascii="Times New Roman" w:hAnsi="Times New Roman" w:cs="Times New Roman"/>
          <w:sz w:val="20"/>
          <w:szCs w:val="20"/>
        </w:rPr>
        <w:t>суммативное</w:t>
      </w:r>
      <w:proofErr w:type="spellEnd"/>
      <w:r w:rsidRPr="0040706D">
        <w:rPr>
          <w:rFonts w:ascii="Times New Roman" w:hAnsi="Times New Roman" w:cs="Times New Roman"/>
          <w:sz w:val="20"/>
          <w:szCs w:val="20"/>
        </w:rPr>
        <w:t xml:space="preserve"> оценивание</w:t>
      </w:r>
      <w:r w:rsidR="00900154" w:rsidRPr="0040706D">
        <w:rPr>
          <w:rFonts w:ascii="Times New Roman" w:hAnsi="Times New Roman" w:cs="Times New Roman"/>
          <w:sz w:val="20"/>
          <w:szCs w:val="20"/>
        </w:rPr>
        <w:t xml:space="preserve"> согласно кредитной систем</w:t>
      </w:r>
      <w:r w:rsidR="00F930E0" w:rsidRPr="0040706D">
        <w:rPr>
          <w:rFonts w:ascii="Times New Roman" w:hAnsi="Times New Roman" w:cs="Times New Roman"/>
          <w:sz w:val="20"/>
          <w:szCs w:val="20"/>
        </w:rPr>
        <w:t>е</w:t>
      </w:r>
      <w:r w:rsidR="00900154" w:rsidRPr="0040706D">
        <w:rPr>
          <w:rFonts w:ascii="Times New Roman" w:hAnsi="Times New Roman" w:cs="Times New Roman"/>
          <w:sz w:val="20"/>
          <w:szCs w:val="20"/>
        </w:rPr>
        <w:t xml:space="preserve"> оце</w:t>
      </w:r>
      <w:r w:rsidR="00F930E0" w:rsidRPr="0040706D">
        <w:rPr>
          <w:rFonts w:ascii="Times New Roman" w:hAnsi="Times New Roman" w:cs="Times New Roman"/>
          <w:sz w:val="20"/>
          <w:szCs w:val="20"/>
        </w:rPr>
        <w:t>н</w:t>
      </w:r>
      <w:r w:rsidR="00900154" w:rsidRPr="0040706D">
        <w:rPr>
          <w:rFonts w:ascii="Times New Roman" w:hAnsi="Times New Roman" w:cs="Times New Roman"/>
          <w:sz w:val="20"/>
          <w:szCs w:val="20"/>
        </w:rPr>
        <w:t>ки</w:t>
      </w:r>
      <w:r w:rsidRPr="0040706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77414" w:rsidRPr="0040706D" w:rsidRDefault="006F2B36" w:rsidP="00F77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0706D">
        <w:rPr>
          <w:rFonts w:ascii="Times New Roman" w:hAnsi="Times New Roman" w:cs="Times New Roman"/>
          <w:sz w:val="20"/>
          <w:szCs w:val="20"/>
        </w:rPr>
        <w:t>Критериальное</w:t>
      </w:r>
      <w:proofErr w:type="spellEnd"/>
      <w:r w:rsidR="00142106" w:rsidRPr="0040706D">
        <w:rPr>
          <w:rFonts w:ascii="Times New Roman" w:hAnsi="Times New Roman" w:cs="Times New Roman"/>
          <w:sz w:val="20"/>
          <w:szCs w:val="20"/>
        </w:rPr>
        <w:t xml:space="preserve"> </w:t>
      </w:r>
      <w:r w:rsidR="00F77414" w:rsidRPr="0040706D">
        <w:rPr>
          <w:rFonts w:ascii="Times New Roman" w:hAnsi="Times New Roman" w:cs="Times New Roman"/>
          <w:bCs/>
          <w:iCs/>
          <w:sz w:val="20"/>
          <w:szCs w:val="20"/>
        </w:rPr>
        <w:t>оценивание</w:t>
      </w:r>
      <w:r w:rsidR="00142106" w:rsidRPr="0040706D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F0172F" w:rsidRPr="0040706D">
        <w:rPr>
          <w:rFonts w:ascii="Times New Roman" w:hAnsi="Times New Roman" w:cs="Times New Roman"/>
          <w:sz w:val="20"/>
          <w:szCs w:val="20"/>
        </w:rPr>
        <w:t>позволяет определить текущий уровень</w:t>
      </w:r>
      <w:r w:rsidR="00F77414" w:rsidRPr="0040706D">
        <w:rPr>
          <w:rFonts w:ascii="Times New Roman" w:hAnsi="Times New Roman" w:cs="Times New Roman"/>
          <w:sz w:val="20"/>
          <w:szCs w:val="20"/>
        </w:rPr>
        <w:t xml:space="preserve"> усвоения </w:t>
      </w:r>
      <w:r w:rsidR="00F0172F" w:rsidRPr="0040706D">
        <w:rPr>
          <w:rFonts w:ascii="Times New Roman" w:hAnsi="Times New Roman" w:cs="Times New Roman"/>
          <w:sz w:val="20"/>
          <w:szCs w:val="20"/>
        </w:rPr>
        <w:t xml:space="preserve">навыков, знаний студентов </w:t>
      </w:r>
      <w:r w:rsidR="00F77414" w:rsidRPr="0040706D">
        <w:rPr>
          <w:rFonts w:ascii="Times New Roman" w:hAnsi="Times New Roman" w:cs="Times New Roman"/>
          <w:sz w:val="20"/>
          <w:szCs w:val="20"/>
        </w:rPr>
        <w:t xml:space="preserve">в </w:t>
      </w:r>
      <w:r w:rsidR="00F0172F" w:rsidRPr="0040706D">
        <w:rPr>
          <w:rFonts w:ascii="Times New Roman" w:hAnsi="Times New Roman" w:cs="Times New Roman"/>
          <w:sz w:val="20"/>
          <w:szCs w:val="20"/>
        </w:rPr>
        <w:t xml:space="preserve">ходе занятий </w:t>
      </w:r>
      <w:r w:rsidR="00F77414" w:rsidRPr="0040706D">
        <w:rPr>
          <w:rFonts w:ascii="Times New Roman" w:hAnsi="Times New Roman" w:cs="Times New Roman"/>
          <w:sz w:val="20"/>
          <w:szCs w:val="20"/>
        </w:rPr>
        <w:t xml:space="preserve">или </w:t>
      </w:r>
      <w:r w:rsidR="00F0172F" w:rsidRPr="0040706D">
        <w:rPr>
          <w:rFonts w:ascii="Times New Roman" w:hAnsi="Times New Roman" w:cs="Times New Roman"/>
          <w:sz w:val="20"/>
          <w:szCs w:val="20"/>
        </w:rPr>
        <w:t xml:space="preserve">их </w:t>
      </w:r>
      <w:r w:rsidR="00900154" w:rsidRPr="0040706D">
        <w:rPr>
          <w:rFonts w:ascii="Times New Roman" w:hAnsi="Times New Roman" w:cs="Times New Roman"/>
          <w:sz w:val="20"/>
          <w:szCs w:val="20"/>
        </w:rPr>
        <w:t>самостоятельной работы</w:t>
      </w:r>
      <w:r w:rsidR="00F77414" w:rsidRPr="0040706D">
        <w:rPr>
          <w:rFonts w:ascii="Times New Roman" w:hAnsi="Times New Roman" w:cs="Times New Roman"/>
          <w:sz w:val="20"/>
          <w:szCs w:val="20"/>
        </w:rPr>
        <w:t xml:space="preserve">, осуществление взаимосвязи между </w:t>
      </w:r>
      <w:r w:rsidR="00900154" w:rsidRPr="0040706D">
        <w:rPr>
          <w:rFonts w:ascii="Times New Roman" w:hAnsi="Times New Roman" w:cs="Times New Roman"/>
          <w:sz w:val="20"/>
          <w:szCs w:val="20"/>
        </w:rPr>
        <w:t xml:space="preserve">студентами </w:t>
      </w:r>
      <w:r w:rsidR="00F77414" w:rsidRPr="0040706D">
        <w:rPr>
          <w:rFonts w:ascii="Times New Roman" w:hAnsi="Times New Roman" w:cs="Times New Roman"/>
          <w:sz w:val="20"/>
          <w:szCs w:val="20"/>
        </w:rPr>
        <w:t xml:space="preserve">и </w:t>
      </w:r>
      <w:r w:rsidR="00F77414" w:rsidRPr="0040706D">
        <w:rPr>
          <w:rFonts w:ascii="Times New Roman" w:hAnsi="Times New Roman" w:cs="Times New Roman"/>
          <w:sz w:val="20"/>
          <w:szCs w:val="20"/>
        </w:rPr>
        <w:lastRenderedPageBreak/>
        <w:t>преподавателем</w:t>
      </w:r>
      <w:r w:rsidR="00F0172F" w:rsidRPr="0040706D">
        <w:rPr>
          <w:rFonts w:ascii="Times New Roman" w:hAnsi="Times New Roman" w:cs="Times New Roman"/>
          <w:sz w:val="20"/>
          <w:szCs w:val="20"/>
        </w:rPr>
        <w:t xml:space="preserve">, позволяющее студентам </w:t>
      </w:r>
      <w:r w:rsidR="00F77414" w:rsidRPr="0040706D">
        <w:rPr>
          <w:rFonts w:ascii="Times New Roman" w:hAnsi="Times New Roman" w:cs="Times New Roman"/>
          <w:sz w:val="20"/>
          <w:szCs w:val="20"/>
        </w:rPr>
        <w:t>пон</w:t>
      </w:r>
      <w:r w:rsidR="00900154" w:rsidRPr="0040706D">
        <w:rPr>
          <w:rFonts w:ascii="Times New Roman" w:hAnsi="Times New Roman" w:cs="Times New Roman"/>
          <w:sz w:val="20"/>
          <w:szCs w:val="20"/>
        </w:rPr>
        <w:t>я</w:t>
      </w:r>
      <w:r w:rsidR="00F77414" w:rsidRPr="0040706D">
        <w:rPr>
          <w:rFonts w:ascii="Times New Roman" w:hAnsi="Times New Roman" w:cs="Times New Roman"/>
          <w:sz w:val="20"/>
          <w:szCs w:val="20"/>
        </w:rPr>
        <w:t xml:space="preserve">ть, насколько правильно они выполняют задания и </w:t>
      </w:r>
      <w:r w:rsidR="00900154" w:rsidRPr="0040706D">
        <w:rPr>
          <w:rFonts w:ascii="Times New Roman" w:hAnsi="Times New Roman" w:cs="Times New Roman"/>
          <w:sz w:val="20"/>
          <w:szCs w:val="20"/>
        </w:rPr>
        <w:t xml:space="preserve">оценить уровень </w:t>
      </w:r>
      <w:r w:rsidR="00F77414" w:rsidRPr="0040706D">
        <w:rPr>
          <w:rFonts w:ascii="Times New Roman" w:hAnsi="Times New Roman" w:cs="Times New Roman"/>
          <w:sz w:val="20"/>
          <w:szCs w:val="20"/>
        </w:rPr>
        <w:t>дости</w:t>
      </w:r>
      <w:r w:rsidR="00900154" w:rsidRPr="0040706D">
        <w:rPr>
          <w:rFonts w:ascii="Times New Roman" w:hAnsi="Times New Roman" w:cs="Times New Roman"/>
          <w:sz w:val="20"/>
          <w:szCs w:val="20"/>
        </w:rPr>
        <w:t xml:space="preserve">жения ими </w:t>
      </w:r>
      <w:r w:rsidR="00F77414" w:rsidRPr="0040706D">
        <w:rPr>
          <w:rFonts w:ascii="Times New Roman" w:hAnsi="Times New Roman" w:cs="Times New Roman"/>
          <w:sz w:val="20"/>
          <w:szCs w:val="20"/>
        </w:rPr>
        <w:t xml:space="preserve">целей и задач </w:t>
      </w:r>
      <w:r w:rsidR="00900154" w:rsidRPr="0040706D">
        <w:rPr>
          <w:rFonts w:ascii="Times New Roman" w:hAnsi="Times New Roman" w:cs="Times New Roman"/>
          <w:sz w:val="20"/>
          <w:szCs w:val="20"/>
        </w:rPr>
        <w:t>тем уроков</w:t>
      </w:r>
      <w:r w:rsidRPr="0040706D">
        <w:rPr>
          <w:rFonts w:ascii="Times New Roman" w:hAnsi="Times New Roman" w:cs="Times New Roman"/>
          <w:sz w:val="20"/>
          <w:szCs w:val="20"/>
        </w:rPr>
        <w:t xml:space="preserve"> согласно установленным заранее критериям</w:t>
      </w:r>
      <w:r w:rsidR="00F77414" w:rsidRPr="0040706D">
        <w:rPr>
          <w:rFonts w:ascii="Times New Roman" w:hAnsi="Times New Roman" w:cs="Times New Roman"/>
          <w:sz w:val="20"/>
          <w:szCs w:val="20"/>
        </w:rPr>
        <w:t>.</w:t>
      </w:r>
    </w:p>
    <w:p w:rsidR="00900154" w:rsidRPr="0040706D" w:rsidRDefault="00900154" w:rsidP="00F77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0706D">
        <w:rPr>
          <w:rFonts w:ascii="Times New Roman" w:hAnsi="Times New Roman" w:cs="Times New Roman"/>
          <w:sz w:val="20"/>
          <w:szCs w:val="20"/>
        </w:rPr>
        <w:t>Критериальное</w:t>
      </w:r>
      <w:proofErr w:type="spellEnd"/>
      <w:r w:rsidR="00C81793" w:rsidRPr="00C81793">
        <w:rPr>
          <w:rFonts w:ascii="Times New Roman" w:hAnsi="Times New Roman" w:cs="Times New Roman"/>
          <w:sz w:val="20"/>
          <w:szCs w:val="20"/>
        </w:rPr>
        <w:t xml:space="preserve"> </w:t>
      </w:r>
      <w:r w:rsidR="006F2B36" w:rsidRPr="0040706D">
        <w:rPr>
          <w:rFonts w:ascii="Times New Roman" w:hAnsi="Times New Roman" w:cs="Times New Roman"/>
          <w:sz w:val="20"/>
          <w:szCs w:val="20"/>
        </w:rPr>
        <w:t>оценивание представляе</w:t>
      </w:r>
      <w:r w:rsidRPr="0040706D">
        <w:rPr>
          <w:rFonts w:ascii="Times New Roman" w:hAnsi="Times New Roman" w:cs="Times New Roman"/>
          <w:sz w:val="20"/>
          <w:szCs w:val="20"/>
        </w:rPr>
        <w:t xml:space="preserve">т </w:t>
      </w:r>
      <w:r w:rsidR="006F2B36" w:rsidRPr="0040706D">
        <w:rPr>
          <w:rFonts w:ascii="Times New Roman" w:hAnsi="Times New Roman" w:cs="Times New Roman"/>
          <w:sz w:val="20"/>
          <w:szCs w:val="20"/>
        </w:rPr>
        <w:t xml:space="preserve">в целом </w:t>
      </w:r>
      <w:proofErr w:type="gramStart"/>
      <w:r w:rsidRPr="0040706D">
        <w:rPr>
          <w:rFonts w:ascii="Times New Roman" w:hAnsi="Times New Roman" w:cs="Times New Roman"/>
          <w:sz w:val="20"/>
          <w:szCs w:val="20"/>
        </w:rPr>
        <w:t>текущий контроль</w:t>
      </w:r>
      <w:r w:rsidR="006F2B36" w:rsidRPr="0040706D">
        <w:rPr>
          <w:rFonts w:ascii="Times New Roman" w:hAnsi="Times New Roman" w:cs="Times New Roman"/>
          <w:sz w:val="20"/>
          <w:szCs w:val="20"/>
        </w:rPr>
        <w:t xml:space="preserve"> знаний студентов, завершающий</w:t>
      </w:r>
      <w:r w:rsidR="00760899" w:rsidRPr="0040706D">
        <w:rPr>
          <w:rFonts w:ascii="Times New Roman" w:hAnsi="Times New Roman" w:cs="Times New Roman"/>
          <w:sz w:val="20"/>
          <w:szCs w:val="20"/>
        </w:rPr>
        <w:t xml:space="preserve">ся </w:t>
      </w:r>
      <w:proofErr w:type="spellStart"/>
      <w:r w:rsidR="00760899" w:rsidRPr="0040706D">
        <w:rPr>
          <w:rFonts w:ascii="Times New Roman" w:hAnsi="Times New Roman" w:cs="Times New Roman"/>
          <w:sz w:val="20"/>
          <w:szCs w:val="20"/>
        </w:rPr>
        <w:t>суммативным</w:t>
      </w:r>
      <w:proofErr w:type="spellEnd"/>
      <w:r w:rsidR="00760899" w:rsidRPr="0040706D">
        <w:rPr>
          <w:rFonts w:ascii="Times New Roman" w:hAnsi="Times New Roman" w:cs="Times New Roman"/>
          <w:sz w:val="20"/>
          <w:szCs w:val="20"/>
        </w:rPr>
        <w:t xml:space="preserve"> оцениваем</w:t>
      </w:r>
      <w:proofErr w:type="gramEnd"/>
      <w:r w:rsidR="00760899" w:rsidRPr="0040706D">
        <w:rPr>
          <w:rFonts w:ascii="Times New Roman" w:hAnsi="Times New Roman" w:cs="Times New Roman"/>
          <w:sz w:val="20"/>
          <w:szCs w:val="20"/>
        </w:rPr>
        <w:t>.</w:t>
      </w:r>
    </w:p>
    <w:p w:rsidR="00F77414" w:rsidRPr="0040706D" w:rsidRDefault="00F77414" w:rsidP="00F77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706D">
        <w:rPr>
          <w:rFonts w:ascii="Times New Roman" w:hAnsi="Times New Roman" w:cs="Times New Roman"/>
          <w:bCs/>
          <w:iCs/>
          <w:sz w:val="20"/>
          <w:szCs w:val="20"/>
        </w:rPr>
        <w:t>Суммативное оценивание</w:t>
      </w:r>
      <w:r w:rsidR="006F2B36" w:rsidRPr="0040706D">
        <w:rPr>
          <w:rFonts w:ascii="Times New Roman" w:hAnsi="Times New Roman" w:cs="Times New Roman"/>
          <w:sz w:val="20"/>
          <w:szCs w:val="20"/>
        </w:rPr>
        <w:t xml:space="preserve"> - </w:t>
      </w:r>
      <w:r w:rsidR="00900154" w:rsidRPr="0040706D">
        <w:rPr>
          <w:rFonts w:ascii="Times New Roman" w:hAnsi="Times New Roman" w:cs="Times New Roman"/>
          <w:sz w:val="20"/>
          <w:szCs w:val="20"/>
        </w:rPr>
        <w:t xml:space="preserve">промежуточный </w:t>
      </w:r>
      <w:r w:rsidR="00760899" w:rsidRPr="0040706D">
        <w:rPr>
          <w:rFonts w:ascii="Times New Roman" w:hAnsi="Times New Roman" w:cs="Times New Roman"/>
          <w:sz w:val="20"/>
          <w:szCs w:val="20"/>
        </w:rPr>
        <w:t xml:space="preserve">/ итоговый </w:t>
      </w:r>
      <w:r w:rsidR="006F2B36" w:rsidRPr="0040706D">
        <w:rPr>
          <w:rFonts w:ascii="Times New Roman" w:hAnsi="Times New Roman" w:cs="Times New Roman"/>
          <w:sz w:val="20"/>
          <w:szCs w:val="20"/>
        </w:rPr>
        <w:t>контроль студентов, базирующийся на проведении промежуточных контрольных работ, тестировании (п</w:t>
      </w:r>
      <w:r w:rsidR="00F0172F" w:rsidRPr="0040706D">
        <w:rPr>
          <w:rFonts w:ascii="Times New Roman" w:hAnsi="Times New Roman" w:cs="Times New Roman"/>
          <w:sz w:val="20"/>
          <w:szCs w:val="20"/>
        </w:rPr>
        <w:t>ромежуточном, экзаменационном) и представляющие собой итоговые отмет</w:t>
      </w:r>
      <w:r w:rsidRPr="0040706D">
        <w:rPr>
          <w:rFonts w:ascii="Times New Roman" w:hAnsi="Times New Roman" w:cs="Times New Roman"/>
          <w:sz w:val="20"/>
          <w:szCs w:val="20"/>
        </w:rPr>
        <w:t>к</w:t>
      </w:r>
      <w:r w:rsidR="00F0172F" w:rsidRPr="0040706D">
        <w:rPr>
          <w:rFonts w:ascii="Times New Roman" w:hAnsi="Times New Roman" w:cs="Times New Roman"/>
          <w:sz w:val="20"/>
          <w:szCs w:val="20"/>
        </w:rPr>
        <w:t>и</w:t>
      </w:r>
      <w:r w:rsidRPr="0040706D">
        <w:rPr>
          <w:rFonts w:ascii="Times New Roman" w:hAnsi="Times New Roman" w:cs="Times New Roman"/>
          <w:sz w:val="20"/>
          <w:szCs w:val="20"/>
        </w:rPr>
        <w:t xml:space="preserve"> по дисципли</w:t>
      </w:r>
      <w:r w:rsidR="00900154" w:rsidRPr="0040706D">
        <w:rPr>
          <w:rFonts w:ascii="Times New Roman" w:hAnsi="Times New Roman" w:cs="Times New Roman"/>
          <w:sz w:val="20"/>
          <w:szCs w:val="20"/>
        </w:rPr>
        <w:t>не (</w:t>
      </w:r>
      <w:r w:rsidR="00760899" w:rsidRPr="0040706D">
        <w:rPr>
          <w:rFonts w:ascii="Times New Roman" w:hAnsi="Times New Roman" w:cs="Times New Roman"/>
          <w:sz w:val="20"/>
          <w:szCs w:val="20"/>
        </w:rPr>
        <w:t>по итогам модулей</w:t>
      </w:r>
      <w:r w:rsidR="00900154" w:rsidRPr="0040706D">
        <w:rPr>
          <w:rFonts w:ascii="Times New Roman" w:hAnsi="Times New Roman" w:cs="Times New Roman"/>
          <w:sz w:val="20"/>
          <w:szCs w:val="20"/>
        </w:rPr>
        <w:t xml:space="preserve"> / семестра)</w:t>
      </w:r>
      <w:r w:rsidRPr="0040706D">
        <w:rPr>
          <w:rFonts w:ascii="Times New Roman" w:hAnsi="Times New Roman" w:cs="Times New Roman"/>
          <w:sz w:val="20"/>
          <w:szCs w:val="20"/>
        </w:rPr>
        <w:t>.</w:t>
      </w:r>
    </w:p>
    <w:p w:rsidR="00F77414" w:rsidRPr="0040706D" w:rsidRDefault="00F77414" w:rsidP="00F77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706D">
        <w:rPr>
          <w:rFonts w:ascii="Times New Roman" w:hAnsi="Times New Roman" w:cs="Times New Roman"/>
          <w:sz w:val="20"/>
          <w:szCs w:val="20"/>
        </w:rPr>
        <w:t xml:space="preserve">При этом, при выставлении </w:t>
      </w:r>
      <w:r w:rsidR="00760899" w:rsidRPr="0040706D">
        <w:rPr>
          <w:rFonts w:ascii="Times New Roman" w:hAnsi="Times New Roman" w:cs="Times New Roman"/>
          <w:sz w:val="20"/>
          <w:szCs w:val="20"/>
        </w:rPr>
        <w:t>итогового рейтинга студентов з</w:t>
      </w:r>
      <w:r w:rsidRPr="0040706D">
        <w:rPr>
          <w:rFonts w:ascii="Times New Roman" w:hAnsi="Times New Roman" w:cs="Times New Roman"/>
          <w:sz w:val="20"/>
          <w:szCs w:val="20"/>
        </w:rPr>
        <w:t>а первый или второй модуль</w:t>
      </w:r>
      <w:r w:rsidR="00760899" w:rsidRPr="0040706D">
        <w:rPr>
          <w:rFonts w:ascii="Times New Roman" w:hAnsi="Times New Roman" w:cs="Times New Roman"/>
          <w:sz w:val="20"/>
          <w:szCs w:val="20"/>
        </w:rPr>
        <w:t xml:space="preserve">, </w:t>
      </w:r>
      <w:r w:rsidRPr="0040706D">
        <w:rPr>
          <w:rFonts w:ascii="Times New Roman" w:hAnsi="Times New Roman" w:cs="Times New Roman"/>
          <w:sz w:val="20"/>
          <w:szCs w:val="20"/>
        </w:rPr>
        <w:t xml:space="preserve">мы применяем следующую рейтинговую оценку (шкалу) </w:t>
      </w:r>
      <w:r w:rsidR="00760899" w:rsidRPr="0040706D">
        <w:rPr>
          <w:rFonts w:ascii="Times New Roman" w:hAnsi="Times New Roman" w:cs="Times New Roman"/>
          <w:sz w:val="20"/>
          <w:szCs w:val="20"/>
        </w:rPr>
        <w:t>знаний студентов</w:t>
      </w:r>
      <w:r w:rsidRPr="0040706D">
        <w:rPr>
          <w:rFonts w:ascii="Times New Roman" w:hAnsi="Times New Roman" w:cs="Times New Roman"/>
          <w:sz w:val="20"/>
          <w:szCs w:val="20"/>
        </w:rPr>
        <w:t>, с которой студенты ознакомлены заранее, мотивируя их к более значимым и профессиональным достижениям как по предмету, так и языку (рисунок</w:t>
      </w:r>
      <w:r w:rsidR="00760899" w:rsidRPr="0040706D">
        <w:rPr>
          <w:rFonts w:ascii="Times New Roman" w:hAnsi="Times New Roman" w:cs="Times New Roman"/>
          <w:sz w:val="20"/>
          <w:szCs w:val="20"/>
        </w:rPr>
        <w:t xml:space="preserve"> 2</w:t>
      </w:r>
      <w:r w:rsidRPr="0040706D">
        <w:rPr>
          <w:rFonts w:ascii="Times New Roman" w:hAnsi="Times New Roman" w:cs="Times New Roman"/>
          <w:sz w:val="20"/>
          <w:szCs w:val="20"/>
        </w:rPr>
        <w:t xml:space="preserve">). </w:t>
      </w:r>
    </w:p>
    <w:p w:rsidR="00F77414" w:rsidRPr="0040706D" w:rsidRDefault="008D0A2F" w:rsidP="00F77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group id="Группа 55" o:spid="_x0000_s1038" style="position:absolute;left:0;text-align:left;margin-left:-17.45pt;margin-top:14.65pt;width:490.9pt;height:451.65pt;z-index:251660288;mso-width-relative:margin;mso-height-relative:margin" coordorigin="118" coordsize="62341,555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Равнобедренный треугольник 16" o:spid="_x0000_s1039" type="#_x0000_t5" style="position:absolute;left:3206;width:20777;height:5545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uk6cEA&#10;AADbAAAADwAAAGRycy9kb3ducmV2LnhtbERPS2vCQBC+C/0PyxS86cYEbImuIj6gt1INPQ/ZMRvN&#10;zobsmsR/3y0UepuP7znr7Wgb0VPna8cKFvMEBHHpdM2VguJymr2D8AFZY+OYFDzJw3bzMlljrt3A&#10;X9SfQyViCPscFZgQ2lxKXxqy6OeuJY7c1XUWQ4RdJXWHQwy3jUyTZCkt1hwbDLa0N1Tezw+r4DMt&#10;0rfjrT30xW3xeA7f2d5kmVLT13G3AhFoDP/iP/eHjvOX8PtLPEB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LpOnBAAAA2wAAAA8AAAAAAAAAAAAAAAAAmAIAAGRycy9kb3du&#10;cmV2LnhtbFBLBQYAAAAABAAEAPUAAACGAwAAAAA=&#10;" fillcolor="#8aabd3 [2132]" strokecolor="black [3213]" strokeweight=".5pt"/>
            <v:shapetype id="_x0000_t128" coordsize="21600,21600" o:spt="128" path="m,l21600,,10800,21600xe">
              <v:stroke joinstyle="miter"/>
              <v:path gradientshapeok="t" o:connecttype="custom" o:connectlocs="10800,0;5400,10800;10800,21600;16200,10800" textboxrect="5400,0,16200,10800"/>
            </v:shapetype>
            <v:shape id="Блок-схема: объединение 17" o:spid="_x0000_s1040" type="#_x0000_t128" style="position:absolute;left:44413;top:118;width:18047;height:5545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uU3cEA&#10;AADbAAAADwAAAGRycy9kb3ducmV2LnhtbERPS4vCMBC+C/6HMII3TetBpWtaVnHBwwr1teehmW2L&#10;zaQ0Wa3/fiMI3ubje84q600jbtS52rKCeBqBIC6srrlUcD59TZYgnEfW2FgmBQ9ykKXDwQoTbe98&#10;oNvRlyKEsEtQQeV9m0jpiooMuqltiQP3azuDPsCulLrDewg3jZxF0VwarDk0VNjSpqLievwzCrZ8&#10;eezcFn/iWX74vl7yON+vG6XGo/7zA4Sn3r/FL/dOh/kLeP4SDpDp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7lN3BAAAA2wAAAA8AAAAAAAAAAAAAAAAAmAIAAGRycy9kb3du&#10;cmV2LnhtbFBLBQYAAAAABAAEAPUAAACGAwAAAAA=&#10;" strokecolor="black [3213]" strokeweight=".5pt">
              <v:fill r:id="rId6" o:title="" recolor="t" rotate="t" type="tile"/>
            </v:shape>
            <v:shapetype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Поле 18" o:spid="_x0000_s1041" type="#_x0000_t15" style="position:absolute;left:25294;top:48095;width:22200;height:64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37e8QA&#10;AADbAAAADwAAAGRycy9kb3ducmV2LnhtbESPQWvCQBCF7wX/wzJCL0U39aAluooIhRTswVj0OmTH&#10;JJidDdk1xn/fOQjeZnhv3vtmtRlco3rqQu3ZwOc0AUVceFtzaeDv+D35AhUissXGMxl4UIDNevS2&#10;wtT6Ox+oz2OpJIRDigaqGNtU61BU5DBMfUss2sV3DqOsXalth3cJd42eJclcO6xZGipsaVdRcc1v&#10;zsB++7vIjvF07f1P+3HIZvX51ufGvI+H7RJUpCG+zM/rzAq+wMovMoBe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d+3vEAAAA2wAAAA8AAAAAAAAAAAAAAAAAmAIAAGRycy9k&#10;b3ducmV2LnhtbFBLBQYAAAAABAAEAPUAAACJAwAAAAA=&#10;" adj="18486" fillcolor="#eaf1dd [662]" strokeweight=".5pt">
              <v:textbox>
                <w:txbxContent>
                  <w:p w:rsidR="00F77414" w:rsidRPr="00D31605" w:rsidRDefault="00F77414" w:rsidP="00F77414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D31605">
                      <w:rPr>
                        <w:rFonts w:ascii="Times New Roman" w:hAnsi="Times New Roman" w:cs="Times New Roman"/>
                      </w:rPr>
                      <w:t>Составить список, выделить, рассказать, показать, назвать</w:t>
                    </w:r>
                  </w:p>
                </w:txbxContent>
              </v:textbox>
            </v:shape>
            <v:shape id="Поле 19" o:spid="_x0000_s1042" type="#_x0000_t15" style="position:absolute;left:23988;top:38476;width:24339;height:64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kuDcEA&#10;AADbAAAADwAAAGRycy9kb3ducmV2LnhtbERPS4vCMBC+C/sfwgjeNHXBVzXKsiiIFx+r4nFoxrbY&#10;TEoTtfrrjSDsbT6+50xmtSnEjSqXW1bQ7UQgiBOrc04V7P8W7SEI55E1FpZJwYMczKZfjQnG2t55&#10;S7edT0UIYRejgsz7MpbSJRkZdB1bEgfubCuDPsAqlbrCewg3hfyOor40mHNoyLCk34ySy+5qFMzn&#10;ixUtD88z5b3jxtSb03owPCnVatY/YxCeav8v/riXOswfwfuXcIC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JLg3BAAAA2wAAAA8AAAAAAAAAAAAAAAAAmAIAAGRycy9kb3du&#10;cmV2LnhtbFBLBQYAAAAABAAEAPUAAACGAwAAAAA=&#10;" adj="18760" fillcolor="#eaf1dd [662]" strokeweight=".5pt">
              <v:textbox>
                <w:txbxContent>
                  <w:p w:rsidR="00F77414" w:rsidRPr="00D31605" w:rsidRDefault="00F77414" w:rsidP="00F77414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Описать, объяснить, определить признаки, формулировать по-другому</w:t>
                    </w:r>
                  </w:p>
                </w:txbxContent>
              </v:textbox>
            </v:shape>
            <v:shape id="Поле 20" o:spid="_x0000_s1043" type="#_x0000_t15" style="position:absolute;left:23038;top:31469;width:24457;height:62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DxccAA&#10;AADbAAAADwAAAGRycy9kb3ducmV2LnhtbERPTYvCMBC9L/gfwgje1lQFV6tRRBHEg7DVg96GZmyL&#10;zaQ20dZ/bw6Cx8f7ni9bU4on1a6wrGDQj0AQp1YXnCk4Hbe/ExDOI2ssLZOCFzlYLjo/c4y1bfif&#10;nonPRAhhF6OC3PsqltKlORl0fVsRB+5qa4M+wDqTusYmhJtSDqNoLA0WHBpyrGidU3pLHkbBodr/&#10;4cjc9s30Pjhf7CN5bS6JUr1uu5qB8NT6r/jj3mkFw7A+fAk/QC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2DxccAAAADbAAAADwAAAAAAAAAAAAAAAACYAgAAZHJzL2Rvd25y&#10;ZXYueG1sUEsFBgAAAAAEAAQA9QAAAIUDAAAAAA==&#10;" adj="18821" fillcolor="#eaf1dd [662]" strokeweight=".5pt">
              <v:textbox>
                <w:txbxContent>
                  <w:p w:rsidR="00F77414" w:rsidRPr="00D31605" w:rsidRDefault="00F77414" w:rsidP="00F77414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Применить, проиллюстрировать, решить</w:t>
                    </w:r>
                  </w:p>
                </w:txbxContent>
              </v:textbox>
            </v:shape>
            <v:shape id="Поле 21" o:spid="_x0000_s1044" type="#_x0000_t15" style="position:absolute;left:22444;top:22681;width:24339;height:64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PotsUA&#10;AADbAAAADwAAAGRycy9kb3ducmV2LnhtbESPT2vCQBTE74LfYXlCb7ox0FZSN1Ikgnip1bZ4fGRf&#10;/tDs25Bdk9hP3y0UPA4z8xtmvRlNI3rqXG1ZwXIRgSDOra65VPBx3s1XIJxH1thYJgU3crBJp5M1&#10;JtoO/E79yZciQNglqKDyvk2kdHlFBt3CtsTBK2xn0AfZlVJ3OAS4aWQcRU/SYM1hocKWthXl36er&#10;UZBluwPtP38Kqh+/jmY8Xt6eVxelHmbj6wsIT6O/h//be60gXsLfl/AD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0+i2xQAAANsAAAAPAAAAAAAAAAAAAAAAAJgCAABkcnMv&#10;ZG93bnJldi54bWxQSwUGAAAAAAQABAD1AAAAigMAAAAA&#10;" adj="18760" fillcolor="#eaf1dd [662]" strokeweight=".5pt">
              <v:textbox>
                <w:txbxContent>
                  <w:p w:rsidR="00F77414" w:rsidRPr="00D31605" w:rsidRDefault="00F77414" w:rsidP="00F77414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Проанализировать, проверить, провести эксперимент, организовать, сравнить, выявить различия</w:t>
                    </w:r>
                  </w:p>
                </w:txbxContent>
              </v:textbox>
            </v:shape>
            <v:shape id="Поле 22" o:spid="_x0000_s1045" type="#_x0000_t15" style="position:absolute;left:19356;top:13775;width:25770;height:48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dX0MQA&#10;AADbAAAADwAAAGRycy9kb3ducmV2LnhtbESPQWvCQBSE70L/w/IKvYhuDKVIdJVSFKrYg1E8P7LP&#10;bDT7NmRXE/99t1DwOMzMN8x82dta3Kn1lWMFk3ECgrhwuuJSwfGwHk1B+ICssXZMCh7kYbl4Gcwx&#10;067jPd3zUIoIYZ+hAhNCk0npC0MW/dg1xNE7u9ZiiLItpW6xi3BbyzRJPqTFiuOCwYa+DBXX/GYV&#10;9IfLKuHN9dSZ3e4x3L//yK3TSr299p8zEIH68Az/t7+1gjSFvy/x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3V9DEAAAA2wAAAA8AAAAAAAAAAAAAAAAAmAIAAGRycy9k&#10;b3ducmV2LnhtbFBLBQYAAAAABAAEAPUAAACJAwAAAAA=&#10;" adj="19567" fillcolor="#eaf1dd [662]" strokeweight=".5pt">
              <v:textbox>
                <w:txbxContent>
                  <w:p w:rsidR="00F77414" w:rsidRPr="00D31605" w:rsidRDefault="00F77414" w:rsidP="00F77414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Создать, придумать структуру, разработать, составить план</w:t>
                    </w:r>
                  </w:p>
                </w:txbxContent>
              </v:textbox>
            </v:shape>
            <v:line id="Прямая соединительная линия 24" o:spid="_x0000_s1046" style="position:absolute;visibility:visible" from="4750,46432" to="22441,46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xJhsUAAADbAAAADwAAAGRycy9kb3ducmV2LnhtbESPQWvCQBSE7wX/w/KE3urG0BpJXSUI&#10;Qq0ntaXXR/Y1Sc2+DbvbGPvru4LgcZiZb5jFajCt6Mn5xrKC6SQBQVxa3XCl4OO4eZqD8AFZY2uZ&#10;FFzIw2o5elhgru2Z99QfQiUihH2OCuoQulxKX9Zk0E9sRxy9b+sMhihdJbXDc4SbVqZJMpMGG44L&#10;NXa0rqk8HX6Ngnn5/uOKrNhOXz677K9Pd7PNV6bU43goXkEEGsI9fGu/aQXpM1y/xB8gl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xxJhsUAAADbAAAADwAAAAAAAAAA&#10;AAAAAAChAgAAZHJzL2Rvd25yZXYueG1sUEsFBgAAAAAEAAQA+QAAAJMDAAAAAA==&#10;" strokecolor="black [3213]"/>
            <v:shape id="Поле 23" o:spid="_x0000_s1047" type="#_x0000_t15" style="position:absolute;left:20425;top:2137;width:22790;height:74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mBF8YA&#10;AADbAAAADwAAAGRycy9kb3ducmV2LnhtbESP3WrCQBSE7wXfYTlCb6RuVJA2ZhURhBahom1pe3fM&#10;nvxo9mzIbmP69q5Q8HKYmW+YZNmZSrTUuNKygvEoAkGcWl1yruDjffP4BMJ5ZI2VZVLwRw6Wi34v&#10;wVjbC++pPfhcBAi7GBUU3texlC4tyKAb2Zo4eJltDPogm1zqBi8Bbio5iaKZNFhyWCiwpnVB6fnw&#10;axS022f5djx//3zlvB++nj6ztDzulHoYdKs5CE+dv4f/2y9awWQKty/hB8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8mBF8YAAADbAAAADwAAAAAAAAAAAAAAAACYAgAAZHJz&#10;L2Rvd25yZXYueG1sUEsFBgAAAAAEAAQA9QAAAIsDAAAAAA==&#10;" adj="18055" fillcolor="#eaf1dd [662]" strokeweight=".5pt">
              <v:textbox>
                <w:txbxContent>
                  <w:p w:rsidR="00F77414" w:rsidRPr="00D31605" w:rsidRDefault="00F77414" w:rsidP="00F77414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Представить аргументы, защитить точку зрения, доказать, спрогнозировать</w:t>
                    </w:r>
                  </w:p>
                </w:txbxContent>
              </v:textbox>
            </v:shape>
            <v:shape id="Поле 25" o:spid="_x0000_s1048" type="#_x0000_t202" style="position:absolute;left:9737;top:49638;width:10922;height:33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wCR8IA&#10;AADbAAAADwAAAGRycy9kb3ducmV2LnhtbESPQWsCMRSE74X+h/AK3mq2grKuRmmLLQVP1dLzY/NM&#10;gpuXJUnX7b9vBKHHYWa+Ydbb0XdioJhcYAVP0woEcRu0Y6Pg6/j2WINIGVljF5gU/FKC7eb+bo2N&#10;Dhf+pOGQjSgQTg0qsDn3jZSpteQxTUNPXLxTiB5zkdFIHfFS4L6Ts6paSI+Oy4LFnl4ttefDj1ew&#10;ezFL09YY7a7Wzg3j92lv3pWaPIzPKxCZxvwfvrU/tILZHK5fy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TAJHwgAAANsAAAAPAAAAAAAAAAAAAAAAAJgCAABkcnMvZG93&#10;bnJldi54bWxQSwUGAAAAAAQABAD1AAAAhwMAAAAA&#10;" fillcolor="white [3201]" strokeweight=".5pt">
              <v:textbox>
                <w:txbxContent>
                  <w:p w:rsidR="00F77414" w:rsidRPr="00341075" w:rsidRDefault="00F77414" w:rsidP="00F77414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341075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знания</w:t>
                    </w:r>
                  </w:p>
                </w:txbxContent>
              </v:textbox>
            </v:shape>
            <v:shape id="Поле 26" o:spid="_x0000_s1049" type="#_x0000_t202" style="position:absolute;left:8431;top:40732;width:11989;height:33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6cMMEA&#10;AADbAAAADwAAAGRycy9kb3ducmV2LnhtbESPQWsCMRSE74X+h/AKvdWsHmS7GkWLLYWequL5sXkm&#10;wc3LkqTr9t83BcHjMDPfMMv16DsxUEwusILppAJB3Abt2Cg4Ht5fahApI2vsApOCX0qwXj0+LLHR&#10;4crfNOyzEQXCqUEFNue+kTK1ljymSeiJi3cO0WMuMhqpI14L3HdyVlVz6dFxWbDY05ul9rL/8Qp2&#10;W/Nq2hqj3dXauWE8nb/Mh1LPT+NmASLTmO/hW/tTK5jN4f9L+Q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enDDBAAAA2wAAAA8AAAAAAAAAAAAAAAAAmAIAAGRycy9kb3du&#10;cmV2LnhtbFBLBQYAAAAABAAEAPUAAACGAwAAAAA=&#10;" fillcolor="white [3201]" strokeweight=".5pt">
              <v:textbox>
                <w:txbxContent>
                  <w:p w:rsidR="00F77414" w:rsidRPr="00341075" w:rsidRDefault="00F77414" w:rsidP="00F77414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понимание</w:t>
                    </w:r>
                  </w:p>
                </w:txbxContent>
              </v:textbox>
            </v:shape>
            <v:shape id="Поле 27" o:spid="_x0000_s1050" type="#_x0000_t202" style="position:absolute;left:7837;top:32419;width:12469;height:33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I5q8IA&#10;AADbAAAADwAAAGRycy9kb3ducmV2LnhtbESPQWsCMRSE74X+h/AK3mq2HnRdjdIWWwqeqqXnx+aZ&#10;BDcvS5Ku23/fCEKPw8x8w6y3o+/EQDG5wAqephUI4jZox0bB1/HtsQaRMrLGLjAp+KUE28393Rob&#10;HS78ScMhG1EgnBpUYHPuGylTa8ljmoaeuHinED3mIqOROuKlwH0nZ1U1lx4dlwWLPb1aas+HH69g&#10;92KWpq0x2l2tnRvG79PevCs1eRifVyAyjfk/fGt/aAWzBVy/l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0jmrwgAAANsAAAAPAAAAAAAAAAAAAAAAAJgCAABkcnMvZG93&#10;bnJldi54bWxQSwUGAAAAAAQABAD1AAAAhwMAAAAA&#10;" fillcolor="white [3201]" strokeweight=".5pt">
              <v:textbox>
                <w:txbxContent>
                  <w:p w:rsidR="00F77414" w:rsidRPr="00341075" w:rsidRDefault="00F77414" w:rsidP="00F77414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использование</w:t>
                    </w:r>
                  </w:p>
                </w:txbxContent>
              </v:textbox>
            </v:shape>
            <v:shape id="Поле 28" o:spid="_x0000_s1051" type="#_x0000_t202" style="position:absolute;left:9737;top:24106;width:8420;height:33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2t2b4A&#10;AADbAAAADwAAAGRycy9kb3ducmV2LnhtbERPTWsCMRC9F/wPYYTealYPZbs1ShWVgqeq9DxsxiR0&#10;M1mSuG7/fXMoeHy87+V69J0YKCYXWMF8VoEgboN2bBRczvuXGkTKyBq7wKTglxKsV5OnJTY63PmL&#10;hlM2ooRwalCBzblvpEytJY9pFnriwl1D9JgLjEbqiPcS7ju5qKpX6dFxabDY09ZS+3O6eQW7jXkz&#10;bY3R7mrt3DB+X4/moNTzdPx4B5FpzA/xv/tTK1iUseVL+QFy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dNrdm+AAAA2wAAAA8AAAAAAAAAAAAAAAAAmAIAAGRycy9kb3ducmV2&#10;LnhtbFBLBQYAAAAABAAEAPUAAACDAwAAAAA=&#10;" fillcolor="white [3201]" strokeweight=".5pt">
              <v:textbox>
                <w:txbxContent>
                  <w:p w:rsidR="00F77414" w:rsidRPr="00341075" w:rsidRDefault="00F77414" w:rsidP="00F77414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анализ</w:t>
                    </w:r>
                  </w:p>
                </w:txbxContent>
              </v:textbox>
            </v:shape>
            <v:shape id="Поле 29" o:spid="_x0000_s1052" type="#_x0000_t202" style="position:absolute;left:9737;top:14606;width:7589;height:33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EIQsEA&#10;AADbAAAADwAAAGRycy9kb3ducmV2LnhtbESPQWsCMRSE74X+h/AKvdWsHsq6GkWLSqEnbfH82DyT&#10;4OZlSdJ1+++bQsHjMDPfMMv16DsxUEwusILppAJB3Abt2Cj4+ty/1CBSRtbYBSYFP5RgvXp8WGKj&#10;w42PNJyyEQXCqUEFNue+kTK1ljymSeiJi3cJ0WMuMhqpI94K3HdyVlWv0qPjsmCxpzdL7fX07RXs&#10;tmZu2hqj3dXauWE8Xz7MQannp3GzAJFpzPfwf/tdK5jN4e9L+QF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BCELBAAAA2wAAAA8AAAAAAAAAAAAAAAAAmAIAAGRycy9kb3du&#10;cmV2LnhtbFBLBQYAAAAABAAEAPUAAACGAwAAAAA=&#10;" fillcolor="white [3201]" strokeweight=".5pt">
              <v:textbox>
                <w:txbxContent>
                  <w:p w:rsidR="00F77414" w:rsidRPr="00341075" w:rsidRDefault="00F77414" w:rsidP="00F77414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синтез</w:t>
                    </w:r>
                  </w:p>
                </w:txbxContent>
              </v:textbox>
            </v:shape>
            <v:shape id="Поле 30" o:spid="_x0000_s1053" type="#_x0000_t202" style="position:absolute;left:9025;top:3325;width:8428;height:33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I3Ar8A&#10;AADbAAAADwAAAGRycy9kb3ducmV2LnhtbERPTWsCMRC9F/ofwhR6q1krlO1qFBUtBU/a0vOwGZPg&#10;ZrIk6br9981B8Ph434vV6DsxUEwusILppAJB3Abt2Cj4/tq/1CBSRtbYBSYFf5RgtXx8WGCjw5WP&#10;NJyyESWEU4MKbM59I2VqLXlMk9ATF+4cosdcYDRSR7yWcN/J16p6kx4dlwaLPW0ttZfTr1ew25h3&#10;09YY7a7Wzg3jz/lgPpR6fhrXcxCZxnwX39yfWsGsrC9fy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4jcCvwAAANsAAAAPAAAAAAAAAAAAAAAAAJgCAABkcnMvZG93bnJl&#10;di54bWxQSwUGAAAAAAQABAD1AAAAhAMAAAAA&#10;" fillcolor="white [3201]" strokeweight=".5pt">
              <v:textbox>
                <w:txbxContent>
                  <w:p w:rsidR="00F77414" w:rsidRPr="00341075" w:rsidRDefault="00F77414" w:rsidP="00F77414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оценка</w:t>
                    </w:r>
                  </w:p>
                </w:txbxContent>
              </v:textbox>
            </v:shape>
            <v:shape id="Поле 31" o:spid="_x0000_s1054" type="#_x0000_t202" style="position:absolute;left:48807;top:48451;width:11271;height:48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6SmcIA&#10;AADbAAAADwAAAGRycy9kb3ducmV2LnhtbESPQWsCMRSE74X+h/AKvdWsFmRdjdKKLQVP1dLzY/NM&#10;gpuXJUnX7b9vBKHHYWa+YVab0XdioJhcYAXTSQWCuA3asVHwdXx7qkGkjKyxC0wKfinBZn1/t8JG&#10;hwt/0nDIRhQIpwYV2Jz7RsrUWvKYJqEnLt4pRI+5yGikjngpcN/JWVXNpUfHZcFiT1tL7fnw4xXs&#10;Xs3CtDVGu6u1c8P4fdqbd6UeH8aXJYhMY/4P39ofWsHzFK5fyg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rpKZwgAAANsAAAAPAAAAAAAAAAAAAAAAAJgCAABkcnMvZG93&#10;bnJldi54bWxQSwUGAAAAAAQABAD1AAAAhwMAAAAA&#10;" fillcolor="white [3201]" strokeweight=".5pt">
              <v:textbox>
                <w:txbxContent>
                  <w:p w:rsidR="00F77414" w:rsidRDefault="00F77414" w:rsidP="00F7741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191E3E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50-59</w:t>
                    </w:r>
                  </w:p>
                  <w:p w:rsidR="00F77414" w:rsidRPr="00341075" w:rsidRDefault="00F77414" w:rsidP="00F7741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191E3E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«D-», «D+»</w:t>
                    </w:r>
                  </w:p>
                </w:txbxContent>
              </v:textbox>
            </v:shape>
            <v:shape id="Поле 32" o:spid="_x0000_s1055" type="#_x0000_t202" style="position:absolute;left:48688;top:38832;width:11272;height:48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wM7sIA&#10;AADbAAAADwAAAGRycy9kb3ducmV2LnhtbESPQWsCMRSE74X+h/AK3mq2CrKuRmmLLQVP1dLzY/NM&#10;gpuXJUnX7b9vBKHHYWa+Ydbb0XdioJhcYAVP0woEcRu0Y6Pg6/j2WINIGVljF5gU/FKC7eb+bo2N&#10;Dhf+pOGQjSgQTg0qsDn3jZSpteQxTUNPXLxTiB5zkdFIHfFS4L6Ts6paSI+Oy4LFnl4ttefDj1ew&#10;ezFL09YY7a7Wzg3j92lv3pWaPIzPKxCZxvwfvrU/tIL5DK5fy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fAzuwgAAANsAAAAPAAAAAAAAAAAAAAAAAJgCAABkcnMvZG93&#10;bnJldi54bWxQSwUGAAAAAAQABAD1AAAAhwMAAAAA&#10;" fillcolor="white [3201]" strokeweight=".5pt">
              <v:textbox>
                <w:txbxContent>
                  <w:p w:rsidR="00F77414" w:rsidRDefault="00F77414" w:rsidP="00F7741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60-69</w:t>
                    </w:r>
                  </w:p>
                  <w:p w:rsidR="00F77414" w:rsidRPr="00341075" w:rsidRDefault="00F77414" w:rsidP="00F7741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191E3E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«C-», «С»</w:t>
                    </w:r>
                  </w:p>
                </w:txbxContent>
              </v:textbox>
            </v:shape>
            <v:shape id="Поле 33" o:spid="_x0000_s1056" type="#_x0000_t202" style="position:absolute;left:48332;top:31350;width:11271;height:48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CpdcIA&#10;AADbAAAADwAAAGRycy9kb3ducmV2LnhtbESPQWsCMRSE74X+h/AK3mq2FWS7GqUtKgVPtaXnx+aZ&#10;BDcvS5Ku679vBKHHYWa+YZbr0XdioJhcYAVP0woEcRu0Y6Pg+2v7WINIGVljF5gUXCjBenV/t8RG&#10;hzN/0nDIRhQIpwYV2Jz7RsrUWvKYpqEnLt4xRI+5yGikjngucN/J56qaS4+Oy4LFnt4ttafDr1ew&#10;eTMvpq0x2k2tnRvGn+Pe7JSaPIyvCxCZxvwfvrU/tILZDK5fy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MKl1wgAAANsAAAAPAAAAAAAAAAAAAAAAAJgCAABkcnMvZG93&#10;bnJldi54bWxQSwUGAAAAAAQABAD1AAAAhwMAAAAA&#10;" fillcolor="white [3201]" strokeweight=".5pt">
              <v:textbox>
                <w:txbxContent>
                  <w:p w:rsidR="00F77414" w:rsidRDefault="00F77414" w:rsidP="00F7741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70-79</w:t>
                    </w:r>
                  </w:p>
                  <w:p w:rsidR="00F77414" w:rsidRPr="00341075" w:rsidRDefault="00F77414" w:rsidP="00F7741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191E3E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«С+», «В</w:t>
                    </w:r>
                    <w:proofErr w:type="gramStart"/>
                    <w:r w:rsidRPr="00191E3E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-»</w:t>
                    </w:r>
                    <w:proofErr w:type="gramEnd"/>
                  </w:p>
                </w:txbxContent>
              </v:textbox>
            </v:shape>
            <v:shape id="Поле 35" o:spid="_x0000_s1057" type="#_x0000_t202" style="position:absolute;left:47857;top:13537;width:11271;height:48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WUmsIA&#10;AADbAAAADwAAAGRycy9kb3ducmV2LnhtbESPQUsDMRSE74L/ITzBm81qqazbpkWlFsFTW+n5sXlN&#10;gpuXJUm36783QqHHYWa+YRar0XdioJhcYAWPkwoEcRu0Y6Pge//xUINIGVljF5gU/FKC1fL2ZoGN&#10;Dmfe0rDLRhQIpwYV2Jz7RsrUWvKYJqEnLt4xRI+5yGikjngucN/Jp6p6lh4dlwWLPb1ban92J69g&#10;/WZeTFtjtOtaOzeMh+OX2Sh1fze+zkFkGvM1fGl/agXTGf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lZSawgAAANsAAAAPAAAAAAAAAAAAAAAAAJgCAABkcnMvZG93&#10;bnJldi54bWxQSwUGAAAAAAQABAD1AAAAhwMAAAAA&#10;" fillcolor="white [3201]" strokeweight=".5pt">
              <v:textbox>
                <w:txbxContent>
                  <w:p w:rsidR="00F77414" w:rsidRDefault="00F77414" w:rsidP="00F7741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90-94</w:t>
                    </w:r>
                  </w:p>
                  <w:p w:rsidR="00F77414" w:rsidRPr="00341075" w:rsidRDefault="00F77414" w:rsidP="00F7741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191E3E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«А</w:t>
                    </w:r>
                    <w:proofErr w:type="gramStart"/>
                    <w:r w:rsidRPr="00191E3E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-»</w:t>
                    </w:r>
                    <w:proofErr w:type="gramEnd"/>
                  </w:p>
                </w:txbxContent>
              </v:textbox>
            </v:shape>
            <v:shape id="Поле 36" o:spid="_x0000_s1058" type="#_x0000_t202" style="position:absolute;left:47738;top:3087;width:11272;height:48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cK7cIA&#10;AADbAAAADwAAAGRycy9kb3ducmV2LnhtbESPQWsCMRSE74X+h/AKvdVsK8i6GqUtKgVP1dLzY/NM&#10;gpuXJUnX7b83BaHHYWa+YZbr0XdioJhcYAXPkwoEcRu0Y6Pg67h9qkGkjKyxC0wKfinBenV/t8RG&#10;hwt/0nDIRhQIpwYV2Jz7RsrUWvKYJqEnLt4pRI+5yGikjngpcN/Jl6qaSY+Oy4LFnt4ttefDj1ew&#10;eTNz09YY7abWzg3j92lvdko9PoyvCxCZxvwfvrU/tILpDP6+lB8gV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RwrtwgAAANsAAAAPAAAAAAAAAAAAAAAAAJgCAABkcnMvZG93&#10;bnJldi54bWxQSwUGAAAAAAQABAD1AAAAhwMAAAAA&#10;" fillcolor="white [3201]" strokeweight=".5pt">
              <v:textbox>
                <w:txbxContent>
                  <w:p w:rsidR="00F77414" w:rsidRDefault="00F77414" w:rsidP="00F7741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191E3E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95-100</w:t>
                    </w:r>
                  </w:p>
                  <w:p w:rsidR="00F77414" w:rsidRPr="00341075" w:rsidRDefault="00F77414" w:rsidP="00F7741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191E3E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«А»</w:t>
                    </w:r>
                  </w:p>
                </w:txbxContent>
              </v:textbox>
            </v:shape>
            <v:line id="Прямая соединительная линия 37" o:spid="_x0000_s1059" style="position:absolute;visibility:visible" from="52013,46432" to="54745,46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dBLMQAAADbAAAADwAAAGRycy9kb3ducmV2LnhtbESPQWvCQBSE74L/YXmF3nSjpUaiqwRB&#10;qPWkbfH6yL4mabNvw+42Rn+9Kwg9DjPzDbNc96YRHTlfW1YwGScgiAuray4VfH5sR3MQPiBrbCyT&#10;ggt5WK+GgyVm2p75QN0xlCJC2GeooAqhzaT0RUUG/di2xNH7ts5giNKVUjs8R7hp5DRJZtJgzXGh&#10;wpY2FRW/xz+jYF68/7g8zXeT1682vXbT/Wx7SpV6furzBYhAffgPP9pvWsFLCvcv8Qf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F0EsxAAAANsAAAAPAAAAAAAAAAAA&#10;AAAAAKECAABkcnMvZG93bnJldi54bWxQSwUGAAAAAAQABAD5AAAAkgMAAAAA&#10;" strokecolor="black [3213]"/>
            <v:line id="Прямая соединительная линия 38" o:spid="_x0000_s1060" style="position:absolute;visibility:visible" from="6650,37763" to="20660,37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jVXsIAAADbAAAADwAAAGRycy9kb3ducmV2LnhtbERPy2rCQBTdF/yH4Qru6kRLjURHCYJQ&#10;21V94PaSuSbRzJ0wM8a0X99ZFFweznu57k0jOnK+tqxgMk5AEBdW11wqOB62r3MQPiBrbCyTgh/y&#10;sF4NXpaYafvgb+r2oRQxhH2GCqoQ2kxKX1Rk0I9tSxy5i3UGQ4SulNrhI4abRk6TZCYN1hwbKmxp&#10;U1Fx29+NgnnxeXV5mu8m76c2/e2mX7PtOVVqNOzzBYhAfXiK/90fWsFbHBu/xB8gV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4jVXsIAAADbAAAADwAAAAAAAAAAAAAA&#10;AAChAgAAZHJzL2Rvd25yZXYueG1sUEsFBgAAAAAEAAQA+QAAAJADAAAAAA==&#10;" strokecolor="black [3213]"/>
            <v:line id="Прямая соединительная линия 39" o:spid="_x0000_s1061" style="position:absolute;visibility:visible" from="50588,37763" to="56407,37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RwxcUAAADbAAAADwAAAGRycy9kb3ducmV2LnhtbESPQWvCQBSE7wX/w/KE3upGpcZGVwmC&#10;oO1Jben1kX0m0ezbsLuNaX99t1DwOMzMN8xy3ZtGdOR8bVnBeJSAIC6srrlU8H7aPs1B+ICssbFM&#10;Cr7Jw3o1eFhipu2ND9QdQykihH2GCqoQ2kxKX1Rk0I9sSxy9s3UGQ5SulNrhLcJNIydJMpMGa44L&#10;Fba0qai4Hr+MgnnxenF5mu/Hzx9t+tNN3mbbz1Spx2GfL0AE6sM9/N/eaQXTF/j7En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MRwxcUAAADbAAAADwAAAAAAAAAA&#10;AAAAAAChAgAAZHJzL2Rvd25yZXYueG1sUEsFBgAAAAAEAAQA+QAAAJMDAAAAAA==&#10;" strokecolor="black [3213]"/>
            <v:line id="Прямая соединительная линия 40" o:spid="_x0000_s1062" style="position:absolute;visibility:visible" from="7718,30163" to="19110,30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iqJcIAAADbAAAADwAAAGRycy9kb3ducmV2LnhtbERPy2rCQBTdF/yH4Qru6kRpjURHCYJQ&#10;21V94PaSuSbRzJ0wM8a0X99ZFFweznu57k0jOnK+tqxgMk5AEBdW11wqOB62r3MQPiBrbCyTgh/y&#10;sF4NXpaYafvgb+r2oRQxhH2GCqoQ2kxKX1Rk0I9tSxy5i3UGQ4SulNrhI4abRk6TZCYN1hwbKmxp&#10;U1Fx29+NgnnxeXV5mu8m76c2/e2mX7PtOVVqNOzzBYhAfXiK/90fWsFbXB+/xB8gV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fiqJcIAAADbAAAADwAAAAAAAAAAAAAA&#10;AAChAgAAZHJzL2Rvd25yZXYueG1sUEsFBgAAAAAEAAQA+QAAAJADAAAAAA==&#10;" strokecolor="black [3213]"/>
            <v:line id="Прямая соединительная линия 41" o:spid="_x0000_s1063" style="position:absolute;visibility:visible" from="49282,30163" to="57357,30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QPvsUAAADbAAAADwAAAGRycy9kb3ducmV2LnhtbESPQWvCQBSE7wX/w/KE3uom0hqJrhIE&#10;obYnbYvXR/aZRLNvw+42xv76bkHocZiZb5jlejCt6Mn5xrKCdJKAIC6tbrhS8PmxfZqD8AFZY2uZ&#10;FNzIw3o1elhiru2V99QfQiUihH2OCuoQulxKX9Zk0E9sRxy9k3UGQ5SuktrhNcJNK6dJMpMGG44L&#10;NXa0qam8HL6Ngnn5dnZFVuzSl68u++mn77PtMVPqcTwUCxCBhvAfvrdftYLnFP6+xB8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rQPvsUAAADbAAAADwAAAAAAAAAA&#10;AAAAAAChAgAAZHJzL2Rvd25yZXYueG1sUEsFBgAAAAAEAAQA+QAAAJMDAAAAAA==&#10;" strokecolor="black [3213]"/>
            <v:line id="Прямая соединительная линия 42" o:spid="_x0000_s1064" style="position:absolute;visibility:visible" from="9619,21731" to="17327,21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aRycUAAADbAAAADwAAAGRycy9kb3ducmV2LnhtbESPQWvCQBSE7wX/w/KE3urG0BpJXSUI&#10;Qq0ntaXXR/Y1Sc2+DbvbGPvru4LgcZiZb5jFajCt6Mn5xrKC6SQBQVxa3XCl4OO4eZqD8AFZY2uZ&#10;FFzIw2o5elhgru2Z99QfQiUihH2OCuoQulxKX9Zk0E9sRxy9b+sMhihdJbXDc4SbVqZJMpMGG44L&#10;NXa0rqk8HX6Ngnn5/uOKrNhOXz677K9Pd7PNV6bU43goXkEEGsI9fGu/aQXPKVy/xB8gl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maRycUAAADbAAAADwAAAAAAAAAA&#10;AAAAAAChAgAAZHJzL2Rvd25yZXYueG1sUEsFBgAAAAAEAAQA+QAAAJMDAAAAAA==&#10;" strokecolor="black [3213]"/>
            <v:line id="Прямая соединительная линия 43" o:spid="_x0000_s1065" style="position:absolute;visibility:visible" from="47976,21256" to="59247,21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0UsUAAADbAAAADwAAAGRycy9kb3ducmV2LnhtbESPQWvCQBSE7wX/w/KE3upG2xqJrhIE&#10;obUnreL1kX0m0ezbsLuNaX+9Wyj0OMzMN8xi1ZtGdOR8bVnBeJSAIC6srrlUcPjcPM1A+ICssbFM&#10;Cr7Jw2o5eFhgpu2Nd9TtQykihH2GCqoQ2kxKX1Rk0I9sSxy9s3UGQ5SulNrhLcJNIydJMpUGa44L&#10;Fba0rqi47r+Mglmxvbg8zd/Hr8c2/ekmH9PNKVXqcdjncxCB+vAf/mu/aQUvz/D7Jf4Aub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So0UsUAAADbAAAADwAAAAAAAAAA&#10;AAAAAAChAgAAZHJzL2Rvd25yZXYueG1sUEsFBgAAAAAEAAQA+QAAAJMDAAAAAA==&#10;" strokecolor="black [3213]"/>
            <v:line id="Прямая соединительная линия 44" o:spid="_x0000_s1066" style="position:absolute;visibility:visible" from="11519,11519" to="15551,115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OsJsUAAADbAAAADwAAAGRycy9kb3ducmV2LnhtbESPQWvCQBSE7wX/w/KE3pqNokaiqwRB&#10;aO2ptuL1kX0mabNvw+4a0/76bqHgcZiZb5j1djCt6Mn5xrKCSZKCIC6tbrhS8PG+f1qC8AFZY2uZ&#10;FHyTh+1m9LDGXNsbv1F/DJWIEPY5KqhD6HIpfVmTQZ/Yjjh6F+sMhihdJbXDW4SbVk7TdCENNhwX&#10;auxoV1P5dbwaBcvy8OmKrHiZzE9d9tNPXxf7c6bU43goViACDeEe/m8/awWzGfx9iT9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sOsJsUAAADbAAAADwAAAAAAAAAA&#10;AAAAAAChAgAAZHJzL2Rvd25yZXYueG1sUEsFBgAAAAAEAAQA+QAAAJMDAAAAAA==&#10;" strokecolor="black [3213]"/>
            <v:line id="Прямая соединительная линия 45" o:spid="_x0000_s1067" style="position:absolute;visibility:visible" from="46432,10806" to="60567,10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8JvcUAAADbAAAADwAAAGRycy9kb3ducmV2LnhtbESPQWvCQBSE7wX/w/KE3upGUSPRVYIg&#10;2PZUW/H6yD6TtNm3YXeNqb/eLRQ8DjPzDbPa9KYRHTlfW1YwHiUgiAuray4VfH3uXhYgfEDW2Fgm&#10;Bb/kYbMePK0w0/bKH9QdQikihH2GCqoQ2kxKX1Rk0I9sSxy9s3UGQ5SulNrhNcJNIydJMpcGa44L&#10;Fba0raj4OVyMgkXx9u3yNH8dz45teusm7/PdKVXqedjnSxCB+vAI/7f3WsF0Bn9f4g+Q6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Y8JvcUAAADbAAAADwAAAAAAAAAA&#10;AAAAAAChAgAAZHJzL2Rvd25yZXYueG1sUEsFBgAAAAAEAAQA+QAAAJMDAAAAAA==&#10;" strokecolor="black [3213]"/>
            <v:shape id="Поле 49" o:spid="_x0000_s1068" type="#_x0000_t202" style="position:absolute;left:1068;top:49757;width:7944;height:32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7t4sIA&#10;AADbAAAADwAAAGRycy9kb3ducmV2LnhtbESPQUsDMRSE74L/ITzBm80qItu12aVKWwRPVvH82Lwm&#10;oZuXJUm3239vBMHjMDPfMKtu9oOYKCYXWMH9ogJB3Aft2Cj4+tze1SBSRtY4BCYFF0rQtddXK2x0&#10;OPMHTftsRIFwalCBzXlspEy9JY9pEUbi4h1C9JiLjEbqiOcC94N8qKon6dFxWbA40qul/rg/eQWb&#10;F7M0fY3Rbmrt3DR/H97NTqnbm3n9DCLTnP/Df+03reBxCb9fyg+Q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3u3iwgAAANsAAAAPAAAAAAAAAAAAAAAAAJgCAABkcnMvZG93&#10;bnJldi54bWxQSwUGAAAAAAQABAD1AAAAhwMAAAAA&#10;" fillcolor="white [3201]" strokeweight=".5pt">
              <v:textbox>
                <w:txbxContent>
                  <w:p w:rsidR="00F77414" w:rsidRPr="00437F19" w:rsidRDefault="00F77414" w:rsidP="00F77414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437F19">
                      <w:rPr>
                        <w:rFonts w:ascii="Times New Roman" w:hAnsi="Times New Roman" w:cs="Times New Roman"/>
                        <w:b/>
                      </w:rPr>
                      <w:t>100%</w:t>
                    </w:r>
                  </w:p>
                </w:txbxContent>
              </v:textbox>
            </v:shape>
            <v:shape id="Поле 50" o:spid="_x0000_s1069" type="#_x0000_t202" style="position:absolute;left:712;top:40851;width:7363;height:32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3Sor8A&#10;AADbAAAADwAAAGRycy9kb3ducmV2LnhtbERPTWsCMRC9F/ofwhR6q1kLlu1qFBUtBU/a0vOwGZPg&#10;ZrIk6br9981B8Ph434vV6DsxUEwusILppAJB3Abt2Cj4/tq/1CBSRtbYBSYFf5RgtXx8WGCjw5WP&#10;NJyyESWEU4MKbM59I2VqLXlMk9ATF+4cosdcYDRSR7yWcN/J16p6kx4dlwaLPW0ttZfTr1ew25h3&#10;09YY7a7Wzg3jz/lgPpR6fhrXcxCZxnwX39yfWsGsrC9fy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PdKivwAAANsAAAAPAAAAAAAAAAAAAAAAAJgCAABkcnMvZG93bnJl&#10;di54bWxQSwUGAAAAAAQABAD1AAAAhAMAAAAA&#10;" fillcolor="white [3201]" strokeweight=".5pt">
              <v:textbox>
                <w:txbxContent>
                  <w:p w:rsidR="00F77414" w:rsidRPr="00437F19" w:rsidRDefault="00F77414" w:rsidP="00F77414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>80-90</w:t>
                    </w:r>
                    <w:r w:rsidRPr="00437F19">
                      <w:rPr>
                        <w:rFonts w:ascii="Times New Roman" w:hAnsi="Times New Roman" w:cs="Times New Roman"/>
                        <w:b/>
                      </w:rPr>
                      <w:t>%</w:t>
                    </w:r>
                  </w:p>
                </w:txbxContent>
              </v:textbox>
            </v:shape>
            <v:shape id="Поле 51" o:spid="_x0000_s1070" type="#_x0000_t202" style="position:absolute;left:118;top:32775;width:7360;height:32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F3OcIA&#10;AADbAAAADwAAAGRycy9kb3ducmV2LnhtbESPQWsCMRSE74X+h/AKvdWsQmVdjdKKLQVP1dLzY/NM&#10;gpuXJUnX7b9vBKHHYWa+YVab0XdioJhcYAXTSQWCuA3asVHwdXx7qkGkjKyxC0wKfinBZn1/t8JG&#10;hwt/0nDIRhQIpwYV2Jz7RsrUWvKYJqEnLt4pRI+5yGikjngpcN/JWVXNpUfHZcFiT1tL7fnw4xXs&#10;Xs3CtDVGu6u1c8P4fdqbd6UeH8aXJYhMY/4P39ofWsHzFK5fyg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cXc5wgAAANsAAAAPAAAAAAAAAAAAAAAAAJgCAABkcnMvZG93&#10;bnJldi54bWxQSwUGAAAAAAQABAD1AAAAhwMAAAAA&#10;" fillcolor="white [3201]" strokeweight=".5pt">
              <v:textbox>
                <w:txbxContent>
                  <w:p w:rsidR="00F77414" w:rsidRPr="00437F19" w:rsidRDefault="00F77414" w:rsidP="00F77414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>60-70</w:t>
                    </w:r>
                    <w:r w:rsidRPr="00437F19">
                      <w:rPr>
                        <w:rFonts w:ascii="Times New Roman" w:hAnsi="Times New Roman" w:cs="Times New Roman"/>
                        <w:b/>
                      </w:rPr>
                      <w:t>%</w:t>
                    </w:r>
                  </w:p>
                </w:txbxContent>
              </v:textbox>
            </v:shape>
            <v:shape id="Поле 52" o:spid="_x0000_s1071" type="#_x0000_t202" style="position:absolute;left:2018;top:24344;width:7360;height:32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PpTsIA&#10;AADbAAAADwAAAGRycy9kb3ducmV2LnhtbESPQWsCMRSE74X+h/AK3mq2grKuRmmLLQVP1dLzY/NM&#10;gpuXJUnX7b9vBKHHYWa+Ydbb0XdioJhcYAVP0woEcRu0Y6Pg6/j2WINIGVljF5gU/FKC7eb+bo2N&#10;Dhf+pOGQjSgQTg0qsDn3jZSpteQxTUNPXLxTiB5zkdFIHfFS4L6Ts6paSI+Oy4LFnl4ttefDj1ew&#10;ezFL09YY7a7Wzg3j92lv3pWaPIzPKxCZxvwfvrU/tIL5DK5fy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o+lOwgAAANsAAAAPAAAAAAAAAAAAAAAAAJgCAABkcnMvZG93&#10;bnJldi54bWxQSwUGAAAAAAQABAD1AAAAhwMAAAAA&#10;" fillcolor="white [3201]" strokeweight=".5pt">
              <v:textbox>
                <w:txbxContent>
                  <w:p w:rsidR="00F77414" w:rsidRPr="00437F19" w:rsidRDefault="00F77414" w:rsidP="00F77414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>40-50</w:t>
                    </w:r>
                    <w:r w:rsidRPr="00437F19">
                      <w:rPr>
                        <w:rFonts w:ascii="Times New Roman" w:hAnsi="Times New Roman" w:cs="Times New Roman"/>
                        <w:b/>
                      </w:rPr>
                      <w:t>%</w:t>
                    </w:r>
                  </w:p>
                </w:txbxContent>
              </v:textbox>
            </v:shape>
            <v:shape id="Поле 53" o:spid="_x0000_s1072" type="#_x0000_t202" style="position:absolute;left:2493;top:14725;width:6647;height:32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9M1cIA&#10;AADbAAAADwAAAGRycy9kb3ducmV2LnhtbESPQUsDMRSE74L/ITzBm81qqazbpkWlFsFTW+n5sXlN&#10;gpuXJUm36783QqHHYWa+YRar0XdioJhcYAWPkwoEcRu0Y6Pge//xUINIGVljF5gU/FKC1fL2ZoGN&#10;Dmfe0rDLRhQIpwYV2Jz7RsrUWvKYJqEnLt4xRI+5yGikjngucN/Jp6p6lh4dlwWLPb1ban92J69g&#10;/WZeTFtjtOtaOzeMh+OX2Sh1fze+zkFkGvM1fGl/agWzKf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70zVwgAAANsAAAAPAAAAAAAAAAAAAAAAAJgCAABkcnMvZG93&#10;bnJldi54bWxQSwUGAAAAAAQABAD1AAAAhwMAAAAA&#10;" fillcolor="white [3201]" strokeweight=".5pt">
              <v:textbox>
                <w:txbxContent>
                  <w:p w:rsidR="00F77414" w:rsidRPr="00437F19" w:rsidRDefault="00F77414" w:rsidP="00F77414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>20-30</w:t>
                    </w:r>
                    <w:r w:rsidRPr="00437F19">
                      <w:rPr>
                        <w:rFonts w:ascii="Times New Roman" w:hAnsi="Times New Roman" w:cs="Times New Roman"/>
                        <w:b/>
                      </w:rPr>
                      <w:t>%</w:t>
                    </w:r>
                  </w:p>
                </w:txbxContent>
              </v:textbox>
            </v:shape>
            <v:shape id="Поле 54" o:spid="_x0000_s1073" type="#_x0000_t202" style="position:absolute;left:3206;top:3325;width:5208;height:32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bUocIA&#10;AADbAAAADwAAAGRycy9kb3ducmV2LnhtbESPQUsDMRSE74L/ITzBm80qrazbpkWlFsFTW+n5sXlN&#10;gpuXJUm36783QqHHYWa+YRar0XdioJhcYAWPkwoEcRu0Y6Pge//xUINIGVljF5gU/FKC1fL2ZoGN&#10;Dmfe0rDLRhQIpwYV2Jz7RsrUWvKYJqEnLt4xRI+5yGikjngucN/Jp6p6lh4dlwWLPb1ban92J69g&#10;/WZeTFtjtOtaOzeMh+OX2Sh1fze+zkFkGvM1fGl/agWzKf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BtShwgAAANsAAAAPAAAAAAAAAAAAAAAAAJgCAABkcnMvZG93&#10;bnJldi54bWxQSwUGAAAAAAQABAD1AAAAhwMAAAAA&#10;" fillcolor="white [3201]" strokeweight=".5pt">
              <v:textbox>
                <w:txbxContent>
                  <w:p w:rsidR="00F77414" w:rsidRPr="00437F19" w:rsidRDefault="00F77414" w:rsidP="00F77414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>10</w:t>
                    </w:r>
                    <w:r w:rsidRPr="00437F19">
                      <w:rPr>
                        <w:rFonts w:ascii="Times New Roman" w:hAnsi="Times New Roman" w:cs="Times New Roman"/>
                        <w:b/>
                      </w:rPr>
                      <w:t>%</w:t>
                    </w:r>
                  </w:p>
                </w:txbxContent>
              </v:textbox>
            </v:shape>
          </v:group>
        </w:pict>
      </w:r>
    </w:p>
    <w:p w:rsidR="00F77414" w:rsidRPr="0040706D" w:rsidRDefault="008D0A2F" w:rsidP="00F77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Поле 34" o:spid="_x0000_s1074" type="#_x0000_t202" style="position:absolute;left:0;text-align:left;margin-left:360.5pt;margin-top:163.45pt;width:88.75pt;height:38.2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" fillcolor="white [3201]" strokeweight=".5pt">
            <v:textbox>
              <w:txbxContent>
                <w:p w:rsidR="00F77414" w:rsidRDefault="00F77414" w:rsidP="00F7741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91E3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80-89</w:t>
                  </w:r>
                </w:p>
                <w:p w:rsidR="00F77414" w:rsidRPr="00341075" w:rsidRDefault="00F77414" w:rsidP="00F7741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91E3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«В», «В+»</w:t>
                  </w:r>
                </w:p>
              </w:txbxContent>
            </v:textbox>
          </v:shape>
        </w:pict>
      </w:r>
    </w:p>
    <w:p w:rsidR="00F77414" w:rsidRPr="0040706D" w:rsidRDefault="00F77414" w:rsidP="00F77414">
      <w:pPr>
        <w:rPr>
          <w:rFonts w:ascii="Times New Roman" w:hAnsi="Times New Roman" w:cs="Times New Roman"/>
          <w:sz w:val="28"/>
        </w:rPr>
      </w:pPr>
    </w:p>
    <w:p w:rsidR="00F77414" w:rsidRPr="0040706D" w:rsidRDefault="00F77414" w:rsidP="00F77414">
      <w:pPr>
        <w:rPr>
          <w:rFonts w:ascii="Times New Roman" w:hAnsi="Times New Roman" w:cs="Times New Roman"/>
          <w:sz w:val="28"/>
        </w:rPr>
      </w:pPr>
    </w:p>
    <w:p w:rsidR="00F77414" w:rsidRPr="0040706D" w:rsidRDefault="00F77414" w:rsidP="00F77414">
      <w:pPr>
        <w:rPr>
          <w:rFonts w:ascii="Times New Roman" w:hAnsi="Times New Roman" w:cs="Times New Roman"/>
          <w:sz w:val="28"/>
        </w:rPr>
      </w:pPr>
    </w:p>
    <w:p w:rsidR="00F77414" w:rsidRPr="0040706D" w:rsidRDefault="00F77414" w:rsidP="00F77414">
      <w:pPr>
        <w:rPr>
          <w:rFonts w:ascii="Times New Roman" w:hAnsi="Times New Roman" w:cs="Times New Roman"/>
          <w:sz w:val="28"/>
        </w:rPr>
      </w:pPr>
    </w:p>
    <w:p w:rsidR="00F77414" w:rsidRPr="0040706D" w:rsidRDefault="00F77414" w:rsidP="00F77414">
      <w:pPr>
        <w:rPr>
          <w:rFonts w:ascii="Times New Roman" w:hAnsi="Times New Roman" w:cs="Times New Roman"/>
          <w:sz w:val="28"/>
        </w:rPr>
      </w:pPr>
    </w:p>
    <w:p w:rsidR="00F77414" w:rsidRPr="0040706D" w:rsidRDefault="00F77414" w:rsidP="00F77414">
      <w:pPr>
        <w:rPr>
          <w:rFonts w:ascii="Times New Roman" w:hAnsi="Times New Roman" w:cs="Times New Roman"/>
          <w:sz w:val="28"/>
        </w:rPr>
      </w:pPr>
    </w:p>
    <w:p w:rsidR="00F77414" w:rsidRPr="0040706D" w:rsidRDefault="00F77414" w:rsidP="00F77414">
      <w:pPr>
        <w:rPr>
          <w:rFonts w:ascii="Times New Roman" w:hAnsi="Times New Roman" w:cs="Times New Roman"/>
          <w:sz w:val="28"/>
        </w:rPr>
      </w:pPr>
    </w:p>
    <w:p w:rsidR="00F77414" w:rsidRPr="0040706D" w:rsidRDefault="00F77414" w:rsidP="00F77414">
      <w:pPr>
        <w:rPr>
          <w:rFonts w:ascii="Times New Roman" w:hAnsi="Times New Roman" w:cs="Times New Roman"/>
          <w:sz w:val="28"/>
        </w:rPr>
      </w:pPr>
    </w:p>
    <w:p w:rsidR="00F77414" w:rsidRPr="0040706D" w:rsidRDefault="00F77414" w:rsidP="00F77414">
      <w:pPr>
        <w:rPr>
          <w:rFonts w:ascii="Times New Roman" w:hAnsi="Times New Roman" w:cs="Times New Roman"/>
          <w:sz w:val="28"/>
        </w:rPr>
      </w:pPr>
    </w:p>
    <w:p w:rsidR="00F77414" w:rsidRPr="0040706D" w:rsidRDefault="00F77414" w:rsidP="00F77414">
      <w:pPr>
        <w:rPr>
          <w:rFonts w:ascii="Times New Roman" w:hAnsi="Times New Roman" w:cs="Times New Roman"/>
          <w:sz w:val="28"/>
        </w:rPr>
      </w:pPr>
    </w:p>
    <w:p w:rsidR="00F77414" w:rsidRPr="0040706D" w:rsidRDefault="00F77414" w:rsidP="00F77414">
      <w:pPr>
        <w:rPr>
          <w:rFonts w:ascii="Times New Roman" w:hAnsi="Times New Roman" w:cs="Times New Roman"/>
          <w:sz w:val="28"/>
        </w:rPr>
      </w:pPr>
    </w:p>
    <w:p w:rsidR="00F77414" w:rsidRPr="0040706D" w:rsidRDefault="00F77414" w:rsidP="00F77414">
      <w:pPr>
        <w:rPr>
          <w:rFonts w:ascii="Times New Roman" w:hAnsi="Times New Roman" w:cs="Times New Roman"/>
          <w:sz w:val="28"/>
        </w:rPr>
      </w:pPr>
    </w:p>
    <w:p w:rsidR="00F77414" w:rsidRPr="0040706D" w:rsidRDefault="00F77414" w:rsidP="00F77414">
      <w:pPr>
        <w:rPr>
          <w:rFonts w:ascii="Times New Roman" w:hAnsi="Times New Roman" w:cs="Times New Roman"/>
          <w:sz w:val="28"/>
        </w:rPr>
      </w:pPr>
    </w:p>
    <w:p w:rsidR="00F77414" w:rsidRPr="0040706D" w:rsidRDefault="00F77414" w:rsidP="00F77414">
      <w:pPr>
        <w:rPr>
          <w:rFonts w:ascii="Times New Roman" w:hAnsi="Times New Roman" w:cs="Times New Roman"/>
          <w:sz w:val="28"/>
        </w:rPr>
      </w:pPr>
    </w:p>
    <w:p w:rsidR="00F77414" w:rsidRPr="0040706D" w:rsidRDefault="00F77414" w:rsidP="00F77414">
      <w:pPr>
        <w:tabs>
          <w:tab w:val="left" w:pos="2525"/>
        </w:tabs>
        <w:rPr>
          <w:rFonts w:ascii="Times New Roman" w:hAnsi="Times New Roman" w:cs="Times New Roman"/>
          <w:sz w:val="28"/>
        </w:rPr>
      </w:pPr>
      <w:r w:rsidRPr="0040706D">
        <w:rPr>
          <w:rFonts w:ascii="Times New Roman" w:hAnsi="Times New Roman" w:cs="Times New Roman"/>
          <w:sz w:val="28"/>
        </w:rPr>
        <w:tab/>
      </w:r>
    </w:p>
    <w:p w:rsidR="006F65F9" w:rsidRPr="0040706D" w:rsidRDefault="006F65F9" w:rsidP="00F77414">
      <w:pPr>
        <w:tabs>
          <w:tab w:val="left" w:pos="252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B562D" w:rsidRPr="0040706D" w:rsidRDefault="006B562D" w:rsidP="00F77414">
      <w:pPr>
        <w:tabs>
          <w:tab w:val="left" w:pos="252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77414" w:rsidRPr="0040706D" w:rsidRDefault="00F77414" w:rsidP="00F77414">
      <w:pPr>
        <w:tabs>
          <w:tab w:val="left" w:pos="252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706D">
        <w:rPr>
          <w:rFonts w:ascii="Times New Roman" w:hAnsi="Times New Roman" w:cs="Times New Roman"/>
          <w:sz w:val="20"/>
          <w:szCs w:val="20"/>
        </w:rPr>
        <w:t xml:space="preserve">Рисунок </w:t>
      </w:r>
      <w:r w:rsidR="00583E00" w:rsidRPr="0040706D">
        <w:rPr>
          <w:rFonts w:ascii="Times New Roman" w:hAnsi="Times New Roman" w:cs="Times New Roman"/>
          <w:sz w:val="20"/>
          <w:szCs w:val="20"/>
        </w:rPr>
        <w:t xml:space="preserve">2 </w:t>
      </w:r>
      <w:r w:rsidRPr="0040706D">
        <w:rPr>
          <w:rFonts w:ascii="Times New Roman" w:hAnsi="Times New Roman" w:cs="Times New Roman"/>
          <w:sz w:val="20"/>
          <w:szCs w:val="20"/>
        </w:rPr>
        <w:t>– Шкала для выставления рейтинга студентам за первый и второй модуль семестра (рейтинговая оценка)</w:t>
      </w:r>
    </w:p>
    <w:p w:rsidR="009847A0" w:rsidRPr="0040706D" w:rsidRDefault="009847A0" w:rsidP="006F65F9">
      <w:pPr>
        <w:tabs>
          <w:tab w:val="left" w:pos="25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F65F9" w:rsidRPr="0040706D" w:rsidRDefault="006F65F9" w:rsidP="006F65F9">
      <w:pPr>
        <w:tabs>
          <w:tab w:val="left" w:pos="25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706D">
        <w:rPr>
          <w:rFonts w:ascii="Times New Roman" w:hAnsi="Times New Roman" w:cs="Times New Roman"/>
          <w:sz w:val="20"/>
          <w:szCs w:val="20"/>
        </w:rPr>
        <w:t xml:space="preserve">Согласно данной шкале количество баллов (процентов) за модуль выставляются в соответствии с уровнем освоения материала студентом (правая колонка на рисунке). </w:t>
      </w:r>
    </w:p>
    <w:p w:rsidR="006F65F9" w:rsidRPr="0040706D" w:rsidRDefault="006F65F9" w:rsidP="006F65F9">
      <w:pPr>
        <w:tabs>
          <w:tab w:val="left" w:pos="25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706D">
        <w:rPr>
          <w:rFonts w:ascii="Times New Roman" w:hAnsi="Times New Roman" w:cs="Times New Roman"/>
          <w:sz w:val="20"/>
          <w:szCs w:val="20"/>
        </w:rPr>
        <w:t>Необходимо также отметить, что участие преподавателя в помощи освоения материалов дисциплины студентом сокращается по мере овладения студентом базовых профессиональных знаний и умений. Этим подчеркнута вспомогательная роль преподавателя на первых этапах обучения (ознакомление, введение, обучение, в том числе, самостоятельному анализу и оценке данных при одновременном изучении иностранного языка) с последующим самостоятельным обучением студентов (левая колонка в шкале).</w:t>
      </w:r>
    </w:p>
    <w:p w:rsidR="00583E00" w:rsidRPr="0040706D" w:rsidRDefault="00CA13AD" w:rsidP="00583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Это связано с тем, что в</w:t>
      </w:r>
      <w:r w:rsidRPr="00CA13AD">
        <w:rPr>
          <w:rFonts w:ascii="Times New Roman" w:hAnsi="Times New Roman" w:cs="Times New Roman"/>
          <w:sz w:val="20"/>
          <w:szCs w:val="20"/>
        </w:rPr>
        <w:t xml:space="preserve"> </w:t>
      </w:r>
      <w:r w:rsidR="00F77414" w:rsidRPr="0040706D">
        <w:rPr>
          <w:rFonts w:ascii="Times New Roman" w:hAnsi="Times New Roman" w:cs="Times New Roman"/>
          <w:sz w:val="20"/>
          <w:szCs w:val="20"/>
        </w:rPr>
        <w:t xml:space="preserve">учебном процессе преподаватели должны быть ориентированы на задания, </w:t>
      </w:r>
      <w:r w:rsidR="006F2B36" w:rsidRPr="0040706D">
        <w:rPr>
          <w:rFonts w:ascii="Times New Roman" w:hAnsi="Times New Roman" w:cs="Times New Roman"/>
          <w:sz w:val="20"/>
          <w:szCs w:val="20"/>
        </w:rPr>
        <w:t xml:space="preserve">которые </w:t>
      </w:r>
      <w:r w:rsidR="00F77414" w:rsidRPr="0040706D">
        <w:rPr>
          <w:rFonts w:ascii="Times New Roman" w:hAnsi="Times New Roman" w:cs="Times New Roman"/>
          <w:sz w:val="20"/>
          <w:szCs w:val="20"/>
        </w:rPr>
        <w:t>мотивирую</w:t>
      </w:r>
      <w:r w:rsidR="006F2B36" w:rsidRPr="0040706D">
        <w:rPr>
          <w:rFonts w:ascii="Times New Roman" w:hAnsi="Times New Roman" w:cs="Times New Roman"/>
          <w:sz w:val="20"/>
          <w:szCs w:val="20"/>
        </w:rPr>
        <w:t>т</w:t>
      </w:r>
      <w:r w:rsidR="00583E00" w:rsidRPr="0040706D">
        <w:rPr>
          <w:rFonts w:ascii="Times New Roman" w:hAnsi="Times New Roman" w:cs="Times New Roman"/>
          <w:sz w:val="20"/>
          <w:szCs w:val="20"/>
        </w:rPr>
        <w:t xml:space="preserve">студентов </w:t>
      </w:r>
      <w:r w:rsidR="00F77414" w:rsidRPr="0040706D">
        <w:rPr>
          <w:rFonts w:ascii="Times New Roman" w:hAnsi="Times New Roman" w:cs="Times New Roman"/>
          <w:sz w:val="20"/>
          <w:szCs w:val="20"/>
        </w:rPr>
        <w:t xml:space="preserve">на высокие достижения, а не на выполнение элементарных задач. То есть идея </w:t>
      </w:r>
      <w:r w:rsidR="00583E00" w:rsidRPr="0040706D">
        <w:rPr>
          <w:rFonts w:ascii="Times New Roman" w:hAnsi="Times New Roman" w:cs="Times New Roman"/>
          <w:sz w:val="20"/>
          <w:szCs w:val="20"/>
        </w:rPr>
        <w:t xml:space="preserve">обучения </w:t>
      </w:r>
      <w:r w:rsidR="001A273F" w:rsidRPr="0040706D">
        <w:rPr>
          <w:rFonts w:ascii="Times New Roman" w:hAnsi="Times New Roman" w:cs="Times New Roman"/>
          <w:sz w:val="20"/>
          <w:szCs w:val="20"/>
        </w:rPr>
        <w:t xml:space="preserve">дисциплине «Экономика и предпринимательство в отрасли» </w:t>
      </w:r>
      <w:r w:rsidR="00F77414" w:rsidRPr="0040706D">
        <w:rPr>
          <w:rFonts w:ascii="Times New Roman" w:hAnsi="Times New Roman" w:cs="Times New Roman"/>
          <w:sz w:val="20"/>
          <w:szCs w:val="20"/>
        </w:rPr>
        <w:t xml:space="preserve">состоит в том, чтобы помочь </w:t>
      </w:r>
      <w:r w:rsidR="00583E00" w:rsidRPr="0040706D">
        <w:rPr>
          <w:rFonts w:ascii="Times New Roman" w:hAnsi="Times New Roman" w:cs="Times New Roman"/>
          <w:sz w:val="20"/>
          <w:szCs w:val="20"/>
        </w:rPr>
        <w:t xml:space="preserve">студентам </w:t>
      </w:r>
      <w:r w:rsidR="00F77414" w:rsidRPr="0040706D">
        <w:rPr>
          <w:rFonts w:ascii="Times New Roman" w:hAnsi="Times New Roman" w:cs="Times New Roman"/>
          <w:sz w:val="20"/>
          <w:szCs w:val="20"/>
        </w:rPr>
        <w:t>сформироват</w:t>
      </w:r>
      <w:r w:rsidR="00583E00" w:rsidRPr="0040706D">
        <w:rPr>
          <w:rFonts w:ascii="Times New Roman" w:hAnsi="Times New Roman" w:cs="Times New Roman"/>
          <w:sz w:val="20"/>
          <w:szCs w:val="20"/>
        </w:rPr>
        <w:t>ь концептуальные основы знания. Как писал Л.С. Выготский: «обучение ведет за собой развитие». Согласно этой модели то, что сегодня студент делает в сотрудничестве с преподавателем, завтра он сможет делать самостоятельно</w:t>
      </w:r>
      <w:r w:rsidR="00764B96" w:rsidRPr="0040706D">
        <w:rPr>
          <w:rFonts w:ascii="Times New Roman" w:hAnsi="Times New Roman" w:cs="Times New Roman"/>
          <w:sz w:val="20"/>
          <w:szCs w:val="20"/>
        </w:rPr>
        <w:t xml:space="preserve"> [6]</w:t>
      </w:r>
      <w:r w:rsidR="00583E00" w:rsidRPr="0040706D">
        <w:rPr>
          <w:rFonts w:ascii="Times New Roman" w:hAnsi="Times New Roman" w:cs="Times New Roman"/>
          <w:sz w:val="20"/>
          <w:szCs w:val="20"/>
        </w:rPr>
        <w:t>.</w:t>
      </w:r>
    </w:p>
    <w:p w:rsidR="00583E00" w:rsidRPr="0040706D" w:rsidRDefault="001A273F" w:rsidP="00583E00">
      <w:pPr>
        <w:tabs>
          <w:tab w:val="left" w:pos="25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706D">
        <w:rPr>
          <w:rFonts w:ascii="Times New Roman" w:hAnsi="Times New Roman" w:cs="Times New Roman"/>
          <w:sz w:val="20"/>
          <w:szCs w:val="20"/>
        </w:rPr>
        <w:t>П</w:t>
      </w:r>
      <w:r w:rsidR="00583E00" w:rsidRPr="0040706D">
        <w:rPr>
          <w:rFonts w:ascii="Times New Roman" w:hAnsi="Times New Roman" w:cs="Times New Roman"/>
          <w:sz w:val="20"/>
          <w:szCs w:val="20"/>
        </w:rPr>
        <w:t xml:space="preserve">ри оценивании выполнения заданий студентами преподавателем </w:t>
      </w:r>
      <w:r w:rsidRPr="0040706D">
        <w:rPr>
          <w:rFonts w:ascii="Times New Roman" w:hAnsi="Times New Roman" w:cs="Times New Roman"/>
          <w:sz w:val="20"/>
          <w:szCs w:val="20"/>
        </w:rPr>
        <w:t xml:space="preserve">обязательно </w:t>
      </w:r>
      <w:r w:rsidR="00583E00" w:rsidRPr="0040706D">
        <w:rPr>
          <w:rFonts w:ascii="Times New Roman" w:hAnsi="Times New Roman" w:cs="Times New Roman"/>
          <w:sz w:val="20"/>
          <w:szCs w:val="20"/>
        </w:rPr>
        <w:t>учитывается следующее:</w:t>
      </w:r>
    </w:p>
    <w:p w:rsidR="00583E00" w:rsidRPr="0040706D" w:rsidRDefault="00583E00" w:rsidP="00583E00">
      <w:pPr>
        <w:tabs>
          <w:tab w:val="left" w:pos="25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706D">
        <w:rPr>
          <w:rFonts w:ascii="Times New Roman" w:hAnsi="Times New Roman" w:cs="Times New Roman"/>
          <w:sz w:val="20"/>
          <w:szCs w:val="20"/>
        </w:rPr>
        <w:t>- качество выполненного задания (на индивидуальной или совместной групповой основе);</w:t>
      </w:r>
    </w:p>
    <w:p w:rsidR="00583E00" w:rsidRPr="0040706D" w:rsidRDefault="00583E00" w:rsidP="00583E00">
      <w:pPr>
        <w:tabs>
          <w:tab w:val="left" w:pos="25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706D">
        <w:rPr>
          <w:rFonts w:ascii="Times New Roman" w:hAnsi="Times New Roman" w:cs="Times New Roman"/>
          <w:sz w:val="20"/>
          <w:szCs w:val="20"/>
        </w:rPr>
        <w:t>- соблюдение установленного времени</w:t>
      </w:r>
      <w:r w:rsidR="001A273F" w:rsidRPr="0040706D">
        <w:rPr>
          <w:rFonts w:ascii="Times New Roman" w:hAnsi="Times New Roman" w:cs="Times New Roman"/>
          <w:sz w:val="20"/>
          <w:szCs w:val="20"/>
        </w:rPr>
        <w:t xml:space="preserve"> для выполнения задания (в срок /</w:t>
      </w:r>
      <w:r w:rsidRPr="0040706D">
        <w:rPr>
          <w:rFonts w:ascii="Times New Roman" w:hAnsi="Times New Roman" w:cs="Times New Roman"/>
          <w:sz w:val="20"/>
          <w:szCs w:val="20"/>
        </w:rPr>
        <w:t xml:space="preserve"> с определенной задержкой выполнения задания);</w:t>
      </w:r>
    </w:p>
    <w:p w:rsidR="00583E00" w:rsidRPr="0040706D" w:rsidRDefault="00583E00" w:rsidP="00583E00">
      <w:pPr>
        <w:tabs>
          <w:tab w:val="left" w:pos="25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706D">
        <w:rPr>
          <w:rFonts w:ascii="Times New Roman" w:hAnsi="Times New Roman" w:cs="Times New Roman"/>
          <w:sz w:val="20"/>
          <w:szCs w:val="20"/>
        </w:rPr>
        <w:t>- креативность, нестандартные подходы, ориги</w:t>
      </w:r>
      <w:r w:rsidR="001A273F" w:rsidRPr="0040706D">
        <w:rPr>
          <w:rFonts w:ascii="Times New Roman" w:hAnsi="Times New Roman" w:cs="Times New Roman"/>
          <w:sz w:val="20"/>
          <w:szCs w:val="20"/>
        </w:rPr>
        <w:t>нальность при выполнении заданий</w:t>
      </w:r>
      <w:r w:rsidRPr="0040706D">
        <w:rPr>
          <w:rFonts w:ascii="Times New Roman" w:hAnsi="Times New Roman" w:cs="Times New Roman"/>
          <w:sz w:val="20"/>
          <w:szCs w:val="20"/>
        </w:rPr>
        <w:t>.</w:t>
      </w:r>
    </w:p>
    <w:p w:rsidR="00883208" w:rsidRPr="0040706D" w:rsidRDefault="00764B96" w:rsidP="006F2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706D">
        <w:rPr>
          <w:rFonts w:ascii="Times New Roman" w:hAnsi="Times New Roman" w:cs="Times New Roman"/>
          <w:b/>
          <w:sz w:val="20"/>
          <w:szCs w:val="20"/>
        </w:rPr>
        <w:t>Заключение.</w:t>
      </w:r>
      <w:r w:rsidR="00B12C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83208" w:rsidRPr="0040706D">
        <w:rPr>
          <w:rFonts w:ascii="Times New Roman" w:hAnsi="Times New Roman" w:cs="Times New Roman"/>
          <w:sz w:val="20"/>
          <w:szCs w:val="20"/>
        </w:rPr>
        <w:t>Таким образом, внедрение и активное использование методики CLIL при изучении профессиональной дисциплины посредством второго (иностранного) языка – это функциональный  подход,  с  помощью  которого  становится  возможным  решение  расширенного круга образовательных задач. На уроках по методике CLIL студенты имеют возможность изучать не только иностранный язык, но и предмет,  не  связанный  с  языком.  Тем самым применение  данной  технологии  повышает мотивацию  студентов  к изучению языков, расширяет кругозор, развивает коммуникативные навыки и готовит студентов к продолжению образования по выбранной специальности.</w:t>
      </w:r>
    </w:p>
    <w:p w:rsidR="00764B96" w:rsidRPr="0040706D" w:rsidRDefault="00764B96" w:rsidP="00883208">
      <w:pPr>
        <w:tabs>
          <w:tab w:val="left" w:pos="25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64B96" w:rsidRPr="0040706D" w:rsidRDefault="00764B96" w:rsidP="00764B96">
      <w:pPr>
        <w:tabs>
          <w:tab w:val="left" w:pos="252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706D">
        <w:rPr>
          <w:rFonts w:ascii="Times New Roman" w:hAnsi="Times New Roman" w:cs="Times New Roman"/>
          <w:b/>
          <w:sz w:val="20"/>
          <w:szCs w:val="20"/>
        </w:rPr>
        <w:t>СПИСОК ИСПОЛЬЗОВАННЫХ ИСТОЧНИКОВ</w:t>
      </w:r>
    </w:p>
    <w:p w:rsidR="00764B96" w:rsidRPr="0040706D" w:rsidRDefault="00764B96" w:rsidP="00883208">
      <w:pPr>
        <w:tabs>
          <w:tab w:val="left" w:pos="25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64B96" w:rsidRPr="0040706D" w:rsidRDefault="00764B96" w:rsidP="00FD19D4">
      <w:pPr>
        <w:pStyle w:val="a3"/>
        <w:numPr>
          <w:ilvl w:val="0"/>
          <w:numId w:val="6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706D">
        <w:rPr>
          <w:rFonts w:ascii="Times New Roman" w:hAnsi="Times New Roman" w:cs="Times New Roman"/>
          <w:sz w:val="20"/>
          <w:szCs w:val="20"/>
        </w:rPr>
        <w:t xml:space="preserve">Указ Президента РК от 1 марта 2016 г. № 205 </w:t>
      </w:r>
      <w:r w:rsidR="00F82F77">
        <w:rPr>
          <w:rFonts w:ascii="Times New Roman" w:hAnsi="Times New Roman" w:cs="Times New Roman"/>
          <w:sz w:val="20"/>
          <w:szCs w:val="20"/>
        </w:rPr>
        <w:t>«</w:t>
      </w:r>
      <w:r w:rsidR="00F82F77" w:rsidRPr="0040706D">
        <w:rPr>
          <w:rFonts w:ascii="Times New Roman" w:hAnsi="Times New Roman" w:cs="Times New Roman"/>
          <w:sz w:val="20"/>
          <w:szCs w:val="20"/>
        </w:rPr>
        <w:t>Госуда</w:t>
      </w:r>
      <w:r w:rsidR="00F82F77">
        <w:rPr>
          <w:rFonts w:ascii="Times New Roman" w:hAnsi="Times New Roman" w:cs="Times New Roman"/>
          <w:sz w:val="20"/>
          <w:szCs w:val="20"/>
        </w:rPr>
        <w:t xml:space="preserve">рственная программа развития </w:t>
      </w:r>
      <w:r w:rsidR="00F82F77" w:rsidRPr="0040706D">
        <w:rPr>
          <w:rFonts w:ascii="Times New Roman" w:hAnsi="Times New Roman" w:cs="Times New Roman"/>
          <w:sz w:val="20"/>
          <w:szCs w:val="20"/>
        </w:rPr>
        <w:t xml:space="preserve">образования </w:t>
      </w:r>
      <w:r w:rsidR="00F82F77">
        <w:rPr>
          <w:rFonts w:ascii="Times New Roman" w:hAnsi="Times New Roman" w:cs="Times New Roman"/>
          <w:sz w:val="20"/>
          <w:szCs w:val="20"/>
        </w:rPr>
        <w:t xml:space="preserve">Республики Казахстан </w:t>
      </w:r>
      <w:r w:rsidR="00F82F77" w:rsidRPr="0040706D">
        <w:rPr>
          <w:rFonts w:ascii="Times New Roman" w:hAnsi="Times New Roman" w:cs="Times New Roman"/>
          <w:sz w:val="20"/>
          <w:szCs w:val="20"/>
        </w:rPr>
        <w:t xml:space="preserve">на 2016 - </w:t>
      </w:r>
      <w:r w:rsidR="00F82F77">
        <w:rPr>
          <w:rFonts w:ascii="Times New Roman" w:hAnsi="Times New Roman" w:cs="Times New Roman"/>
          <w:sz w:val="20"/>
          <w:szCs w:val="20"/>
        </w:rPr>
        <w:t xml:space="preserve">2019 </w:t>
      </w:r>
      <w:r w:rsidR="00F82F77" w:rsidRPr="0040706D">
        <w:rPr>
          <w:rFonts w:ascii="Times New Roman" w:hAnsi="Times New Roman" w:cs="Times New Roman"/>
          <w:sz w:val="20"/>
          <w:szCs w:val="20"/>
        </w:rPr>
        <w:t>годы</w:t>
      </w:r>
      <w:r w:rsidR="00F82F77">
        <w:rPr>
          <w:rFonts w:ascii="Times New Roman" w:hAnsi="Times New Roman" w:cs="Times New Roman"/>
          <w:sz w:val="20"/>
          <w:szCs w:val="20"/>
        </w:rPr>
        <w:t xml:space="preserve">». - </w:t>
      </w:r>
      <w:r w:rsidRPr="0040706D">
        <w:rPr>
          <w:rFonts w:ascii="Times New Roman" w:hAnsi="Times New Roman" w:cs="Times New Roman"/>
          <w:sz w:val="20"/>
          <w:szCs w:val="20"/>
        </w:rPr>
        <w:t>[Электронный ресурс]</w:t>
      </w:r>
      <w:r w:rsidR="00F82F77">
        <w:rPr>
          <w:rFonts w:ascii="Times New Roman" w:hAnsi="Times New Roman" w:cs="Times New Roman"/>
          <w:sz w:val="20"/>
          <w:szCs w:val="20"/>
        </w:rPr>
        <w:t>.</w:t>
      </w:r>
      <w:r w:rsidR="00F82F77" w:rsidRPr="00F82F77">
        <w:rPr>
          <w:rFonts w:ascii="Times New Roman" w:hAnsi="Times New Roman" w:cs="Times New Roman"/>
          <w:sz w:val="20"/>
          <w:szCs w:val="20"/>
        </w:rPr>
        <w:t xml:space="preserve"> -</w:t>
      </w:r>
      <w:r w:rsidRPr="0040706D">
        <w:rPr>
          <w:rFonts w:ascii="Times New Roman" w:hAnsi="Times New Roman" w:cs="Times New Roman"/>
          <w:sz w:val="20"/>
          <w:szCs w:val="20"/>
        </w:rPr>
        <w:t xml:space="preserve"> Режим доступа: http://www.edu.gov.kz/sites/default/files/proekt_gpron_rus_0.pdf </w:t>
      </w:r>
    </w:p>
    <w:p w:rsidR="00764B96" w:rsidRPr="00F82F77" w:rsidRDefault="00764B96" w:rsidP="00FD19D4">
      <w:pPr>
        <w:pStyle w:val="a3"/>
        <w:numPr>
          <w:ilvl w:val="0"/>
          <w:numId w:val="6"/>
        </w:numPr>
        <w:tabs>
          <w:tab w:val="left" w:pos="0"/>
          <w:tab w:val="left" w:pos="709"/>
          <w:tab w:val="left" w:pos="993"/>
        </w:tabs>
        <w:ind w:left="0" w:firstLine="709"/>
        <w:rPr>
          <w:rFonts w:ascii="Times New Roman" w:hAnsi="Times New Roman" w:cs="Times New Roman"/>
          <w:sz w:val="20"/>
          <w:szCs w:val="20"/>
        </w:rPr>
      </w:pPr>
      <w:r w:rsidRPr="0040706D">
        <w:rPr>
          <w:rFonts w:ascii="Times New Roman" w:hAnsi="Times New Roman" w:cs="Times New Roman"/>
          <w:sz w:val="20"/>
          <w:szCs w:val="20"/>
          <w:lang w:val="en-US"/>
        </w:rPr>
        <w:t>Fletcher</w:t>
      </w:r>
      <w:r w:rsidRPr="00F82F77">
        <w:rPr>
          <w:rFonts w:ascii="Times New Roman" w:hAnsi="Times New Roman" w:cs="Times New Roman"/>
          <w:sz w:val="20"/>
          <w:szCs w:val="20"/>
        </w:rPr>
        <w:t>-</w:t>
      </w:r>
      <w:r w:rsidRPr="0040706D">
        <w:rPr>
          <w:rFonts w:ascii="Times New Roman" w:hAnsi="Times New Roman" w:cs="Times New Roman"/>
          <w:sz w:val="20"/>
          <w:szCs w:val="20"/>
          <w:lang w:val="en-US"/>
        </w:rPr>
        <w:t>Wood</w:t>
      </w:r>
      <w:r w:rsidRPr="00F82F77">
        <w:rPr>
          <w:rFonts w:ascii="Times New Roman" w:hAnsi="Times New Roman" w:cs="Times New Roman"/>
          <w:sz w:val="20"/>
          <w:szCs w:val="20"/>
        </w:rPr>
        <w:t xml:space="preserve"> </w:t>
      </w:r>
      <w:r w:rsidRPr="0040706D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F82F77">
        <w:rPr>
          <w:rFonts w:ascii="Times New Roman" w:hAnsi="Times New Roman" w:cs="Times New Roman"/>
          <w:sz w:val="20"/>
          <w:szCs w:val="20"/>
        </w:rPr>
        <w:t xml:space="preserve">. </w:t>
      </w:r>
      <w:r w:rsidRPr="0040706D">
        <w:rPr>
          <w:rFonts w:ascii="Times New Roman" w:hAnsi="Times New Roman" w:cs="Times New Roman"/>
          <w:sz w:val="20"/>
          <w:szCs w:val="20"/>
          <w:lang w:val="en-US"/>
        </w:rPr>
        <w:t>Responsive</w:t>
      </w:r>
      <w:r w:rsidRPr="00F82F77">
        <w:rPr>
          <w:rFonts w:ascii="Times New Roman" w:hAnsi="Times New Roman" w:cs="Times New Roman"/>
          <w:sz w:val="20"/>
          <w:szCs w:val="20"/>
        </w:rPr>
        <w:t xml:space="preserve"> </w:t>
      </w:r>
      <w:r w:rsidRPr="0040706D">
        <w:rPr>
          <w:rFonts w:ascii="Times New Roman" w:hAnsi="Times New Roman" w:cs="Times New Roman"/>
          <w:sz w:val="20"/>
          <w:szCs w:val="20"/>
          <w:lang w:val="en-US"/>
        </w:rPr>
        <w:t>Teaching</w:t>
      </w:r>
      <w:r w:rsidR="00ED6478" w:rsidRPr="00F82F77">
        <w:rPr>
          <w:rFonts w:ascii="Times New Roman" w:hAnsi="Times New Roman" w:cs="Times New Roman"/>
          <w:sz w:val="20"/>
          <w:szCs w:val="20"/>
        </w:rPr>
        <w:t xml:space="preserve"> / </w:t>
      </w:r>
      <w:r w:rsidR="00ED6478" w:rsidRPr="0040706D">
        <w:rPr>
          <w:rFonts w:ascii="Times New Roman" w:hAnsi="Times New Roman" w:cs="Times New Roman"/>
          <w:sz w:val="20"/>
          <w:szCs w:val="20"/>
          <w:lang w:val="en-US"/>
        </w:rPr>
        <w:t>H</w:t>
      </w:r>
      <w:r w:rsidR="00ED6478" w:rsidRPr="00F82F77">
        <w:rPr>
          <w:rFonts w:ascii="Times New Roman" w:hAnsi="Times New Roman" w:cs="Times New Roman"/>
          <w:sz w:val="20"/>
          <w:szCs w:val="20"/>
        </w:rPr>
        <w:t xml:space="preserve">. </w:t>
      </w:r>
      <w:r w:rsidR="00ED6478" w:rsidRPr="0040706D">
        <w:rPr>
          <w:rFonts w:ascii="Times New Roman" w:hAnsi="Times New Roman" w:cs="Times New Roman"/>
          <w:sz w:val="20"/>
          <w:szCs w:val="20"/>
          <w:lang w:val="en-US"/>
        </w:rPr>
        <w:t>Fletcher</w:t>
      </w:r>
      <w:r w:rsidR="00ED6478" w:rsidRPr="00F82F77">
        <w:rPr>
          <w:rFonts w:ascii="Times New Roman" w:hAnsi="Times New Roman" w:cs="Times New Roman"/>
          <w:sz w:val="20"/>
          <w:szCs w:val="20"/>
        </w:rPr>
        <w:t>-</w:t>
      </w:r>
      <w:r w:rsidR="00ED6478" w:rsidRPr="0040706D">
        <w:rPr>
          <w:rFonts w:ascii="Times New Roman" w:hAnsi="Times New Roman" w:cs="Times New Roman"/>
          <w:sz w:val="20"/>
          <w:szCs w:val="20"/>
          <w:lang w:val="en-US"/>
        </w:rPr>
        <w:t>Wood</w:t>
      </w:r>
      <w:r w:rsidR="00ED6478" w:rsidRPr="00F82F77">
        <w:rPr>
          <w:rFonts w:ascii="Times New Roman" w:hAnsi="Times New Roman" w:cs="Times New Roman"/>
          <w:sz w:val="20"/>
          <w:szCs w:val="20"/>
        </w:rPr>
        <w:t>.</w:t>
      </w:r>
      <w:r w:rsidR="00ED6478" w:rsidRPr="00F82F77">
        <w:rPr>
          <w:rFonts w:ascii="Times New Roman" w:hAnsi="Times New Roman" w:cs="Times New Roman"/>
          <w:sz w:val="20"/>
          <w:szCs w:val="20"/>
        </w:rPr>
        <w:t xml:space="preserve"> </w:t>
      </w:r>
      <w:r w:rsidRPr="00F82F77">
        <w:rPr>
          <w:rFonts w:ascii="Times New Roman" w:hAnsi="Times New Roman" w:cs="Times New Roman"/>
          <w:sz w:val="20"/>
          <w:szCs w:val="20"/>
        </w:rPr>
        <w:t xml:space="preserve">- </w:t>
      </w:r>
      <w:r w:rsidRPr="0040706D">
        <w:rPr>
          <w:rFonts w:ascii="Times New Roman" w:hAnsi="Times New Roman" w:cs="Times New Roman"/>
          <w:sz w:val="20"/>
          <w:szCs w:val="20"/>
          <w:lang w:val="en-US"/>
        </w:rPr>
        <w:t>London</w:t>
      </w:r>
      <w:r w:rsidRPr="00F82F77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40706D">
        <w:rPr>
          <w:rFonts w:ascii="Times New Roman" w:hAnsi="Times New Roman" w:cs="Times New Roman"/>
          <w:sz w:val="20"/>
          <w:szCs w:val="20"/>
          <w:lang w:val="en-US"/>
        </w:rPr>
        <w:t>Routledge</w:t>
      </w:r>
      <w:proofErr w:type="spellEnd"/>
      <w:r w:rsidRPr="00F82F77">
        <w:rPr>
          <w:rFonts w:ascii="Times New Roman" w:hAnsi="Times New Roman" w:cs="Times New Roman"/>
          <w:sz w:val="20"/>
          <w:szCs w:val="20"/>
        </w:rPr>
        <w:t xml:space="preserve">, 2018. – 346 </w:t>
      </w:r>
      <w:r w:rsidRPr="0040706D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F82F77">
        <w:rPr>
          <w:rFonts w:ascii="Times New Roman" w:hAnsi="Times New Roman" w:cs="Times New Roman"/>
          <w:sz w:val="20"/>
          <w:szCs w:val="20"/>
        </w:rPr>
        <w:t>.</w:t>
      </w:r>
    </w:p>
    <w:p w:rsidR="00764B96" w:rsidRPr="0040706D" w:rsidRDefault="00764B96" w:rsidP="00FD19D4">
      <w:pPr>
        <w:pStyle w:val="a3"/>
        <w:numPr>
          <w:ilvl w:val="0"/>
          <w:numId w:val="6"/>
        </w:numPr>
        <w:tabs>
          <w:tab w:val="left" w:pos="0"/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0706D">
        <w:rPr>
          <w:rFonts w:ascii="Times New Roman" w:hAnsi="Times New Roman" w:cs="Times New Roman"/>
          <w:sz w:val="20"/>
          <w:szCs w:val="20"/>
          <w:lang w:val="en-US"/>
        </w:rPr>
        <w:t>Ball</w:t>
      </w:r>
      <w:r w:rsidRPr="00F82F77">
        <w:rPr>
          <w:rFonts w:ascii="Times New Roman" w:hAnsi="Times New Roman" w:cs="Times New Roman"/>
          <w:sz w:val="20"/>
          <w:szCs w:val="20"/>
        </w:rPr>
        <w:t xml:space="preserve"> </w:t>
      </w:r>
      <w:r w:rsidRPr="0040706D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F82F77">
        <w:rPr>
          <w:rFonts w:ascii="Times New Roman" w:hAnsi="Times New Roman" w:cs="Times New Roman"/>
          <w:sz w:val="20"/>
          <w:szCs w:val="20"/>
        </w:rPr>
        <w:t xml:space="preserve">., </w:t>
      </w:r>
      <w:r w:rsidRPr="0040706D">
        <w:rPr>
          <w:rFonts w:ascii="Times New Roman" w:hAnsi="Times New Roman" w:cs="Times New Roman"/>
          <w:sz w:val="20"/>
          <w:szCs w:val="20"/>
          <w:lang w:val="en-US"/>
        </w:rPr>
        <w:t>Kelly</w:t>
      </w:r>
      <w:r w:rsidRPr="00F82F77">
        <w:rPr>
          <w:rFonts w:ascii="Times New Roman" w:hAnsi="Times New Roman" w:cs="Times New Roman"/>
          <w:sz w:val="20"/>
          <w:szCs w:val="20"/>
        </w:rPr>
        <w:t xml:space="preserve"> </w:t>
      </w:r>
      <w:r w:rsidRPr="0040706D">
        <w:rPr>
          <w:rFonts w:ascii="Times New Roman" w:hAnsi="Times New Roman" w:cs="Times New Roman"/>
          <w:sz w:val="20"/>
          <w:szCs w:val="20"/>
          <w:lang w:val="en-US"/>
        </w:rPr>
        <w:t>K</w:t>
      </w:r>
      <w:r w:rsidRPr="00F82F77">
        <w:rPr>
          <w:rFonts w:ascii="Times New Roman" w:hAnsi="Times New Roman" w:cs="Times New Roman"/>
          <w:sz w:val="20"/>
          <w:szCs w:val="20"/>
        </w:rPr>
        <w:t xml:space="preserve">., </w:t>
      </w:r>
      <w:r w:rsidRPr="0040706D">
        <w:rPr>
          <w:rFonts w:ascii="Times New Roman" w:hAnsi="Times New Roman" w:cs="Times New Roman"/>
          <w:sz w:val="20"/>
          <w:szCs w:val="20"/>
          <w:lang w:val="en-US"/>
        </w:rPr>
        <w:t>Cleg</w:t>
      </w:r>
      <w:r w:rsidR="00ED6478">
        <w:rPr>
          <w:rFonts w:ascii="Times New Roman" w:hAnsi="Times New Roman" w:cs="Times New Roman"/>
          <w:sz w:val="20"/>
          <w:szCs w:val="20"/>
          <w:lang w:val="en-US"/>
        </w:rPr>
        <w:t>g</w:t>
      </w:r>
      <w:r w:rsidR="00ED6478" w:rsidRPr="00F82F77">
        <w:rPr>
          <w:rFonts w:ascii="Times New Roman" w:hAnsi="Times New Roman" w:cs="Times New Roman"/>
          <w:sz w:val="20"/>
          <w:szCs w:val="20"/>
        </w:rPr>
        <w:t xml:space="preserve"> </w:t>
      </w:r>
      <w:r w:rsidR="00ED6478">
        <w:rPr>
          <w:rFonts w:ascii="Times New Roman" w:hAnsi="Times New Roman" w:cs="Times New Roman"/>
          <w:sz w:val="20"/>
          <w:szCs w:val="20"/>
          <w:lang w:val="en-US"/>
        </w:rPr>
        <w:t>J</w:t>
      </w:r>
      <w:r w:rsidR="00ED6478" w:rsidRPr="00F82F77">
        <w:rPr>
          <w:rFonts w:ascii="Times New Roman" w:hAnsi="Times New Roman" w:cs="Times New Roman"/>
          <w:sz w:val="20"/>
          <w:szCs w:val="20"/>
        </w:rPr>
        <w:t xml:space="preserve">. </w:t>
      </w:r>
      <w:r w:rsidR="00ED6478">
        <w:rPr>
          <w:rFonts w:ascii="Times New Roman" w:hAnsi="Times New Roman" w:cs="Times New Roman"/>
          <w:sz w:val="20"/>
          <w:szCs w:val="20"/>
          <w:lang w:val="en-US"/>
        </w:rPr>
        <w:t>Putting CLIL into Practice</w:t>
      </w:r>
      <w:r w:rsidR="00ED6478" w:rsidRPr="00ED6478">
        <w:rPr>
          <w:rFonts w:ascii="Times New Roman" w:hAnsi="Times New Roman" w:cs="Times New Roman"/>
          <w:sz w:val="20"/>
          <w:szCs w:val="20"/>
          <w:lang w:val="en-US"/>
        </w:rPr>
        <w:t xml:space="preserve"> / </w:t>
      </w:r>
      <w:r w:rsidR="00ED6478">
        <w:rPr>
          <w:rFonts w:ascii="Times New Roman" w:hAnsi="Times New Roman" w:cs="Times New Roman"/>
          <w:sz w:val="20"/>
          <w:szCs w:val="20"/>
          <w:lang w:val="en-US"/>
        </w:rPr>
        <w:t>K.</w:t>
      </w:r>
      <w:r w:rsidR="00ED6478" w:rsidRPr="0040706D">
        <w:rPr>
          <w:rFonts w:ascii="Times New Roman" w:hAnsi="Times New Roman" w:cs="Times New Roman"/>
          <w:sz w:val="20"/>
          <w:szCs w:val="20"/>
          <w:lang w:val="en-US"/>
        </w:rPr>
        <w:t xml:space="preserve"> Kelly</w:t>
      </w:r>
      <w:r w:rsidR="00ED6478" w:rsidRPr="00ED6478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ED6478" w:rsidRPr="0040706D">
        <w:rPr>
          <w:rFonts w:ascii="Times New Roman" w:hAnsi="Times New Roman" w:cs="Times New Roman"/>
          <w:sz w:val="20"/>
          <w:szCs w:val="20"/>
          <w:lang w:val="en-US"/>
        </w:rPr>
        <w:t xml:space="preserve"> J.  Clegg</w:t>
      </w:r>
      <w:r w:rsidR="00ED6478" w:rsidRPr="00ED6478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ED6478" w:rsidRPr="0040706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0706D">
        <w:rPr>
          <w:rFonts w:ascii="Times New Roman" w:hAnsi="Times New Roman" w:cs="Times New Roman"/>
          <w:sz w:val="20"/>
          <w:szCs w:val="20"/>
          <w:lang w:val="en-US"/>
        </w:rPr>
        <w:t>- Oxford: Oxford University Press, 2015. – 312 p.</w:t>
      </w:r>
    </w:p>
    <w:p w:rsidR="00764B96" w:rsidRPr="0040706D" w:rsidRDefault="00764B96" w:rsidP="00FD19D4">
      <w:pPr>
        <w:pStyle w:val="a3"/>
        <w:numPr>
          <w:ilvl w:val="0"/>
          <w:numId w:val="6"/>
        </w:numPr>
        <w:tabs>
          <w:tab w:val="left" w:pos="0"/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40706D">
        <w:rPr>
          <w:rFonts w:ascii="Times New Roman" w:hAnsi="Times New Roman" w:cs="Times New Roman"/>
          <w:sz w:val="20"/>
          <w:szCs w:val="20"/>
          <w:lang w:val="en-US"/>
        </w:rPr>
        <w:t>Cañado</w:t>
      </w:r>
      <w:proofErr w:type="spellEnd"/>
      <w:r w:rsidRPr="0040706D">
        <w:rPr>
          <w:rFonts w:ascii="Times New Roman" w:hAnsi="Times New Roman" w:cs="Times New Roman"/>
          <w:sz w:val="20"/>
          <w:szCs w:val="20"/>
          <w:lang w:val="en-US"/>
        </w:rPr>
        <w:t xml:space="preserve"> M.L.P. The effects of CLIL on L1 and content learning: Updated empirical evidence from monolingual contexts </w:t>
      </w:r>
      <w:r w:rsidR="00ED6478" w:rsidRPr="00ED6478">
        <w:rPr>
          <w:rFonts w:ascii="Times New Roman" w:hAnsi="Times New Roman" w:cs="Times New Roman"/>
          <w:sz w:val="20"/>
          <w:szCs w:val="20"/>
          <w:lang w:val="en-US"/>
        </w:rPr>
        <w:t xml:space="preserve">/ </w:t>
      </w:r>
      <w:r w:rsidR="00ED6478" w:rsidRPr="0040706D">
        <w:rPr>
          <w:rFonts w:ascii="Times New Roman" w:hAnsi="Times New Roman" w:cs="Times New Roman"/>
          <w:sz w:val="20"/>
          <w:szCs w:val="20"/>
          <w:lang w:val="en-US"/>
        </w:rPr>
        <w:t xml:space="preserve">M.L.P. </w:t>
      </w:r>
      <w:proofErr w:type="spellStart"/>
      <w:r w:rsidR="00ED6478" w:rsidRPr="0040706D">
        <w:rPr>
          <w:rFonts w:ascii="Times New Roman" w:hAnsi="Times New Roman" w:cs="Times New Roman"/>
          <w:sz w:val="20"/>
          <w:szCs w:val="20"/>
          <w:lang w:val="en-US"/>
        </w:rPr>
        <w:t>Cañado</w:t>
      </w:r>
      <w:proofErr w:type="spellEnd"/>
      <w:r w:rsidR="00ED6478" w:rsidRPr="0040706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0706D">
        <w:rPr>
          <w:rFonts w:ascii="Times New Roman" w:hAnsi="Times New Roman" w:cs="Times New Roman"/>
          <w:sz w:val="20"/>
          <w:szCs w:val="20"/>
          <w:lang w:val="en-US"/>
        </w:rPr>
        <w:t>// Elsevier. – 2018. – Vol. 57. – P. 18-33.</w:t>
      </w:r>
    </w:p>
    <w:p w:rsidR="00764B96" w:rsidRPr="0040706D" w:rsidRDefault="00764B96" w:rsidP="00FD19D4">
      <w:pPr>
        <w:pStyle w:val="a3"/>
        <w:numPr>
          <w:ilvl w:val="0"/>
          <w:numId w:val="6"/>
        </w:numPr>
        <w:tabs>
          <w:tab w:val="left" w:pos="0"/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0706D">
        <w:rPr>
          <w:rFonts w:ascii="Times New Roman" w:hAnsi="Times New Roman" w:cs="Times New Roman"/>
          <w:sz w:val="20"/>
          <w:szCs w:val="20"/>
          <w:lang w:val="en-US"/>
        </w:rPr>
        <w:t>Morton T. Cognitive Discourse Function</w:t>
      </w:r>
      <w:bookmarkStart w:id="0" w:name="_GoBack"/>
      <w:bookmarkEnd w:id="0"/>
      <w:r w:rsidRPr="0040706D">
        <w:rPr>
          <w:rFonts w:ascii="Times New Roman" w:hAnsi="Times New Roman" w:cs="Times New Roman"/>
          <w:sz w:val="20"/>
          <w:szCs w:val="20"/>
          <w:lang w:val="en-US"/>
        </w:rPr>
        <w:t xml:space="preserve">s: A Bridge between Content, Literacy and Language for Teaching and Assessment in CLIL </w:t>
      </w:r>
      <w:r w:rsidR="00ED6478" w:rsidRPr="00ED6478">
        <w:rPr>
          <w:rFonts w:ascii="Times New Roman" w:hAnsi="Times New Roman" w:cs="Times New Roman"/>
          <w:sz w:val="20"/>
          <w:szCs w:val="20"/>
          <w:lang w:val="en-US"/>
        </w:rPr>
        <w:t xml:space="preserve">/ </w:t>
      </w:r>
      <w:r w:rsidR="00ED6478" w:rsidRPr="0040706D">
        <w:rPr>
          <w:rFonts w:ascii="Times New Roman" w:hAnsi="Times New Roman" w:cs="Times New Roman"/>
          <w:sz w:val="20"/>
          <w:szCs w:val="20"/>
          <w:lang w:val="en-US"/>
        </w:rPr>
        <w:t xml:space="preserve">T. Morton </w:t>
      </w:r>
      <w:r w:rsidRPr="0040706D">
        <w:rPr>
          <w:rFonts w:ascii="Times New Roman" w:hAnsi="Times New Roman" w:cs="Times New Roman"/>
          <w:sz w:val="20"/>
          <w:szCs w:val="20"/>
          <w:lang w:val="en-US"/>
        </w:rPr>
        <w:t xml:space="preserve">// CLIL Journal of Innovation and Research in </w:t>
      </w:r>
      <w:proofErr w:type="spellStart"/>
      <w:r w:rsidRPr="0040706D">
        <w:rPr>
          <w:rFonts w:ascii="Times New Roman" w:hAnsi="Times New Roman" w:cs="Times New Roman"/>
          <w:sz w:val="20"/>
          <w:szCs w:val="20"/>
          <w:lang w:val="en-US"/>
        </w:rPr>
        <w:t>Plurilingual</w:t>
      </w:r>
      <w:proofErr w:type="spellEnd"/>
      <w:r w:rsidRPr="0040706D">
        <w:rPr>
          <w:rFonts w:ascii="Times New Roman" w:hAnsi="Times New Roman" w:cs="Times New Roman"/>
          <w:sz w:val="20"/>
          <w:szCs w:val="20"/>
          <w:lang w:val="en-US"/>
        </w:rPr>
        <w:t xml:space="preserve"> and </w:t>
      </w:r>
      <w:proofErr w:type="spellStart"/>
      <w:r w:rsidRPr="0040706D">
        <w:rPr>
          <w:rFonts w:ascii="Times New Roman" w:hAnsi="Times New Roman" w:cs="Times New Roman"/>
          <w:sz w:val="20"/>
          <w:szCs w:val="20"/>
          <w:lang w:val="en-US"/>
        </w:rPr>
        <w:t>Pluricultural</w:t>
      </w:r>
      <w:proofErr w:type="spellEnd"/>
      <w:r w:rsidRPr="0040706D">
        <w:rPr>
          <w:rFonts w:ascii="Times New Roman" w:hAnsi="Times New Roman" w:cs="Times New Roman"/>
          <w:sz w:val="20"/>
          <w:szCs w:val="20"/>
          <w:lang w:val="en-US"/>
        </w:rPr>
        <w:t xml:space="preserve"> Education. – 2020. – № 1. – P. 36-43.</w:t>
      </w:r>
    </w:p>
    <w:p w:rsidR="00F77414" w:rsidRPr="00B12C60" w:rsidRDefault="00764B96" w:rsidP="00FD19D4">
      <w:pPr>
        <w:pStyle w:val="a3"/>
        <w:numPr>
          <w:ilvl w:val="0"/>
          <w:numId w:val="6"/>
        </w:numPr>
        <w:tabs>
          <w:tab w:val="left" w:pos="0"/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706D">
        <w:rPr>
          <w:rFonts w:ascii="Times New Roman" w:hAnsi="Times New Roman" w:cs="Times New Roman"/>
          <w:sz w:val="20"/>
          <w:szCs w:val="20"/>
        </w:rPr>
        <w:t xml:space="preserve">Зарецкий В.К. Теорема Л.С. Выготского «Один шаг в обучении - сто шагов в развитии»: в поисках доказательства </w:t>
      </w:r>
      <w:r w:rsidR="00ED6478">
        <w:rPr>
          <w:rFonts w:ascii="Times New Roman" w:hAnsi="Times New Roman" w:cs="Times New Roman"/>
          <w:sz w:val="20"/>
          <w:szCs w:val="20"/>
        </w:rPr>
        <w:t xml:space="preserve">/ </w:t>
      </w:r>
      <w:r w:rsidR="00ED6478" w:rsidRPr="0040706D">
        <w:rPr>
          <w:rFonts w:ascii="Times New Roman" w:hAnsi="Times New Roman" w:cs="Times New Roman"/>
          <w:sz w:val="20"/>
          <w:szCs w:val="20"/>
        </w:rPr>
        <w:t>В.К. Зарецкий</w:t>
      </w:r>
      <w:r w:rsidR="00ED6478">
        <w:rPr>
          <w:rFonts w:ascii="Times New Roman" w:hAnsi="Times New Roman" w:cs="Times New Roman"/>
          <w:sz w:val="20"/>
          <w:szCs w:val="20"/>
        </w:rPr>
        <w:t xml:space="preserve"> </w:t>
      </w:r>
      <w:r w:rsidR="00ED6478" w:rsidRPr="0040706D">
        <w:rPr>
          <w:rFonts w:ascii="Times New Roman" w:hAnsi="Times New Roman" w:cs="Times New Roman"/>
          <w:sz w:val="20"/>
          <w:szCs w:val="20"/>
        </w:rPr>
        <w:t xml:space="preserve"> </w:t>
      </w:r>
      <w:r w:rsidRPr="0040706D">
        <w:rPr>
          <w:rFonts w:ascii="Times New Roman" w:hAnsi="Times New Roman" w:cs="Times New Roman"/>
          <w:sz w:val="20"/>
          <w:szCs w:val="20"/>
        </w:rPr>
        <w:t xml:space="preserve">// Культурно - историческая психология. </w:t>
      </w:r>
      <w:r w:rsidR="00B12C60">
        <w:rPr>
          <w:rFonts w:ascii="Times New Roman" w:hAnsi="Times New Roman" w:cs="Times New Roman"/>
          <w:sz w:val="20"/>
          <w:szCs w:val="20"/>
        </w:rPr>
        <w:t xml:space="preserve">- </w:t>
      </w:r>
      <w:r w:rsidRPr="0040706D">
        <w:rPr>
          <w:rFonts w:ascii="Times New Roman" w:hAnsi="Times New Roman" w:cs="Times New Roman"/>
          <w:sz w:val="20"/>
          <w:szCs w:val="20"/>
        </w:rPr>
        <w:t>2015. - Т. 11. - № 3. - С. 44-63.</w:t>
      </w:r>
    </w:p>
    <w:p w:rsidR="001515DF" w:rsidRPr="0040706D" w:rsidRDefault="001515DF" w:rsidP="001515DF">
      <w:pPr>
        <w:tabs>
          <w:tab w:val="left" w:pos="0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15DF" w:rsidRPr="0040706D" w:rsidRDefault="001515DF" w:rsidP="001515DF">
      <w:pPr>
        <w:tabs>
          <w:tab w:val="left" w:pos="252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0706D">
        <w:rPr>
          <w:rFonts w:ascii="Times New Roman" w:hAnsi="Times New Roman" w:cs="Times New Roman"/>
          <w:b/>
          <w:sz w:val="20"/>
          <w:szCs w:val="20"/>
          <w:lang w:val="en-US"/>
        </w:rPr>
        <w:t>REFERENCES</w:t>
      </w:r>
    </w:p>
    <w:p w:rsidR="001515DF" w:rsidRPr="0040706D" w:rsidRDefault="001515DF" w:rsidP="001515DF">
      <w:pPr>
        <w:tabs>
          <w:tab w:val="left" w:pos="252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1515DF" w:rsidRPr="00695F68" w:rsidRDefault="00F82F77" w:rsidP="00695F68">
      <w:pPr>
        <w:pStyle w:val="a3"/>
        <w:numPr>
          <w:ilvl w:val="0"/>
          <w:numId w:val="8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40706D">
        <w:rPr>
          <w:rFonts w:ascii="Times New Roman" w:hAnsi="Times New Roman" w:cs="Times New Roman"/>
          <w:sz w:val="20"/>
          <w:szCs w:val="20"/>
          <w:lang w:val="en-US"/>
        </w:rPr>
        <w:t>Ukaz</w:t>
      </w:r>
      <w:proofErr w:type="spellEnd"/>
      <w:r w:rsidRPr="00F82F7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0706D">
        <w:rPr>
          <w:rFonts w:ascii="Times New Roman" w:hAnsi="Times New Roman" w:cs="Times New Roman"/>
          <w:sz w:val="20"/>
          <w:szCs w:val="20"/>
          <w:lang w:val="en-US"/>
        </w:rPr>
        <w:t>Preziden</w:t>
      </w:r>
      <w:r>
        <w:rPr>
          <w:rFonts w:ascii="Times New Roman" w:hAnsi="Times New Roman" w:cs="Times New Roman"/>
          <w:sz w:val="20"/>
          <w:szCs w:val="20"/>
          <w:lang w:val="en-US"/>
        </w:rPr>
        <w:t>ta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RK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ot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1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marta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2016 g. № 205 </w:t>
      </w:r>
      <w:r w:rsidRPr="00F82F77">
        <w:rPr>
          <w:rFonts w:ascii="Times New Roman" w:hAnsi="Times New Roman" w:cs="Times New Roman"/>
          <w:sz w:val="20"/>
          <w:szCs w:val="20"/>
          <w:lang w:val="en-US"/>
        </w:rPr>
        <w:t>«</w:t>
      </w:r>
      <w:proofErr w:type="spellStart"/>
      <w:r w:rsidR="001515DF" w:rsidRPr="0040706D">
        <w:rPr>
          <w:rFonts w:ascii="Times New Roman" w:hAnsi="Times New Roman" w:cs="Times New Roman"/>
          <w:sz w:val="20"/>
          <w:szCs w:val="20"/>
          <w:lang w:val="en-US"/>
        </w:rPr>
        <w:t>Gosudarstvennaja</w:t>
      </w:r>
      <w:proofErr w:type="spellEnd"/>
      <w:r w:rsidR="00B406D5" w:rsidRPr="00B406D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1515DF" w:rsidRPr="0040706D">
        <w:rPr>
          <w:rFonts w:ascii="Times New Roman" w:hAnsi="Times New Roman" w:cs="Times New Roman"/>
          <w:sz w:val="20"/>
          <w:szCs w:val="20"/>
          <w:lang w:val="en-US"/>
        </w:rPr>
        <w:t>programma</w:t>
      </w:r>
      <w:proofErr w:type="spellEnd"/>
      <w:r w:rsidR="00B406D5" w:rsidRPr="00B406D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1515DF" w:rsidRPr="0040706D">
        <w:rPr>
          <w:rFonts w:ascii="Times New Roman" w:hAnsi="Times New Roman" w:cs="Times New Roman"/>
          <w:sz w:val="20"/>
          <w:szCs w:val="20"/>
          <w:lang w:val="en-US"/>
        </w:rPr>
        <w:t>razvitija</w:t>
      </w:r>
      <w:proofErr w:type="spellEnd"/>
      <w:r w:rsidR="00B406D5" w:rsidRPr="00B406D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1515DF" w:rsidRPr="0040706D">
        <w:rPr>
          <w:rFonts w:ascii="Times New Roman" w:hAnsi="Times New Roman" w:cs="Times New Roman"/>
          <w:sz w:val="20"/>
          <w:szCs w:val="20"/>
          <w:lang w:val="en-US"/>
        </w:rPr>
        <w:t>obrazovanija</w:t>
      </w:r>
      <w:proofErr w:type="spellEnd"/>
      <w:r w:rsidR="00B406D5" w:rsidRPr="00B406D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1515DF" w:rsidRPr="0040706D">
        <w:rPr>
          <w:rFonts w:ascii="Times New Roman" w:hAnsi="Times New Roman" w:cs="Times New Roman"/>
          <w:sz w:val="20"/>
          <w:szCs w:val="20"/>
          <w:lang w:val="en-US"/>
        </w:rPr>
        <w:t>Respubliki</w:t>
      </w:r>
      <w:proofErr w:type="spellEnd"/>
      <w:r w:rsidR="00B406D5" w:rsidRPr="00B406D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1515DF" w:rsidRPr="0040706D">
        <w:rPr>
          <w:rFonts w:ascii="Times New Roman" w:hAnsi="Times New Roman" w:cs="Times New Roman"/>
          <w:sz w:val="20"/>
          <w:szCs w:val="20"/>
          <w:lang w:val="en-US"/>
        </w:rPr>
        <w:t>Kazahstanna</w:t>
      </w:r>
      <w:proofErr w:type="spellEnd"/>
      <w:r w:rsidR="001515DF" w:rsidRPr="0040706D">
        <w:rPr>
          <w:rFonts w:ascii="Times New Roman" w:hAnsi="Times New Roman" w:cs="Times New Roman"/>
          <w:sz w:val="20"/>
          <w:szCs w:val="20"/>
          <w:lang w:val="en-US"/>
        </w:rPr>
        <w:t xml:space="preserve"> 2016 - 2019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gody</w:t>
      </w:r>
      <w:proofErr w:type="spellEnd"/>
      <w:r w:rsidRPr="00F82F77">
        <w:rPr>
          <w:rFonts w:ascii="Times New Roman" w:hAnsi="Times New Roman" w:cs="Times New Roman"/>
          <w:sz w:val="20"/>
          <w:szCs w:val="20"/>
          <w:lang w:val="en-US"/>
        </w:rPr>
        <w:t>»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[</w:t>
      </w:r>
      <w:proofErr w:type="spellStart"/>
      <w:r w:rsidRPr="00F82F77">
        <w:rPr>
          <w:rFonts w:ascii="Times New Roman" w:hAnsi="Times New Roman" w:cs="Times New Roman"/>
          <w:sz w:val="20"/>
          <w:szCs w:val="20"/>
          <w:lang w:val="en-US"/>
        </w:rPr>
        <w:t>Ukaz</w:t>
      </w:r>
      <w:proofErr w:type="spellEnd"/>
      <w:r w:rsidRPr="00F82F7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82F77">
        <w:rPr>
          <w:rFonts w:ascii="Times New Roman" w:hAnsi="Times New Roman" w:cs="Times New Roman"/>
          <w:sz w:val="20"/>
          <w:szCs w:val="20"/>
          <w:lang w:val="en-US"/>
        </w:rPr>
        <w:t>Prezidenta</w:t>
      </w:r>
      <w:proofErr w:type="spellEnd"/>
      <w:r w:rsidRPr="00F82F77">
        <w:rPr>
          <w:rFonts w:ascii="Times New Roman" w:hAnsi="Times New Roman" w:cs="Times New Roman"/>
          <w:sz w:val="20"/>
          <w:szCs w:val="20"/>
          <w:lang w:val="en-US"/>
        </w:rPr>
        <w:t xml:space="preserve"> RK </w:t>
      </w:r>
      <w:proofErr w:type="spellStart"/>
      <w:r w:rsidRPr="00F82F77">
        <w:rPr>
          <w:rFonts w:ascii="Times New Roman" w:hAnsi="Times New Roman" w:cs="Times New Roman"/>
          <w:sz w:val="20"/>
          <w:szCs w:val="20"/>
          <w:lang w:val="en-US"/>
        </w:rPr>
        <w:t>ot</w:t>
      </w:r>
      <w:proofErr w:type="spellEnd"/>
      <w:r w:rsidRPr="00F82F77">
        <w:rPr>
          <w:rFonts w:ascii="Times New Roman" w:hAnsi="Times New Roman" w:cs="Times New Roman"/>
          <w:sz w:val="20"/>
          <w:szCs w:val="20"/>
          <w:lang w:val="en-US"/>
        </w:rPr>
        <w:t xml:space="preserve"> 1 </w:t>
      </w:r>
      <w:proofErr w:type="spellStart"/>
      <w:r w:rsidRPr="00F82F77">
        <w:rPr>
          <w:rFonts w:ascii="Times New Roman" w:hAnsi="Times New Roman" w:cs="Times New Roman"/>
          <w:sz w:val="20"/>
          <w:szCs w:val="20"/>
          <w:lang w:val="en-US"/>
        </w:rPr>
        <w:t>marta</w:t>
      </w:r>
      <w:proofErr w:type="spellEnd"/>
      <w:r w:rsidRPr="00F82F77">
        <w:rPr>
          <w:rFonts w:ascii="Times New Roman" w:hAnsi="Times New Roman" w:cs="Times New Roman"/>
          <w:sz w:val="20"/>
          <w:szCs w:val="20"/>
          <w:lang w:val="en-US"/>
        </w:rPr>
        <w:t xml:space="preserve"> 2016 g. № 205 «</w:t>
      </w:r>
      <w:proofErr w:type="spellStart"/>
      <w:r w:rsidRPr="00F82F77">
        <w:rPr>
          <w:rFonts w:ascii="Times New Roman" w:hAnsi="Times New Roman" w:cs="Times New Roman"/>
          <w:sz w:val="20"/>
          <w:szCs w:val="20"/>
          <w:lang w:val="en-US"/>
        </w:rPr>
        <w:t>Gosudarstvennaja</w:t>
      </w:r>
      <w:proofErr w:type="spellEnd"/>
      <w:r w:rsidRPr="00F82F7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82F77">
        <w:rPr>
          <w:rFonts w:ascii="Times New Roman" w:hAnsi="Times New Roman" w:cs="Times New Roman"/>
          <w:sz w:val="20"/>
          <w:szCs w:val="20"/>
          <w:lang w:val="en-US"/>
        </w:rPr>
        <w:t>programma</w:t>
      </w:r>
      <w:proofErr w:type="spellEnd"/>
      <w:r w:rsidRPr="00F82F7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82F77">
        <w:rPr>
          <w:rFonts w:ascii="Times New Roman" w:hAnsi="Times New Roman" w:cs="Times New Roman"/>
          <w:sz w:val="20"/>
          <w:szCs w:val="20"/>
          <w:lang w:val="en-US"/>
        </w:rPr>
        <w:t>razvitija</w:t>
      </w:r>
      <w:proofErr w:type="spellEnd"/>
      <w:r w:rsidRPr="00F82F7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82F77">
        <w:rPr>
          <w:rFonts w:ascii="Times New Roman" w:hAnsi="Times New Roman" w:cs="Times New Roman"/>
          <w:sz w:val="20"/>
          <w:szCs w:val="20"/>
          <w:lang w:val="en-US"/>
        </w:rPr>
        <w:t>obrazovanija</w:t>
      </w:r>
      <w:proofErr w:type="spellEnd"/>
      <w:r w:rsidRPr="00F82F7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82F77">
        <w:rPr>
          <w:rFonts w:ascii="Times New Roman" w:hAnsi="Times New Roman" w:cs="Times New Roman"/>
          <w:sz w:val="20"/>
          <w:szCs w:val="20"/>
          <w:lang w:val="en-US"/>
        </w:rPr>
        <w:t>Respubliki</w:t>
      </w:r>
      <w:proofErr w:type="spellEnd"/>
      <w:r w:rsidRPr="00F82F7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82F77">
        <w:rPr>
          <w:rFonts w:ascii="Times New Roman" w:hAnsi="Times New Roman" w:cs="Times New Roman"/>
          <w:sz w:val="20"/>
          <w:szCs w:val="20"/>
          <w:lang w:val="en-US"/>
        </w:rPr>
        <w:t>Kazahstan</w:t>
      </w:r>
      <w:proofErr w:type="spellEnd"/>
      <w:r w:rsidRPr="00F82F7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82F77">
        <w:rPr>
          <w:rFonts w:ascii="Times New Roman" w:hAnsi="Times New Roman" w:cs="Times New Roman"/>
          <w:sz w:val="20"/>
          <w:szCs w:val="20"/>
          <w:lang w:val="en-US"/>
        </w:rPr>
        <w:t>na</w:t>
      </w:r>
      <w:proofErr w:type="spellEnd"/>
      <w:r w:rsidRPr="00F82F77">
        <w:rPr>
          <w:rFonts w:ascii="Times New Roman" w:hAnsi="Times New Roman" w:cs="Times New Roman"/>
          <w:sz w:val="20"/>
          <w:szCs w:val="20"/>
          <w:lang w:val="en-US"/>
        </w:rPr>
        <w:t xml:space="preserve"> 2016 - 2019 </w:t>
      </w:r>
      <w:proofErr w:type="spellStart"/>
      <w:r w:rsidRPr="00F82F77">
        <w:rPr>
          <w:rFonts w:ascii="Times New Roman" w:hAnsi="Times New Roman" w:cs="Times New Roman"/>
          <w:sz w:val="20"/>
          <w:szCs w:val="20"/>
          <w:lang w:val="en-US"/>
        </w:rPr>
        <w:t>gody</w:t>
      </w:r>
      <w:proofErr w:type="spellEnd"/>
      <w:r w:rsidRPr="00F82F77">
        <w:rPr>
          <w:rFonts w:ascii="Times New Roman" w:hAnsi="Times New Roman" w:cs="Times New Roman"/>
          <w:sz w:val="20"/>
          <w:szCs w:val="20"/>
          <w:lang w:val="en-US"/>
        </w:rPr>
        <w:t>»</w:t>
      </w:r>
      <w:r>
        <w:rPr>
          <w:rFonts w:ascii="Times New Roman" w:hAnsi="Times New Roman" w:cs="Times New Roman"/>
          <w:sz w:val="20"/>
          <w:szCs w:val="20"/>
          <w:lang w:val="en-US"/>
        </w:rPr>
        <w:t>] (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n.d.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) Retrieved from </w:t>
      </w:r>
      <w:r w:rsidR="001515DF" w:rsidRPr="0040706D">
        <w:rPr>
          <w:rFonts w:ascii="Times New Roman" w:hAnsi="Times New Roman" w:cs="Times New Roman"/>
          <w:sz w:val="20"/>
          <w:szCs w:val="20"/>
          <w:lang w:val="en-US"/>
        </w:rPr>
        <w:t>http://www.edu.gov.kz/sites/defau</w:t>
      </w:r>
      <w:r w:rsidR="00695F68">
        <w:rPr>
          <w:rFonts w:ascii="Times New Roman" w:hAnsi="Times New Roman" w:cs="Times New Roman"/>
          <w:sz w:val="20"/>
          <w:szCs w:val="20"/>
          <w:lang w:val="en-US"/>
        </w:rPr>
        <w:t>lt/files/proekt_gpron_rus_0.pdf</w:t>
      </w:r>
      <w:r w:rsidR="00695F68" w:rsidRPr="00695F68">
        <w:rPr>
          <w:rFonts w:ascii="Times New Roman" w:hAnsi="Times New Roman" w:cs="Times New Roman"/>
          <w:sz w:val="20"/>
          <w:szCs w:val="20"/>
          <w:lang w:val="en-US"/>
        </w:rPr>
        <w:t xml:space="preserve"> [in Russian].</w:t>
      </w:r>
    </w:p>
    <w:p w:rsidR="001515DF" w:rsidRPr="0040706D" w:rsidRDefault="001515DF" w:rsidP="00F82F77">
      <w:pPr>
        <w:pStyle w:val="a3"/>
        <w:numPr>
          <w:ilvl w:val="0"/>
          <w:numId w:val="8"/>
        </w:numPr>
        <w:tabs>
          <w:tab w:val="left" w:pos="0"/>
          <w:tab w:val="left" w:pos="709"/>
          <w:tab w:val="left" w:pos="993"/>
        </w:tabs>
        <w:ind w:left="0" w:firstLine="709"/>
        <w:rPr>
          <w:rFonts w:ascii="Times New Roman" w:hAnsi="Times New Roman" w:cs="Times New Roman"/>
          <w:sz w:val="20"/>
          <w:szCs w:val="20"/>
          <w:lang w:val="en-US"/>
        </w:rPr>
      </w:pPr>
      <w:r w:rsidRPr="0040706D">
        <w:rPr>
          <w:rFonts w:ascii="Times New Roman" w:hAnsi="Times New Roman" w:cs="Times New Roman"/>
          <w:sz w:val="20"/>
          <w:szCs w:val="20"/>
          <w:lang w:val="en-US"/>
        </w:rPr>
        <w:t>Fletcher-Wood H.</w:t>
      </w:r>
      <w:r w:rsidR="00ED6478" w:rsidRPr="00ED6478">
        <w:rPr>
          <w:rFonts w:ascii="Times New Roman" w:hAnsi="Times New Roman" w:cs="Times New Roman"/>
          <w:sz w:val="20"/>
          <w:szCs w:val="20"/>
          <w:lang w:val="en-US"/>
        </w:rPr>
        <w:t xml:space="preserve"> (2018).</w:t>
      </w:r>
      <w:r w:rsidRPr="0040706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ED6478">
        <w:rPr>
          <w:rFonts w:ascii="Times New Roman" w:hAnsi="Times New Roman" w:cs="Times New Roman"/>
          <w:i/>
          <w:sz w:val="20"/>
          <w:szCs w:val="20"/>
          <w:lang w:val="en-US"/>
        </w:rPr>
        <w:t>Responsive Teaching</w:t>
      </w:r>
      <w:r w:rsidR="00ED6478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40706D">
        <w:rPr>
          <w:rFonts w:ascii="Times New Roman" w:hAnsi="Times New Roman" w:cs="Times New Roman"/>
          <w:sz w:val="20"/>
          <w:szCs w:val="20"/>
          <w:lang w:val="en-US"/>
        </w:rPr>
        <w:t xml:space="preserve">London: </w:t>
      </w:r>
      <w:proofErr w:type="spellStart"/>
      <w:r w:rsidRPr="0040706D">
        <w:rPr>
          <w:rFonts w:ascii="Times New Roman" w:hAnsi="Times New Roman" w:cs="Times New Roman"/>
          <w:sz w:val="20"/>
          <w:szCs w:val="20"/>
          <w:lang w:val="en-US"/>
        </w:rPr>
        <w:t>Routledge</w:t>
      </w:r>
      <w:proofErr w:type="spellEnd"/>
      <w:r w:rsidRPr="0040706D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1515DF" w:rsidRPr="0040706D" w:rsidRDefault="00ED6478" w:rsidP="00F82F77">
      <w:pPr>
        <w:pStyle w:val="a3"/>
        <w:numPr>
          <w:ilvl w:val="0"/>
          <w:numId w:val="8"/>
        </w:numPr>
        <w:tabs>
          <w:tab w:val="left" w:pos="0"/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Ball P.</w:t>
      </w:r>
      <w:r w:rsidRPr="00ED6478">
        <w:rPr>
          <w:rFonts w:ascii="Times New Roman" w:hAnsi="Times New Roman" w:cs="Times New Roman"/>
          <w:sz w:val="20"/>
          <w:szCs w:val="20"/>
          <w:lang w:val="en-US"/>
        </w:rPr>
        <w:t xml:space="preserve"> (2015). </w:t>
      </w:r>
      <w:r w:rsidR="001515DF" w:rsidRPr="00ED6478">
        <w:rPr>
          <w:rFonts w:ascii="Times New Roman" w:hAnsi="Times New Roman" w:cs="Times New Roman"/>
          <w:i/>
          <w:sz w:val="20"/>
          <w:szCs w:val="20"/>
          <w:lang w:val="en-US"/>
        </w:rPr>
        <w:t>Putting CLIL into Practice</w:t>
      </w:r>
      <w:r w:rsidR="001515DF" w:rsidRPr="0040706D">
        <w:rPr>
          <w:rFonts w:ascii="Times New Roman" w:hAnsi="Times New Roman" w:cs="Times New Roman"/>
          <w:sz w:val="20"/>
          <w:szCs w:val="20"/>
          <w:lang w:val="en-US"/>
        </w:rPr>
        <w:t>. O</w:t>
      </w:r>
      <w:r>
        <w:rPr>
          <w:rFonts w:ascii="Times New Roman" w:hAnsi="Times New Roman" w:cs="Times New Roman"/>
          <w:sz w:val="20"/>
          <w:szCs w:val="20"/>
          <w:lang w:val="en-US"/>
        </w:rPr>
        <w:t>xford: Oxford University Press</w:t>
      </w:r>
      <w:r w:rsidR="001515DF" w:rsidRPr="0040706D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1515DF" w:rsidRPr="0040706D" w:rsidRDefault="001515DF" w:rsidP="00F82F77">
      <w:pPr>
        <w:pStyle w:val="a3"/>
        <w:numPr>
          <w:ilvl w:val="0"/>
          <w:numId w:val="8"/>
        </w:numPr>
        <w:tabs>
          <w:tab w:val="left" w:pos="0"/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40706D">
        <w:rPr>
          <w:rFonts w:ascii="Times New Roman" w:hAnsi="Times New Roman" w:cs="Times New Roman"/>
          <w:sz w:val="20"/>
          <w:szCs w:val="20"/>
          <w:lang w:val="en-US"/>
        </w:rPr>
        <w:t>Cañado</w:t>
      </w:r>
      <w:proofErr w:type="spellEnd"/>
      <w:r w:rsidRPr="0040706D">
        <w:rPr>
          <w:rFonts w:ascii="Times New Roman" w:hAnsi="Times New Roman" w:cs="Times New Roman"/>
          <w:sz w:val="20"/>
          <w:szCs w:val="20"/>
          <w:lang w:val="en-US"/>
        </w:rPr>
        <w:t xml:space="preserve"> M.L.P. </w:t>
      </w:r>
      <w:r w:rsidR="00ED6478" w:rsidRPr="00ED6478">
        <w:rPr>
          <w:rFonts w:ascii="Times New Roman" w:hAnsi="Times New Roman" w:cs="Times New Roman"/>
          <w:sz w:val="20"/>
          <w:szCs w:val="20"/>
          <w:lang w:val="en-US"/>
        </w:rPr>
        <w:t>(</w:t>
      </w:r>
      <w:r w:rsidR="00ED6478">
        <w:rPr>
          <w:rFonts w:ascii="Times New Roman" w:hAnsi="Times New Roman" w:cs="Times New Roman"/>
          <w:sz w:val="20"/>
          <w:szCs w:val="20"/>
        </w:rPr>
        <w:t>2018</w:t>
      </w:r>
      <w:r w:rsidR="00ED6478" w:rsidRPr="00ED6478">
        <w:rPr>
          <w:rFonts w:ascii="Times New Roman" w:hAnsi="Times New Roman" w:cs="Times New Roman"/>
          <w:sz w:val="20"/>
          <w:szCs w:val="20"/>
          <w:lang w:val="en-US"/>
        </w:rPr>
        <w:t xml:space="preserve">). </w:t>
      </w:r>
      <w:r w:rsidRPr="00ED6478">
        <w:rPr>
          <w:rFonts w:ascii="Times New Roman" w:hAnsi="Times New Roman" w:cs="Times New Roman"/>
          <w:sz w:val="20"/>
          <w:szCs w:val="20"/>
          <w:lang w:val="en-US"/>
        </w:rPr>
        <w:t>The effects of CLIL on L1 and content learning: Updated empirical evidence from monolingual contexts</w:t>
      </w:r>
      <w:r w:rsidR="00ED6478" w:rsidRPr="00ED6478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ED6478">
        <w:rPr>
          <w:rFonts w:ascii="Times New Roman" w:hAnsi="Times New Roman" w:cs="Times New Roman"/>
          <w:i/>
          <w:sz w:val="20"/>
          <w:szCs w:val="20"/>
          <w:lang w:val="en-US"/>
        </w:rPr>
        <w:t>Elsevier</w:t>
      </w:r>
      <w:r w:rsidR="00ED6478">
        <w:rPr>
          <w:rFonts w:ascii="Times New Roman" w:hAnsi="Times New Roman" w:cs="Times New Roman"/>
          <w:sz w:val="20"/>
          <w:szCs w:val="20"/>
        </w:rPr>
        <w:t xml:space="preserve">, </w:t>
      </w:r>
      <w:r w:rsidRPr="0040706D">
        <w:rPr>
          <w:rFonts w:ascii="Times New Roman" w:hAnsi="Times New Roman" w:cs="Times New Roman"/>
          <w:sz w:val="20"/>
          <w:szCs w:val="20"/>
          <w:lang w:val="en-US"/>
        </w:rPr>
        <w:t>57</w:t>
      </w:r>
      <w:r w:rsidR="00ED6478">
        <w:rPr>
          <w:rFonts w:ascii="Times New Roman" w:hAnsi="Times New Roman" w:cs="Times New Roman"/>
          <w:sz w:val="20"/>
          <w:szCs w:val="20"/>
        </w:rPr>
        <w:t xml:space="preserve">, </w:t>
      </w:r>
      <w:r w:rsidRPr="0040706D">
        <w:rPr>
          <w:rFonts w:ascii="Times New Roman" w:hAnsi="Times New Roman" w:cs="Times New Roman"/>
          <w:sz w:val="20"/>
          <w:szCs w:val="20"/>
          <w:lang w:val="en-US"/>
        </w:rPr>
        <w:t>18-33.</w:t>
      </w:r>
    </w:p>
    <w:p w:rsidR="002D37F2" w:rsidRDefault="001515DF" w:rsidP="00FD19D4">
      <w:pPr>
        <w:pStyle w:val="a3"/>
        <w:numPr>
          <w:ilvl w:val="0"/>
          <w:numId w:val="8"/>
        </w:numPr>
        <w:tabs>
          <w:tab w:val="left" w:pos="0"/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0706D">
        <w:rPr>
          <w:rFonts w:ascii="Times New Roman" w:hAnsi="Times New Roman" w:cs="Times New Roman"/>
          <w:sz w:val="20"/>
          <w:szCs w:val="20"/>
          <w:lang w:val="en-US"/>
        </w:rPr>
        <w:t xml:space="preserve">Morton T. </w:t>
      </w:r>
      <w:r w:rsidR="00ED6478" w:rsidRPr="00ED6478">
        <w:rPr>
          <w:rFonts w:ascii="Times New Roman" w:hAnsi="Times New Roman" w:cs="Times New Roman"/>
          <w:sz w:val="20"/>
          <w:szCs w:val="20"/>
          <w:lang w:val="en-US"/>
        </w:rPr>
        <w:t xml:space="preserve">(2020). </w:t>
      </w:r>
      <w:r w:rsidRPr="0040706D">
        <w:rPr>
          <w:rFonts w:ascii="Times New Roman" w:hAnsi="Times New Roman" w:cs="Times New Roman"/>
          <w:sz w:val="20"/>
          <w:szCs w:val="20"/>
          <w:lang w:val="en-US"/>
        </w:rPr>
        <w:t>Cognitive Discourse Functions: A Bridge between Content, Literacy and Language for Teaching and Assessment in CLIL</w:t>
      </w:r>
      <w:r w:rsidR="00ED6478" w:rsidRPr="00ED6478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40706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ED6478">
        <w:rPr>
          <w:rFonts w:ascii="Times New Roman" w:hAnsi="Times New Roman" w:cs="Times New Roman"/>
          <w:i/>
          <w:sz w:val="20"/>
          <w:szCs w:val="20"/>
          <w:lang w:val="en-US"/>
        </w:rPr>
        <w:t xml:space="preserve">CLIL Journal of Innovation and Research in </w:t>
      </w:r>
      <w:proofErr w:type="spellStart"/>
      <w:r w:rsidRPr="00ED6478">
        <w:rPr>
          <w:rFonts w:ascii="Times New Roman" w:hAnsi="Times New Roman" w:cs="Times New Roman"/>
          <w:i/>
          <w:sz w:val="20"/>
          <w:szCs w:val="20"/>
          <w:lang w:val="en-US"/>
        </w:rPr>
        <w:t>Plurilingual</w:t>
      </w:r>
      <w:proofErr w:type="spellEnd"/>
      <w:r w:rsidRPr="00ED647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and </w:t>
      </w:r>
      <w:proofErr w:type="spellStart"/>
      <w:r w:rsidRPr="00ED6478">
        <w:rPr>
          <w:rFonts w:ascii="Times New Roman" w:hAnsi="Times New Roman" w:cs="Times New Roman"/>
          <w:i/>
          <w:sz w:val="20"/>
          <w:szCs w:val="20"/>
          <w:lang w:val="en-US"/>
        </w:rPr>
        <w:t>Pluricultural</w:t>
      </w:r>
      <w:proofErr w:type="spellEnd"/>
      <w:r w:rsidRPr="00ED647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Education</w:t>
      </w:r>
      <w:r w:rsidR="00ED6478" w:rsidRPr="00ED6478">
        <w:rPr>
          <w:rFonts w:ascii="Times New Roman" w:hAnsi="Times New Roman" w:cs="Times New Roman"/>
          <w:sz w:val="20"/>
          <w:szCs w:val="20"/>
          <w:lang w:val="en-US"/>
        </w:rPr>
        <w:t xml:space="preserve">, 1, </w:t>
      </w:r>
      <w:r w:rsidR="00ED6478">
        <w:rPr>
          <w:rFonts w:ascii="Times New Roman" w:hAnsi="Times New Roman" w:cs="Times New Roman"/>
          <w:sz w:val="20"/>
          <w:szCs w:val="20"/>
          <w:lang w:val="en-US"/>
        </w:rPr>
        <w:t>36-43</w:t>
      </w:r>
      <w:r w:rsidR="00ED6478" w:rsidRPr="00ED6478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1515DF" w:rsidRPr="002D37F2" w:rsidRDefault="001515DF" w:rsidP="00FD19D4">
      <w:pPr>
        <w:pStyle w:val="a3"/>
        <w:numPr>
          <w:ilvl w:val="0"/>
          <w:numId w:val="8"/>
        </w:numPr>
        <w:tabs>
          <w:tab w:val="left" w:pos="0"/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2D37F2">
        <w:rPr>
          <w:rFonts w:ascii="Times New Roman" w:hAnsi="Times New Roman" w:cs="Times New Roman"/>
          <w:sz w:val="20"/>
          <w:szCs w:val="20"/>
          <w:lang w:val="en-US"/>
        </w:rPr>
        <w:t>Zareckij</w:t>
      </w:r>
      <w:proofErr w:type="spellEnd"/>
      <w:r w:rsidRPr="002D37F2">
        <w:rPr>
          <w:rFonts w:ascii="Times New Roman" w:hAnsi="Times New Roman" w:cs="Times New Roman"/>
          <w:sz w:val="20"/>
          <w:szCs w:val="20"/>
          <w:lang w:val="en-US"/>
        </w:rPr>
        <w:t xml:space="preserve"> V.K. </w:t>
      </w:r>
      <w:r w:rsidR="00CE76A5" w:rsidRPr="002D37F2">
        <w:rPr>
          <w:rFonts w:ascii="Times New Roman" w:hAnsi="Times New Roman" w:cs="Times New Roman"/>
          <w:sz w:val="20"/>
          <w:szCs w:val="20"/>
          <w:lang w:val="en-US"/>
        </w:rPr>
        <w:t xml:space="preserve">(2015). </w:t>
      </w:r>
      <w:proofErr w:type="spellStart"/>
      <w:r w:rsidRPr="002D37F2">
        <w:rPr>
          <w:rFonts w:ascii="Times New Roman" w:hAnsi="Times New Roman" w:cs="Times New Roman"/>
          <w:sz w:val="20"/>
          <w:szCs w:val="20"/>
          <w:lang w:val="en-US"/>
        </w:rPr>
        <w:t>Teorema</w:t>
      </w:r>
      <w:proofErr w:type="spellEnd"/>
      <w:r w:rsidRPr="002D37F2">
        <w:rPr>
          <w:rFonts w:ascii="Times New Roman" w:hAnsi="Times New Roman" w:cs="Times New Roman"/>
          <w:sz w:val="20"/>
          <w:szCs w:val="20"/>
          <w:lang w:val="en-US"/>
        </w:rPr>
        <w:t xml:space="preserve"> L.S. </w:t>
      </w:r>
      <w:proofErr w:type="spellStart"/>
      <w:r w:rsidRPr="002D37F2">
        <w:rPr>
          <w:rFonts w:ascii="Times New Roman" w:hAnsi="Times New Roman" w:cs="Times New Roman"/>
          <w:sz w:val="20"/>
          <w:szCs w:val="20"/>
          <w:lang w:val="en-US"/>
        </w:rPr>
        <w:t>Vygotskogo</w:t>
      </w:r>
      <w:proofErr w:type="spellEnd"/>
      <w:r w:rsidRPr="002D37F2">
        <w:rPr>
          <w:rFonts w:ascii="Times New Roman" w:hAnsi="Times New Roman" w:cs="Times New Roman"/>
          <w:sz w:val="20"/>
          <w:szCs w:val="20"/>
          <w:lang w:val="en-US"/>
        </w:rPr>
        <w:t xml:space="preserve"> «Odin shag v </w:t>
      </w:r>
      <w:proofErr w:type="spellStart"/>
      <w:r w:rsidRPr="002D37F2">
        <w:rPr>
          <w:rFonts w:ascii="Times New Roman" w:hAnsi="Times New Roman" w:cs="Times New Roman"/>
          <w:sz w:val="20"/>
          <w:szCs w:val="20"/>
          <w:lang w:val="en-US"/>
        </w:rPr>
        <w:t>obuchenii</w:t>
      </w:r>
      <w:proofErr w:type="spellEnd"/>
      <w:r w:rsidRPr="002D37F2">
        <w:rPr>
          <w:rFonts w:ascii="Times New Roman" w:hAnsi="Times New Roman" w:cs="Times New Roman"/>
          <w:sz w:val="20"/>
          <w:szCs w:val="20"/>
          <w:lang w:val="en-US"/>
        </w:rPr>
        <w:t xml:space="preserve"> - </w:t>
      </w:r>
      <w:proofErr w:type="spellStart"/>
      <w:r w:rsidRPr="002D37F2">
        <w:rPr>
          <w:rFonts w:ascii="Times New Roman" w:hAnsi="Times New Roman" w:cs="Times New Roman"/>
          <w:sz w:val="20"/>
          <w:szCs w:val="20"/>
          <w:lang w:val="en-US"/>
        </w:rPr>
        <w:t>stoshagov</w:t>
      </w:r>
      <w:proofErr w:type="spellEnd"/>
      <w:r w:rsidRPr="002D37F2">
        <w:rPr>
          <w:rFonts w:ascii="Times New Roman" w:hAnsi="Times New Roman" w:cs="Times New Roman"/>
          <w:sz w:val="20"/>
          <w:szCs w:val="20"/>
          <w:lang w:val="en-US"/>
        </w:rPr>
        <w:t xml:space="preserve"> v </w:t>
      </w:r>
      <w:proofErr w:type="spellStart"/>
      <w:r w:rsidRPr="002D37F2">
        <w:rPr>
          <w:rFonts w:ascii="Times New Roman" w:hAnsi="Times New Roman" w:cs="Times New Roman"/>
          <w:sz w:val="20"/>
          <w:szCs w:val="20"/>
          <w:lang w:val="en-US"/>
        </w:rPr>
        <w:t>razvitii</w:t>
      </w:r>
      <w:proofErr w:type="spellEnd"/>
      <w:r w:rsidRPr="002D37F2">
        <w:rPr>
          <w:rFonts w:ascii="Times New Roman" w:hAnsi="Times New Roman" w:cs="Times New Roman"/>
          <w:sz w:val="20"/>
          <w:szCs w:val="20"/>
          <w:lang w:val="en-US"/>
        </w:rPr>
        <w:t xml:space="preserve">»: v </w:t>
      </w:r>
      <w:proofErr w:type="spellStart"/>
      <w:r w:rsidRPr="002D37F2">
        <w:rPr>
          <w:rFonts w:ascii="Times New Roman" w:hAnsi="Times New Roman" w:cs="Times New Roman"/>
          <w:sz w:val="20"/>
          <w:szCs w:val="20"/>
          <w:lang w:val="en-US"/>
        </w:rPr>
        <w:t>poiskah</w:t>
      </w:r>
      <w:proofErr w:type="spellEnd"/>
      <w:r w:rsidR="00B12C60" w:rsidRPr="002D37F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2D37F2">
        <w:rPr>
          <w:rFonts w:ascii="Times New Roman" w:hAnsi="Times New Roman" w:cs="Times New Roman"/>
          <w:sz w:val="20"/>
          <w:szCs w:val="20"/>
          <w:lang w:val="en-US"/>
        </w:rPr>
        <w:t>dokazatel'stva</w:t>
      </w:r>
      <w:proofErr w:type="spellEnd"/>
      <w:r w:rsidR="002D37F2" w:rsidRPr="002D37F2">
        <w:rPr>
          <w:rFonts w:ascii="Times New Roman" w:hAnsi="Times New Roman" w:cs="Times New Roman"/>
          <w:sz w:val="20"/>
          <w:szCs w:val="20"/>
          <w:lang w:val="en-US"/>
        </w:rPr>
        <w:t xml:space="preserve"> [T</w:t>
      </w:r>
      <w:r w:rsidR="002D37F2" w:rsidRPr="002D37F2">
        <w:rPr>
          <w:rFonts w:ascii="Times New Roman" w:hAnsi="Times New Roman" w:cs="Times New Roman"/>
          <w:sz w:val="20"/>
          <w:szCs w:val="20"/>
          <w:lang w:val="en-US"/>
        </w:rPr>
        <w:t>heorem</w:t>
      </w:r>
      <w:r w:rsidR="002D37F2" w:rsidRPr="002D37F2">
        <w:rPr>
          <w:rFonts w:ascii="Times New Roman" w:hAnsi="Times New Roman" w:cs="Times New Roman"/>
          <w:sz w:val="20"/>
          <w:szCs w:val="20"/>
          <w:lang w:val="en-US"/>
        </w:rPr>
        <w:t xml:space="preserve"> of L.S. </w:t>
      </w:r>
      <w:proofErr w:type="spellStart"/>
      <w:r w:rsidR="002D37F2" w:rsidRPr="002D37F2">
        <w:rPr>
          <w:rFonts w:ascii="Times New Roman" w:hAnsi="Times New Roman" w:cs="Times New Roman"/>
          <w:sz w:val="20"/>
          <w:szCs w:val="20"/>
          <w:lang w:val="en-US"/>
        </w:rPr>
        <w:t>Vygotsky</w:t>
      </w:r>
      <w:proofErr w:type="spellEnd"/>
      <w:r w:rsidR="002D37F2" w:rsidRPr="002D37F2">
        <w:rPr>
          <w:rFonts w:ascii="Times New Roman" w:hAnsi="Times New Roman" w:cs="Times New Roman"/>
          <w:sz w:val="20"/>
          <w:szCs w:val="20"/>
          <w:lang w:val="en-US"/>
        </w:rPr>
        <w:t xml:space="preserve"> “One step in learning - one hundred steps in development”: in search of proof]</w:t>
      </w:r>
      <w:r w:rsidR="00CE76A5" w:rsidRPr="002D37F2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2D37F2">
        <w:rPr>
          <w:rFonts w:ascii="Times New Roman" w:hAnsi="Times New Roman" w:cs="Times New Roman"/>
          <w:i/>
          <w:sz w:val="20"/>
          <w:szCs w:val="20"/>
          <w:lang w:val="en-US"/>
        </w:rPr>
        <w:t>Kul'turno</w:t>
      </w:r>
      <w:proofErr w:type="spellEnd"/>
      <w:r w:rsidRPr="002D37F2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="00B12C60" w:rsidRPr="002D37F2">
        <w:rPr>
          <w:rFonts w:ascii="Times New Roman" w:hAnsi="Times New Roman" w:cs="Times New Roman"/>
          <w:i/>
          <w:sz w:val="20"/>
          <w:szCs w:val="20"/>
          <w:lang w:val="en-US"/>
        </w:rPr>
        <w:t>–</w:t>
      </w:r>
      <w:r w:rsidRPr="002D37F2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2D37F2">
        <w:rPr>
          <w:rFonts w:ascii="Times New Roman" w:hAnsi="Times New Roman" w:cs="Times New Roman"/>
          <w:i/>
          <w:sz w:val="20"/>
          <w:szCs w:val="20"/>
          <w:lang w:val="en-US"/>
        </w:rPr>
        <w:t>istoricheskaja</w:t>
      </w:r>
      <w:proofErr w:type="spellEnd"/>
      <w:r w:rsidR="00B12C60" w:rsidRPr="002D37F2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2D37F2">
        <w:rPr>
          <w:rFonts w:ascii="Times New Roman" w:hAnsi="Times New Roman" w:cs="Times New Roman"/>
          <w:i/>
          <w:sz w:val="20"/>
          <w:szCs w:val="20"/>
          <w:lang w:val="en-US"/>
        </w:rPr>
        <w:t>psihologija</w:t>
      </w:r>
      <w:proofErr w:type="spellEnd"/>
      <w:r w:rsidR="002D37F2" w:rsidRPr="002D37F2">
        <w:rPr>
          <w:rFonts w:ascii="Times New Roman" w:hAnsi="Times New Roman" w:cs="Times New Roman"/>
          <w:i/>
          <w:sz w:val="20"/>
          <w:szCs w:val="20"/>
          <w:lang w:val="en-US"/>
        </w:rPr>
        <w:t xml:space="preserve"> - </w:t>
      </w:r>
      <w:r w:rsidR="002D37F2">
        <w:rPr>
          <w:rFonts w:ascii="Times New Roman" w:hAnsi="Times New Roman" w:cs="Times New Roman"/>
          <w:i/>
          <w:sz w:val="20"/>
          <w:szCs w:val="20"/>
          <w:lang w:val="en-US"/>
        </w:rPr>
        <w:t>Cultural -</w:t>
      </w:r>
      <w:r w:rsidR="002D37F2" w:rsidRPr="002D37F2">
        <w:rPr>
          <w:rFonts w:ascii="Times New Roman" w:hAnsi="Times New Roman" w:cs="Times New Roman"/>
          <w:i/>
          <w:sz w:val="20"/>
          <w:szCs w:val="20"/>
          <w:lang w:val="en-US"/>
        </w:rPr>
        <w:t xml:space="preserve"> historical psychology</w:t>
      </w:r>
      <w:r w:rsidR="00CE76A5" w:rsidRPr="002D37F2">
        <w:rPr>
          <w:rFonts w:ascii="Times New Roman" w:hAnsi="Times New Roman" w:cs="Times New Roman"/>
          <w:sz w:val="20"/>
          <w:szCs w:val="20"/>
          <w:lang w:val="en-US"/>
        </w:rPr>
        <w:t xml:space="preserve">, 11, 3, 44-63 </w:t>
      </w:r>
      <w:r w:rsidR="00ED6478" w:rsidRPr="002D37F2">
        <w:rPr>
          <w:rFonts w:ascii="Times New Roman" w:hAnsi="Times New Roman" w:cs="Times New Roman"/>
          <w:sz w:val="20"/>
          <w:szCs w:val="20"/>
          <w:lang w:val="en-US"/>
        </w:rPr>
        <w:t>[in Russian].</w:t>
      </w:r>
    </w:p>
    <w:p w:rsidR="00937C2D" w:rsidRDefault="00937C2D" w:rsidP="00A656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A656A1" w:rsidRPr="00937C2D" w:rsidRDefault="00A656A1" w:rsidP="00A656A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0706D">
        <w:rPr>
          <w:rFonts w:ascii="Times New Roman" w:hAnsi="Times New Roman" w:cs="Times New Roman"/>
          <w:b/>
          <w:i/>
          <w:sz w:val="20"/>
          <w:szCs w:val="20"/>
        </w:rPr>
        <w:t>Г</w:t>
      </w:r>
      <w:r w:rsidRPr="00937C2D">
        <w:rPr>
          <w:rFonts w:ascii="Times New Roman" w:hAnsi="Times New Roman" w:cs="Times New Roman"/>
          <w:b/>
          <w:i/>
          <w:sz w:val="20"/>
          <w:szCs w:val="20"/>
        </w:rPr>
        <w:t>.</w:t>
      </w:r>
      <w:r w:rsidRPr="0040706D">
        <w:rPr>
          <w:rFonts w:ascii="Times New Roman" w:hAnsi="Times New Roman" w:cs="Times New Roman"/>
          <w:b/>
          <w:i/>
          <w:sz w:val="20"/>
          <w:szCs w:val="20"/>
        </w:rPr>
        <w:t>А</w:t>
      </w:r>
      <w:r w:rsidRPr="00937C2D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proofErr w:type="spellStart"/>
      <w:r w:rsidRPr="0040706D">
        <w:rPr>
          <w:rFonts w:ascii="Times New Roman" w:hAnsi="Times New Roman" w:cs="Times New Roman"/>
          <w:b/>
          <w:i/>
          <w:sz w:val="20"/>
          <w:szCs w:val="20"/>
        </w:rPr>
        <w:t>Хамитова</w:t>
      </w:r>
      <w:proofErr w:type="spellEnd"/>
      <w:r w:rsidRPr="00937C2D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40706D">
        <w:rPr>
          <w:rFonts w:ascii="Times New Roman" w:hAnsi="Times New Roman" w:cs="Times New Roman"/>
          <w:i/>
          <w:sz w:val="20"/>
          <w:szCs w:val="20"/>
        </w:rPr>
        <w:t>филология</w:t>
      </w:r>
      <w:r w:rsidRPr="00937C2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0706D">
        <w:rPr>
          <w:rFonts w:ascii="Times New Roman" w:hAnsi="Times New Roman" w:cs="Times New Roman"/>
          <w:i/>
          <w:sz w:val="20"/>
          <w:szCs w:val="20"/>
        </w:rPr>
        <w:t>ғылымдарының</w:t>
      </w:r>
      <w:proofErr w:type="spellEnd"/>
      <w:r w:rsidRPr="00937C2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0706D">
        <w:rPr>
          <w:rFonts w:ascii="Times New Roman" w:hAnsi="Times New Roman" w:cs="Times New Roman"/>
          <w:i/>
          <w:sz w:val="20"/>
          <w:szCs w:val="20"/>
        </w:rPr>
        <w:t>кандидаты</w:t>
      </w:r>
      <w:r w:rsidRPr="00937C2D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40706D">
        <w:rPr>
          <w:rFonts w:ascii="Times New Roman" w:hAnsi="Times New Roman" w:cs="Times New Roman"/>
          <w:i/>
          <w:sz w:val="20"/>
          <w:szCs w:val="20"/>
        </w:rPr>
        <w:t>профессоры</w:t>
      </w:r>
    </w:p>
    <w:p w:rsidR="00A656A1" w:rsidRPr="0040706D" w:rsidRDefault="00A656A1" w:rsidP="00A656A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40706D">
        <w:rPr>
          <w:rFonts w:ascii="Times New Roman" w:hAnsi="Times New Roman" w:cs="Times New Roman"/>
          <w:i/>
          <w:sz w:val="20"/>
          <w:szCs w:val="20"/>
        </w:rPr>
        <w:t>Инновациялық</w:t>
      </w:r>
      <w:proofErr w:type="spellEnd"/>
      <w:r w:rsidR="008E4E2F" w:rsidRPr="00CE76A5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40706D">
        <w:rPr>
          <w:rFonts w:ascii="Times New Roman" w:hAnsi="Times New Roman" w:cs="Times New Roman"/>
          <w:i/>
          <w:sz w:val="20"/>
          <w:szCs w:val="20"/>
        </w:rPr>
        <w:t>Еуразия</w:t>
      </w:r>
      <w:proofErr w:type="spellEnd"/>
      <w:r w:rsidR="008E4E2F" w:rsidRPr="00CE76A5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40706D">
        <w:rPr>
          <w:rFonts w:ascii="Times New Roman" w:hAnsi="Times New Roman" w:cs="Times New Roman"/>
          <w:i/>
          <w:sz w:val="20"/>
          <w:szCs w:val="20"/>
        </w:rPr>
        <w:t>университеті</w:t>
      </w:r>
      <w:proofErr w:type="spellEnd"/>
      <w:r w:rsidRPr="00CE76A5">
        <w:rPr>
          <w:rFonts w:ascii="Times New Roman" w:hAnsi="Times New Roman" w:cs="Times New Roman"/>
          <w:i/>
          <w:sz w:val="20"/>
          <w:szCs w:val="20"/>
          <w:lang w:val="en-US"/>
        </w:rPr>
        <w:t xml:space="preserve"> (</w:t>
      </w:r>
      <w:r w:rsidRPr="0040706D">
        <w:rPr>
          <w:rFonts w:ascii="Times New Roman" w:hAnsi="Times New Roman" w:cs="Times New Roman"/>
          <w:i/>
          <w:sz w:val="20"/>
          <w:szCs w:val="20"/>
        </w:rPr>
        <w:t>Павлодар</w:t>
      </w:r>
      <w:r w:rsidRPr="00CE76A5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40706D">
        <w:rPr>
          <w:rFonts w:ascii="Times New Roman" w:hAnsi="Times New Roman" w:cs="Times New Roman"/>
          <w:i/>
          <w:sz w:val="20"/>
          <w:szCs w:val="20"/>
        </w:rPr>
        <w:t>қ</w:t>
      </w:r>
      <w:r w:rsidRPr="00CE76A5">
        <w:rPr>
          <w:rFonts w:ascii="Times New Roman" w:hAnsi="Times New Roman" w:cs="Times New Roman"/>
          <w:i/>
          <w:sz w:val="20"/>
          <w:szCs w:val="20"/>
          <w:lang w:val="en-US"/>
        </w:rPr>
        <w:t xml:space="preserve">., </w:t>
      </w:r>
      <w:proofErr w:type="spellStart"/>
      <w:r w:rsidRPr="0040706D">
        <w:rPr>
          <w:rFonts w:ascii="Times New Roman" w:hAnsi="Times New Roman" w:cs="Times New Roman"/>
          <w:i/>
          <w:sz w:val="20"/>
          <w:szCs w:val="20"/>
        </w:rPr>
        <w:t>Қазақстан</w:t>
      </w:r>
      <w:proofErr w:type="spellEnd"/>
      <w:r w:rsidR="008E4E2F" w:rsidRPr="00CE76A5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40706D">
        <w:rPr>
          <w:rFonts w:ascii="Times New Roman" w:hAnsi="Times New Roman" w:cs="Times New Roman"/>
          <w:i/>
          <w:sz w:val="20"/>
          <w:szCs w:val="20"/>
        </w:rPr>
        <w:t>Республикасы</w:t>
      </w:r>
      <w:proofErr w:type="spellEnd"/>
      <w:r w:rsidRPr="0040706D">
        <w:rPr>
          <w:rFonts w:ascii="Times New Roman" w:hAnsi="Times New Roman" w:cs="Times New Roman"/>
          <w:i/>
          <w:sz w:val="20"/>
          <w:szCs w:val="20"/>
        </w:rPr>
        <w:t>)</w:t>
      </w:r>
    </w:p>
    <w:p w:rsidR="00A656A1" w:rsidRPr="0040706D" w:rsidRDefault="00A656A1" w:rsidP="00A656A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0706D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40706D">
        <w:rPr>
          <w:rFonts w:ascii="Times New Roman" w:hAnsi="Times New Roman" w:cs="Times New Roman"/>
          <w:i/>
          <w:sz w:val="20"/>
          <w:szCs w:val="20"/>
        </w:rPr>
        <w:t>-</w:t>
      </w:r>
      <w:r w:rsidRPr="0040706D">
        <w:rPr>
          <w:rFonts w:ascii="Times New Roman" w:hAnsi="Times New Roman" w:cs="Times New Roman"/>
          <w:i/>
          <w:sz w:val="20"/>
          <w:szCs w:val="20"/>
          <w:lang w:val="en-US"/>
        </w:rPr>
        <w:t>mail</w:t>
      </w:r>
      <w:r w:rsidRPr="0040706D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40706D">
        <w:rPr>
          <w:rFonts w:ascii="Times New Roman" w:hAnsi="Times New Roman" w:cs="Times New Roman"/>
          <w:i/>
          <w:sz w:val="20"/>
          <w:szCs w:val="20"/>
          <w:lang w:val="en-US"/>
        </w:rPr>
        <w:t>gkhamitova</w:t>
      </w:r>
      <w:proofErr w:type="spellEnd"/>
      <w:r w:rsidRPr="0040706D">
        <w:rPr>
          <w:rFonts w:ascii="Times New Roman" w:hAnsi="Times New Roman" w:cs="Times New Roman"/>
          <w:i/>
          <w:sz w:val="20"/>
          <w:szCs w:val="20"/>
        </w:rPr>
        <w:t>@</w:t>
      </w:r>
      <w:r w:rsidRPr="0040706D">
        <w:rPr>
          <w:rFonts w:ascii="Times New Roman" w:hAnsi="Times New Roman" w:cs="Times New Roman"/>
          <w:i/>
          <w:sz w:val="20"/>
          <w:szCs w:val="20"/>
          <w:lang w:val="en-US"/>
        </w:rPr>
        <w:t>mail</w:t>
      </w:r>
      <w:r w:rsidRPr="0040706D">
        <w:rPr>
          <w:rFonts w:ascii="Times New Roman" w:hAnsi="Times New Roman" w:cs="Times New Roman"/>
          <w:i/>
          <w:sz w:val="20"/>
          <w:szCs w:val="20"/>
        </w:rPr>
        <w:t>.</w:t>
      </w:r>
      <w:proofErr w:type="spellStart"/>
      <w:r w:rsidRPr="0040706D">
        <w:rPr>
          <w:rFonts w:ascii="Times New Roman" w:hAnsi="Times New Roman" w:cs="Times New Roman"/>
          <w:i/>
          <w:sz w:val="20"/>
          <w:szCs w:val="20"/>
          <w:lang w:val="en-US"/>
        </w:rPr>
        <w:t>ru</w:t>
      </w:r>
      <w:proofErr w:type="spellEnd"/>
    </w:p>
    <w:p w:rsidR="00A656A1" w:rsidRPr="0040706D" w:rsidRDefault="00A656A1" w:rsidP="00A656A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0706D">
        <w:rPr>
          <w:rFonts w:ascii="Times New Roman" w:hAnsi="Times New Roman" w:cs="Times New Roman"/>
          <w:b/>
          <w:i/>
          <w:sz w:val="20"/>
          <w:szCs w:val="20"/>
        </w:rPr>
        <w:t xml:space="preserve">Д.С. </w:t>
      </w:r>
      <w:proofErr w:type="spellStart"/>
      <w:r w:rsidRPr="0040706D">
        <w:rPr>
          <w:rFonts w:ascii="Times New Roman" w:hAnsi="Times New Roman" w:cs="Times New Roman"/>
          <w:b/>
          <w:i/>
          <w:sz w:val="20"/>
          <w:szCs w:val="20"/>
        </w:rPr>
        <w:t>Бекниязова</w:t>
      </w:r>
      <w:proofErr w:type="spellEnd"/>
      <w:r w:rsidRPr="0040706D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40706D">
        <w:rPr>
          <w:rFonts w:ascii="Times New Roman" w:hAnsi="Times New Roman" w:cs="Times New Roman"/>
          <w:i/>
          <w:sz w:val="20"/>
          <w:szCs w:val="20"/>
          <w:lang w:val="en-US"/>
        </w:rPr>
        <w:t>PhD</w:t>
      </w:r>
      <w:r w:rsidR="008E4E2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0706D">
        <w:rPr>
          <w:rFonts w:ascii="Times New Roman" w:hAnsi="Times New Roman" w:cs="Times New Roman"/>
          <w:i/>
          <w:sz w:val="20"/>
          <w:szCs w:val="20"/>
        </w:rPr>
        <w:t>докторы</w:t>
      </w:r>
      <w:proofErr w:type="spellEnd"/>
      <w:r w:rsidRPr="0040706D">
        <w:rPr>
          <w:rFonts w:ascii="Times New Roman" w:hAnsi="Times New Roman" w:cs="Times New Roman"/>
          <w:i/>
          <w:sz w:val="20"/>
          <w:szCs w:val="20"/>
        </w:rPr>
        <w:t>, доцент</w:t>
      </w:r>
    </w:p>
    <w:p w:rsidR="00A656A1" w:rsidRPr="0040706D" w:rsidRDefault="00A656A1" w:rsidP="00A656A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40706D">
        <w:rPr>
          <w:rFonts w:ascii="Times New Roman" w:hAnsi="Times New Roman" w:cs="Times New Roman"/>
          <w:i/>
          <w:sz w:val="20"/>
          <w:szCs w:val="20"/>
        </w:rPr>
        <w:t>Инновациялық</w:t>
      </w:r>
      <w:proofErr w:type="spellEnd"/>
      <w:r w:rsidR="008E4E2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0706D">
        <w:rPr>
          <w:rFonts w:ascii="Times New Roman" w:hAnsi="Times New Roman" w:cs="Times New Roman"/>
          <w:i/>
          <w:sz w:val="20"/>
          <w:szCs w:val="20"/>
        </w:rPr>
        <w:t>Еуразия</w:t>
      </w:r>
      <w:proofErr w:type="spellEnd"/>
      <w:r w:rsidR="008E4E2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0706D">
        <w:rPr>
          <w:rFonts w:ascii="Times New Roman" w:hAnsi="Times New Roman" w:cs="Times New Roman"/>
          <w:i/>
          <w:sz w:val="20"/>
          <w:szCs w:val="20"/>
        </w:rPr>
        <w:t>университеті</w:t>
      </w:r>
      <w:proofErr w:type="spellEnd"/>
      <w:r w:rsidRPr="0040706D">
        <w:rPr>
          <w:rFonts w:ascii="Times New Roman" w:hAnsi="Times New Roman" w:cs="Times New Roman"/>
          <w:i/>
          <w:sz w:val="20"/>
          <w:szCs w:val="20"/>
        </w:rPr>
        <w:t xml:space="preserve"> (Павлодар қ., </w:t>
      </w:r>
      <w:proofErr w:type="spellStart"/>
      <w:r w:rsidRPr="0040706D">
        <w:rPr>
          <w:rFonts w:ascii="Times New Roman" w:hAnsi="Times New Roman" w:cs="Times New Roman"/>
          <w:i/>
          <w:sz w:val="20"/>
          <w:szCs w:val="20"/>
        </w:rPr>
        <w:t>Қазақстан</w:t>
      </w:r>
      <w:proofErr w:type="spellEnd"/>
      <w:r w:rsidR="008E4E2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0706D">
        <w:rPr>
          <w:rFonts w:ascii="Times New Roman" w:hAnsi="Times New Roman" w:cs="Times New Roman"/>
          <w:i/>
          <w:sz w:val="20"/>
          <w:szCs w:val="20"/>
        </w:rPr>
        <w:t>Республикасы</w:t>
      </w:r>
      <w:proofErr w:type="spellEnd"/>
      <w:r w:rsidRPr="0040706D">
        <w:rPr>
          <w:rFonts w:ascii="Times New Roman" w:hAnsi="Times New Roman" w:cs="Times New Roman"/>
          <w:i/>
          <w:sz w:val="20"/>
          <w:szCs w:val="20"/>
        </w:rPr>
        <w:t>)</w:t>
      </w:r>
    </w:p>
    <w:p w:rsidR="00A656A1" w:rsidRPr="0040706D" w:rsidRDefault="00A656A1" w:rsidP="00A656A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40706D">
        <w:rPr>
          <w:rFonts w:ascii="Times New Roman" w:hAnsi="Times New Roman" w:cs="Times New Roman"/>
          <w:i/>
          <w:sz w:val="20"/>
          <w:szCs w:val="20"/>
          <w:lang w:val="en-US"/>
        </w:rPr>
        <w:t>E-mail: dana.bekniyazova@mail.ru</w:t>
      </w:r>
    </w:p>
    <w:p w:rsidR="00A656A1" w:rsidRPr="0040706D" w:rsidRDefault="00A656A1" w:rsidP="00A656A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CF202E" w:rsidRPr="00CF202E" w:rsidRDefault="00CF202E" w:rsidP="00CF20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0"/>
          <w:lang w:val="en-US"/>
        </w:rPr>
      </w:pPr>
      <w:r w:rsidRPr="00CF202E">
        <w:rPr>
          <w:rFonts w:ascii="Times New Roman" w:hAnsi="Times New Roman" w:cs="Times New Roman"/>
          <w:b/>
          <w:i/>
          <w:sz w:val="24"/>
          <w:szCs w:val="20"/>
          <w:lang w:val="en-US"/>
        </w:rPr>
        <w:t>«</w:t>
      </w:r>
      <w:proofErr w:type="spellStart"/>
      <w:r w:rsidRPr="0017445D">
        <w:rPr>
          <w:rFonts w:ascii="Times New Roman" w:hAnsi="Times New Roman" w:cs="Times New Roman"/>
          <w:b/>
          <w:i/>
          <w:sz w:val="24"/>
          <w:szCs w:val="20"/>
        </w:rPr>
        <w:t>Саладағы</w:t>
      </w:r>
      <w:proofErr w:type="spellEnd"/>
      <w:r w:rsidRPr="00CF202E">
        <w:rPr>
          <w:rFonts w:ascii="Times New Roman" w:hAnsi="Times New Roman" w:cs="Times New Roman"/>
          <w:b/>
          <w:i/>
          <w:sz w:val="24"/>
          <w:szCs w:val="20"/>
          <w:lang w:val="en-US"/>
        </w:rPr>
        <w:t xml:space="preserve"> </w:t>
      </w:r>
      <w:r w:rsidRPr="0017445D">
        <w:rPr>
          <w:rFonts w:ascii="Times New Roman" w:hAnsi="Times New Roman" w:cs="Times New Roman"/>
          <w:b/>
          <w:i/>
          <w:sz w:val="24"/>
          <w:szCs w:val="20"/>
        </w:rPr>
        <w:t>экономика</w:t>
      </w:r>
      <w:r w:rsidRPr="00CF202E">
        <w:rPr>
          <w:rFonts w:ascii="Times New Roman" w:hAnsi="Times New Roman" w:cs="Times New Roman"/>
          <w:b/>
          <w:i/>
          <w:sz w:val="24"/>
          <w:szCs w:val="20"/>
          <w:lang w:val="en-US"/>
        </w:rPr>
        <w:t xml:space="preserve"> </w:t>
      </w:r>
      <w:proofErr w:type="spellStart"/>
      <w:r w:rsidRPr="0017445D">
        <w:rPr>
          <w:rFonts w:ascii="Times New Roman" w:hAnsi="Times New Roman" w:cs="Times New Roman"/>
          <w:b/>
          <w:i/>
          <w:sz w:val="24"/>
          <w:szCs w:val="20"/>
        </w:rPr>
        <w:t>және</w:t>
      </w:r>
      <w:proofErr w:type="spellEnd"/>
      <w:r w:rsidRPr="00CF202E">
        <w:rPr>
          <w:rFonts w:ascii="Times New Roman" w:hAnsi="Times New Roman" w:cs="Times New Roman"/>
          <w:b/>
          <w:i/>
          <w:sz w:val="24"/>
          <w:szCs w:val="20"/>
          <w:lang w:val="en-US"/>
        </w:rPr>
        <w:t xml:space="preserve"> </w:t>
      </w:r>
      <w:proofErr w:type="spellStart"/>
      <w:r w:rsidRPr="0017445D">
        <w:rPr>
          <w:rFonts w:ascii="Times New Roman" w:hAnsi="Times New Roman" w:cs="Times New Roman"/>
          <w:b/>
          <w:i/>
          <w:sz w:val="24"/>
          <w:szCs w:val="20"/>
        </w:rPr>
        <w:t>кәсіпкерлік</w:t>
      </w:r>
      <w:proofErr w:type="spellEnd"/>
      <w:r w:rsidRPr="00CF202E">
        <w:rPr>
          <w:rFonts w:ascii="Times New Roman" w:hAnsi="Times New Roman" w:cs="Times New Roman"/>
          <w:b/>
          <w:i/>
          <w:sz w:val="24"/>
          <w:szCs w:val="20"/>
          <w:lang w:val="en-US"/>
        </w:rPr>
        <w:t xml:space="preserve">» </w:t>
      </w:r>
      <w:r>
        <w:rPr>
          <w:rFonts w:ascii="Times New Roman" w:hAnsi="Times New Roman" w:cs="Times New Roman"/>
          <w:b/>
          <w:i/>
          <w:sz w:val="24"/>
          <w:szCs w:val="20"/>
          <w:lang w:val="kk-KZ"/>
        </w:rPr>
        <w:t xml:space="preserve">ағылшын тілінде </w:t>
      </w:r>
      <w:proofErr w:type="spellStart"/>
      <w:r w:rsidRPr="0017445D">
        <w:rPr>
          <w:rFonts w:ascii="Times New Roman" w:hAnsi="Times New Roman" w:cs="Times New Roman"/>
          <w:b/>
          <w:i/>
          <w:sz w:val="24"/>
          <w:szCs w:val="20"/>
        </w:rPr>
        <w:t>пәні</w:t>
      </w:r>
      <w:proofErr w:type="spellEnd"/>
      <w:r w:rsidRPr="00CF202E">
        <w:rPr>
          <w:rFonts w:ascii="Times New Roman" w:hAnsi="Times New Roman" w:cs="Times New Roman"/>
          <w:b/>
          <w:i/>
          <w:sz w:val="24"/>
          <w:szCs w:val="20"/>
          <w:lang w:val="en-US"/>
        </w:rPr>
        <w:t xml:space="preserve"> </w:t>
      </w:r>
      <w:proofErr w:type="spellStart"/>
      <w:r w:rsidRPr="0017445D">
        <w:rPr>
          <w:rFonts w:ascii="Times New Roman" w:hAnsi="Times New Roman" w:cs="Times New Roman"/>
          <w:b/>
          <w:i/>
          <w:sz w:val="24"/>
          <w:szCs w:val="20"/>
        </w:rPr>
        <w:t>бойынша</w:t>
      </w:r>
      <w:proofErr w:type="spellEnd"/>
      <w:r w:rsidRPr="00CF202E">
        <w:rPr>
          <w:rFonts w:ascii="Times New Roman" w:hAnsi="Times New Roman" w:cs="Times New Roman"/>
          <w:b/>
          <w:i/>
          <w:sz w:val="24"/>
          <w:szCs w:val="20"/>
          <w:lang w:val="en-US"/>
        </w:rPr>
        <w:t xml:space="preserve"> </w:t>
      </w:r>
      <w:proofErr w:type="spellStart"/>
      <w:r w:rsidRPr="0017445D">
        <w:rPr>
          <w:rFonts w:ascii="Times New Roman" w:hAnsi="Times New Roman" w:cs="Times New Roman"/>
          <w:b/>
          <w:i/>
          <w:sz w:val="24"/>
          <w:szCs w:val="20"/>
        </w:rPr>
        <w:t>студенттерді</w:t>
      </w:r>
      <w:proofErr w:type="spellEnd"/>
      <w:r w:rsidRPr="00CF202E">
        <w:rPr>
          <w:rFonts w:ascii="Times New Roman" w:hAnsi="Times New Roman" w:cs="Times New Roman"/>
          <w:b/>
          <w:i/>
          <w:sz w:val="24"/>
          <w:szCs w:val="20"/>
          <w:lang w:val="en-US"/>
        </w:rPr>
        <w:t xml:space="preserve"> </w:t>
      </w:r>
      <w:proofErr w:type="spellStart"/>
      <w:r w:rsidRPr="0017445D">
        <w:rPr>
          <w:rFonts w:ascii="Times New Roman" w:hAnsi="Times New Roman" w:cs="Times New Roman"/>
          <w:b/>
          <w:i/>
          <w:sz w:val="24"/>
          <w:szCs w:val="20"/>
        </w:rPr>
        <w:t>оқыту</w:t>
      </w:r>
      <w:proofErr w:type="spellEnd"/>
      <w:r w:rsidRPr="00CF202E">
        <w:rPr>
          <w:rFonts w:ascii="Times New Roman" w:hAnsi="Times New Roman" w:cs="Times New Roman"/>
          <w:b/>
          <w:i/>
          <w:sz w:val="24"/>
          <w:szCs w:val="20"/>
          <w:lang w:val="en-US"/>
        </w:rPr>
        <w:t xml:space="preserve"> </w:t>
      </w:r>
      <w:proofErr w:type="spellStart"/>
      <w:r w:rsidRPr="0017445D">
        <w:rPr>
          <w:rFonts w:ascii="Times New Roman" w:hAnsi="Times New Roman" w:cs="Times New Roman"/>
          <w:b/>
          <w:i/>
          <w:sz w:val="24"/>
          <w:szCs w:val="20"/>
        </w:rPr>
        <w:t>технологиясының</w:t>
      </w:r>
      <w:proofErr w:type="spellEnd"/>
      <w:r w:rsidRPr="00CF202E">
        <w:rPr>
          <w:rFonts w:ascii="Times New Roman" w:hAnsi="Times New Roman" w:cs="Times New Roman"/>
          <w:b/>
          <w:i/>
          <w:sz w:val="24"/>
          <w:szCs w:val="20"/>
          <w:lang w:val="en-US"/>
        </w:rPr>
        <w:t xml:space="preserve"> </w:t>
      </w:r>
      <w:proofErr w:type="spellStart"/>
      <w:r w:rsidRPr="0017445D">
        <w:rPr>
          <w:rFonts w:ascii="Times New Roman" w:hAnsi="Times New Roman" w:cs="Times New Roman"/>
          <w:b/>
          <w:i/>
          <w:sz w:val="24"/>
          <w:szCs w:val="20"/>
        </w:rPr>
        <w:t>ерекшеліктері</w:t>
      </w:r>
      <w:proofErr w:type="spellEnd"/>
    </w:p>
    <w:p w:rsidR="00CF202E" w:rsidRPr="00CF202E" w:rsidRDefault="00CF202E" w:rsidP="00CF20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CF202E" w:rsidRPr="00CC271F" w:rsidRDefault="00CF202E" w:rsidP="00CF20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E618A1">
        <w:rPr>
          <w:rFonts w:ascii="Times New Roman" w:hAnsi="Times New Roman" w:cs="Times New Roman"/>
          <w:i/>
          <w:sz w:val="20"/>
          <w:szCs w:val="20"/>
          <w:lang w:val="kk-KZ"/>
        </w:rPr>
        <w:t xml:space="preserve">Қазіргі білім беру ортасында болашақ мамандарды кәсіби даярлау үдерісінде (Content and Language Integrated Learning) пәндік және тілдік оқытуды интеграциялау идеясына негізделген, шет тілінде </w:t>
      </w:r>
      <w:r>
        <w:rPr>
          <w:rFonts w:ascii="Times New Roman" w:hAnsi="Times New Roman" w:cs="Times New Roman"/>
          <w:i/>
          <w:sz w:val="20"/>
          <w:szCs w:val="20"/>
          <w:lang w:val="kk-KZ"/>
        </w:rPr>
        <w:t>к</w:t>
      </w:r>
      <w:r w:rsidRPr="00E618A1">
        <w:rPr>
          <w:rFonts w:ascii="Times New Roman" w:hAnsi="Times New Roman" w:cs="Times New Roman"/>
          <w:i/>
          <w:sz w:val="20"/>
          <w:szCs w:val="20"/>
          <w:lang w:val="kk-KZ"/>
        </w:rPr>
        <w:t>әсіби бағытталған құзыреттілікті қалыптастыруға ықпал ететін тәсіл ерекше маңызға ие болады.</w:t>
      </w:r>
      <w:r>
        <w:rPr>
          <w:rFonts w:ascii="Times New Roman" w:hAnsi="Times New Roman" w:cs="Times New Roman"/>
          <w:i/>
          <w:sz w:val="20"/>
          <w:szCs w:val="20"/>
          <w:lang w:val="kk-KZ"/>
        </w:rPr>
        <w:t xml:space="preserve"> </w:t>
      </w:r>
      <w:r w:rsidRPr="00E618A1">
        <w:rPr>
          <w:rFonts w:ascii="Times New Roman" w:hAnsi="Times New Roman" w:cs="Times New Roman"/>
          <w:i/>
          <w:sz w:val="20"/>
          <w:szCs w:val="20"/>
          <w:lang w:val="kk-KZ"/>
        </w:rPr>
        <w:t xml:space="preserve">Осыған байланысты мақалада студенттердің дәрістік, </w:t>
      </w:r>
      <w:r>
        <w:rPr>
          <w:rFonts w:ascii="Times New Roman" w:hAnsi="Times New Roman" w:cs="Times New Roman"/>
          <w:i/>
          <w:sz w:val="20"/>
          <w:szCs w:val="20"/>
          <w:lang w:val="kk-KZ"/>
        </w:rPr>
        <w:t>тәжірибелік</w:t>
      </w:r>
      <w:r w:rsidRPr="00E618A1">
        <w:rPr>
          <w:rFonts w:ascii="Times New Roman" w:hAnsi="Times New Roman" w:cs="Times New Roman"/>
          <w:i/>
          <w:sz w:val="20"/>
          <w:szCs w:val="20"/>
          <w:lang w:val="kk-KZ"/>
        </w:rPr>
        <w:t xml:space="preserve"> сабақтарда және студенттердің өзіндік жұмысы барысында "</w:t>
      </w:r>
      <w:r>
        <w:rPr>
          <w:rFonts w:ascii="Times New Roman" w:hAnsi="Times New Roman" w:cs="Times New Roman"/>
          <w:i/>
          <w:sz w:val="20"/>
          <w:szCs w:val="20"/>
          <w:lang w:val="kk-KZ"/>
        </w:rPr>
        <w:t>С</w:t>
      </w:r>
      <w:r w:rsidRPr="00E618A1">
        <w:rPr>
          <w:rFonts w:ascii="Times New Roman" w:hAnsi="Times New Roman" w:cs="Times New Roman"/>
          <w:i/>
          <w:sz w:val="20"/>
          <w:szCs w:val="20"/>
          <w:lang w:val="kk-KZ"/>
        </w:rPr>
        <w:t xml:space="preserve">аладағы </w:t>
      </w:r>
      <w:r>
        <w:rPr>
          <w:rFonts w:ascii="Times New Roman" w:hAnsi="Times New Roman" w:cs="Times New Roman"/>
          <w:i/>
          <w:sz w:val="20"/>
          <w:szCs w:val="20"/>
          <w:lang w:val="kk-KZ"/>
        </w:rPr>
        <w:t>э</w:t>
      </w:r>
      <w:r w:rsidRPr="00E618A1">
        <w:rPr>
          <w:rFonts w:ascii="Times New Roman" w:hAnsi="Times New Roman" w:cs="Times New Roman"/>
          <w:i/>
          <w:sz w:val="20"/>
          <w:szCs w:val="20"/>
          <w:lang w:val="kk-KZ"/>
        </w:rPr>
        <w:t xml:space="preserve">кономика және кәсіпкерлік" пәні мысалында студенттерге арналған </w:t>
      </w:r>
      <w:r>
        <w:rPr>
          <w:rFonts w:ascii="Times New Roman" w:hAnsi="Times New Roman" w:cs="Times New Roman"/>
          <w:i/>
          <w:sz w:val="20"/>
          <w:szCs w:val="20"/>
          <w:lang w:val="kk-KZ"/>
        </w:rPr>
        <w:t xml:space="preserve">пәнді </w:t>
      </w:r>
      <w:r w:rsidRPr="00E618A1">
        <w:rPr>
          <w:rFonts w:ascii="Times New Roman" w:hAnsi="Times New Roman" w:cs="Times New Roman"/>
          <w:i/>
          <w:sz w:val="20"/>
          <w:szCs w:val="20"/>
          <w:lang w:val="kk-KZ"/>
        </w:rPr>
        <w:t xml:space="preserve">-тілдік интеграцияланған оқыту әдістемесіне (CLIL) сәйкес даярлаудың лингвистикалық емес бағыттарының студенттері үшін білім мен дағдыларды </w:t>
      </w:r>
      <w:r>
        <w:rPr>
          <w:rFonts w:ascii="Times New Roman" w:hAnsi="Times New Roman" w:cs="Times New Roman"/>
          <w:i/>
          <w:sz w:val="20"/>
          <w:szCs w:val="20"/>
          <w:lang w:val="kk-KZ"/>
        </w:rPr>
        <w:t>белсендіру</w:t>
      </w:r>
      <w:r w:rsidRPr="00E618A1">
        <w:rPr>
          <w:rFonts w:ascii="Times New Roman" w:hAnsi="Times New Roman" w:cs="Times New Roman"/>
          <w:i/>
          <w:sz w:val="20"/>
          <w:szCs w:val="20"/>
          <w:lang w:val="kk-KZ"/>
        </w:rPr>
        <w:t xml:space="preserve"> әдістемесі ұсынылған. </w:t>
      </w:r>
      <w:r w:rsidRPr="00CC271F">
        <w:rPr>
          <w:rFonts w:ascii="Times New Roman" w:hAnsi="Times New Roman" w:cs="Times New Roman"/>
          <w:i/>
          <w:sz w:val="20"/>
          <w:szCs w:val="20"/>
          <w:lang w:val="kk-KZ"/>
        </w:rPr>
        <w:t>Студенттердің білімін белсендірудің әртүрлі теориялары мен тәсілдері, студенттерді оқытудың тәсілдері мен стратегиялары, сондай-ақ кредиттік бағалау жүйесіне сәйкес студенттердің білімін бағалау тәсілдері келтіріледі.</w:t>
      </w:r>
    </w:p>
    <w:p w:rsidR="00CF202E" w:rsidRPr="00CC271F" w:rsidRDefault="00CF202E" w:rsidP="00CF20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CC271F">
        <w:rPr>
          <w:rFonts w:ascii="Times New Roman" w:hAnsi="Times New Roman" w:cs="Times New Roman"/>
          <w:b/>
          <w:i/>
          <w:sz w:val="20"/>
          <w:szCs w:val="20"/>
          <w:lang w:val="kk-KZ"/>
        </w:rPr>
        <w:t>Түйін сөздер:</w:t>
      </w:r>
      <w:r w:rsidRPr="00CC271F">
        <w:rPr>
          <w:rFonts w:ascii="Times New Roman" w:hAnsi="Times New Roman" w:cs="Times New Roman"/>
          <w:i/>
          <w:sz w:val="20"/>
          <w:szCs w:val="20"/>
          <w:lang w:val="kk-KZ"/>
        </w:rPr>
        <w:t xml:space="preserve"> пәнді</w:t>
      </w:r>
      <w:r>
        <w:rPr>
          <w:rFonts w:ascii="Times New Roman" w:hAnsi="Times New Roman" w:cs="Times New Roman"/>
          <w:i/>
          <w:sz w:val="20"/>
          <w:szCs w:val="20"/>
          <w:lang w:val="kk-KZ"/>
        </w:rPr>
        <w:t xml:space="preserve"> </w:t>
      </w:r>
      <w:r w:rsidRPr="00CC271F">
        <w:rPr>
          <w:rFonts w:ascii="Times New Roman" w:hAnsi="Times New Roman" w:cs="Times New Roman"/>
          <w:i/>
          <w:sz w:val="20"/>
          <w:szCs w:val="20"/>
          <w:lang w:val="kk-KZ"/>
        </w:rPr>
        <w:t xml:space="preserve">-тілдік </w:t>
      </w:r>
      <w:r w:rsidRPr="00E618A1">
        <w:rPr>
          <w:rFonts w:ascii="Times New Roman" w:hAnsi="Times New Roman" w:cs="Times New Roman"/>
          <w:i/>
          <w:sz w:val="20"/>
          <w:szCs w:val="20"/>
          <w:lang w:val="kk-KZ"/>
        </w:rPr>
        <w:t xml:space="preserve">интеграцияланған </w:t>
      </w:r>
      <w:r w:rsidRPr="00CC271F">
        <w:rPr>
          <w:rFonts w:ascii="Times New Roman" w:hAnsi="Times New Roman" w:cs="Times New Roman"/>
          <w:i/>
          <w:sz w:val="20"/>
          <w:szCs w:val="20"/>
          <w:lang w:val="kk-KZ"/>
        </w:rPr>
        <w:t>оқыту (CLIL), шет тілі, шет тілді құзыреттіліктер, критериалды және жиынтық бағалау.</w:t>
      </w:r>
    </w:p>
    <w:p w:rsidR="00292762" w:rsidRPr="00CF202E" w:rsidRDefault="00292762" w:rsidP="00613108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val="kk-KZ"/>
        </w:rPr>
      </w:pPr>
    </w:p>
    <w:p w:rsidR="00613108" w:rsidRPr="0040706D" w:rsidRDefault="00613108" w:rsidP="0061310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40706D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G.A. </w:t>
      </w:r>
      <w:proofErr w:type="spellStart"/>
      <w:r w:rsidRPr="0040706D">
        <w:rPr>
          <w:rFonts w:ascii="Times New Roman" w:hAnsi="Times New Roman" w:cs="Times New Roman"/>
          <w:b/>
          <w:i/>
          <w:sz w:val="20"/>
          <w:szCs w:val="20"/>
          <w:lang w:val="en-US"/>
        </w:rPr>
        <w:t>Khamitova</w:t>
      </w:r>
      <w:proofErr w:type="spellEnd"/>
      <w:r w:rsidR="00292762" w:rsidRPr="0040706D">
        <w:rPr>
          <w:rFonts w:ascii="Times New Roman" w:hAnsi="Times New Roman" w:cs="Times New Roman"/>
          <w:i/>
          <w:sz w:val="20"/>
          <w:szCs w:val="20"/>
          <w:lang w:val="en-US"/>
        </w:rPr>
        <w:t xml:space="preserve">, </w:t>
      </w:r>
      <w:r w:rsidR="00A656A1" w:rsidRPr="0040706D">
        <w:rPr>
          <w:rFonts w:ascii="Times New Roman" w:hAnsi="Times New Roman" w:cs="Times New Roman"/>
          <w:i/>
          <w:sz w:val="20"/>
          <w:szCs w:val="20"/>
          <w:lang w:val="en-US"/>
        </w:rPr>
        <w:t>candidate of philological sciences</w:t>
      </w:r>
      <w:r w:rsidR="00292762" w:rsidRPr="0040706D">
        <w:rPr>
          <w:rFonts w:ascii="Times New Roman" w:hAnsi="Times New Roman" w:cs="Times New Roman"/>
          <w:i/>
          <w:sz w:val="20"/>
          <w:szCs w:val="20"/>
          <w:lang w:val="en-US"/>
        </w:rPr>
        <w:t>, p</w:t>
      </w:r>
      <w:r w:rsidRPr="0040706D">
        <w:rPr>
          <w:rFonts w:ascii="Times New Roman" w:hAnsi="Times New Roman" w:cs="Times New Roman"/>
          <w:i/>
          <w:sz w:val="20"/>
          <w:szCs w:val="20"/>
          <w:lang w:val="en-US"/>
        </w:rPr>
        <w:t>rofessor</w:t>
      </w:r>
    </w:p>
    <w:p w:rsidR="00613108" w:rsidRPr="0040706D" w:rsidRDefault="00613108" w:rsidP="0061310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40706D">
        <w:rPr>
          <w:rFonts w:ascii="Times New Roman" w:hAnsi="Times New Roman" w:cs="Times New Roman"/>
          <w:i/>
          <w:sz w:val="20"/>
          <w:szCs w:val="20"/>
          <w:lang w:val="en-US"/>
        </w:rPr>
        <w:t xml:space="preserve">Innovative </w:t>
      </w:r>
      <w:r w:rsidR="00292762" w:rsidRPr="0040706D">
        <w:rPr>
          <w:rFonts w:ascii="Times New Roman" w:hAnsi="Times New Roman" w:cs="Times New Roman"/>
          <w:i/>
          <w:sz w:val="20"/>
          <w:szCs w:val="20"/>
          <w:lang w:val="en-US"/>
        </w:rPr>
        <w:t>University of Eurasia</w:t>
      </w:r>
      <w:r w:rsidR="008E4E2F" w:rsidRPr="008E4E2F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="00292762" w:rsidRPr="0040706D">
        <w:rPr>
          <w:rFonts w:ascii="Times New Roman" w:hAnsi="Times New Roman" w:cs="Times New Roman"/>
          <w:i/>
          <w:sz w:val="20"/>
          <w:szCs w:val="20"/>
          <w:lang w:val="en-US"/>
        </w:rPr>
        <w:t>(</w:t>
      </w:r>
      <w:r w:rsidRPr="0040706D">
        <w:rPr>
          <w:rFonts w:ascii="Times New Roman" w:hAnsi="Times New Roman" w:cs="Times New Roman"/>
          <w:i/>
          <w:sz w:val="20"/>
          <w:szCs w:val="20"/>
          <w:lang w:val="en-US"/>
        </w:rPr>
        <w:t>Pavlodar</w:t>
      </w:r>
      <w:r w:rsidR="00292762" w:rsidRPr="0040706D">
        <w:rPr>
          <w:rFonts w:ascii="Times New Roman" w:hAnsi="Times New Roman" w:cs="Times New Roman"/>
          <w:i/>
          <w:sz w:val="20"/>
          <w:szCs w:val="20"/>
          <w:lang w:val="en-US"/>
        </w:rPr>
        <w:t xml:space="preserve"> c.</w:t>
      </w:r>
      <w:r w:rsidRPr="0040706D">
        <w:rPr>
          <w:rFonts w:ascii="Times New Roman" w:hAnsi="Times New Roman" w:cs="Times New Roman"/>
          <w:i/>
          <w:sz w:val="20"/>
          <w:szCs w:val="20"/>
          <w:lang w:val="en-US"/>
        </w:rPr>
        <w:t>, Republic of Kazakhstan)</w:t>
      </w:r>
    </w:p>
    <w:p w:rsidR="00613108" w:rsidRPr="0040706D" w:rsidRDefault="00613108" w:rsidP="0061310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40706D">
        <w:rPr>
          <w:rFonts w:ascii="Times New Roman" w:hAnsi="Times New Roman" w:cs="Times New Roman"/>
          <w:i/>
          <w:sz w:val="20"/>
          <w:szCs w:val="20"/>
          <w:lang w:val="en-US"/>
        </w:rPr>
        <w:t>E-mail: gkhamitova@mail.ru</w:t>
      </w:r>
    </w:p>
    <w:p w:rsidR="00613108" w:rsidRPr="0040706D" w:rsidRDefault="00613108" w:rsidP="0061310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40706D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D.S. </w:t>
      </w:r>
      <w:proofErr w:type="spellStart"/>
      <w:r w:rsidRPr="0040706D">
        <w:rPr>
          <w:rFonts w:ascii="Times New Roman" w:hAnsi="Times New Roman" w:cs="Times New Roman"/>
          <w:b/>
          <w:i/>
          <w:sz w:val="20"/>
          <w:szCs w:val="20"/>
          <w:lang w:val="en-US"/>
        </w:rPr>
        <w:t>Bekniyazova</w:t>
      </w:r>
      <w:proofErr w:type="spellEnd"/>
      <w:r w:rsidR="00292762" w:rsidRPr="0040706D">
        <w:rPr>
          <w:rFonts w:ascii="Times New Roman" w:hAnsi="Times New Roman" w:cs="Times New Roman"/>
          <w:i/>
          <w:sz w:val="20"/>
          <w:szCs w:val="20"/>
          <w:lang w:val="en-US"/>
        </w:rPr>
        <w:t>, PhD, associate p</w:t>
      </w:r>
      <w:r w:rsidRPr="0040706D">
        <w:rPr>
          <w:rFonts w:ascii="Times New Roman" w:hAnsi="Times New Roman" w:cs="Times New Roman"/>
          <w:i/>
          <w:sz w:val="20"/>
          <w:szCs w:val="20"/>
          <w:lang w:val="en-US"/>
        </w:rPr>
        <w:t>rofessor</w:t>
      </w:r>
    </w:p>
    <w:p w:rsidR="00A656A1" w:rsidRPr="0040706D" w:rsidRDefault="00A656A1" w:rsidP="00A656A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40706D">
        <w:rPr>
          <w:rFonts w:ascii="Times New Roman" w:hAnsi="Times New Roman" w:cs="Times New Roman"/>
          <w:i/>
          <w:sz w:val="20"/>
          <w:szCs w:val="20"/>
          <w:lang w:val="en-US"/>
        </w:rPr>
        <w:t>Innovative University of Eurasia (Pavlodar c., Republic of Kazakhstan)</w:t>
      </w:r>
    </w:p>
    <w:p w:rsidR="00613108" w:rsidRPr="0040706D" w:rsidRDefault="00613108" w:rsidP="0061310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40706D">
        <w:rPr>
          <w:rFonts w:ascii="Times New Roman" w:hAnsi="Times New Roman" w:cs="Times New Roman"/>
          <w:i/>
          <w:sz w:val="20"/>
          <w:szCs w:val="20"/>
          <w:lang w:val="en-US"/>
        </w:rPr>
        <w:t>E-mail: dana.bekniyazova@mail.ru</w:t>
      </w:r>
    </w:p>
    <w:p w:rsidR="00613108" w:rsidRPr="0040706D" w:rsidRDefault="00613108" w:rsidP="0061310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613108" w:rsidRPr="0040706D" w:rsidRDefault="00415ADF" w:rsidP="002927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0"/>
          <w:lang w:val="en-US"/>
        </w:rPr>
      </w:pPr>
      <w:r w:rsidRPr="0040706D">
        <w:rPr>
          <w:rFonts w:ascii="Times New Roman" w:hAnsi="Times New Roman" w:cs="Times New Roman"/>
          <w:b/>
          <w:i/>
          <w:sz w:val="24"/>
          <w:szCs w:val="20"/>
          <w:lang w:val="en-US"/>
        </w:rPr>
        <w:t>Some f</w:t>
      </w:r>
      <w:r w:rsidR="00613108" w:rsidRPr="0040706D">
        <w:rPr>
          <w:rFonts w:ascii="Times New Roman" w:hAnsi="Times New Roman" w:cs="Times New Roman"/>
          <w:b/>
          <w:i/>
          <w:sz w:val="24"/>
          <w:szCs w:val="20"/>
          <w:lang w:val="en-US"/>
        </w:rPr>
        <w:t>eatures of the technology of teach</w:t>
      </w:r>
      <w:r w:rsidR="00292762" w:rsidRPr="0040706D">
        <w:rPr>
          <w:rFonts w:ascii="Times New Roman" w:hAnsi="Times New Roman" w:cs="Times New Roman"/>
          <w:b/>
          <w:i/>
          <w:sz w:val="24"/>
          <w:szCs w:val="20"/>
          <w:lang w:val="en-US"/>
        </w:rPr>
        <w:t>ing students for the discipline “Economics and entrepreneurship in industry”</w:t>
      </w:r>
      <w:r w:rsidR="00613108" w:rsidRPr="0040706D">
        <w:rPr>
          <w:rFonts w:ascii="Times New Roman" w:hAnsi="Times New Roman" w:cs="Times New Roman"/>
          <w:b/>
          <w:i/>
          <w:sz w:val="24"/>
          <w:szCs w:val="20"/>
          <w:lang w:val="en-US"/>
        </w:rPr>
        <w:t xml:space="preserve"> in English</w:t>
      </w:r>
    </w:p>
    <w:p w:rsidR="00613108" w:rsidRPr="0040706D" w:rsidRDefault="00613108" w:rsidP="0061310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613108" w:rsidRPr="0040706D" w:rsidRDefault="00613108" w:rsidP="0029276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40706D">
        <w:rPr>
          <w:rFonts w:ascii="Times New Roman" w:hAnsi="Times New Roman" w:cs="Times New Roman"/>
          <w:i/>
          <w:sz w:val="20"/>
          <w:szCs w:val="20"/>
          <w:lang w:val="en-US"/>
        </w:rPr>
        <w:t xml:space="preserve">In the modern educational environment, an approach based on the idea of </w:t>
      </w:r>
      <w:r w:rsidR="00292762" w:rsidRPr="0040706D">
        <w:rPr>
          <w:rFonts w:ascii="Times New Roman" w:hAnsi="Times New Roman" w:cs="Times New Roman"/>
          <w:i/>
          <w:sz w:val="20"/>
          <w:szCs w:val="20"/>
          <w:lang w:val="en-US"/>
        </w:rPr>
        <w:t xml:space="preserve">Content and Language Integrated Learning (CLIL) </w:t>
      </w:r>
      <w:r w:rsidRPr="0040706D">
        <w:rPr>
          <w:rFonts w:ascii="Times New Roman" w:hAnsi="Times New Roman" w:cs="Times New Roman"/>
          <w:i/>
          <w:sz w:val="20"/>
          <w:szCs w:val="20"/>
          <w:lang w:val="en-US"/>
        </w:rPr>
        <w:t xml:space="preserve">in the process of professional training of future specialists, which contributes to the formation of professionally-oriented competence in a foreign language, is of particular importance. In this regard, the article presents </w:t>
      </w:r>
      <w:r w:rsidR="00292762" w:rsidRPr="0040706D">
        <w:rPr>
          <w:rFonts w:ascii="Times New Roman" w:hAnsi="Times New Roman" w:cs="Times New Roman"/>
          <w:i/>
          <w:sz w:val="20"/>
          <w:szCs w:val="20"/>
          <w:lang w:val="en-US"/>
        </w:rPr>
        <w:t>the</w:t>
      </w:r>
      <w:r w:rsidRPr="0040706D">
        <w:rPr>
          <w:rFonts w:ascii="Times New Roman" w:hAnsi="Times New Roman" w:cs="Times New Roman"/>
          <w:i/>
          <w:sz w:val="20"/>
          <w:szCs w:val="20"/>
          <w:lang w:val="en-US"/>
        </w:rPr>
        <w:t xml:space="preserve"> method</w:t>
      </w:r>
      <w:r w:rsidR="00292762" w:rsidRPr="0040706D">
        <w:rPr>
          <w:rFonts w:ascii="Times New Roman" w:hAnsi="Times New Roman" w:cs="Times New Roman"/>
          <w:i/>
          <w:sz w:val="20"/>
          <w:szCs w:val="20"/>
          <w:lang w:val="en-US"/>
        </w:rPr>
        <w:t xml:space="preserve">ology </w:t>
      </w:r>
      <w:r w:rsidRPr="0040706D">
        <w:rPr>
          <w:rFonts w:ascii="Times New Roman" w:hAnsi="Times New Roman" w:cs="Times New Roman"/>
          <w:i/>
          <w:sz w:val="20"/>
          <w:szCs w:val="20"/>
          <w:lang w:val="en-US"/>
        </w:rPr>
        <w:t xml:space="preserve">for activating the knowledge and skills of students in lectures, practical </w:t>
      </w:r>
      <w:r w:rsidR="00292762" w:rsidRPr="0040706D">
        <w:rPr>
          <w:rFonts w:ascii="Times New Roman" w:hAnsi="Times New Roman" w:cs="Times New Roman"/>
          <w:i/>
          <w:sz w:val="20"/>
          <w:szCs w:val="20"/>
          <w:lang w:val="en-US"/>
        </w:rPr>
        <w:t>training</w:t>
      </w:r>
      <w:r w:rsidRPr="0040706D">
        <w:rPr>
          <w:rFonts w:ascii="Times New Roman" w:hAnsi="Times New Roman" w:cs="Times New Roman"/>
          <w:i/>
          <w:sz w:val="20"/>
          <w:szCs w:val="20"/>
          <w:lang w:val="en-US"/>
        </w:rPr>
        <w:t xml:space="preserve"> and during independent work of students on</w:t>
      </w:r>
      <w:r w:rsidR="00292762" w:rsidRPr="0040706D">
        <w:rPr>
          <w:rFonts w:ascii="Times New Roman" w:hAnsi="Times New Roman" w:cs="Times New Roman"/>
          <w:i/>
          <w:sz w:val="20"/>
          <w:szCs w:val="20"/>
          <w:lang w:val="en-US"/>
        </w:rPr>
        <w:t xml:space="preserve"> the example of the discipline “</w:t>
      </w:r>
      <w:r w:rsidRPr="0040706D">
        <w:rPr>
          <w:rFonts w:ascii="Times New Roman" w:hAnsi="Times New Roman" w:cs="Times New Roman"/>
          <w:i/>
          <w:sz w:val="20"/>
          <w:szCs w:val="20"/>
          <w:lang w:val="en-US"/>
        </w:rPr>
        <w:t>Economics and e</w:t>
      </w:r>
      <w:r w:rsidR="00292762" w:rsidRPr="0040706D">
        <w:rPr>
          <w:rFonts w:ascii="Times New Roman" w:hAnsi="Times New Roman" w:cs="Times New Roman"/>
          <w:i/>
          <w:sz w:val="20"/>
          <w:szCs w:val="20"/>
          <w:lang w:val="en-US"/>
        </w:rPr>
        <w:t>ntrepreneurship in the industry”</w:t>
      </w:r>
      <w:r w:rsidRPr="0040706D">
        <w:rPr>
          <w:rFonts w:ascii="Times New Roman" w:hAnsi="Times New Roman" w:cs="Times New Roman"/>
          <w:i/>
          <w:sz w:val="20"/>
          <w:szCs w:val="20"/>
          <w:lang w:val="en-US"/>
        </w:rPr>
        <w:t xml:space="preserve"> for students of non-linguistic areas of training in accordance with the methodology of </w:t>
      </w:r>
      <w:r w:rsidR="00292762" w:rsidRPr="0040706D">
        <w:rPr>
          <w:rFonts w:ascii="Times New Roman" w:hAnsi="Times New Roman" w:cs="Times New Roman"/>
          <w:i/>
          <w:sz w:val="20"/>
          <w:szCs w:val="20"/>
          <w:lang w:val="en-US"/>
        </w:rPr>
        <w:t>Content and Language Integrated Learning</w:t>
      </w:r>
      <w:r w:rsidRPr="0040706D">
        <w:rPr>
          <w:rFonts w:ascii="Times New Roman" w:hAnsi="Times New Roman" w:cs="Times New Roman"/>
          <w:i/>
          <w:sz w:val="20"/>
          <w:szCs w:val="20"/>
          <w:lang w:val="en-US"/>
        </w:rPr>
        <w:t xml:space="preserve">. Various theories and </w:t>
      </w:r>
      <w:r w:rsidR="00292762" w:rsidRPr="0040706D">
        <w:rPr>
          <w:rFonts w:ascii="Times New Roman" w:hAnsi="Times New Roman" w:cs="Times New Roman"/>
          <w:i/>
          <w:sz w:val="20"/>
          <w:szCs w:val="20"/>
          <w:lang w:val="en-US"/>
        </w:rPr>
        <w:t xml:space="preserve">techniques of activating students’ </w:t>
      </w:r>
      <w:r w:rsidRPr="0040706D">
        <w:rPr>
          <w:rFonts w:ascii="Times New Roman" w:hAnsi="Times New Roman" w:cs="Times New Roman"/>
          <w:i/>
          <w:sz w:val="20"/>
          <w:szCs w:val="20"/>
          <w:lang w:val="en-US"/>
        </w:rPr>
        <w:t>knowledge, methods and strategies of teaching students, as well as</w:t>
      </w:r>
      <w:r w:rsidR="00292762" w:rsidRPr="0040706D">
        <w:rPr>
          <w:rFonts w:ascii="Times New Roman" w:hAnsi="Times New Roman" w:cs="Times New Roman"/>
          <w:i/>
          <w:sz w:val="20"/>
          <w:szCs w:val="20"/>
          <w:lang w:val="en-US"/>
        </w:rPr>
        <w:t xml:space="preserve"> methods of evaluating students’</w:t>
      </w:r>
      <w:r w:rsidRPr="0040706D">
        <w:rPr>
          <w:rFonts w:ascii="Times New Roman" w:hAnsi="Times New Roman" w:cs="Times New Roman"/>
          <w:i/>
          <w:sz w:val="20"/>
          <w:szCs w:val="20"/>
          <w:lang w:val="en-US"/>
        </w:rPr>
        <w:t xml:space="preserve"> knowledge according to the credit assessment system are presented.</w:t>
      </w:r>
    </w:p>
    <w:p w:rsidR="00613108" w:rsidRPr="0040706D" w:rsidRDefault="00613108" w:rsidP="0029276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40706D">
        <w:rPr>
          <w:rFonts w:ascii="Times New Roman" w:hAnsi="Times New Roman" w:cs="Times New Roman"/>
          <w:b/>
          <w:i/>
          <w:sz w:val="20"/>
          <w:szCs w:val="20"/>
          <w:lang w:val="en-US"/>
        </w:rPr>
        <w:t>Keywords:</w:t>
      </w:r>
      <w:r w:rsidR="003C2F18" w:rsidRPr="003C2F18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 </w:t>
      </w:r>
      <w:r w:rsidR="00292762" w:rsidRPr="0040706D">
        <w:rPr>
          <w:rFonts w:ascii="Times New Roman" w:hAnsi="Times New Roman" w:cs="Times New Roman"/>
          <w:i/>
          <w:sz w:val="20"/>
          <w:szCs w:val="20"/>
          <w:lang w:val="en-US"/>
        </w:rPr>
        <w:t xml:space="preserve">Content and Language Integrated Learning </w:t>
      </w:r>
      <w:r w:rsidRPr="0040706D">
        <w:rPr>
          <w:rFonts w:ascii="Times New Roman" w:hAnsi="Times New Roman" w:cs="Times New Roman"/>
          <w:i/>
          <w:sz w:val="20"/>
          <w:szCs w:val="20"/>
          <w:lang w:val="en-US"/>
        </w:rPr>
        <w:t>(CLIL), foreign language, foreign language competence, c</w:t>
      </w:r>
      <w:r w:rsidR="008E4E2F">
        <w:rPr>
          <w:rFonts w:ascii="Times New Roman" w:hAnsi="Times New Roman" w:cs="Times New Roman"/>
          <w:i/>
          <w:sz w:val="20"/>
          <w:szCs w:val="20"/>
          <w:lang w:val="en-US"/>
        </w:rPr>
        <w:t>riteria-based</w:t>
      </w:r>
      <w:r w:rsidRPr="0040706D">
        <w:rPr>
          <w:rFonts w:ascii="Times New Roman" w:hAnsi="Times New Roman" w:cs="Times New Roman"/>
          <w:i/>
          <w:sz w:val="20"/>
          <w:szCs w:val="20"/>
          <w:lang w:val="en-US"/>
        </w:rPr>
        <w:t xml:space="preserve"> and summative assessment.</w:t>
      </w:r>
    </w:p>
    <w:p w:rsidR="00292762" w:rsidRPr="0040706D" w:rsidRDefault="00292762" w:rsidP="0029276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lang w:val="en-US"/>
        </w:rPr>
      </w:pPr>
    </w:p>
    <w:p w:rsidR="00292762" w:rsidRPr="0040706D" w:rsidRDefault="00292762" w:rsidP="0029276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lang w:val="en-US"/>
        </w:rPr>
      </w:pPr>
    </w:p>
    <w:sectPr w:rsidR="00292762" w:rsidRPr="0040706D" w:rsidSect="009A7DE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8396B"/>
    <w:multiLevelType w:val="hybridMultilevel"/>
    <w:tmpl w:val="A93CEF8C"/>
    <w:lvl w:ilvl="0" w:tplc="D40EB3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8B1BE9"/>
    <w:multiLevelType w:val="hybridMultilevel"/>
    <w:tmpl w:val="D240A186"/>
    <w:lvl w:ilvl="0" w:tplc="023053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5D68C7"/>
    <w:multiLevelType w:val="hybridMultilevel"/>
    <w:tmpl w:val="92EE1812"/>
    <w:lvl w:ilvl="0" w:tplc="87BA8AA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C80782"/>
    <w:multiLevelType w:val="hybridMultilevel"/>
    <w:tmpl w:val="9DE018C2"/>
    <w:lvl w:ilvl="0" w:tplc="87BA8AA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A91102"/>
    <w:multiLevelType w:val="hybridMultilevel"/>
    <w:tmpl w:val="743A68BA"/>
    <w:lvl w:ilvl="0" w:tplc="87BA8AA6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6E2761"/>
    <w:multiLevelType w:val="multilevel"/>
    <w:tmpl w:val="D81087D6"/>
    <w:lvl w:ilvl="0">
      <w:start w:val="1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05" w:hanging="11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5506164F"/>
    <w:multiLevelType w:val="hybridMultilevel"/>
    <w:tmpl w:val="CFF69426"/>
    <w:lvl w:ilvl="0" w:tplc="DCE26E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3BE36C3"/>
    <w:multiLevelType w:val="hybridMultilevel"/>
    <w:tmpl w:val="1C7638A4"/>
    <w:lvl w:ilvl="0" w:tplc="B49C40E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7414"/>
    <w:rsid w:val="00072B98"/>
    <w:rsid w:val="000C718B"/>
    <w:rsid w:val="00142106"/>
    <w:rsid w:val="001515DF"/>
    <w:rsid w:val="001A273F"/>
    <w:rsid w:val="001A6ACF"/>
    <w:rsid w:val="001A7F5D"/>
    <w:rsid w:val="002115A5"/>
    <w:rsid w:val="00245E5C"/>
    <w:rsid w:val="00284912"/>
    <w:rsid w:val="00292762"/>
    <w:rsid w:val="002D0086"/>
    <w:rsid w:val="002D37F2"/>
    <w:rsid w:val="002E1D4A"/>
    <w:rsid w:val="002E229E"/>
    <w:rsid w:val="00343A4E"/>
    <w:rsid w:val="003C0935"/>
    <w:rsid w:val="003C2F18"/>
    <w:rsid w:val="003D1F0F"/>
    <w:rsid w:val="00401F35"/>
    <w:rsid w:val="0040706D"/>
    <w:rsid w:val="00415ADF"/>
    <w:rsid w:val="00422972"/>
    <w:rsid w:val="00537DD4"/>
    <w:rsid w:val="00583359"/>
    <w:rsid w:val="00583E00"/>
    <w:rsid w:val="005C0A49"/>
    <w:rsid w:val="00613108"/>
    <w:rsid w:val="00695F68"/>
    <w:rsid w:val="006B562D"/>
    <w:rsid w:val="006F2B36"/>
    <w:rsid w:val="006F65F9"/>
    <w:rsid w:val="00712224"/>
    <w:rsid w:val="00756653"/>
    <w:rsid w:val="00760899"/>
    <w:rsid w:val="00764B96"/>
    <w:rsid w:val="007855A6"/>
    <w:rsid w:val="007B49C4"/>
    <w:rsid w:val="007D5D03"/>
    <w:rsid w:val="00802BE0"/>
    <w:rsid w:val="008121F1"/>
    <w:rsid w:val="00882C69"/>
    <w:rsid w:val="00883208"/>
    <w:rsid w:val="00895425"/>
    <w:rsid w:val="008A044B"/>
    <w:rsid w:val="008D0A2F"/>
    <w:rsid w:val="008E4E2F"/>
    <w:rsid w:val="00900154"/>
    <w:rsid w:val="00937C2D"/>
    <w:rsid w:val="009655F0"/>
    <w:rsid w:val="00970719"/>
    <w:rsid w:val="009847A0"/>
    <w:rsid w:val="009A5766"/>
    <w:rsid w:val="009A7DE5"/>
    <w:rsid w:val="00A13EF5"/>
    <w:rsid w:val="00A44606"/>
    <w:rsid w:val="00A64872"/>
    <w:rsid w:val="00A656A1"/>
    <w:rsid w:val="00A71348"/>
    <w:rsid w:val="00A832D5"/>
    <w:rsid w:val="00B11609"/>
    <w:rsid w:val="00B12C60"/>
    <w:rsid w:val="00B406D5"/>
    <w:rsid w:val="00B85B85"/>
    <w:rsid w:val="00BA3D6F"/>
    <w:rsid w:val="00BB27FD"/>
    <w:rsid w:val="00C07158"/>
    <w:rsid w:val="00C71A1E"/>
    <w:rsid w:val="00C81793"/>
    <w:rsid w:val="00C90B46"/>
    <w:rsid w:val="00CA13AD"/>
    <w:rsid w:val="00CB5870"/>
    <w:rsid w:val="00CE76A5"/>
    <w:rsid w:val="00CF202E"/>
    <w:rsid w:val="00D335D9"/>
    <w:rsid w:val="00D44417"/>
    <w:rsid w:val="00D64019"/>
    <w:rsid w:val="00D66371"/>
    <w:rsid w:val="00DC2B79"/>
    <w:rsid w:val="00DF67E7"/>
    <w:rsid w:val="00DF7F90"/>
    <w:rsid w:val="00E63DBE"/>
    <w:rsid w:val="00E8425F"/>
    <w:rsid w:val="00EC02B1"/>
    <w:rsid w:val="00ED6478"/>
    <w:rsid w:val="00F0172F"/>
    <w:rsid w:val="00F21D1B"/>
    <w:rsid w:val="00F72D51"/>
    <w:rsid w:val="00F77414"/>
    <w:rsid w:val="00F81B92"/>
    <w:rsid w:val="00F82F77"/>
    <w:rsid w:val="00F930E0"/>
    <w:rsid w:val="00FB4799"/>
    <w:rsid w:val="00FC7332"/>
    <w:rsid w:val="00FD1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4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131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4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131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6</Pages>
  <Words>3178</Words>
  <Characters>18117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36</cp:revision>
  <dcterms:created xsi:type="dcterms:W3CDTF">2020-05-12T03:09:00Z</dcterms:created>
  <dcterms:modified xsi:type="dcterms:W3CDTF">2020-05-14T07:00:00Z</dcterms:modified>
</cp:coreProperties>
</file>