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D8" w:rsidRPr="006E67D8" w:rsidRDefault="006E67D8" w:rsidP="006E67D8">
      <w:pPr>
        <w:spacing w:after="0" w:line="240" w:lineRule="auto"/>
        <w:jc w:val="center"/>
        <w:rPr>
          <w:rFonts w:ascii="Times New Roman" w:hAnsi="Times New Roman" w:cs="Times New Roman"/>
          <w:sz w:val="20"/>
          <w:szCs w:val="20"/>
          <w:u w:val="single"/>
          <w:lang w:val="kk-KZ"/>
        </w:rPr>
      </w:pPr>
      <w:proofErr w:type="spellStart"/>
      <w:r>
        <w:rPr>
          <w:rFonts w:ascii="Times New Roman" w:hAnsi="Times New Roman" w:cs="Times New Roman"/>
          <w:sz w:val="20"/>
          <w:szCs w:val="20"/>
          <w:u w:val="single"/>
        </w:rPr>
        <w:t>Инновациялы</w:t>
      </w:r>
      <w:proofErr w:type="spellEnd"/>
      <w:r>
        <w:rPr>
          <w:rFonts w:ascii="Times New Roman" w:hAnsi="Times New Roman" w:cs="Times New Roman"/>
          <w:sz w:val="20"/>
          <w:szCs w:val="20"/>
          <w:u w:val="single"/>
          <w:lang w:val="kk-KZ"/>
        </w:rPr>
        <w:t>қ Еуразия Университет Хабаршысы, 2021 № 1</w:t>
      </w:r>
    </w:p>
    <w:p w:rsidR="00D85623" w:rsidRPr="00C85949" w:rsidRDefault="00D85623" w:rsidP="00D85623">
      <w:pPr>
        <w:spacing w:after="0" w:line="240" w:lineRule="auto"/>
        <w:rPr>
          <w:rFonts w:ascii="Times New Roman" w:hAnsi="Times New Roman" w:cs="Times New Roman"/>
          <w:b/>
          <w:sz w:val="20"/>
          <w:szCs w:val="20"/>
          <w:lang w:val="kk-KZ"/>
        </w:rPr>
      </w:pPr>
      <w:r w:rsidRPr="00C85949">
        <w:rPr>
          <w:rFonts w:ascii="Times New Roman" w:hAnsi="Times New Roman" w:cs="Times New Roman"/>
          <w:b/>
          <w:sz w:val="20"/>
          <w:szCs w:val="20"/>
        </w:rPr>
        <w:t>УДК</w:t>
      </w:r>
      <w:r w:rsidRPr="00C85949">
        <w:rPr>
          <w:rFonts w:ascii="Times New Roman" w:hAnsi="Times New Roman" w:cs="Times New Roman"/>
          <w:b/>
          <w:sz w:val="20"/>
          <w:szCs w:val="20"/>
          <w:lang w:val="kk-KZ"/>
        </w:rPr>
        <w:t xml:space="preserve"> 1751</w:t>
      </w:r>
    </w:p>
    <w:p w:rsidR="00D85623" w:rsidRPr="00C85949" w:rsidRDefault="00D85623" w:rsidP="00D85623">
      <w:pPr>
        <w:spacing w:after="0" w:line="240" w:lineRule="auto"/>
        <w:rPr>
          <w:rFonts w:ascii="Times New Roman" w:hAnsi="Times New Roman" w:cs="Times New Roman"/>
          <w:b/>
          <w:sz w:val="20"/>
          <w:szCs w:val="20"/>
          <w:lang w:val="kk-KZ"/>
        </w:rPr>
      </w:pPr>
      <w:r w:rsidRPr="00C85949">
        <w:rPr>
          <w:rFonts w:ascii="Times New Roman" w:hAnsi="Times New Roman" w:cs="Times New Roman"/>
          <w:b/>
          <w:sz w:val="20"/>
          <w:szCs w:val="20"/>
          <w:lang w:val="kk-KZ"/>
        </w:rPr>
        <w:t xml:space="preserve">МРНТИ </w:t>
      </w:r>
      <w:r w:rsidR="00577DB7" w:rsidRPr="00C85949">
        <w:rPr>
          <w:rFonts w:ascii="Times New Roman" w:hAnsi="Times New Roman" w:cs="Times New Roman"/>
          <w:b/>
          <w:sz w:val="20"/>
          <w:szCs w:val="20"/>
          <w:lang w:val="kk-KZ"/>
        </w:rPr>
        <w:t>17</w:t>
      </w:r>
    </w:p>
    <w:p w:rsidR="001A571F" w:rsidRPr="00C85949" w:rsidRDefault="002D4EEC" w:rsidP="00D85623">
      <w:pPr>
        <w:spacing w:after="0" w:line="240" w:lineRule="auto"/>
        <w:jc w:val="center"/>
        <w:rPr>
          <w:rFonts w:ascii="Times New Roman" w:hAnsi="Times New Roman" w:cs="Times New Roman"/>
          <w:b/>
          <w:sz w:val="20"/>
          <w:szCs w:val="20"/>
          <w:lang w:val="kk-KZ"/>
        </w:rPr>
      </w:pPr>
      <w:r w:rsidRPr="00C85949">
        <w:rPr>
          <w:rFonts w:ascii="Times New Roman" w:hAnsi="Times New Roman" w:cs="Times New Roman"/>
          <w:b/>
          <w:sz w:val="20"/>
          <w:szCs w:val="20"/>
          <w:lang w:val="kk-KZ"/>
        </w:rPr>
        <w:t>Д.М. Пшенбай</w:t>
      </w:r>
      <w:r w:rsidR="003025D9">
        <w:rPr>
          <w:rFonts w:ascii="Times New Roman" w:hAnsi="Times New Roman" w:cs="Times New Roman"/>
          <w:b/>
          <w:sz w:val="18"/>
          <w:szCs w:val="20"/>
          <w:vertAlign w:val="superscript"/>
          <w:lang w:val="kk-KZ"/>
        </w:rPr>
        <w:t>1</w:t>
      </w:r>
      <w:r w:rsidR="00FE696A" w:rsidRPr="00C85949">
        <w:rPr>
          <w:rFonts w:ascii="Times New Roman" w:hAnsi="Times New Roman" w:cs="Times New Roman"/>
          <w:b/>
          <w:sz w:val="20"/>
          <w:szCs w:val="20"/>
          <w:lang w:val="kk-KZ"/>
        </w:rPr>
        <w:t>, Ғ.Е.Имамбаева</w:t>
      </w:r>
      <w:r w:rsidR="003025D9">
        <w:rPr>
          <w:rFonts w:ascii="Times New Roman" w:hAnsi="Times New Roman" w:cs="Times New Roman"/>
          <w:b/>
          <w:sz w:val="20"/>
          <w:szCs w:val="20"/>
          <w:vertAlign w:val="superscript"/>
          <w:lang w:val="kk-KZ"/>
        </w:rPr>
        <w:t>2</w:t>
      </w:r>
      <w:r w:rsidR="00FE696A" w:rsidRPr="00C85949">
        <w:rPr>
          <w:rFonts w:ascii="Times New Roman" w:hAnsi="Times New Roman" w:cs="Times New Roman"/>
          <w:b/>
          <w:sz w:val="20"/>
          <w:szCs w:val="20"/>
          <w:lang w:val="kk-KZ"/>
        </w:rPr>
        <w:t xml:space="preserve"> </w:t>
      </w:r>
    </w:p>
    <w:p w:rsidR="002D4EEC" w:rsidRPr="006E67D8" w:rsidRDefault="003025D9" w:rsidP="00D85623">
      <w:pPr>
        <w:spacing w:after="0" w:line="240" w:lineRule="auto"/>
        <w:jc w:val="center"/>
        <w:rPr>
          <w:rFonts w:ascii="Times New Roman" w:hAnsi="Times New Roman" w:cs="Times New Roman"/>
          <w:sz w:val="20"/>
          <w:szCs w:val="20"/>
          <w:lang w:val="kk-KZ"/>
        </w:rPr>
      </w:pPr>
      <w:r w:rsidRPr="006E67D8">
        <w:rPr>
          <w:rFonts w:ascii="Times New Roman" w:hAnsi="Times New Roman" w:cs="Times New Roman"/>
          <w:sz w:val="20"/>
          <w:szCs w:val="20"/>
          <w:vertAlign w:val="superscript"/>
          <w:lang w:val="kk-KZ"/>
        </w:rPr>
        <w:t>1</w:t>
      </w:r>
      <w:r w:rsidR="002D4EEC" w:rsidRPr="006E67D8">
        <w:rPr>
          <w:rFonts w:ascii="Times New Roman" w:hAnsi="Times New Roman" w:cs="Times New Roman"/>
          <w:sz w:val="20"/>
          <w:szCs w:val="20"/>
          <w:lang w:val="kk-KZ"/>
        </w:rPr>
        <w:t>Инновациялық Еуразия Университет</w:t>
      </w:r>
      <w:r w:rsidR="00CE391F">
        <w:rPr>
          <w:rFonts w:ascii="Times New Roman" w:hAnsi="Times New Roman" w:cs="Times New Roman"/>
          <w:sz w:val="20"/>
          <w:szCs w:val="20"/>
          <w:lang w:val="kk-KZ"/>
        </w:rPr>
        <w:t xml:space="preserve"> , (</w:t>
      </w:r>
      <w:r w:rsidR="006E67D8" w:rsidRPr="006E67D8">
        <w:rPr>
          <w:rFonts w:ascii="Times New Roman" w:hAnsi="Times New Roman" w:cs="Times New Roman"/>
          <w:sz w:val="20"/>
          <w:szCs w:val="20"/>
          <w:lang w:val="kk-KZ"/>
        </w:rPr>
        <w:t xml:space="preserve"> </w:t>
      </w:r>
      <w:r w:rsidR="002D4EEC" w:rsidRPr="006E67D8">
        <w:rPr>
          <w:rFonts w:ascii="Times New Roman" w:hAnsi="Times New Roman" w:cs="Times New Roman"/>
          <w:sz w:val="20"/>
          <w:szCs w:val="20"/>
          <w:lang w:val="kk-KZ"/>
        </w:rPr>
        <w:t>Павлодар қ.</w:t>
      </w:r>
      <w:r w:rsidR="00CE391F">
        <w:rPr>
          <w:rFonts w:ascii="Times New Roman" w:hAnsi="Times New Roman" w:cs="Times New Roman"/>
          <w:sz w:val="20"/>
          <w:szCs w:val="20"/>
          <w:lang w:val="kk-KZ"/>
        </w:rPr>
        <w:t>.Қазақстан Республикасы)</w:t>
      </w:r>
    </w:p>
    <w:p w:rsidR="001A571F" w:rsidRPr="00C85949" w:rsidRDefault="001A571F" w:rsidP="00D85623">
      <w:pPr>
        <w:spacing w:after="0" w:line="240" w:lineRule="auto"/>
        <w:jc w:val="center"/>
        <w:rPr>
          <w:rFonts w:ascii="Times New Roman" w:hAnsi="Times New Roman" w:cs="Times New Roman"/>
          <w:i/>
          <w:sz w:val="20"/>
          <w:szCs w:val="20"/>
          <w:lang w:val="en-US"/>
        </w:rPr>
      </w:pPr>
      <w:r w:rsidRPr="00C85949">
        <w:rPr>
          <w:rFonts w:ascii="Times New Roman" w:hAnsi="Times New Roman" w:cs="Times New Roman"/>
          <w:i/>
          <w:sz w:val="20"/>
          <w:szCs w:val="20"/>
          <w:lang w:val="kk-KZ"/>
        </w:rPr>
        <w:t>Е</w:t>
      </w:r>
      <w:r w:rsidRPr="00C85949">
        <w:rPr>
          <w:rFonts w:ascii="Times New Roman" w:hAnsi="Times New Roman" w:cs="Times New Roman"/>
          <w:i/>
          <w:sz w:val="20"/>
          <w:szCs w:val="20"/>
          <w:lang w:val="en-US"/>
        </w:rPr>
        <w:t>-</w:t>
      </w:r>
      <w:r w:rsidRPr="00C85949">
        <w:rPr>
          <w:rFonts w:ascii="Times New Roman" w:hAnsi="Times New Roman" w:cs="Times New Roman"/>
          <w:i/>
          <w:sz w:val="20"/>
          <w:szCs w:val="20"/>
          <w:lang w:val="kk-KZ"/>
        </w:rPr>
        <w:t xml:space="preserve"> </w:t>
      </w:r>
      <w:r w:rsidRPr="00C85949">
        <w:rPr>
          <w:rFonts w:ascii="Times New Roman" w:hAnsi="Times New Roman" w:cs="Times New Roman"/>
          <w:i/>
          <w:sz w:val="20"/>
          <w:szCs w:val="20"/>
          <w:lang w:val="en-US"/>
        </w:rPr>
        <w:t xml:space="preserve">mail: </w:t>
      </w:r>
      <w:hyperlink r:id="rId7" w:history="1">
        <w:r w:rsidRPr="00C85949">
          <w:rPr>
            <w:rStyle w:val="a6"/>
            <w:rFonts w:ascii="Times New Roman" w:hAnsi="Times New Roman" w:cs="Times New Roman"/>
            <w:i/>
            <w:sz w:val="20"/>
            <w:szCs w:val="20"/>
            <w:lang w:val="en-US"/>
          </w:rPr>
          <w:t>danagul.pshenbay@mail.ru</w:t>
        </w:r>
      </w:hyperlink>
    </w:p>
    <w:p w:rsidR="00CE391F" w:rsidRDefault="006E67D8" w:rsidP="006E67D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vertAlign w:val="superscript"/>
          <w:lang w:val="kk-KZ"/>
        </w:rPr>
        <w:t>2</w:t>
      </w:r>
      <w:r w:rsidR="001A571F" w:rsidRPr="006E67D8">
        <w:rPr>
          <w:rFonts w:ascii="Times New Roman" w:hAnsi="Times New Roman" w:cs="Times New Roman"/>
          <w:sz w:val="20"/>
          <w:szCs w:val="20"/>
          <w:lang w:val="kk-KZ"/>
        </w:rPr>
        <w:t>Ин</w:t>
      </w:r>
      <w:r>
        <w:rPr>
          <w:rFonts w:ascii="Times New Roman" w:hAnsi="Times New Roman" w:cs="Times New Roman"/>
          <w:sz w:val="20"/>
          <w:szCs w:val="20"/>
          <w:lang w:val="kk-KZ"/>
        </w:rPr>
        <w:t xml:space="preserve">новациялық Еуразия Университет </w:t>
      </w:r>
      <w:r w:rsidR="00CE391F">
        <w:rPr>
          <w:rFonts w:ascii="Times New Roman" w:hAnsi="Times New Roman" w:cs="Times New Roman"/>
          <w:sz w:val="20"/>
          <w:szCs w:val="20"/>
          <w:lang w:val="kk-KZ"/>
        </w:rPr>
        <w:t xml:space="preserve">(Павлодар қ. </w:t>
      </w:r>
      <w:r>
        <w:rPr>
          <w:rFonts w:ascii="Times New Roman" w:hAnsi="Times New Roman" w:cs="Times New Roman"/>
          <w:sz w:val="20"/>
          <w:szCs w:val="20"/>
          <w:lang w:val="kk-KZ"/>
        </w:rPr>
        <w:t xml:space="preserve">Казахстан </w:t>
      </w:r>
      <w:r w:rsidR="00CE391F">
        <w:rPr>
          <w:rFonts w:ascii="Times New Roman" w:hAnsi="Times New Roman" w:cs="Times New Roman"/>
          <w:sz w:val="20"/>
          <w:szCs w:val="20"/>
          <w:lang w:val="kk-KZ"/>
        </w:rPr>
        <w:t>Республикасы)</w:t>
      </w:r>
    </w:p>
    <w:p w:rsidR="006E67D8" w:rsidRPr="006E67D8" w:rsidRDefault="006E67D8" w:rsidP="006E67D8">
      <w:pPr>
        <w:spacing w:after="0" w:line="240" w:lineRule="auto"/>
        <w:jc w:val="center"/>
        <w:rPr>
          <w:rFonts w:ascii="Times New Roman" w:hAnsi="Times New Roman" w:cs="Times New Roman"/>
          <w:sz w:val="20"/>
          <w:szCs w:val="20"/>
          <w:lang w:val="kk-KZ"/>
        </w:rPr>
      </w:pPr>
      <w:r w:rsidRPr="006E67D8">
        <w:rPr>
          <w:rFonts w:ascii="Times New Roman" w:hAnsi="Times New Roman" w:cs="Times New Roman"/>
          <w:sz w:val="20"/>
          <w:szCs w:val="20"/>
          <w:lang w:val="kk-KZ"/>
        </w:rPr>
        <w:t>филология ғылымдарының докторы, профессор</w:t>
      </w:r>
    </w:p>
    <w:p w:rsidR="001A571F" w:rsidRPr="006E67D8" w:rsidRDefault="001A571F" w:rsidP="00D85623">
      <w:pPr>
        <w:spacing w:after="0" w:line="240" w:lineRule="auto"/>
        <w:jc w:val="center"/>
        <w:rPr>
          <w:rFonts w:ascii="Times New Roman" w:hAnsi="Times New Roman" w:cs="Times New Roman"/>
          <w:i/>
          <w:sz w:val="20"/>
          <w:szCs w:val="20"/>
        </w:rPr>
      </w:pPr>
      <w:r w:rsidRPr="00C85949">
        <w:rPr>
          <w:rFonts w:ascii="Times New Roman" w:hAnsi="Times New Roman" w:cs="Times New Roman"/>
          <w:i/>
          <w:sz w:val="20"/>
          <w:szCs w:val="20"/>
          <w:lang w:val="en-US"/>
        </w:rPr>
        <w:t>E</w:t>
      </w:r>
      <w:r w:rsidRPr="006E67D8">
        <w:rPr>
          <w:rFonts w:ascii="Times New Roman" w:hAnsi="Times New Roman" w:cs="Times New Roman"/>
          <w:i/>
          <w:sz w:val="20"/>
          <w:szCs w:val="20"/>
        </w:rPr>
        <w:t>-</w:t>
      </w:r>
      <w:r w:rsidRPr="00C85949">
        <w:rPr>
          <w:rFonts w:ascii="Times New Roman" w:hAnsi="Times New Roman" w:cs="Times New Roman"/>
          <w:i/>
          <w:sz w:val="20"/>
          <w:szCs w:val="20"/>
          <w:lang w:val="en-US"/>
        </w:rPr>
        <w:t>mail</w:t>
      </w:r>
      <w:r w:rsidRPr="006E67D8">
        <w:rPr>
          <w:rFonts w:ascii="Times New Roman" w:hAnsi="Times New Roman" w:cs="Times New Roman"/>
          <w:i/>
          <w:sz w:val="20"/>
          <w:szCs w:val="20"/>
        </w:rPr>
        <w:t xml:space="preserve">: </w:t>
      </w:r>
      <w:hyperlink r:id="rId8" w:history="1">
        <w:r w:rsidRPr="00C85949">
          <w:rPr>
            <w:rStyle w:val="a6"/>
            <w:rFonts w:ascii="Times New Roman" w:hAnsi="Times New Roman" w:cs="Times New Roman"/>
            <w:i/>
            <w:sz w:val="20"/>
            <w:szCs w:val="20"/>
            <w:lang w:val="en-US"/>
          </w:rPr>
          <w:t>lady</w:t>
        </w:r>
        <w:r w:rsidRPr="006E67D8">
          <w:rPr>
            <w:rStyle w:val="a6"/>
            <w:rFonts w:ascii="Times New Roman" w:hAnsi="Times New Roman" w:cs="Times New Roman"/>
            <w:i/>
            <w:sz w:val="20"/>
            <w:szCs w:val="20"/>
          </w:rPr>
          <w:t>.</w:t>
        </w:r>
        <w:r w:rsidRPr="00C85949">
          <w:rPr>
            <w:rStyle w:val="a6"/>
            <w:rFonts w:ascii="Times New Roman" w:hAnsi="Times New Roman" w:cs="Times New Roman"/>
            <w:i/>
            <w:sz w:val="20"/>
            <w:szCs w:val="20"/>
            <w:lang w:val="en-US"/>
          </w:rPr>
          <w:t>gaysha</w:t>
        </w:r>
        <w:r w:rsidRPr="006E67D8">
          <w:rPr>
            <w:rStyle w:val="a6"/>
            <w:rFonts w:ascii="Times New Roman" w:hAnsi="Times New Roman" w:cs="Times New Roman"/>
            <w:i/>
            <w:sz w:val="20"/>
            <w:szCs w:val="20"/>
          </w:rPr>
          <w:t>@</w:t>
        </w:r>
        <w:r w:rsidRPr="00C85949">
          <w:rPr>
            <w:rStyle w:val="a6"/>
            <w:rFonts w:ascii="Times New Roman" w:hAnsi="Times New Roman" w:cs="Times New Roman"/>
            <w:i/>
            <w:sz w:val="20"/>
            <w:szCs w:val="20"/>
            <w:lang w:val="en-US"/>
          </w:rPr>
          <w:t>mail</w:t>
        </w:r>
        <w:r w:rsidRPr="006E67D8">
          <w:rPr>
            <w:rStyle w:val="a6"/>
            <w:rFonts w:ascii="Times New Roman" w:hAnsi="Times New Roman" w:cs="Times New Roman"/>
            <w:i/>
            <w:sz w:val="20"/>
            <w:szCs w:val="20"/>
          </w:rPr>
          <w:t>.</w:t>
        </w:r>
        <w:r w:rsidRPr="00C85949">
          <w:rPr>
            <w:rStyle w:val="a6"/>
            <w:rFonts w:ascii="Times New Roman" w:hAnsi="Times New Roman" w:cs="Times New Roman"/>
            <w:i/>
            <w:sz w:val="20"/>
            <w:szCs w:val="20"/>
            <w:lang w:val="en-US"/>
          </w:rPr>
          <w:t>ru</w:t>
        </w:r>
      </w:hyperlink>
    </w:p>
    <w:p w:rsidR="001A571F" w:rsidRPr="00083FBA" w:rsidRDefault="001A571F" w:rsidP="001A571F">
      <w:pPr>
        <w:spacing w:after="0" w:line="240" w:lineRule="auto"/>
        <w:rPr>
          <w:rFonts w:ascii="Times New Roman" w:hAnsi="Times New Roman" w:cs="Times New Roman"/>
          <w:i/>
          <w:sz w:val="28"/>
          <w:szCs w:val="28"/>
          <w:lang w:val="kk-KZ"/>
        </w:rPr>
      </w:pPr>
    </w:p>
    <w:p w:rsidR="002D4EEC" w:rsidRDefault="002D4EEC" w:rsidP="002D4EEC">
      <w:pPr>
        <w:spacing w:after="0" w:line="240" w:lineRule="auto"/>
        <w:jc w:val="center"/>
        <w:rPr>
          <w:rFonts w:ascii="Times New Roman" w:hAnsi="Times New Roman" w:cs="Times New Roman"/>
          <w:sz w:val="28"/>
          <w:szCs w:val="28"/>
          <w:lang w:val="kk-KZ"/>
        </w:rPr>
      </w:pPr>
    </w:p>
    <w:p w:rsidR="002D4EEC" w:rsidRDefault="002D4EEC" w:rsidP="002D4EEC">
      <w:pPr>
        <w:spacing w:line="240" w:lineRule="auto"/>
        <w:ind w:firstLine="567"/>
        <w:contextualSpacing/>
        <w:jc w:val="center"/>
        <w:rPr>
          <w:rFonts w:ascii="Times New Roman" w:hAnsi="Times New Roman" w:cs="Times New Roman"/>
          <w:b/>
          <w:sz w:val="20"/>
          <w:szCs w:val="20"/>
          <w:lang w:val="kk-KZ"/>
        </w:rPr>
      </w:pPr>
      <w:r w:rsidRPr="00C85949">
        <w:rPr>
          <w:rFonts w:ascii="Times New Roman" w:hAnsi="Times New Roman" w:cs="Times New Roman"/>
          <w:b/>
          <w:sz w:val="20"/>
          <w:szCs w:val="20"/>
          <w:lang w:val="kk-KZ"/>
        </w:rPr>
        <w:t>А</w:t>
      </w:r>
      <w:r w:rsidR="00C85949" w:rsidRPr="00C85949">
        <w:rPr>
          <w:rFonts w:ascii="Times New Roman" w:hAnsi="Times New Roman" w:cs="Times New Roman"/>
          <w:b/>
          <w:sz w:val="20"/>
          <w:szCs w:val="20"/>
          <w:lang w:val="kk-KZ"/>
        </w:rPr>
        <w:t>талымдардың</w:t>
      </w:r>
      <w:r w:rsidRPr="00C85949">
        <w:rPr>
          <w:rFonts w:ascii="Times New Roman" w:hAnsi="Times New Roman" w:cs="Times New Roman"/>
          <w:b/>
          <w:sz w:val="20"/>
          <w:szCs w:val="20"/>
          <w:lang w:val="kk-KZ"/>
        </w:rPr>
        <w:t xml:space="preserve"> </w:t>
      </w:r>
      <w:r w:rsidR="00C85949" w:rsidRPr="00C85949">
        <w:rPr>
          <w:rFonts w:ascii="Times New Roman" w:hAnsi="Times New Roman" w:cs="Times New Roman"/>
          <w:b/>
          <w:sz w:val="20"/>
          <w:szCs w:val="20"/>
          <w:lang w:val="kk-KZ"/>
        </w:rPr>
        <w:t>тілдік тәсілдері</w:t>
      </w:r>
    </w:p>
    <w:p w:rsidR="00EF148A" w:rsidRDefault="00EF148A" w:rsidP="002D4EEC">
      <w:pPr>
        <w:spacing w:line="240" w:lineRule="auto"/>
        <w:ind w:firstLine="567"/>
        <w:contextualSpacing/>
        <w:jc w:val="center"/>
        <w:rPr>
          <w:rFonts w:ascii="Times New Roman" w:hAnsi="Times New Roman" w:cs="Times New Roman"/>
          <w:b/>
          <w:sz w:val="20"/>
          <w:szCs w:val="20"/>
          <w:lang w:val="kk-KZ"/>
        </w:rPr>
      </w:pPr>
    </w:p>
    <w:p w:rsidR="00453968" w:rsidRPr="00923B99" w:rsidRDefault="00AA331D" w:rsidP="00EA2266">
      <w:pPr>
        <w:spacing w:after="0" w:line="240" w:lineRule="auto"/>
        <w:jc w:val="both"/>
        <w:rPr>
          <w:rFonts w:ascii="Times New Roman" w:hAnsi="Times New Roman" w:cs="Times New Roman"/>
          <w:b/>
          <w:sz w:val="20"/>
          <w:szCs w:val="20"/>
          <w:lang w:val="kk-KZ"/>
        </w:rPr>
      </w:pPr>
      <w:r w:rsidRPr="00EF148A">
        <w:rPr>
          <w:rFonts w:ascii="Times New Roman" w:hAnsi="Times New Roman" w:cs="Times New Roman"/>
          <w:b/>
          <w:sz w:val="20"/>
          <w:szCs w:val="20"/>
          <w:lang w:val="kk-KZ"/>
        </w:rPr>
        <w:t xml:space="preserve">             Ан</w:t>
      </w:r>
      <w:r w:rsidR="00923B99">
        <w:rPr>
          <w:rFonts w:ascii="Times New Roman" w:hAnsi="Times New Roman" w:cs="Times New Roman"/>
          <w:b/>
          <w:sz w:val="20"/>
          <w:szCs w:val="20"/>
          <w:lang w:val="kk-KZ"/>
        </w:rPr>
        <w:t xml:space="preserve">датпа </w:t>
      </w:r>
      <w:r w:rsidR="00923B99" w:rsidRPr="00923B99">
        <w:rPr>
          <w:rFonts w:ascii="Times New Roman" w:hAnsi="Times New Roman" w:cs="Times New Roman"/>
          <w:i/>
          <w:sz w:val="20"/>
          <w:szCs w:val="20"/>
          <w:lang w:val="kk-KZ"/>
        </w:rPr>
        <w:t>Адамн</w:t>
      </w:r>
      <w:r w:rsidR="00EA2266" w:rsidRPr="00923B99">
        <w:rPr>
          <w:rFonts w:ascii="Times New Roman" w:hAnsi="Times New Roman" w:cs="Times New Roman"/>
          <w:i/>
          <w:sz w:val="20"/>
          <w:szCs w:val="20"/>
          <w:lang w:val="kk-KZ"/>
        </w:rPr>
        <w:t>ың айналасындағы барлық заттар мен құбылыстар өз атауын алады. Бұл қажеттілікті көбінесе тілдің өзі емес, сөйлеу аспектісінде тілге тән қоғам сезінеді. Қарым-қатынас қажеттілігі ана тілін танымдық іс-әрекеттерді қабылдауға ынталандырады, содан кейін қоршаған шындықты белгілеу бірліктерінің пайда болу процесіне айналады</w:t>
      </w:r>
      <w:r w:rsidR="00923B99" w:rsidRPr="00923B99">
        <w:rPr>
          <w:rFonts w:ascii="Times New Roman" w:hAnsi="Times New Roman" w:cs="Times New Roman"/>
          <w:i/>
          <w:sz w:val="20"/>
          <w:szCs w:val="20"/>
          <w:lang w:val="kk-KZ"/>
        </w:rPr>
        <w:t xml:space="preserve">. </w:t>
      </w:r>
      <w:r w:rsidR="00EA2266" w:rsidRPr="00923B99">
        <w:rPr>
          <w:rFonts w:ascii="Times New Roman" w:hAnsi="Times New Roman" w:cs="Times New Roman"/>
          <w:i/>
          <w:sz w:val="20"/>
          <w:szCs w:val="20"/>
          <w:lang w:val="kk-KZ"/>
        </w:rPr>
        <w:t>Аталым феномені мазмұны жағынан жан-жақты және шынайы қызығушылық тудырады. Осыған байланысты аталым проблемасы, оның әдістері мен функциялары, ұсынылған зерттеу мен пысықтауға қарамастан, лингвист ғалымдардың, әдебиеттанушылардың, философтардың, психологтардың және т. б. назарын аударады.</w:t>
      </w:r>
      <w:r w:rsidR="00923B99" w:rsidRPr="00923B99">
        <w:rPr>
          <w:rFonts w:ascii="Times New Roman" w:hAnsi="Times New Roman" w:cs="Times New Roman"/>
          <w:i/>
          <w:sz w:val="20"/>
          <w:szCs w:val="20"/>
          <w:lang w:val="kk-KZ"/>
        </w:rPr>
        <w:t xml:space="preserve"> </w:t>
      </w:r>
      <w:r w:rsidR="00EA2266" w:rsidRPr="00923B99">
        <w:rPr>
          <w:rFonts w:ascii="Times New Roman" w:hAnsi="Times New Roman" w:cs="Times New Roman"/>
          <w:i/>
          <w:sz w:val="20"/>
          <w:szCs w:val="20"/>
          <w:lang w:val="kk-KZ"/>
        </w:rPr>
        <w:t>Аталымдардың тілдік әдістері қарастырылған. Аталымдардың бірліктің белгілі бір әдісіне (туынды, синтаксистік немесе лексикалық), сондай-ақ мазмұнына байланысты құрылымы бар екендігі анықталды. Аталымдардың бірліктің құрылымы, атап айтқанда, егер ол сөйлем немесе сөйлем болса, өзгерт</w:t>
      </w:r>
      <w:r w:rsidR="00923B99" w:rsidRPr="00923B99">
        <w:rPr>
          <w:rFonts w:ascii="Times New Roman" w:hAnsi="Times New Roman" w:cs="Times New Roman"/>
          <w:i/>
          <w:sz w:val="20"/>
          <w:szCs w:val="20"/>
          <w:lang w:val="kk-KZ"/>
        </w:rPr>
        <w:t>ілуі немесе толықтырылуы мүмкін. Ха</w:t>
      </w:r>
      <w:r w:rsidR="00EA2266" w:rsidRPr="00923B99">
        <w:rPr>
          <w:rFonts w:ascii="Times New Roman" w:hAnsi="Times New Roman" w:cs="Times New Roman"/>
          <w:i/>
          <w:sz w:val="20"/>
          <w:szCs w:val="20"/>
          <w:lang w:val="kk-KZ"/>
        </w:rPr>
        <w:t>лық ауыз әдебиеті шығармаларындағы күрделі номинацияларды анықтау. Номинативті бірліктің құрылымын зерттеу. Аталымдардың әдістерін зерттеңіз (туынды, синтаксистік немесе лексикалық). Ауызша халық шығармашылығындағы аталымдардың тілдік тәсілдерін қарастырыңыз.</w:t>
      </w:r>
    </w:p>
    <w:p w:rsidR="00EA2266" w:rsidRPr="00453968" w:rsidRDefault="00EA2266" w:rsidP="00EA2266">
      <w:pPr>
        <w:spacing w:after="0" w:line="240" w:lineRule="auto"/>
        <w:jc w:val="both"/>
        <w:rPr>
          <w:rFonts w:ascii="Times New Roman" w:hAnsi="Times New Roman" w:cs="Times New Roman"/>
          <w:b/>
          <w:sz w:val="20"/>
          <w:szCs w:val="20"/>
          <w:lang w:val="kk-KZ"/>
        </w:rPr>
      </w:pPr>
    </w:p>
    <w:p w:rsidR="001A6BF7" w:rsidRDefault="001A6BF7" w:rsidP="00EA2266">
      <w:pPr>
        <w:tabs>
          <w:tab w:val="right" w:pos="9355"/>
        </w:tabs>
        <w:spacing w:line="240" w:lineRule="auto"/>
        <w:ind w:firstLine="567"/>
        <w:contextualSpacing/>
        <w:jc w:val="both"/>
        <w:rPr>
          <w:rFonts w:ascii="Times New Roman" w:hAnsi="Times New Roman" w:cs="Times New Roman"/>
          <w:i/>
          <w:sz w:val="20"/>
          <w:szCs w:val="20"/>
          <w:lang w:val="kk-KZ"/>
        </w:rPr>
      </w:pPr>
      <w:r w:rsidRPr="00C85949">
        <w:rPr>
          <w:rFonts w:ascii="Times New Roman" w:hAnsi="Times New Roman" w:cs="Times New Roman"/>
          <w:b/>
          <w:sz w:val="20"/>
          <w:szCs w:val="20"/>
          <w:lang w:val="kk-KZ"/>
        </w:rPr>
        <w:t>Түйін сөздер</w:t>
      </w:r>
      <w:r w:rsidRPr="00C85949">
        <w:rPr>
          <w:rFonts w:ascii="Times New Roman" w:hAnsi="Times New Roman" w:cs="Times New Roman"/>
          <w:i/>
          <w:sz w:val="20"/>
          <w:szCs w:val="20"/>
          <w:lang w:val="kk-KZ"/>
        </w:rPr>
        <w:t>: номинация, номинативті бірлік, номинация тәсілдері</w:t>
      </w:r>
      <w:r>
        <w:rPr>
          <w:rFonts w:ascii="Times New Roman" w:hAnsi="Times New Roman" w:cs="Times New Roman"/>
          <w:i/>
          <w:sz w:val="20"/>
          <w:szCs w:val="20"/>
          <w:lang w:val="kk-KZ"/>
        </w:rPr>
        <w:t>.</w:t>
      </w:r>
    </w:p>
    <w:p w:rsidR="00923B99" w:rsidRDefault="00923B99" w:rsidP="00EA2266">
      <w:pPr>
        <w:tabs>
          <w:tab w:val="right" w:pos="9355"/>
        </w:tabs>
        <w:spacing w:line="240" w:lineRule="auto"/>
        <w:ind w:firstLine="567"/>
        <w:contextualSpacing/>
        <w:jc w:val="both"/>
        <w:rPr>
          <w:rFonts w:ascii="Times New Roman" w:hAnsi="Times New Roman" w:cs="Times New Roman"/>
          <w:i/>
          <w:sz w:val="20"/>
          <w:szCs w:val="20"/>
          <w:lang w:val="kk-KZ"/>
        </w:rPr>
      </w:pPr>
    </w:p>
    <w:p w:rsidR="00D2379B" w:rsidRPr="00B123CC" w:rsidRDefault="00923B99" w:rsidP="00923B99">
      <w:pPr>
        <w:spacing w:after="0" w:line="240" w:lineRule="auto"/>
        <w:jc w:val="both"/>
        <w:rPr>
          <w:rFonts w:ascii="Times New Roman" w:hAnsi="Times New Roman" w:cs="Times New Roman"/>
          <w:sz w:val="20"/>
          <w:szCs w:val="20"/>
          <w:lang w:val="kk-KZ"/>
        </w:rPr>
      </w:pPr>
      <w:r>
        <w:rPr>
          <w:rFonts w:ascii="Times New Roman" w:hAnsi="Times New Roman" w:cs="Times New Roman"/>
          <w:b/>
          <w:i/>
          <w:sz w:val="20"/>
          <w:szCs w:val="20"/>
          <w:lang w:val="kk-KZ"/>
        </w:rPr>
        <w:t xml:space="preserve">              </w:t>
      </w:r>
      <w:r w:rsidR="00EA2266" w:rsidRPr="00EA2266">
        <w:rPr>
          <w:rFonts w:ascii="Times New Roman" w:hAnsi="Times New Roman" w:cs="Times New Roman"/>
          <w:b/>
          <w:sz w:val="20"/>
          <w:szCs w:val="20"/>
          <w:lang w:val="kk-KZ"/>
        </w:rPr>
        <w:t xml:space="preserve">Кіріспе </w:t>
      </w:r>
      <w:r w:rsidR="001D6D59" w:rsidRPr="001D6D59">
        <w:rPr>
          <w:rFonts w:ascii="Times New Roman" w:hAnsi="Times New Roman" w:cs="Times New Roman"/>
          <w:sz w:val="20"/>
          <w:szCs w:val="20"/>
          <w:lang w:val="kk-KZ"/>
        </w:rPr>
        <w:t xml:space="preserve">Мақалада </w:t>
      </w:r>
      <w:r w:rsidR="001D6D59">
        <w:rPr>
          <w:rFonts w:ascii="Times New Roman" w:hAnsi="Times New Roman" w:cs="Times New Roman"/>
          <w:sz w:val="20"/>
          <w:szCs w:val="20"/>
          <w:lang w:val="kk-KZ"/>
        </w:rPr>
        <w:t xml:space="preserve">аталымдардың тілдік тәсілерде жайлы қарастрылған. </w:t>
      </w:r>
      <w:r w:rsidR="001D6D59" w:rsidRPr="00C85949">
        <w:rPr>
          <w:rFonts w:ascii="Times New Roman" w:hAnsi="Times New Roman" w:cs="Times New Roman"/>
          <w:sz w:val="20"/>
          <w:szCs w:val="20"/>
          <w:lang w:val="kk-KZ"/>
        </w:rPr>
        <w:t>Аталым феномені мазмұны жағынан жан-жақты және шынайы қызығушылық тудырады.</w:t>
      </w:r>
      <w:r w:rsidR="00D2379B">
        <w:rPr>
          <w:rFonts w:ascii="Times New Roman" w:hAnsi="Times New Roman" w:cs="Times New Roman"/>
          <w:sz w:val="20"/>
          <w:szCs w:val="20"/>
          <w:lang w:val="kk-KZ"/>
        </w:rPr>
        <w:t xml:space="preserve"> Халықтың ауызекі сөйлеу тілін ғасырлар бойы шындалған ауыз әдебиетін, сондай-ақ өзіне дейінгі және тұстас қаламгерлер үлгілерін жақсы біліп пайдаланып  аталымдарды шеңбер енгізген. Сондықтан бұл мақалада </w:t>
      </w:r>
      <w:r w:rsidR="00E44EC7">
        <w:rPr>
          <w:rFonts w:ascii="Times New Roman" w:hAnsi="Times New Roman" w:cs="Times New Roman"/>
          <w:sz w:val="20"/>
          <w:szCs w:val="20"/>
          <w:lang w:val="kk-KZ"/>
        </w:rPr>
        <w:t>аталымдарды да басқа тілдік құбылыстардан ажырататын негізгі белгілерін теорияларына сүйеніп анықтауға болатын баяндалады. Сөз мағынасы өріске түсуі қоғамның дамуымен бірге жүріп отыратын құбылыс. Аталымның</w:t>
      </w:r>
      <w:r w:rsidR="00090C6D">
        <w:rPr>
          <w:rFonts w:ascii="Times New Roman" w:hAnsi="Times New Roman" w:cs="Times New Roman"/>
          <w:sz w:val="20"/>
          <w:szCs w:val="20"/>
          <w:lang w:val="kk-KZ"/>
        </w:rPr>
        <w:t xml:space="preserve"> тілдік тәсілдері жасалу бүгінгі таңда зерттелуде. </w:t>
      </w:r>
      <w:r w:rsidR="00B123CC" w:rsidRPr="00B123CC">
        <w:rPr>
          <w:rFonts w:ascii="Times New Roman" w:hAnsi="Times New Roman" w:cs="Times New Roman"/>
          <w:sz w:val="20"/>
          <w:szCs w:val="20"/>
          <w:lang w:val="kk-KZ"/>
        </w:rPr>
        <w:t>Тілдік аталым теориясы жалпы қоршаған орта нысандарының аталуымен байланысты мәселелерді зерттеуге бағытталады</w:t>
      </w:r>
      <w:r w:rsidR="00B123CC">
        <w:rPr>
          <w:rFonts w:ascii="Times New Roman" w:hAnsi="Times New Roman" w:cs="Times New Roman"/>
          <w:sz w:val="20"/>
          <w:szCs w:val="20"/>
          <w:lang w:val="kk-KZ"/>
        </w:rPr>
        <w:t>.</w:t>
      </w:r>
      <w:r w:rsidR="00C3537A" w:rsidRPr="00C3537A">
        <w:rPr>
          <w:rFonts w:ascii="Times New Roman" w:hAnsi="Times New Roman" w:cs="Times New Roman"/>
          <w:sz w:val="20"/>
          <w:szCs w:val="20"/>
          <w:lang w:val="kk-KZ"/>
        </w:rPr>
        <w:t>Кез келген ұлттық тілдің терминологиясы сол ұлт өкілінің танымдық және практикалық іс-әрекетінің нәтижесі, қоғамның кәсіби қызметінің барлық салаларындағы арнаулы ұғымдар атауларынан көрініс береді. Бұл өз кезегінде аталымның амал-тәсілдері мен жаңа жолдарын үнемі іздестіруге алып келеді.</w:t>
      </w:r>
      <w:r w:rsidR="009A65CC">
        <w:rPr>
          <w:lang w:val="kk-KZ"/>
        </w:rPr>
        <w:t xml:space="preserve"> </w:t>
      </w:r>
      <w:r w:rsidR="00C3537A" w:rsidRPr="009A65CC">
        <w:rPr>
          <w:rFonts w:ascii="Times New Roman" w:hAnsi="Times New Roman" w:cs="Times New Roman"/>
          <w:sz w:val="20"/>
          <w:szCs w:val="20"/>
          <w:lang w:val="kk-KZ"/>
        </w:rPr>
        <w:t>Тіл зерттеушілерін тіл қызметінің әлеуметтік және кәсіби салаларындағы аталымдық үдерістердің барысы ұдайы қызықтырып келген</w:t>
      </w:r>
      <w:r w:rsidR="009A65CC" w:rsidRPr="00B123CC">
        <w:rPr>
          <w:rFonts w:ascii="Times New Roman" w:hAnsi="Times New Roman" w:cs="Times New Roman"/>
          <w:sz w:val="20"/>
          <w:szCs w:val="20"/>
          <w:lang w:val="kk-KZ"/>
        </w:rPr>
        <w:t>.</w:t>
      </w:r>
      <w:r w:rsidR="00B123CC" w:rsidRPr="00B123CC">
        <w:rPr>
          <w:rFonts w:ascii="Times New Roman" w:hAnsi="Times New Roman" w:cs="Times New Roman"/>
          <w:lang w:val="kk-KZ"/>
        </w:rPr>
        <w:t xml:space="preserve"> </w:t>
      </w:r>
      <w:r w:rsidR="00B123CC" w:rsidRPr="00B123CC">
        <w:rPr>
          <w:rFonts w:ascii="Times New Roman" w:hAnsi="Times New Roman" w:cs="Times New Roman"/>
          <w:sz w:val="20"/>
          <w:szCs w:val="20"/>
          <w:lang w:val="kk-KZ"/>
        </w:rPr>
        <w:t>Осы ретте арнайы қарастыруды қажет ететін өзекті мәселелер қатарына ғылымның кәсіби тіл аталымдары жатқызылады</w:t>
      </w:r>
      <w:r w:rsidR="00B123CC" w:rsidRPr="00B123CC">
        <w:rPr>
          <w:rFonts w:ascii="Times New Roman" w:hAnsi="Times New Roman" w:cs="Times New Roman"/>
          <w:lang w:val="kk-KZ"/>
        </w:rPr>
        <w:t>.</w:t>
      </w:r>
    </w:p>
    <w:p w:rsidR="00D2379B" w:rsidRDefault="00B123CC" w:rsidP="00923B99">
      <w:pPr>
        <w:spacing w:after="0" w:line="240" w:lineRule="auto"/>
        <w:jc w:val="both"/>
        <w:rPr>
          <w:rFonts w:ascii="Times New Roman" w:hAnsi="Times New Roman" w:cs="Times New Roman"/>
          <w:sz w:val="20"/>
          <w:szCs w:val="20"/>
          <w:lang w:val="kk-KZ"/>
        </w:rPr>
      </w:pPr>
      <w:r w:rsidRPr="00B123CC">
        <w:rPr>
          <w:rFonts w:ascii="Times New Roman" w:hAnsi="Times New Roman" w:cs="Times New Roman"/>
          <w:b/>
          <w:sz w:val="20"/>
          <w:szCs w:val="20"/>
          <w:lang w:val="kk-KZ"/>
        </w:rPr>
        <w:t>Материалдар мен әдістер</w:t>
      </w:r>
      <w:r w:rsidR="00704D7D">
        <w:rPr>
          <w:rFonts w:ascii="Times New Roman" w:hAnsi="Times New Roman" w:cs="Times New Roman"/>
          <w:sz w:val="20"/>
          <w:szCs w:val="20"/>
          <w:lang w:val="kk-KZ"/>
        </w:rPr>
        <w:t xml:space="preserve"> </w:t>
      </w:r>
      <w:r w:rsidR="00704D7D" w:rsidRPr="00B32666">
        <w:rPr>
          <w:rFonts w:ascii="Times New Roman" w:hAnsi="Times New Roman" w:cs="Times New Roman"/>
          <w:sz w:val="20"/>
          <w:szCs w:val="20"/>
          <w:lang w:val="kk-KZ"/>
        </w:rPr>
        <w:t>О. С. Ахманованың айтуынша, аталым, ең алдымен, сөздің белгілі бір функциясы немесе жағы, сөздің семантикалық аспектісі ретінде осы сөйлеу жағдайында немесе контексте қолданылады. Оның сөздігінде сияқты,аталым атау синониміне тең. Атау процесс ретінде анықталады, сөздің осы референтпен нақты байланысы</w:t>
      </w:r>
      <w:r w:rsidR="00704D7D">
        <w:rPr>
          <w:rFonts w:ascii="Times New Roman" w:hAnsi="Times New Roman" w:cs="Times New Roman"/>
          <w:sz w:val="20"/>
          <w:szCs w:val="20"/>
          <w:lang w:val="kk-KZ"/>
        </w:rPr>
        <w:t xml:space="preserve">. </w:t>
      </w:r>
      <w:r w:rsidR="00704D7D" w:rsidRPr="00B32666">
        <w:rPr>
          <w:rFonts w:ascii="Times New Roman" w:hAnsi="Times New Roman" w:cs="Times New Roman"/>
          <w:sz w:val="20"/>
          <w:szCs w:val="20"/>
          <w:lang w:val="kk-KZ"/>
        </w:rPr>
        <w:t>Орыс тілінің жаңа түсіндірме-сөзжасамдық сөздігінде Т.Ф Ефремова, аталым"атау, бір нәрсенің атауы" ретінде қарастырылады</w:t>
      </w:r>
      <w:r w:rsidR="00704D7D">
        <w:rPr>
          <w:rFonts w:ascii="Times New Roman" w:hAnsi="Times New Roman" w:cs="Times New Roman"/>
          <w:sz w:val="20"/>
          <w:szCs w:val="20"/>
          <w:lang w:val="kk-KZ"/>
        </w:rPr>
        <w:t>.</w:t>
      </w:r>
      <w:r w:rsidR="00704D7D" w:rsidRPr="00704D7D">
        <w:rPr>
          <w:rFonts w:ascii="Times New Roman" w:hAnsi="Times New Roman" w:cs="Times New Roman"/>
          <w:sz w:val="20"/>
          <w:szCs w:val="20"/>
          <w:lang w:val="kk-KZ"/>
        </w:rPr>
        <w:t xml:space="preserve"> </w:t>
      </w:r>
      <w:r w:rsidR="00704D7D" w:rsidRPr="00B32666">
        <w:rPr>
          <w:rFonts w:ascii="Times New Roman" w:hAnsi="Times New Roman" w:cs="Times New Roman"/>
          <w:sz w:val="20"/>
          <w:szCs w:val="20"/>
          <w:lang w:val="kk-KZ"/>
        </w:rPr>
        <w:t>В. Н. Телия тілдің номинативті құрамын "номинативті функцияны орындайтын бірліктердің тұтас жүйесі, яғни оның кейбір бөліктерін атау үшін, қарастырылып отырған лингвомәдени қоғамдастықтың әлемнің көзқарасына сәйкес қолданылады" деп анықтайды</w:t>
      </w:r>
      <w:r w:rsidR="00704D7D">
        <w:rPr>
          <w:rFonts w:ascii="Times New Roman" w:hAnsi="Times New Roman" w:cs="Times New Roman"/>
          <w:sz w:val="20"/>
          <w:szCs w:val="20"/>
          <w:lang w:val="kk-KZ"/>
        </w:rPr>
        <w:t>.</w:t>
      </w:r>
      <w:r w:rsidR="00281DF2" w:rsidRPr="00281DF2">
        <w:rPr>
          <w:rFonts w:ascii="Times New Roman" w:hAnsi="Times New Roman" w:cs="Times New Roman"/>
          <w:sz w:val="20"/>
          <w:szCs w:val="20"/>
          <w:lang w:val="kk-KZ"/>
        </w:rPr>
        <w:t xml:space="preserve"> </w:t>
      </w:r>
      <w:r w:rsidR="00281DF2" w:rsidRPr="00B32666">
        <w:rPr>
          <w:rFonts w:ascii="Times New Roman" w:hAnsi="Times New Roman" w:cs="Times New Roman"/>
          <w:sz w:val="20"/>
          <w:szCs w:val="20"/>
          <w:lang w:val="kk-KZ"/>
        </w:rPr>
        <w:t>Аталымның бұл әдісі сөздердің тіркесімдерін тұрақты қолдануға негізделген құрама атауларды қолдануға немесе құруға негізделген, сонымен қатар И.И. Мещанинов, Н.Д. Арутюнова және басқа зерттеушілердің пікірін, предикативті құрылымдар мен ұсыныстарды ескере отырып. Мұндай құрама атауларды жасау, яғни оны сипаттау арқылы заттың атауы аталым бастапқы тәсілдерінің бірі болып табылады.</w:t>
      </w:r>
      <w:r w:rsidR="00281DF2" w:rsidRPr="00281DF2">
        <w:rPr>
          <w:rFonts w:ascii="Times New Roman" w:hAnsi="Times New Roman" w:cs="Times New Roman"/>
          <w:sz w:val="20"/>
          <w:szCs w:val="20"/>
          <w:lang w:val="kk-KZ"/>
        </w:rPr>
        <w:t xml:space="preserve"> </w:t>
      </w:r>
      <w:r w:rsidR="00281DF2" w:rsidRPr="00B32666">
        <w:rPr>
          <w:rFonts w:ascii="Times New Roman" w:hAnsi="Times New Roman" w:cs="Times New Roman"/>
          <w:sz w:val="20"/>
          <w:szCs w:val="20"/>
          <w:lang w:val="kk-KZ"/>
        </w:rPr>
        <w:t>1977 жылы В.Гак теориялық тұрғыдан әзірлеген және жалпы түрде ұсынылған тілдік деңгейге қатысты аталымның жүзеге асырудың дәстүрлі тәсілдері:лексикалық, синтаксистік, туынды.           Аталымдардың лексикалық әдісін қолдана отырып, тілде бұрыннан бар сөздер мен тұрақты тіркестердің семантикалық және лексикалық-семантикалық өзгеруі, сонымен қатар басқа тілдерден қарыз алу арқылы жаңа сөздер жасалады</w:t>
      </w:r>
      <w:r w:rsidR="00281DF2">
        <w:rPr>
          <w:rFonts w:ascii="Times New Roman" w:hAnsi="Times New Roman" w:cs="Times New Roman"/>
          <w:sz w:val="20"/>
          <w:szCs w:val="20"/>
          <w:lang w:val="kk-KZ"/>
        </w:rPr>
        <w:t>.</w:t>
      </w:r>
    </w:p>
    <w:p w:rsidR="00923B99" w:rsidRDefault="00281DF2" w:rsidP="00923B99">
      <w:pPr>
        <w:spacing w:after="0"/>
        <w:jc w:val="both"/>
        <w:rPr>
          <w:rFonts w:ascii="Times New Roman" w:hAnsi="Times New Roman" w:cs="Times New Roman"/>
          <w:sz w:val="20"/>
          <w:szCs w:val="20"/>
          <w:lang w:val="kk-KZ"/>
        </w:rPr>
      </w:pPr>
      <w:r>
        <w:rPr>
          <w:rFonts w:ascii="Times New Roman" w:hAnsi="Times New Roman" w:cs="Times New Roman"/>
          <w:b/>
          <w:sz w:val="20"/>
          <w:szCs w:val="20"/>
          <w:lang w:val="kk-KZ"/>
        </w:rPr>
        <w:t>Нәтижелер</w:t>
      </w:r>
      <w:r w:rsidR="00923B99">
        <w:rPr>
          <w:rFonts w:ascii="Times New Roman" w:hAnsi="Times New Roman" w:cs="Times New Roman"/>
          <w:b/>
          <w:sz w:val="20"/>
          <w:szCs w:val="20"/>
          <w:lang w:val="kk-KZ"/>
        </w:rPr>
        <w:t xml:space="preserve"> мен талқылау</w:t>
      </w:r>
      <w:r w:rsidR="008E65D5" w:rsidRPr="00B32666">
        <w:rPr>
          <w:rFonts w:ascii="Times New Roman" w:hAnsi="Times New Roman" w:cs="Times New Roman"/>
          <w:sz w:val="20"/>
          <w:szCs w:val="20"/>
          <w:lang w:val="kk-KZ"/>
        </w:rPr>
        <w:t xml:space="preserve"> Аталымдық процесінің нәтижесі-белгілі бір құрылымы бар номинативті бірлік.</w:t>
      </w:r>
      <w:r w:rsidR="008E65D5">
        <w:rPr>
          <w:rFonts w:ascii="Times New Roman" w:hAnsi="Times New Roman" w:cs="Times New Roman"/>
          <w:sz w:val="20"/>
          <w:szCs w:val="20"/>
          <w:lang w:val="kk-KZ"/>
        </w:rPr>
        <w:t xml:space="preserve"> </w:t>
      </w:r>
      <w:r w:rsidR="008E65D5" w:rsidRPr="00B32666">
        <w:rPr>
          <w:rFonts w:ascii="Times New Roman" w:hAnsi="Times New Roman" w:cs="Times New Roman"/>
          <w:sz w:val="20"/>
          <w:szCs w:val="20"/>
          <w:lang w:val="kk-KZ"/>
        </w:rPr>
        <w:t>Ең маңызды аталымдық бірліктер-бұл әр түрлі тұрақтылық пен сөйлемнің сөздері, сөз тіркестері.</w:t>
      </w:r>
      <w:r w:rsidR="00A20168" w:rsidRPr="00A20168">
        <w:rPr>
          <w:rFonts w:ascii="Times New Roman" w:hAnsi="Times New Roman" w:cs="Times New Roman"/>
          <w:sz w:val="20"/>
          <w:szCs w:val="20"/>
          <w:lang w:val="kk-KZ"/>
        </w:rPr>
        <w:t xml:space="preserve"> </w:t>
      </w:r>
      <w:r w:rsidR="00A20168" w:rsidRPr="00B32666">
        <w:rPr>
          <w:rFonts w:ascii="Times New Roman" w:hAnsi="Times New Roman" w:cs="Times New Roman"/>
          <w:sz w:val="20"/>
          <w:szCs w:val="20"/>
          <w:lang w:val="kk-KZ"/>
        </w:rPr>
        <w:t xml:space="preserve">Номинативті бірлік-құбылыстарды, шындық объектілерін, жағдайларды атауға және белгілеуге арналған сөйлеу немесе тіл бірлігі. Айта кету керек, композиция (дәлірек айтқанда, тілдің немесе сөйлеудің кез - келген бірлігін </w:t>
      </w:r>
    </w:p>
    <w:p w:rsidR="00923B99" w:rsidRPr="006E67D8" w:rsidRDefault="00923B99" w:rsidP="00923B99">
      <w:pPr>
        <w:spacing w:after="0" w:line="240" w:lineRule="auto"/>
        <w:jc w:val="center"/>
        <w:rPr>
          <w:rFonts w:ascii="Times New Roman" w:hAnsi="Times New Roman" w:cs="Times New Roman"/>
          <w:sz w:val="20"/>
          <w:szCs w:val="20"/>
          <w:u w:val="single"/>
          <w:lang w:val="kk-KZ"/>
        </w:rPr>
      </w:pPr>
      <w:proofErr w:type="spellStart"/>
      <w:r>
        <w:rPr>
          <w:rFonts w:ascii="Times New Roman" w:hAnsi="Times New Roman" w:cs="Times New Roman"/>
          <w:sz w:val="20"/>
          <w:szCs w:val="20"/>
          <w:u w:val="single"/>
        </w:rPr>
        <w:lastRenderedPageBreak/>
        <w:t>Инновациялы</w:t>
      </w:r>
      <w:proofErr w:type="spellEnd"/>
      <w:r>
        <w:rPr>
          <w:rFonts w:ascii="Times New Roman" w:hAnsi="Times New Roman" w:cs="Times New Roman"/>
          <w:sz w:val="20"/>
          <w:szCs w:val="20"/>
          <w:u w:val="single"/>
          <w:lang w:val="kk-KZ"/>
        </w:rPr>
        <w:t>қ Еуразия Университет Хабаршысы, 2021 № 1</w:t>
      </w:r>
    </w:p>
    <w:p w:rsidR="00923B99" w:rsidRDefault="00923B99" w:rsidP="00923B99">
      <w:pPr>
        <w:spacing w:after="0"/>
        <w:jc w:val="both"/>
        <w:rPr>
          <w:rFonts w:ascii="Times New Roman" w:hAnsi="Times New Roman" w:cs="Times New Roman"/>
          <w:sz w:val="20"/>
          <w:szCs w:val="20"/>
          <w:lang w:val="kk-KZ"/>
        </w:rPr>
      </w:pPr>
    </w:p>
    <w:p w:rsidR="00F90EBA" w:rsidRDefault="00A20168" w:rsidP="00923B99">
      <w:pPr>
        <w:spacing w:after="0" w:line="240" w:lineRule="auto"/>
        <w:jc w:val="both"/>
        <w:rPr>
          <w:rFonts w:ascii="Times New Roman" w:hAnsi="Times New Roman" w:cs="Times New Roman"/>
          <w:b/>
          <w:sz w:val="20"/>
          <w:szCs w:val="20"/>
          <w:lang w:val="kk-KZ"/>
        </w:rPr>
      </w:pPr>
      <w:r w:rsidRPr="00B32666">
        <w:rPr>
          <w:rFonts w:ascii="Times New Roman" w:hAnsi="Times New Roman" w:cs="Times New Roman"/>
          <w:sz w:val="20"/>
          <w:szCs w:val="20"/>
          <w:lang w:val="kk-KZ"/>
        </w:rPr>
        <w:t>номинативтерге жатқызу) тіл білімінің бүкіл тарихында өзгеріссіз қалды. Өздеріңіз білетіндей (ежелгі дәуірден бастап қазіргі уақытқа дейін), сөздің орталық бірлігі болып саналады.</w:t>
      </w:r>
      <w:r w:rsidR="00923B99">
        <w:rPr>
          <w:rFonts w:ascii="Times New Roman" w:hAnsi="Times New Roman" w:cs="Times New Roman"/>
          <w:sz w:val="20"/>
          <w:szCs w:val="20"/>
          <w:lang w:val="kk-KZ"/>
        </w:rPr>
        <w:t xml:space="preserve"> </w:t>
      </w:r>
      <w:r w:rsidR="007126F4" w:rsidRPr="00B32666">
        <w:rPr>
          <w:rFonts w:ascii="Times New Roman" w:hAnsi="Times New Roman" w:cs="Times New Roman"/>
          <w:sz w:val="20"/>
          <w:szCs w:val="20"/>
          <w:lang w:val="kk-KZ"/>
        </w:rPr>
        <w:t>Белгілі бір тіл жүйесін дамытудың тиісті сәтінде сапасы немесе сипаттамалары бойынша біртекті немесе жақын объектілерді нақтылауды, сәйкестендіруді талап ететін жағдай туындайды. Бұл жағдайда тіл аталымдың функцияны жүзеге асыру үшін екі немесе одан да көп сөздердің тіркесуіне мүмкіндік береді.</w:t>
      </w:r>
      <w:r w:rsidRP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Атылымдар әдістері әртүрлі тілдерде бірдей. Номинациялау әдісі, әдетте, тіл құралдарын қолдана отырып, жаңа аталым бірлікті құру немесе қол жетімді атауларды қайта қарастыру, оларға жаңа функцияны хабарлау әдісін білдіреді. Алайда, аталымдардың осы әдістерінің арақатынасы тілдің дамуының әртүрлі кезеңдерінде әр түрлі, сонымен қатар лексиканың әртүрлі бөліктерінде әр түрлі</w:t>
      </w:r>
    </w:p>
    <w:p w:rsidR="00923B99" w:rsidRDefault="00923B99" w:rsidP="00923B99">
      <w:pPr>
        <w:tabs>
          <w:tab w:val="left" w:pos="709"/>
        </w:tabs>
        <w:spacing w:after="0" w:line="240" w:lineRule="auto"/>
        <w:jc w:val="both"/>
        <w:rPr>
          <w:rFonts w:ascii="Times New Roman" w:hAnsi="Times New Roman" w:cs="Times New Roman"/>
          <w:sz w:val="28"/>
          <w:szCs w:val="28"/>
          <w:lang w:val="kk-KZ"/>
        </w:rPr>
      </w:pPr>
    </w:p>
    <w:p w:rsidR="00DD2FC1" w:rsidRPr="00B32666" w:rsidRDefault="003645D2" w:rsidP="00923B99">
      <w:pPr>
        <w:tabs>
          <w:tab w:val="left" w:pos="709"/>
        </w:tabs>
        <w:spacing w:after="0" w:line="240" w:lineRule="auto"/>
        <w:jc w:val="both"/>
        <w:rPr>
          <w:rFonts w:ascii="Times New Roman" w:hAnsi="Times New Roman" w:cs="Times New Roman"/>
          <w:sz w:val="20"/>
          <w:szCs w:val="20"/>
          <w:lang w:val="kk-KZ"/>
        </w:rPr>
      </w:pPr>
      <w:r>
        <w:rPr>
          <w:rFonts w:ascii="Times New Roman" w:hAnsi="Times New Roman" w:cs="Times New Roman"/>
          <w:sz w:val="28"/>
          <w:szCs w:val="28"/>
          <w:lang w:val="kk-KZ"/>
        </w:rPr>
        <w:t xml:space="preserve">  </w:t>
      </w:r>
      <w:r w:rsidR="00EA2266">
        <w:rPr>
          <w:rFonts w:ascii="Times New Roman" w:hAnsi="Times New Roman" w:cs="Times New Roman"/>
          <w:sz w:val="28"/>
          <w:szCs w:val="28"/>
          <w:lang w:val="kk-KZ"/>
        </w:rPr>
        <w:t xml:space="preserve">      </w:t>
      </w:r>
      <w:r w:rsidR="00A20168">
        <w:rPr>
          <w:rFonts w:ascii="Times New Roman" w:hAnsi="Times New Roman" w:cs="Times New Roman"/>
          <w:sz w:val="28"/>
          <w:szCs w:val="28"/>
          <w:lang w:val="kk-KZ"/>
        </w:rPr>
        <w:t xml:space="preserve">  </w:t>
      </w:r>
      <w:r w:rsidR="009D5721" w:rsidRPr="00B32666">
        <w:rPr>
          <w:rFonts w:ascii="Times New Roman" w:hAnsi="Times New Roman" w:cs="Times New Roman"/>
          <w:sz w:val="20"/>
          <w:szCs w:val="20"/>
          <w:lang w:val="kk-KZ"/>
        </w:rPr>
        <w:t>20 ғасыр Лингвистикада В</w:t>
      </w:r>
      <w:r w:rsidR="00DD2FC1" w:rsidRPr="00B32666">
        <w:rPr>
          <w:rFonts w:ascii="Times New Roman" w:hAnsi="Times New Roman" w:cs="Times New Roman"/>
          <w:sz w:val="20"/>
          <w:szCs w:val="20"/>
          <w:lang w:val="kk-KZ"/>
        </w:rPr>
        <w:t xml:space="preserve">. Гак, В. Н.Телия, Е. С. Кубрякова және т. б. сияқты белгілі ғылым қайраткерлері </w:t>
      </w:r>
      <w:r w:rsidR="009D5721" w:rsidRPr="00B32666">
        <w:rPr>
          <w:rFonts w:ascii="Times New Roman" w:hAnsi="Times New Roman" w:cs="Times New Roman"/>
          <w:sz w:val="20"/>
          <w:szCs w:val="20"/>
          <w:lang w:val="kk-KZ"/>
        </w:rPr>
        <w:t>аталым</w:t>
      </w:r>
      <w:r w:rsidR="00DD2FC1" w:rsidRPr="00B32666">
        <w:rPr>
          <w:rFonts w:ascii="Times New Roman" w:hAnsi="Times New Roman" w:cs="Times New Roman"/>
          <w:sz w:val="20"/>
          <w:szCs w:val="20"/>
          <w:lang w:val="kk-KZ"/>
        </w:rPr>
        <w:t xml:space="preserve"> мәселелерін зерттеумен өт</w:t>
      </w:r>
      <w:r w:rsidR="009D5721" w:rsidRPr="00B32666">
        <w:rPr>
          <w:rFonts w:ascii="Times New Roman" w:hAnsi="Times New Roman" w:cs="Times New Roman"/>
          <w:sz w:val="20"/>
          <w:szCs w:val="20"/>
          <w:lang w:val="kk-KZ"/>
        </w:rPr>
        <w:t>е белсенді айналысты. "Аталым</w:t>
      </w:r>
      <w:r w:rsidR="00DD2FC1" w:rsidRPr="00B32666">
        <w:rPr>
          <w:rFonts w:ascii="Times New Roman" w:hAnsi="Times New Roman" w:cs="Times New Roman"/>
          <w:sz w:val="20"/>
          <w:szCs w:val="20"/>
          <w:lang w:val="kk-KZ"/>
        </w:rPr>
        <w:t>" термині қазіргі лингвистикалық әдебиетте жиі қолданылатынына қарамастан, оның мазмұны әлі де түсініксіз болып қала береді, бұл сәл жаңылыстырады.</w:t>
      </w:r>
      <w:r w:rsidR="009D5721" w:rsidRPr="00B32666">
        <w:rPr>
          <w:rFonts w:ascii="Times New Roman" w:hAnsi="Times New Roman" w:cs="Times New Roman"/>
          <w:sz w:val="20"/>
          <w:szCs w:val="20"/>
          <w:lang w:val="kk-KZ"/>
        </w:rPr>
        <w:t xml:space="preserve"> Дегенмен, аталымдардың</w:t>
      </w:r>
      <w:r w:rsidR="00DD2FC1" w:rsidRPr="00B32666">
        <w:rPr>
          <w:rFonts w:ascii="Times New Roman" w:hAnsi="Times New Roman" w:cs="Times New Roman"/>
          <w:sz w:val="20"/>
          <w:szCs w:val="20"/>
          <w:lang w:val="kk-KZ"/>
        </w:rPr>
        <w:t xml:space="preserve"> кейбір анықтамаларын қарастырыңыз.</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О. С.</w:t>
      </w:r>
      <w:r w:rsidR="009D5721" w:rsidRPr="00B32666">
        <w:rPr>
          <w:rFonts w:ascii="Times New Roman" w:hAnsi="Times New Roman" w:cs="Times New Roman"/>
          <w:sz w:val="20"/>
          <w:szCs w:val="20"/>
          <w:lang w:val="kk-KZ"/>
        </w:rPr>
        <w:t xml:space="preserve"> Ахманованың айтуынша, аталым</w:t>
      </w:r>
      <w:r w:rsidR="00DD2FC1" w:rsidRPr="00B32666">
        <w:rPr>
          <w:rFonts w:ascii="Times New Roman" w:hAnsi="Times New Roman" w:cs="Times New Roman"/>
          <w:sz w:val="20"/>
          <w:szCs w:val="20"/>
          <w:lang w:val="kk-KZ"/>
        </w:rPr>
        <w:t>, ең алдымен, сөздің белгілі бір функциясы немесе жағы, сөздің семантикалық аспектісі ретінде осы сөйлеу жағдайында немесе контексте қолданылады. О</w:t>
      </w:r>
      <w:r w:rsidR="009D5721" w:rsidRPr="00B32666">
        <w:rPr>
          <w:rFonts w:ascii="Times New Roman" w:hAnsi="Times New Roman" w:cs="Times New Roman"/>
          <w:sz w:val="20"/>
          <w:szCs w:val="20"/>
          <w:lang w:val="kk-KZ"/>
        </w:rPr>
        <w:t>ның сөздігінде сияқты,аталым</w:t>
      </w:r>
      <w:r w:rsidR="00DD2FC1" w:rsidRPr="00B32666">
        <w:rPr>
          <w:rFonts w:ascii="Times New Roman" w:hAnsi="Times New Roman" w:cs="Times New Roman"/>
          <w:sz w:val="20"/>
          <w:szCs w:val="20"/>
          <w:lang w:val="kk-KZ"/>
        </w:rPr>
        <w:t xml:space="preserve"> атау синониміне тең. Атау процесс ретінде анықталады, сөздің осы референтпен нақты байланысы [2].</w:t>
      </w:r>
    </w:p>
    <w:p w:rsidR="00DD2FC1" w:rsidRPr="00B32666" w:rsidRDefault="00D44E6F"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Орыс тілінің жаңа түсіндірме-сөзжасамдық сөз</w:t>
      </w:r>
      <w:r w:rsidR="008F53EA" w:rsidRPr="00B32666">
        <w:rPr>
          <w:rFonts w:ascii="Times New Roman" w:hAnsi="Times New Roman" w:cs="Times New Roman"/>
          <w:sz w:val="20"/>
          <w:szCs w:val="20"/>
          <w:lang w:val="kk-KZ"/>
        </w:rPr>
        <w:t>дігінде Т.Ф</w:t>
      </w:r>
      <w:r w:rsidR="009D5721" w:rsidRPr="00B32666">
        <w:rPr>
          <w:rFonts w:ascii="Times New Roman" w:hAnsi="Times New Roman" w:cs="Times New Roman"/>
          <w:sz w:val="20"/>
          <w:szCs w:val="20"/>
          <w:lang w:val="kk-KZ"/>
        </w:rPr>
        <w:t xml:space="preserve"> Ефремова, аталым</w:t>
      </w:r>
      <w:r w:rsidR="00DD2FC1" w:rsidRPr="00B32666">
        <w:rPr>
          <w:rFonts w:ascii="Times New Roman" w:hAnsi="Times New Roman" w:cs="Times New Roman"/>
          <w:sz w:val="20"/>
          <w:szCs w:val="20"/>
          <w:lang w:val="kk-KZ"/>
        </w:rPr>
        <w:t>"атау, бір нәрсенің атауы" ретінде қарастырылады [3].</w:t>
      </w:r>
    </w:p>
    <w:p w:rsidR="00DD2FC1" w:rsidRPr="00B32666" w:rsidRDefault="003645D2" w:rsidP="0062218D">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9D5721" w:rsidRPr="00B32666">
        <w:rPr>
          <w:rFonts w:ascii="Times New Roman" w:hAnsi="Times New Roman" w:cs="Times New Roman"/>
          <w:sz w:val="20"/>
          <w:szCs w:val="20"/>
          <w:lang w:val="kk-KZ"/>
        </w:rPr>
        <w:t>Аталым</w:t>
      </w:r>
      <w:r w:rsidR="00DD2FC1" w:rsidRPr="00B32666">
        <w:rPr>
          <w:rFonts w:ascii="Times New Roman" w:hAnsi="Times New Roman" w:cs="Times New Roman"/>
          <w:sz w:val="20"/>
          <w:szCs w:val="20"/>
          <w:lang w:val="kk-KZ"/>
        </w:rPr>
        <w:t xml:space="preserve"> әдетте: "объектіге (қасиетке, құбылысқа және т.б.) атау беру процесі; шындықтың фрагменттерін атауға және бөлуге арналған және қолданыстағы тілдік модельдерге негізделген бірліктерді қалыптастыру;сөйлемдер мен оның компоненттері түрінде атау процесін зерттеуге арналған міндеттер жиынтығы" [4].</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9D5721" w:rsidRPr="00B32666">
        <w:rPr>
          <w:rFonts w:ascii="Times New Roman" w:hAnsi="Times New Roman" w:cs="Times New Roman"/>
          <w:sz w:val="20"/>
          <w:szCs w:val="20"/>
          <w:lang w:val="kk-KZ"/>
        </w:rPr>
        <w:t>"Аталым</w:t>
      </w:r>
      <w:r w:rsidR="00DD2FC1" w:rsidRPr="00B32666">
        <w:rPr>
          <w:rFonts w:ascii="Times New Roman" w:hAnsi="Times New Roman" w:cs="Times New Roman"/>
          <w:sz w:val="20"/>
          <w:szCs w:val="20"/>
          <w:lang w:val="kk-KZ"/>
        </w:rPr>
        <w:t>" ұғымы о</w:t>
      </w:r>
      <w:r w:rsidR="008F53EA" w:rsidRPr="00B32666">
        <w:rPr>
          <w:rFonts w:ascii="Times New Roman" w:hAnsi="Times New Roman" w:cs="Times New Roman"/>
          <w:sz w:val="20"/>
          <w:szCs w:val="20"/>
          <w:lang w:val="kk-KZ"/>
        </w:rPr>
        <w:t xml:space="preserve">бъектіге атау беру процесін де </w:t>
      </w:r>
      <w:r w:rsidR="00DD2FC1" w:rsidRPr="00B32666">
        <w:rPr>
          <w:rFonts w:ascii="Times New Roman" w:hAnsi="Times New Roman" w:cs="Times New Roman"/>
          <w:sz w:val="20"/>
          <w:szCs w:val="20"/>
          <w:lang w:val="kk-KZ"/>
        </w:rPr>
        <w:t xml:space="preserve">қалыптасқан маңызды тілдік бірлікті де сипаттайды, яғни процесс ретінде және осы процестің </w:t>
      </w:r>
      <w:r w:rsidR="009D5721" w:rsidRPr="00B32666">
        <w:rPr>
          <w:rFonts w:ascii="Times New Roman" w:hAnsi="Times New Roman" w:cs="Times New Roman"/>
          <w:sz w:val="20"/>
          <w:szCs w:val="20"/>
          <w:lang w:val="kk-KZ"/>
        </w:rPr>
        <w:t>нәтижесі ретінде [5]. "Аталым</w:t>
      </w:r>
      <w:r w:rsidR="00DD2FC1" w:rsidRPr="00B32666">
        <w:rPr>
          <w:rFonts w:ascii="Times New Roman" w:hAnsi="Times New Roman" w:cs="Times New Roman"/>
          <w:sz w:val="20"/>
          <w:szCs w:val="20"/>
          <w:lang w:val="kk-KZ"/>
        </w:rPr>
        <w:t>" ұғымы кейде оның туындыларымен алмастырылуы мүмкін - номинатив немесе номинат. Мұндай бөлінуді зерттеушілердің көзқарастарынан анық байқауға болады [6].</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Жоғарыда айтылған</w:t>
      </w:r>
      <w:r w:rsidR="009D5721" w:rsidRPr="00B32666">
        <w:rPr>
          <w:rFonts w:ascii="Times New Roman" w:hAnsi="Times New Roman" w:cs="Times New Roman"/>
          <w:sz w:val="20"/>
          <w:szCs w:val="20"/>
          <w:lang w:val="kk-KZ"/>
        </w:rPr>
        <w:t>дарға сүйене отырып, аталымның</w:t>
      </w:r>
      <w:r w:rsidR="00DD2FC1" w:rsidRPr="00B32666">
        <w:rPr>
          <w:rFonts w:ascii="Times New Roman" w:hAnsi="Times New Roman" w:cs="Times New Roman"/>
          <w:sz w:val="20"/>
          <w:szCs w:val="20"/>
          <w:lang w:val="kk-KZ"/>
        </w:rPr>
        <w:t xml:space="preserve"> </w:t>
      </w:r>
      <w:r w:rsidR="009D5721" w:rsidRPr="00B32666">
        <w:rPr>
          <w:rFonts w:ascii="Times New Roman" w:hAnsi="Times New Roman" w:cs="Times New Roman"/>
          <w:sz w:val="20"/>
          <w:szCs w:val="20"/>
          <w:lang w:val="kk-KZ"/>
        </w:rPr>
        <w:t>бастапқы акт (бастапқы аталым</w:t>
      </w:r>
      <w:r w:rsidR="00DD2FC1" w:rsidRPr="00B32666">
        <w:rPr>
          <w:rFonts w:ascii="Times New Roman" w:hAnsi="Times New Roman" w:cs="Times New Roman"/>
          <w:sz w:val="20"/>
          <w:szCs w:val="20"/>
          <w:lang w:val="kk-KZ"/>
        </w:rPr>
        <w:t>) және</w:t>
      </w:r>
      <w:r w:rsidR="009D5721" w:rsidRPr="00B32666">
        <w:rPr>
          <w:rFonts w:ascii="Times New Roman" w:hAnsi="Times New Roman" w:cs="Times New Roman"/>
          <w:sz w:val="20"/>
          <w:szCs w:val="20"/>
          <w:lang w:val="kk-KZ"/>
        </w:rPr>
        <w:t xml:space="preserve"> екінші акт (екінші аталым</w:t>
      </w:r>
      <w:r w:rsidR="00DD2FC1" w:rsidRPr="00B32666">
        <w:rPr>
          <w:rFonts w:ascii="Times New Roman" w:hAnsi="Times New Roman" w:cs="Times New Roman"/>
          <w:sz w:val="20"/>
          <w:szCs w:val="20"/>
          <w:lang w:val="kk-KZ"/>
        </w:rPr>
        <w:t>) ретінде қарастыруға болады.</w:t>
      </w:r>
    </w:p>
    <w:p w:rsidR="00DD2FC1" w:rsidRPr="00B32666" w:rsidRDefault="003645D2" w:rsidP="0062218D">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5700A1"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5700A1"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Қазіргі шынд</w:t>
      </w:r>
      <w:r w:rsidR="009D5721" w:rsidRPr="00B32666">
        <w:rPr>
          <w:rFonts w:ascii="Times New Roman" w:hAnsi="Times New Roman" w:cs="Times New Roman"/>
          <w:sz w:val="20"/>
          <w:szCs w:val="20"/>
          <w:lang w:val="kk-KZ"/>
        </w:rPr>
        <w:t>ықта тілдің аталым</w:t>
      </w:r>
      <w:r w:rsidR="00DD2FC1" w:rsidRPr="00B32666">
        <w:rPr>
          <w:rFonts w:ascii="Times New Roman" w:hAnsi="Times New Roman" w:cs="Times New Roman"/>
          <w:sz w:val="20"/>
          <w:szCs w:val="20"/>
          <w:lang w:val="kk-KZ"/>
        </w:rPr>
        <w:t xml:space="preserve"> компоненті негізінен қа</w:t>
      </w:r>
      <w:r w:rsidR="009D5721" w:rsidRPr="00B32666">
        <w:rPr>
          <w:rFonts w:ascii="Times New Roman" w:hAnsi="Times New Roman" w:cs="Times New Roman"/>
          <w:sz w:val="20"/>
          <w:szCs w:val="20"/>
          <w:lang w:val="kk-KZ"/>
        </w:rPr>
        <w:t>рыз алу және екінші аталым</w:t>
      </w:r>
      <w:r w:rsidR="00DD2FC1" w:rsidRPr="00B32666">
        <w:rPr>
          <w:rFonts w:ascii="Times New Roman" w:hAnsi="Times New Roman" w:cs="Times New Roman"/>
          <w:sz w:val="20"/>
          <w:szCs w:val="20"/>
          <w:lang w:val="kk-KZ"/>
        </w:rPr>
        <w:t xml:space="preserve"> арқасында</w:t>
      </w:r>
      <w:r w:rsidR="009D5721" w:rsidRPr="00B32666">
        <w:rPr>
          <w:rFonts w:ascii="Times New Roman" w:hAnsi="Times New Roman" w:cs="Times New Roman"/>
          <w:sz w:val="20"/>
          <w:szCs w:val="20"/>
          <w:lang w:val="kk-KZ"/>
        </w:rPr>
        <w:t>, басқаша айтқанда, аталымның</w:t>
      </w:r>
      <w:r w:rsidR="00DD2FC1" w:rsidRPr="00B32666">
        <w:rPr>
          <w:rFonts w:ascii="Times New Roman" w:hAnsi="Times New Roman" w:cs="Times New Roman"/>
          <w:sz w:val="20"/>
          <w:szCs w:val="20"/>
          <w:lang w:val="kk-KZ"/>
        </w:rPr>
        <w:t xml:space="preserve"> актісінде жаңа тағайындалған атау рөлінде бар бірлікті фонетикалық алмасу арқылы толықтырылады.</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9D5721" w:rsidRPr="00B32666">
        <w:rPr>
          <w:rFonts w:ascii="Times New Roman" w:hAnsi="Times New Roman" w:cs="Times New Roman"/>
          <w:sz w:val="20"/>
          <w:szCs w:val="20"/>
          <w:lang w:val="kk-KZ"/>
        </w:rPr>
        <w:t xml:space="preserve">Екінші аталымның </w:t>
      </w:r>
      <w:r w:rsidR="00DD2FC1" w:rsidRPr="00B32666">
        <w:rPr>
          <w:rFonts w:ascii="Times New Roman" w:hAnsi="Times New Roman" w:cs="Times New Roman"/>
          <w:sz w:val="20"/>
          <w:szCs w:val="20"/>
          <w:lang w:val="kk-KZ"/>
        </w:rPr>
        <w:t>барлық түрлері адам ойлауының ассоциативті түріне негізделген. Атаудың бұрыннан бар мағынасындағы элементтердің қасиеттері мен осы мағынаны қайта қарастыру арқылы аталатын жаңа таңбаның қасиеттері арасындағы ұқсастық немесе сабақтастық бойынш</w:t>
      </w:r>
      <w:r w:rsidR="009D5721" w:rsidRPr="00B32666">
        <w:rPr>
          <w:rFonts w:ascii="Times New Roman" w:hAnsi="Times New Roman" w:cs="Times New Roman"/>
          <w:sz w:val="20"/>
          <w:szCs w:val="20"/>
          <w:lang w:val="kk-KZ"/>
        </w:rPr>
        <w:t>а ассоциациялар екінші аталым</w:t>
      </w:r>
      <w:r w:rsidR="00DD2FC1" w:rsidRPr="00B32666">
        <w:rPr>
          <w:rFonts w:ascii="Times New Roman" w:hAnsi="Times New Roman" w:cs="Times New Roman"/>
          <w:sz w:val="20"/>
          <w:szCs w:val="20"/>
          <w:lang w:val="kk-KZ"/>
        </w:rPr>
        <w:t xml:space="preserve"> барысында қалыптасады.</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00322408" w:rsidRPr="00B32666">
        <w:rPr>
          <w:rFonts w:ascii="Times New Roman" w:hAnsi="Times New Roman" w:cs="Times New Roman"/>
          <w:sz w:val="20"/>
          <w:szCs w:val="20"/>
          <w:lang w:val="kk-KZ"/>
        </w:rPr>
        <w:t>Осылайша, екінші аталым</w:t>
      </w:r>
      <w:r w:rsidR="00DD2FC1" w:rsidRPr="00B32666">
        <w:rPr>
          <w:rFonts w:ascii="Times New Roman" w:hAnsi="Times New Roman" w:cs="Times New Roman"/>
          <w:sz w:val="20"/>
          <w:szCs w:val="20"/>
          <w:lang w:val="kk-KZ"/>
        </w:rPr>
        <w:t xml:space="preserve"> процесінде құндылықтарды қайта қарастыру ұқсастыққа (метафора), сабақтас (метонимия) немесе функционалды ауысуға байланысты болады. Мағынаның ішкі формасы атауды екінші мәнге қайта қарау кезінде ағып жатқан семантикалық компоненттерден тұрады. Семантикалық қайта о</w:t>
      </w:r>
      <w:r w:rsidR="00322408" w:rsidRPr="00B32666">
        <w:rPr>
          <w:rFonts w:ascii="Times New Roman" w:hAnsi="Times New Roman" w:cs="Times New Roman"/>
          <w:sz w:val="20"/>
          <w:szCs w:val="20"/>
          <w:lang w:val="kk-KZ"/>
        </w:rPr>
        <w:t>йлаудың және екінші аталымның</w:t>
      </w:r>
      <w:r w:rsidR="00DD2FC1" w:rsidRPr="00B32666">
        <w:rPr>
          <w:rFonts w:ascii="Times New Roman" w:hAnsi="Times New Roman" w:cs="Times New Roman"/>
          <w:sz w:val="20"/>
          <w:szCs w:val="20"/>
          <w:lang w:val="kk-KZ"/>
        </w:rPr>
        <w:t xml:space="preserve"> пайда болуы негізгі және әмбебап тәсілдері метафора мен метонимия болып саналады.</w:t>
      </w:r>
    </w:p>
    <w:p w:rsidR="00DD2FC1" w:rsidRPr="00B32666" w:rsidRDefault="003645D2" w:rsidP="0062218D">
      <w:pPr>
        <w:tabs>
          <w:tab w:val="left" w:leader="underscore"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322408" w:rsidRPr="00B32666">
        <w:rPr>
          <w:rFonts w:ascii="Times New Roman" w:hAnsi="Times New Roman" w:cs="Times New Roman"/>
          <w:sz w:val="20"/>
          <w:szCs w:val="20"/>
          <w:lang w:val="kk-KZ"/>
        </w:rPr>
        <w:t>Демек, аталым</w:t>
      </w:r>
      <w:r w:rsidR="00DD2FC1" w:rsidRPr="00B32666">
        <w:rPr>
          <w:rFonts w:ascii="Times New Roman" w:hAnsi="Times New Roman" w:cs="Times New Roman"/>
          <w:sz w:val="20"/>
          <w:szCs w:val="20"/>
          <w:lang w:val="kk-KZ"/>
        </w:rPr>
        <w:t xml:space="preserve"> дегеніміз номинативті бірліктерді аталған объектілермен байланыстыру және олардың шындықты көрсету процесі ретінде атау деп қорытынды жасауға болады. Тіл жүйесі бастапқы және екінші атауларды қамтиды. Құбылыстың тілде а</w:t>
      </w:r>
      <w:r w:rsidR="00322408" w:rsidRPr="00B32666">
        <w:rPr>
          <w:rFonts w:ascii="Times New Roman" w:hAnsi="Times New Roman" w:cs="Times New Roman"/>
          <w:sz w:val="20"/>
          <w:szCs w:val="20"/>
          <w:lang w:val="kk-KZ"/>
        </w:rPr>
        <w:t>лғашқы аталуы бастапқы аталым болып саналады.Екінші аталым</w:t>
      </w:r>
      <w:r w:rsidR="008F53EA" w:rsidRPr="00B32666">
        <w:rPr>
          <w:rFonts w:ascii="Times New Roman" w:hAnsi="Times New Roman" w:cs="Times New Roman"/>
          <w:sz w:val="20"/>
          <w:szCs w:val="20"/>
          <w:lang w:val="kk-KZ"/>
        </w:rPr>
        <w:t>дар</w:t>
      </w:r>
      <w:r w:rsidR="00DD2FC1" w:rsidRPr="00B32666">
        <w:rPr>
          <w:rFonts w:ascii="Times New Roman" w:hAnsi="Times New Roman" w:cs="Times New Roman"/>
          <w:sz w:val="20"/>
          <w:szCs w:val="20"/>
          <w:lang w:val="kk-KZ"/>
        </w:rPr>
        <w:t xml:space="preserve"> арқылы қоршаған шындық құбылыстары қайта қарастырылады, олардың тіл құралдарын қолдана отырып, әлемге деген көзқарасын білдіруге, тіл бірлігінің тікелей мағынасын әлем туралы ақпарат жиынтығымен байланыстыруға, сондай-ақ ерекше эмоционалды бейнелер пайда болады.</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322408" w:rsidRPr="00B32666">
        <w:rPr>
          <w:rFonts w:ascii="Times New Roman" w:hAnsi="Times New Roman" w:cs="Times New Roman"/>
          <w:sz w:val="20"/>
          <w:szCs w:val="20"/>
          <w:lang w:val="kk-KZ"/>
        </w:rPr>
        <w:t>Аталым</w:t>
      </w:r>
      <w:r w:rsidR="008F53EA" w:rsidRPr="00B32666">
        <w:rPr>
          <w:rFonts w:ascii="Times New Roman" w:hAnsi="Times New Roman" w:cs="Times New Roman"/>
          <w:sz w:val="20"/>
          <w:szCs w:val="20"/>
          <w:lang w:val="kk-KZ"/>
        </w:rPr>
        <w:t>дық</w:t>
      </w:r>
      <w:r w:rsidR="00DD2FC1" w:rsidRPr="00B32666">
        <w:rPr>
          <w:rFonts w:ascii="Times New Roman" w:hAnsi="Times New Roman" w:cs="Times New Roman"/>
          <w:sz w:val="20"/>
          <w:szCs w:val="20"/>
          <w:lang w:val="kk-KZ"/>
        </w:rPr>
        <w:t xml:space="preserve"> процесінің нәтижесі-белгілі бір құрылымы бар номинативті бірлік.</w:t>
      </w:r>
      <w:r w:rsidR="00F30705" w:rsidRPr="00B32666">
        <w:rPr>
          <w:rFonts w:ascii="Times New Roman" w:hAnsi="Times New Roman" w:cs="Times New Roman"/>
          <w:sz w:val="20"/>
          <w:szCs w:val="20"/>
          <w:lang w:val="kk-KZ"/>
        </w:rPr>
        <w:t>Ең маңызды аталымдық</w:t>
      </w:r>
      <w:r w:rsidR="00DD2FC1" w:rsidRPr="00B32666">
        <w:rPr>
          <w:rFonts w:ascii="Times New Roman" w:hAnsi="Times New Roman" w:cs="Times New Roman"/>
          <w:sz w:val="20"/>
          <w:szCs w:val="20"/>
          <w:lang w:val="kk-KZ"/>
        </w:rPr>
        <w:t xml:space="preserve"> бірліктер-бұл әр түрлі тұрақтылық пен сөйлемнің сөздері, сөз тіркестері.</w:t>
      </w:r>
    </w:p>
    <w:p w:rsidR="005842E0"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44E6F" w:rsidRPr="00B32666">
        <w:rPr>
          <w:rFonts w:ascii="Times New Roman" w:hAnsi="Times New Roman" w:cs="Times New Roman"/>
          <w:sz w:val="20"/>
          <w:szCs w:val="20"/>
          <w:lang w:val="kk-KZ"/>
        </w:rPr>
        <w:t xml:space="preserve">Номинативті </w:t>
      </w:r>
      <w:r w:rsidR="00DD2FC1" w:rsidRPr="00B32666">
        <w:rPr>
          <w:rFonts w:ascii="Times New Roman" w:hAnsi="Times New Roman" w:cs="Times New Roman"/>
          <w:sz w:val="20"/>
          <w:szCs w:val="20"/>
          <w:lang w:val="kk-KZ"/>
        </w:rPr>
        <w:t>бірлік-құбылыстарды, шындық объектілерін, жағдайларды атауға және белгілеуге арналған сөйлеу немесе тіл бірлігі. Айта кету керек, композиция (дәлірек айтқанда, тілдің немесе сөйлеудің кез - келген бірлігін номинативтерге жатқызу) тіл білімінің бүкіл тарихында өзгеріссіз қалды. Өздеріңіз білетіндей (ежелгі дәуірден бастап қазіргі уақытқа дейін), сөздің орталық бірлігі болып саналады.</w:t>
      </w:r>
    </w:p>
    <w:p w:rsidR="00DD2FC1" w:rsidRPr="00B32666" w:rsidRDefault="003645D2" w:rsidP="00F02115">
      <w:pPr>
        <w:tabs>
          <w:tab w:val="left" w:pos="709"/>
        </w:tabs>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083FBA" w:rsidRPr="00B32666">
        <w:rPr>
          <w:rFonts w:ascii="Times New Roman" w:hAnsi="Times New Roman" w:cs="Times New Roman"/>
          <w:sz w:val="20"/>
          <w:szCs w:val="20"/>
          <w:lang w:val="kk-KZ"/>
        </w:rPr>
        <w:t xml:space="preserve">  </w:t>
      </w:r>
      <w:r w:rsidR="00F90EBA">
        <w:rPr>
          <w:rFonts w:ascii="Times New Roman" w:hAnsi="Times New Roman" w:cs="Times New Roman"/>
          <w:sz w:val="20"/>
          <w:szCs w:val="20"/>
          <w:lang w:val="kk-KZ"/>
        </w:rPr>
        <w:t xml:space="preserve">  </w:t>
      </w:r>
      <w:r w:rsidR="00083FBA"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00083FBA"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В. Н. Телия тілдің номинативті құрамын "номинативті функцияны орындайтын бірліктердің тұтас жүйесі, яғни оның кейбір бөліктерін атау үшін, қарастырылып отырған лингвомәдени қоғамдастықтың әлемнің көзқарасына сәйкес қолданылады" деп анықтайды [7].</w:t>
      </w:r>
    </w:p>
    <w:p w:rsidR="0062218D"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A20168">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p>
    <w:p w:rsidR="0062218D" w:rsidRPr="006E67D8" w:rsidRDefault="0062218D" w:rsidP="0062218D">
      <w:pPr>
        <w:spacing w:after="0" w:line="240" w:lineRule="auto"/>
        <w:jc w:val="center"/>
        <w:rPr>
          <w:rFonts w:ascii="Times New Roman" w:hAnsi="Times New Roman" w:cs="Times New Roman"/>
          <w:sz w:val="20"/>
          <w:szCs w:val="20"/>
          <w:u w:val="single"/>
          <w:lang w:val="kk-KZ"/>
        </w:rPr>
      </w:pPr>
      <w:r w:rsidRPr="0062218D">
        <w:rPr>
          <w:rFonts w:ascii="Times New Roman" w:hAnsi="Times New Roman" w:cs="Times New Roman"/>
          <w:sz w:val="20"/>
          <w:szCs w:val="20"/>
          <w:u w:val="single"/>
          <w:lang w:val="kk-KZ"/>
        </w:rPr>
        <w:lastRenderedPageBreak/>
        <w:t>Инновациялы</w:t>
      </w:r>
      <w:r>
        <w:rPr>
          <w:rFonts w:ascii="Times New Roman" w:hAnsi="Times New Roman" w:cs="Times New Roman"/>
          <w:sz w:val="20"/>
          <w:szCs w:val="20"/>
          <w:u w:val="single"/>
          <w:lang w:val="kk-KZ"/>
        </w:rPr>
        <w:t>қ Еуразия Университет Хабаршысы, 2021 № 1</w:t>
      </w:r>
    </w:p>
    <w:p w:rsidR="0062218D" w:rsidRDefault="0062218D" w:rsidP="0062218D">
      <w:pPr>
        <w:tabs>
          <w:tab w:val="left" w:pos="709"/>
        </w:tabs>
        <w:spacing w:after="0" w:line="240" w:lineRule="auto"/>
        <w:jc w:val="both"/>
        <w:rPr>
          <w:rFonts w:ascii="Times New Roman" w:hAnsi="Times New Roman" w:cs="Times New Roman"/>
          <w:sz w:val="20"/>
          <w:szCs w:val="20"/>
          <w:lang w:val="kk-KZ"/>
        </w:rPr>
      </w:pPr>
    </w:p>
    <w:p w:rsidR="00DD2FC1" w:rsidRPr="00B32666" w:rsidRDefault="00F02115" w:rsidP="0062218D">
      <w:pPr>
        <w:tabs>
          <w:tab w:val="left" w:pos="709"/>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62218D">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Бұл сөз "шындықты бөлудің бастапқы кезеңін көрсететін және белгілі бір функцияларды жүзеге асыратын негізгі ең кіші номинативті бірлік: байланыс функциясы, жалпылау функциясы, белгілеу функциясы, сонымен қатар тыңдаушыға әсер ететін эмоционалды немесе экспрессивті функция" деп түсініледі [8]. Ана тілінің танымдық іс-әрекетінің құрамдас бөлігі тікелей сөзге енгізілген.</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90EBA">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Сөз атауының функциясы неғұрлы</w:t>
      </w:r>
      <w:r w:rsidR="00F30705" w:rsidRPr="00B32666">
        <w:rPr>
          <w:rFonts w:ascii="Times New Roman" w:hAnsi="Times New Roman" w:cs="Times New Roman"/>
          <w:sz w:val="20"/>
          <w:szCs w:val="20"/>
          <w:lang w:val="kk-KZ"/>
        </w:rPr>
        <w:t xml:space="preserve">м күрделі құрылымның аталымдық </w:t>
      </w:r>
      <w:r w:rsidR="00DD2FC1" w:rsidRPr="00B32666">
        <w:rPr>
          <w:rFonts w:ascii="Times New Roman" w:hAnsi="Times New Roman" w:cs="Times New Roman"/>
          <w:sz w:val="20"/>
          <w:szCs w:val="20"/>
          <w:lang w:val="kk-KZ"/>
        </w:rPr>
        <w:t xml:space="preserve"> бірліктері пайда болған кезде де сақталады: фразалар мен сөйлемдер. </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90EBA">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Белгілі бір тіл жүйесін дамытудың тиісті сәтінде сапасы немесе сипаттамалары бойынша біртекті немесе жақын объектілерді нақтылауды, сәйкестендіруді талап ететін жағдай туындай</w:t>
      </w:r>
      <w:r w:rsidR="00F30705" w:rsidRPr="00B32666">
        <w:rPr>
          <w:rFonts w:ascii="Times New Roman" w:hAnsi="Times New Roman" w:cs="Times New Roman"/>
          <w:sz w:val="20"/>
          <w:szCs w:val="20"/>
          <w:lang w:val="kk-KZ"/>
        </w:rPr>
        <w:t>ды. Бұл жағд</w:t>
      </w:r>
      <w:r w:rsidR="001D0D67" w:rsidRPr="00B32666">
        <w:rPr>
          <w:rFonts w:ascii="Times New Roman" w:hAnsi="Times New Roman" w:cs="Times New Roman"/>
          <w:sz w:val="20"/>
          <w:szCs w:val="20"/>
          <w:lang w:val="kk-KZ"/>
        </w:rPr>
        <w:t>айда тіл аталымдың</w:t>
      </w:r>
      <w:r w:rsidR="00DD2FC1" w:rsidRPr="00B32666">
        <w:rPr>
          <w:rFonts w:ascii="Times New Roman" w:hAnsi="Times New Roman" w:cs="Times New Roman"/>
          <w:sz w:val="20"/>
          <w:szCs w:val="20"/>
          <w:lang w:val="kk-KZ"/>
        </w:rPr>
        <w:t xml:space="preserve"> функцияны жүзеге асыру үшін екі немесе одан да көп сөздердің тіркесуіне мүмкіндік береді.</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322408" w:rsidRPr="00B32666">
        <w:rPr>
          <w:rFonts w:ascii="Times New Roman" w:hAnsi="Times New Roman" w:cs="Times New Roman"/>
          <w:sz w:val="20"/>
          <w:szCs w:val="20"/>
          <w:lang w:val="kk-KZ"/>
        </w:rPr>
        <w:t xml:space="preserve">Тағы бір аталымның </w:t>
      </w:r>
      <w:r w:rsidR="00DD2FC1" w:rsidRPr="00B32666">
        <w:rPr>
          <w:rFonts w:ascii="Times New Roman" w:hAnsi="Times New Roman" w:cs="Times New Roman"/>
          <w:sz w:val="20"/>
          <w:szCs w:val="20"/>
          <w:lang w:val="kk-KZ"/>
        </w:rPr>
        <w:t>бірлік пайда болады-фраза. Сөзден айырмашылығы, фраза неғұрлым күрделі, бірақ бөлшектелген, құрылымы, күрделі мазмұны бар, бұл оның компоненттерінің семантикасының жиынтығы.</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1D0D67" w:rsidRPr="00B32666">
        <w:rPr>
          <w:rFonts w:ascii="Times New Roman" w:hAnsi="Times New Roman" w:cs="Times New Roman"/>
          <w:sz w:val="20"/>
          <w:szCs w:val="20"/>
          <w:lang w:val="kk-KZ"/>
        </w:rPr>
        <w:t xml:space="preserve">Аталым </w:t>
      </w:r>
      <w:r w:rsidR="00DD2FC1" w:rsidRPr="00B32666">
        <w:rPr>
          <w:rFonts w:ascii="Times New Roman" w:hAnsi="Times New Roman" w:cs="Times New Roman"/>
          <w:sz w:val="20"/>
          <w:szCs w:val="20"/>
          <w:lang w:val="kk-KZ"/>
        </w:rPr>
        <w:t>функцияны тұрақты және еркін деп аталатын тіркестер жүзеге асырады, сонымен қатар тілде қосарланған белгілері жоқ, мысалы: ақылды адам (ақылды адам, ақылды адам сөздерімен бірдей емес), көңілді адам (көңілді адам сөзімен бірдей емес). Сонымен қатар, тұрақты тіркестер - фразеологиялық бірліктер, мысалы, шашқа іліп қою (үлкен тәуекелге бару), саусақтың айналасына (алдау), жараға тұз құю (жағымсыз, ауыр тақырыпқа тию) және т. б. жеке орын алады.</w:t>
      </w:r>
    </w:p>
    <w:p w:rsidR="00DD2FC1" w:rsidRPr="00B32666" w:rsidRDefault="003645D2" w:rsidP="0062218D">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62218D">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Қазіргі тіл білімінде сөз тіркесімен қатар тілдік номинативті бірлік болып саналады, ал сөйлем коммуникацияның номинативті бірлігі ретінде әрекет етеді.</w:t>
      </w:r>
      <w:r w:rsidR="003330A5"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Сөйлем күрделі номинативті бірлік ретінде қарастырылған кезде, ол "коммуникативті мағынасы бар номинативті-коммуникативті бірлік" ретінде де әрекет етеді.</w:t>
      </w:r>
      <w:r w:rsidR="00037391"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Сөйлем-бұл ақпарат бірлігіне тең болатын тілдің коммуникативті бірлігі " [4].</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62218D">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Номинативті бірліктің құрылымы белгілі бір номинацияға (лексикалық, сөзжасамдық, синтаксистік) байланысты анықталады (алдын-ала анықталады) және сөз, сөз тіркесі мен сөйлемнің көмегімен жүзеге асырылады.</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Бұл сөз қарапайым номинативті бірлік, ал фраза мен сөйлем күрделі құрылымның бірлігі болып саналады.</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1D0D67" w:rsidRPr="00B32666">
        <w:rPr>
          <w:rFonts w:ascii="Times New Roman" w:hAnsi="Times New Roman" w:cs="Times New Roman"/>
          <w:sz w:val="20"/>
          <w:szCs w:val="20"/>
          <w:lang w:val="kk-KZ"/>
        </w:rPr>
        <w:t>Атылымдар</w:t>
      </w:r>
      <w:r w:rsidR="00DD2FC1" w:rsidRPr="00B32666">
        <w:rPr>
          <w:rFonts w:ascii="Times New Roman" w:hAnsi="Times New Roman" w:cs="Times New Roman"/>
          <w:sz w:val="20"/>
          <w:szCs w:val="20"/>
          <w:lang w:val="kk-KZ"/>
        </w:rPr>
        <w:t xml:space="preserve"> әдістері әртүрлі тілдерде бірдей. Номинациялау әдісі, әдетте, тіл құралдарын қолдана</w:t>
      </w:r>
      <w:r w:rsidR="001D0D67" w:rsidRPr="00B32666">
        <w:rPr>
          <w:rFonts w:ascii="Times New Roman" w:hAnsi="Times New Roman" w:cs="Times New Roman"/>
          <w:sz w:val="20"/>
          <w:szCs w:val="20"/>
          <w:lang w:val="kk-KZ"/>
        </w:rPr>
        <w:t xml:space="preserve"> отырып, жаңа аталым</w:t>
      </w:r>
      <w:r w:rsidR="00DD2FC1" w:rsidRPr="00B32666">
        <w:rPr>
          <w:rFonts w:ascii="Times New Roman" w:hAnsi="Times New Roman" w:cs="Times New Roman"/>
          <w:sz w:val="20"/>
          <w:szCs w:val="20"/>
          <w:lang w:val="kk-KZ"/>
        </w:rPr>
        <w:t xml:space="preserve"> бірлікті құру немесе қол жетімді атауларды қайта қарастыру, оларға жаңа функцияны хабарлау әдісін білдіреді. </w:t>
      </w:r>
      <w:r w:rsidR="00037391" w:rsidRPr="00B32666">
        <w:rPr>
          <w:rFonts w:ascii="Times New Roman" w:hAnsi="Times New Roman" w:cs="Times New Roman"/>
          <w:sz w:val="20"/>
          <w:szCs w:val="20"/>
          <w:lang w:val="kk-KZ"/>
        </w:rPr>
        <w:t>Алайда, аталымдардың</w:t>
      </w:r>
      <w:r w:rsidR="00DD2FC1" w:rsidRPr="00B32666">
        <w:rPr>
          <w:rFonts w:ascii="Times New Roman" w:hAnsi="Times New Roman" w:cs="Times New Roman"/>
          <w:sz w:val="20"/>
          <w:szCs w:val="20"/>
          <w:lang w:val="kk-KZ"/>
        </w:rPr>
        <w:t xml:space="preserve"> осы әдістерінің арақатынасы тілдің дамуының әртүрлі кезеңдерінде әр түрлі, сонымен қатар лексиканың әртүрлі бөліктерінде әр түрлі [9].</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037391" w:rsidRPr="00B32666">
        <w:rPr>
          <w:rFonts w:ascii="Times New Roman" w:hAnsi="Times New Roman" w:cs="Times New Roman"/>
          <w:sz w:val="20"/>
          <w:szCs w:val="20"/>
          <w:lang w:val="kk-KZ"/>
        </w:rPr>
        <w:t xml:space="preserve">Мүмкін, аталымның </w:t>
      </w:r>
      <w:r w:rsidR="00DD2FC1" w:rsidRPr="00B32666">
        <w:rPr>
          <w:rFonts w:ascii="Times New Roman" w:hAnsi="Times New Roman" w:cs="Times New Roman"/>
          <w:sz w:val="20"/>
          <w:szCs w:val="20"/>
          <w:lang w:val="kk-KZ"/>
        </w:rPr>
        <w:t xml:space="preserve"> бір әдісі адам қызметінің нақты саласын сипаттайды.Белгілі бір с</w:t>
      </w:r>
      <w:r w:rsidR="00037391" w:rsidRPr="00B32666">
        <w:rPr>
          <w:rFonts w:ascii="Times New Roman" w:hAnsi="Times New Roman" w:cs="Times New Roman"/>
          <w:sz w:val="20"/>
          <w:szCs w:val="20"/>
          <w:lang w:val="kk-KZ"/>
        </w:rPr>
        <w:t>алада тікелей аталымдар</w:t>
      </w:r>
      <w:r w:rsidR="00DD2FC1" w:rsidRPr="00B32666">
        <w:rPr>
          <w:rFonts w:ascii="Times New Roman" w:hAnsi="Times New Roman" w:cs="Times New Roman"/>
          <w:sz w:val="20"/>
          <w:szCs w:val="20"/>
          <w:lang w:val="kk-KZ"/>
        </w:rPr>
        <w:t xml:space="preserve"> әр әдісі үнемі, жемісті түрде, жүйелі түрде көрінбейтін басқа әдістермен үйлеседі. Қазіргі уақытта мұндай номинативті бірліктер жалпы лексика ретінде белсенді қолданылады.</w:t>
      </w:r>
    </w:p>
    <w:p w:rsidR="00DD2FC1" w:rsidRPr="00B32666" w:rsidRDefault="00037391" w:rsidP="0062218D">
      <w:pPr>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Аталым</w:t>
      </w:r>
      <w:r w:rsidR="00DD2FC1" w:rsidRPr="00B32666">
        <w:rPr>
          <w:rFonts w:ascii="Times New Roman" w:hAnsi="Times New Roman" w:cs="Times New Roman"/>
          <w:sz w:val="20"/>
          <w:szCs w:val="20"/>
          <w:lang w:val="kk-KZ"/>
        </w:rPr>
        <w:t xml:space="preserve"> әдістерін зерделеу кезіндегі негізгі әдіс-оларды сипаттау мен бейнелеудегі тәсілдерді анық</w:t>
      </w:r>
      <w:r w:rsidRPr="00B32666">
        <w:rPr>
          <w:rFonts w:ascii="Times New Roman" w:hAnsi="Times New Roman" w:cs="Times New Roman"/>
          <w:sz w:val="20"/>
          <w:szCs w:val="20"/>
          <w:lang w:val="kk-KZ"/>
        </w:rPr>
        <w:t>тау. Жалпы алғанда, аталым</w:t>
      </w:r>
      <w:r w:rsidR="00DD2FC1" w:rsidRPr="00B32666">
        <w:rPr>
          <w:rFonts w:ascii="Times New Roman" w:hAnsi="Times New Roman" w:cs="Times New Roman"/>
          <w:sz w:val="20"/>
          <w:szCs w:val="20"/>
          <w:lang w:val="kk-KZ"/>
        </w:rPr>
        <w:t xml:space="preserve"> әдістері тіл деңгейіне, мотивация дәрежесіне, қолдану дәрежесіне байланысты талданады (номинацияда бастапқы немесе қол жетімді бірлік қолданылады).</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A73B33" w:rsidRPr="00B32666">
        <w:rPr>
          <w:rFonts w:ascii="Times New Roman" w:hAnsi="Times New Roman" w:cs="Times New Roman"/>
          <w:sz w:val="20"/>
          <w:szCs w:val="20"/>
          <w:lang w:val="kk-KZ"/>
        </w:rPr>
        <w:t>1977 жылы В.Гак</w:t>
      </w:r>
      <w:r w:rsidR="00DD2FC1" w:rsidRPr="00B32666">
        <w:rPr>
          <w:rFonts w:ascii="Times New Roman" w:hAnsi="Times New Roman" w:cs="Times New Roman"/>
          <w:sz w:val="20"/>
          <w:szCs w:val="20"/>
          <w:lang w:val="kk-KZ"/>
        </w:rPr>
        <w:t xml:space="preserve"> теориялық тұрғыдан әзірлеген және жалпы түрде ұсынылған тіл</w:t>
      </w:r>
      <w:r w:rsidR="001D0D67" w:rsidRPr="00B32666">
        <w:rPr>
          <w:rFonts w:ascii="Times New Roman" w:hAnsi="Times New Roman" w:cs="Times New Roman"/>
          <w:sz w:val="20"/>
          <w:szCs w:val="20"/>
          <w:lang w:val="kk-KZ"/>
        </w:rPr>
        <w:t>дік деңгейге қатысты аталымның</w:t>
      </w:r>
      <w:r w:rsidR="00DD2FC1" w:rsidRPr="00B32666">
        <w:rPr>
          <w:rFonts w:ascii="Times New Roman" w:hAnsi="Times New Roman" w:cs="Times New Roman"/>
          <w:sz w:val="20"/>
          <w:szCs w:val="20"/>
          <w:lang w:val="kk-KZ"/>
        </w:rPr>
        <w:t xml:space="preserve"> жүзеге асырудың дәстүрлі тәсілдері:лексикалық, синтаксистік, туынды.</w:t>
      </w:r>
      <w:r w:rsidRPr="00B32666">
        <w:rPr>
          <w:rFonts w:ascii="Times New Roman" w:hAnsi="Times New Roman" w:cs="Times New Roman"/>
          <w:sz w:val="20"/>
          <w:szCs w:val="20"/>
          <w:lang w:val="kk-KZ"/>
        </w:rPr>
        <w:t xml:space="preserve">           </w:t>
      </w:r>
      <w:r w:rsidR="00037391" w:rsidRPr="00B32666">
        <w:rPr>
          <w:rFonts w:ascii="Times New Roman" w:hAnsi="Times New Roman" w:cs="Times New Roman"/>
          <w:sz w:val="20"/>
          <w:szCs w:val="20"/>
          <w:lang w:val="kk-KZ"/>
        </w:rPr>
        <w:t xml:space="preserve">Аталымдардың </w:t>
      </w:r>
      <w:r w:rsidR="00DD2FC1" w:rsidRPr="00B32666">
        <w:rPr>
          <w:rFonts w:ascii="Times New Roman" w:hAnsi="Times New Roman" w:cs="Times New Roman"/>
          <w:sz w:val="20"/>
          <w:szCs w:val="20"/>
          <w:lang w:val="kk-KZ"/>
        </w:rPr>
        <w:t>лексикалық әдісін қолдана отырып, тілде бұрыннан бар сөздер мен тұрақты тіркестердің семантикалық және лексикалық-семантикалық өзгеруі, сонымен қатар басқа тілдерден қарыз алу арқылы жаңа сөздер жасалады [10].</w:t>
      </w:r>
    </w:p>
    <w:p w:rsidR="00580DA7"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1D0D67" w:rsidRPr="00B32666">
        <w:rPr>
          <w:rFonts w:ascii="Times New Roman" w:hAnsi="Times New Roman" w:cs="Times New Roman"/>
          <w:sz w:val="20"/>
          <w:szCs w:val="20"/>
          <w:lang w:val="kk-KZ"/>
        </w:rPr>
        <w:t>Аталымның</w:t>
      </w:r>
      <w:r w:rsidR="00DD2FC1" w:rsidRPr="00B32666">
        <w:rPr>
          <w:rFonts w:ascii="Times New Roman" w:hAnsi="Times New Roman" w:cs="Times New Roman"/>
          <w:sz w:val="20"/>
          <w:szCs w:val="20"/>
          <w:lang w:val="kk-KZ"/>
        </w:rPr>
        <w:t xml:space="preserve"> бұл әдісі сөз қалыптастырудың екі лексикалық әдісін қамтиды-метафоризация және метонимизация. Бірінші жағдайда, сөз тілде көрсетілген заттардың ұқсастығы бойынша бейнелі қолданылуына байланысты қ</w:t>
      </w:r>
      <w:r w:rsidR="00037391" w:rsidRPr="00B32666">
        <w:rPr>
          <w:rFonts w:ascii="Times New Roman" w:hAnsi="Times New Roman" w:cs="Times New Roman"/>
          <w:sz w:val="20"/>
          <w:szCs w:val="20"/>
          <w:lang w:val="kk-KZ"/>
        </w:rPr>
        <w:t>алыптасады, ал екінші жағдайда -</w:t>
      </w:r>
      <w:r w:rsidR="00DD2FC1" w:rsidRPr="00B32666">
        <w:rPr>
          <w:rFonts w:ascii="Times New Roman" w:hAnsi="Times New Roman" w:cs="Times New Roman"/>
          <w:sz w:val="20"/>
          <w:szCs w:val="20"/>
          <w:lang w:val="kk-KZ"/>
        </w:rPr>
        <w:t xml:space="preserve"> іргелес.</w:t>
      </w:r>
    </w:p>
    <w:p w:rsidR="00083FBA"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Ө</w:t>
      </w:r>
      <w:r w:rsidR="00DD2FC1" w:rsidRPr="00B32666">
        <w:rPr>
          <w:rFonts w:ascii="Times New Roman" w:hAnsi="Times New Roman" w:cs="Times New Roman"/>
          <w:sz w:val="20"/>
          <w:szCs w:val="20"/>
          <w:lang w:val="kk-KZ"/>
        </w:rPr>
        <w:t>здеріңіз білетіндей, әртүрлі халықтардың мәдениеттері арасындағы байланыстардың болуы атаулардың пайда болуына</w:t>
      </w:r>
      <w:r w:rsidR="00761E22" w:rsidRPr="00B32666">
        <w:rPr>
          <w:rFonts w:ascii="Times New Roman" w:hAnsi="Times New Roman" w:cs="Times New Roman"/>
          <w:sz w:val="20"/>
          <w:szCs w:val="20"/>
          <w:lang w:val="kk-KZ"/>
        </w:rPr>
        <w:t xml:space="preserve"> әсер етеді.</w:t>
      </w:r>
    </w:p>
    <w:p w:rsidR="00DD2FC1" w:rsidRPr="00B32666" w:rsidRDefault="00083FBA" w:rsidP="0062218D">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761E22" w:rsidRPr="00B32666">
        <w:rPr>
          <w:rFonts w:ascii="Times New Roman" w:hAnsi="Times New Roman" w:cs="Times New Roman"/>
          <w:sz w:val="20"/>
          <w:szCs w:val="20"/>
          <w:lang w:val="kk-KZ"/>
        </w:rPr>
        <w:t>Тиісінше, аталым</w:t>
      </w:r>
      <w:r w:rsidR="00DD2FC1" w:rsidRPr="00B32666">
        <w:rPr>
          <w:rFonts w:ascii="Times New Roman" w:hAnsi="Times New Roman" w:cs="Times New Roman"/>
          <w:sz w:val="20"/>
          <w:szCs w:val="20"/>
          <w:lang w:val="kk-KZ"/>
        </w:rPr>
        <w:t xml:space="preserve">ның лексикалық әдісіне басқа тілдерден тиісті есімдерді алу кіреді. "Қарыз алу-бұл белгілі бір шет тілі элементі немесе толық мәнді морфема тілде пайда болатын және бекітілетін процесс. Қарыз алу-лексиканы байытудың маңызды көздерінің бірі, тілдің қызмет ету және тарихи өзгеру </w:t>
      </w:r>
      <w:r w:rsidR="003F4DCE" w:rsidRPr="00B32666">
        <w:rPr>
          <w:rFonts w:ascii="Times New Roman" w:hAnsi="Times New Roman" w:cs="Times New Roman"/>
          <w:sz w:val="20"/>
          <w:szCs w:val="20"/>
          <w:lang w:val="kk-KZ"/>
        </w:rPr>
        <w:t>процесінің ажырамас бөлігі"</w:t>
      </w:r>
      <w:r w:rsidR="00DD2FC1" w:rsidRPr="00B32666">
        <w:rPr>
          <w:rFonts w:ascii="Times New Roman" w:hAnsi="Times New Roman" w:cs="Times New Roman"/>
          <w:sz w:val="20"/>
          <w:szCs w:val="20"/>
          <w:lang w:val="kk-KZ"/>
        </w:rPr>
        <w:t>.</w:t>
      </w:r>
      <w:r w:rsidR="001D0D67" w:rsidRPr="00B32666">
        <w:rPr>
          <w:rFonts w:ascii="Times New Roman" w:hAnsi="Times New Roman" w:cs="Times New Roman"/>
          <w:sz w:val="20"/>
          <w:szCs w:val="20"/>
          <w:lang w:val="kk-KZ"/>
        </w:rPr>
        <w:t>Аталымның</w:t>
      </w:r>
      <w:r w:rsidR="00DD2FC1" w:rsidRPr="00B32666">
        <w:rPr>
          <w:rFonts w:ascii="Times New Roman" w:hAnsi="Times New Roman" w:cs="Times New Roman"/>
          <w:sz w:val="20"/>
          <w:szCs w:val="20"/>
          <w:lang w:val="kk-KZ"/>
        </w:rPr>
        <w:t xml:space="preserve"> синтаксистік әдісі еркін сөз тіркесінің негізінде атаудың қалыптасуына негізделген [11].</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F02115">
        <w:rPr>
          <w:rFonts w:ascii="Times New Roman" w:hAnsi="Times New Roman" w:cs="Times New Roman"/>
          <w:sz w:val="20"/>
          <w:szCs w:val="20"/>
          <w:lang w:val="kk-KZ"/>
        </w:rPr>
        <w:t xml:space="preserve">   </w:t>
      </w:r>
      <w:r w:rsidR="00814DEA" w:rsidRPr="00B32666">
        <w:rPr>
          <w:rFonts w:ascii="Times New Roman" w:hAnsi="Times New Roman" w:cs="Times New Roman"/>
          <w:sz w:val="20"/>
          <w:szCs w:val="20"/>
          <w:lang w:val="kk-KZ"/>
        </w:rPr>
        <w:t>Аталымның</w:t>
      </w:r>
      <w:r w:rsidR="00DD2FC1" w:rsidRPr="00B32666">
        <w:rPr>
          <w:rFonts w:ascii="Times New Roman" w:hAnsi="Times New Roman" w:cs="Times New Roman"/>
          <w:sz w:val="20"/>
          <w:szCs w:val="20"/>
          <w:lang w:val="kk-KZ"/>
        </w:rPr>
        <w:t xml:space="preserve"> бұл әдісі сөздердің тіркесімдерін тұрақты қолдануға негізделген құрама атауларды қолдануға немесе құруға негізделген,</w:t>
      </w:r>
      <w:r w:rsidR="00A73B33" w:rsidRPr="00B32666">
        <w:rPr>
          <w:rFonts w:ascii="Times New Roman" w:hAnsi="Times New Roman" w:cs="Times New Roman"/>
          <w:sz w:val="20"/>
          <w:szCs w:val="20"/>
          <w:lang w:val="kk-KZ"/>
        </w:rPr>
        <w:t xml:space="preserve"> сонымен қатар И.И. Мещанинов</w:t>
      </w:r>
      <w:r w:rsidR="00814DEA" w:rsidRPr="00B32666">
        <w:rPr>
          <w:rFonts w:ascii="Times New Roman" w:hAnsi="Times New Roman" w:cs="Times New Roman"/>
          <w:sz w:val="20"/>
          <w:szCs w:val="20"/>
          <w:lang w:val="kk-KZ"/>
        </w:rPr>
        <w:t>, Н</w:t>
      </w:r>
      <w:r w:rsidR="00DD2FC1" w:rsidRPr="00B32666">
        <w:rPr>
          <w:rFonts w:ascii="Times New Roman" w:hAnsi="Times New Roman" w:cs="Times New Roman"/>
          <w:sz w:val="20"/>
          <w:szCs w:val="20"/>
          <w:lang w:val="kk-KZ"/>
        </w:rPr>
        <w:t>.Д. Арутюнова және басқа зерттеушілердің пікірін, предикативті құрылымдар мен ұсыныстарды ескере отырып. Мұндай құрама атауларды жасау, яғни оны сипатт</w:t>
      </w:r>
      <w:r w:rsidR="00814DEA" w:rsidRPr="00B32666">
        <w:rPr>
          <w:rFonts w:ascii="Times New Roman" w:hAnsi="Times New Roman" w:cs="Times New Roman"/>
          <w:sz w:val="20"/>
          <w:szCs w:val="20"/>
          <w:lang w:val="kk-KZ"/>
        </w:rPr>
        <w:t>ау арқылы заттың атауы аталым</w:t>
      </w:r>
      <w:r w:rsidR="00DD2FC1" w:rsidRPr="00B32666">
        <w:rPr>
          <w:rFonts w:ascii="Times New Roman" w:hAnsi="Times New Roman" w:cs="Times New Roman"/>
          <w:sz w:val="20"/>
          <w:szCs w:val="20"/>
          <w:lang w:val="kk-KZ"/>
        </w:rPr>
        <w:t xml:space="preserve"> бастапқы тәсілдерінің бірі болып табылады.</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Тілде жаңа сөз тіркестері, фразеологизмдер және предикативті түзілімдер синтаксистік қабілетті қолдану нәтижесінде пайда болады, сонымен қатар объектіні, қасиетті, сапаны, құбылысты немесе жағдайды белгілеу үшін жұмыс істейді.Тілдегі лексикалық бірліктер мен сөзжасамдық құралдар негізіндегі атаулар номинацияның деривациялық әдісі арқылы қалыптасады [11].</w:t>
      </w:r>
    </w:p>
    <w:p w:rsidR="0062218D"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p>
    <w:p w:rsidR="0062218D" w:rsidRPr="006E67D8" w:rsidRDefault="0062218D" w:rsidP="0062218D">
      <w:pPr>
        <w:spacing w:after="0" w:line="240" w:lineRule="auto"/>
        <w:jc w:val="center"/>
        <w:rPr>
          <w:rFonts w:ascii="Times New Roman" w:hAnsi="Times New Roman" w:cs="Times New Roman"/>
          <w:sz w:val="20"/>
          <w:szCs w:val="20"/>
          <w:u w:val="single"/>
          <w:lang w:val="kk-KZ"/>
        </w:rPr>
      </w:pPr>
      <w:proofErr w:type="spellStart"/>
      <w:r>
        <w:rPr>
          <w:rFonts w:ascii="Times New Roman" w:hAnsi="Times New Roman" w:cs="Times New Roman"/>
          <w:sz w:val="20"/>
          <w:szCs w:val="20"/>
          <w:u w:val="single"/>
        </w:rPr>
        <w:lastRenderedPageBreak/>
        <w:t>Инновациялы</w:t>
      </w:r>
      <w:proofErr w:type="spellEnd"/>
      <w:r>
        <w:rPr>
          <w:rFonts w:ascii="Times New Roman" w:hAnsi="Times New Roman" w:cs="Times New Roman"/>
          <w:sz w:val="20"/>
          <w:szCs w:val="20"/>
          <w:u w:val="single"/>
          <w:lang w:val="kk-KZ"/>
        </w:rPr>
        <w:t>қ Еуразия Университет Хабаршысы, 2021 № 1</w:t>
      </w:r>
    </w:p>
    <w:p w:rsidR="0062218D" w:rsidRDefault="0062218D" w:rsidP="0062218D">
      <w:pPr>
        <w:tabs>
          <w:tab w:val="left" w:pos="709"/>
        </w:tabs>
        <w:spacing w:after="0" w:line="240" w:lineRule="auto"/>
        <w:jc w:val="both"/>
        <w:rPr>
          <w:rFonts w:ascii="Times New Roman" w:hAnsi="Times New Roman" w:cs="Times New Roman"/>
          <w:sz w:val="20"/>
          <w:szCs w:val="20"/>
          <w:lang w:val="kk-KZ"/>
        </w:rPr>
      </w:pPr>
    </w:p>
    <w:p w:rsidR="00DD2FC1" w:rsidRPr="00B32666" w:rsidRDefault="00DD2FC1" w:rsidP="0062218D">
      <w:pPr>
        <w:tabs>
          <w:tab w:val="left" w:pos="709"/>
        </w:tabs>
        <w:spacing w:after="0" w:line="240" w:lineRule="auto"/>
        <w:ind w:firstLine="851"/>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Бұл әдіс қолданыстағы және жаңадан пайда болатын шындықтардың белгілерін жасау үшін әртүрлі ауытқуларды қолдануды қамтиды.Әрине, аффикстер құрылымдық жағынан жаңа сөз құрайды, сонымен қатар номинативті семантикаға мағынаның қосымша көлеңкесін қояды.</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Туынды әдіс морфемалық бірліктердің барлық жиынтығын қолдана отырып, белгілі бір тілдегі барлық әдістер мен механизмдерге негізделген. Тиісінше, бұл сонымен қатар негіздерді қосу арқылы номинативті бірліктердің пайда болуын және бірден 2 әдісті - негіздерді интерфикспен және жұрнақпен қосуды білдіретін күрделі-аффективті әдісті қамтиды.</w:t>
      </w:r>
    </w:p>
    <w:p w:rsidR="00875E47"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814DEA" w:rsidRPr="00B32666">
        <w:rPr>
          <w:rFonts w:ascii="Times New Roman" w:hAnsi="Times New Roman" w:cs="Times New Roman"/>
          <w:sz w:val="20"/>
          <w:szCs w:val="20"/>
          <w:lang w:val="kk-KZ"/>
        </w:rPr>
        <w:t>Аталымдардың</w:t>
      </w:r>
      <w:r w:rsidR="00DD2FC1" w:rsidRPr="00B32666">
        <w:rPr>
          <w:rFonts w:ascii="Times New Roman" w:hAnsi="Times New Roman" w:cs="Times New Roman"/>
          <w:sz w:val="20"/>
          <w:szCs w:val="20"/>
          <w:lang w:val="kk-KZ"/>
        </w:rPr>
        <w:t xml:space="preserve"> бірліктерді қалыптастырудың мұндай әді</w:t>
      </w:r>
      <w:r w:rsidR="00814DEA" w:rsidRPr="00B32666">
        <w:rPr>
          <w:rFonts w:ascii="Times New Roman" w:hAnsi="Times New Roman" w:cs="Times New Roman"/>
          <w:sz w:val="20"/>
          <w:szCs w:val="20"/>
          <w:lang w:val="kk-KZ"/>
        </w:rPr>
        <w:t>стері де бар, оларды аталымдар</w:t>
      </w:r>
      <w:r w:rsidR="00DD2FC1" w:rsidRPr="00B32666">
        <w:rPr>
          <w:rFonts w:ascii="Times New Roman" w:hAnsi="Times New Roman" w:cs="Times New Roman"/>
          <w:sz w:val="20"/>
          <w:szCs w:val="20"/>
          <w:lang w:val="kk-KZ"/>
        </w:rPr>
        <w:t xml:space="preserve"> қарастырылып отырған әдісіне жатқызуға болады және ауызша сөйлеуде қолданылады, бірақ кейде стилизация әдісі ретінде оларды әдебиетте де кездестіруге болады.Бұл синкоп, анакоп, аферез деп аталатын әдістер. Синкоптың ономасиологиясында (грек. "кесу, қысқарту") номинативті бірлікті қалыптастыру әдісі ретінде қарастырылады, оның барысында сөздегі дыбыстың немесе дыбыстар тобының жоғалуы бекітіледі. Синкоп кең мағынада апокопа мен аферез ұғымдарын жалпылайды. </w:t>
      </w:r>
    </w:p>
    <w:p w:rsidR="00761E22" w:rsidRPr="00B32666" w:rsidRDefault="00051BC7" w:rsidP="0062218D">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083FBA" w:rsidRPr="00B32666">
        <w:rPr>
          <w:rFonts w:ascii="Times New Roman" w:hAnsi="Times New Roman" w:cs="Times New Roman"/>
          <w:sz w:val="20"/>
          <w:szCs w:val="20"/>
          <w:lang w:val="kk-KZ"/>
        </w:rPr>
        <w:t xml:space="preserve">Аферез </w:t>
      </w:r>
      <w:r w:rsidR="00DD2FC1" w:rsidRPr="00B32666">
        <w:rPr>
          <w:rFonts w:ascii="Times New Roman" w:hAnsi="Times New Roman" w:cs="Times New Roman"/>
          <w:sz w:val="20"/>
          <w:szCs w:val="20"/>
          <w:lang w:val="kk-KZ"/>
        </w:rPr>
        <w:t>деп сөздегі бастапқы дыбыстың, негізінен дауысты дыбыстың жоғалуы түсініледі.</w:t>
      </w:r>
      <w:r w:rsidR="00083FBA" w:rsidRPr="00B32666">
        <w:rPr>
          <w:rFonts w:ascii="Times New Roman" w:hAnsi="Times New Roman" w:cs="Times New Roman"/>
          <w:sz w:val="20"/>
          <w:szCs w:val="20"/>
          <w:lang w:val="kk-KZ"/>
        </w:rPr>
        <w:t xml:space="preserve"> Б</w:t>
      </w:r>
      <w:r w:rsidR="00DD2FC1" w:rsidRPr="00B32666">
        <w:rPr>
          <w:rFonts w:ascii="Times New Roman" w:hAnsi="Times New Roman" w:cs="Times New Roman"/>
          <w:sz w:val="20"/>
          <w:szCs w:val="20"/>
          <w:lang w:val="kk-KZ"/>
        </w:rPr>
        <w:t>астапқы дыбыс әдетте сөйлеу ағынында жоғалады, бірақ ұқсас құбылысты сөздің соңында да кездестіруге болады. Сөзде соңғы дыбыс немесе буын төмендеген кезде біз апокопа құбылысын байқаймыз (грек тілінен."кесу") - туынды тұрғысынан, бұл қысқарту немесе нөлдік аффиксация, сол сияқты қысқарту арқылы жаңа сөздерді қалыптастыру әдісі.</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761E22" w:rsidRPr="00B32666">
        <w:rPr>
          <w:rFonts w:ascii="Times New Roman" w:hAnsi="Times New Roman" w:cs="Times New Roman"/>
          <w:sz w:val="20"/>
          <w:szCs w:val="20"/>
          <w:lang w:val="kk-KZ"/>
        </w:rPr>
        <w:t>Аталым</w:t>
      </w:r>
      <w:r w:rsidR="00DD2FC1" w:rsidRPr="00B32666">
        <w:rPr>
          <w:rFonts w:ascii="Times New Roman" w:hAnsi="Times New Roman" w:cs="Times New Roman"/>
          <w:sz w:val="20"/>
          <w:szCs w:val="20"/>
          <w:lang w:val="kk-KZ"/>
        </w:rPr>
        <w:t>ның тілдік тәсілдерімен</w:t>
      </w:r>
      <w:r w:rsidR="00761E22" w:rsidRPr="00B32666">
        <w:rPr>
          <w:rFonts w:ascii="Times New Roman" w:hAnsi="Times New Roman" w:cs="Times New Roman"/>
          <w:sz w:val="20"/>
          <w:szCs w:val="20"/>
          <w:lang w:val="kk-KZ"/>
        </w:rPr>
        <w:t xml:space="preserve"> танысқаннан кейін біз аталымны</w:t>
      </w:r>
      <w:r w:rsidR="00DD2FC1" w:rsidRPr="00B32666">
        <w:rPr>
          <w:rFonts w:ascii="Times New Roman" w:hAnsi="Times New Roman" w:cs="Times New Roman"/>
          <w:sz w:val="20"/>
          <w:szCs w:val="20"/>
          <w:lang w:val="kk-KZ"/>
        </w:rPr>
        <w:t>ң стилистикалық функциясын жүзеге асырудың тілдік құралдарын қарастыруға көшеміз.</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Ертегі кейіпкерлерінің есімдері стилистикалық функционалды. Олар ғана емес, деп атап өтті кейіпкердің ғана назар аударады, оның ерекше белгілері бар өте маңызды сипаттамалары барлығы салауатты. Сонымен қатар, ертегі кейіпкерлерінің есімдері кейіпкердің эмоционалды және эстетикалық бағасын да қамтуы мүмкін:</w:t>
      </w:r>
    </w:p>
    <w:p w:rsidR="00DD2FC1" w:rsidRPr="00B32666" w:rsidRDefault="00D24A4C"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1. Жалмауыз кемпір (прожорливая старуха) - ертегідей кейіпкер орыс баба-ягаға ұқсас. Ол орманда, саятшылықта тұрады, адасқан және үйіне кірген адамдарды жейді, жас адам етін жақсы көреді. Аузында 2-3 тістері бар кемпір бұл тістерді адамдарға қарсы құрал ретінде жиі қолданады.</w:t>
      </w:r>
    </w:p>
    <w:p w:rsidR="00DD2FC1" w:rsidRPr="00B32666" w:rsidRDefault="003645D2" w:rsidP="0062218D">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24A4C" w:rsidRPr="00B32666">
        <w:rPr>
          <w:rFonts w:ascii="Times New Roman" w:hAnsi="Times New Roman" w:cs="Times New Roman"/>
          <w:sz w:val="20"/>
          <w:szCs w:val="20"/>
          <w:lang w:val="kk-KZ"/>
        </w:rPr>
        <w:t>2.</w:t>
      </w:r>
      <w:r w:rsidR="00DD2FC1" w:rsidRPr="00B32666">
        <w:rPr>
          <w:rFonts w:ascii="Times New Roman" w:hAnsi="Times New Roman" w:cs="Times New Roman"/>
          <w:sz w:val="20"/>
          <w:szCs w:val="20"/>
          <w:lang w:val="kk-KZ"/>
        </w:rPr>
        <w:t>Жезтырнақ-мыс тырнақтары-мыс бүркіт мұрны мен үлкен мыс тырнақтары бар әдемі жас әйелдің бейнесіндегі зұлым жын-перілер. Жезтырнақтың қатты күші мен қатты пирсинг дауысы бар. Айқайымен ол құстар мен ұсақ жануарларды өлтіреді. Кейбір мифтік аңыздарда бақытты аңшылар жезтырнақтарды тапқырлықпен жеңді. Осындай аңыздардың бірінде жас әйел аң аулау отына кешке шыққандығы айтылады. Аңшы оны онымен бірге кешкі асқа шақырды. Ол үнемі, тіпті тамақтану кезінде де мұрнын жеңімен жауып тұрғандықтан, оның алдында жезтырнақ тұрғанын білді. Ол кеткеннен кейін аңшы оттың жанына бөрене қойып, оны киімімен жауып, мылтықпен ағашқа көтерілді. Түнде жезтырнақ оралды, бөренеге қарай жүгірді, ал оның тырнақтары ағашқа терең жабысып қалды. Аңшы жынды дәл атып өлтірді.</w:t>
      </w:r>
    </w:p>
    <w:p w:rsidR="00051BC7"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 xml:space="preserve">3. Обр-от түріндегі бөлінбейтін рухты білдіретін зұлым рух. Әдетте, ол ескі әйелдердің денелеріне енеді. Түнде обр Кемпірдің аузынан ұшып, өзінің </w:t>
      </w:r>
      <w:r w:rsidR="00051BC7" w:rsidRPr="00B32666">
        <w:rPr>
          <w:rFonts w:ascii="Times New Roman" w:hAnsi="Times New Roman" w:cs="Times New Roman"/>
          <w:sz w:val="20"/>
          <w:szCs w:val="20"/>
          <w:lang w:val="kk-KZ"/>
        </w:rPr>
        <w:t>зиянды істеріне кетеді, ол таң атқанға дейін аяқталады. Обра мекендейтін жер батпақты жерлер, зираттар болып саналады.</w:t>
      </w:r>
    </w:p>
    <w:p w:rsidR="00DD2FC1" w:rsidRPr="00B32666" w:rsidRDefault="003645D2" w:rsidP="0062218D">
      <w:pPr>
        <w:tabs>
          <w:tab w:val="left" w:pos="426"/>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4</w:t>
      </w:r>
      <w:r w:rsidR="00D24A4C" w:rsidRPr="00B32666">
        <w:rPr>
          <w:rFonts w:ascii="Times New Roman" w:hAnsi="Times New Roman" w:cs="Times New Roman"/>
          <w:sz w:val="20"/>
          <w:szCs w:val="20"/>
          <w:lang w:val="kk-KZ"/>
        </w:rPr>
        <w:t>.</w:t>
      </w:r>
      <w:r w:rsidR="00DD2FC1" w:rsidRPr="00B32666">
        <w:rPr>
          <w:rFonts w:ascii="Times New Roman" w:hAnsi="Times New Roman" w:cs="Times New Roman"/>
          <w:sz w:val="20"/>
          <w:szCs w:val="20"/>
          <w:lang w:val="kk-KZ"/>
        </w:rPr>
        <w:t>Сорель-лесия, орманның алғашқы тұрғыны. Ол адамды қинап өлтіреді. Сол дереккөзден жылқы ("белдік аяғы") зұлым тіршілік иесі туралы белгілі. Бұл зұлым жынның адам денесі болған деп ойлады, бірақ аяқтарының орнына ұзын құйрықтар немесе белдіктер болды. Ол аралдарда, ормандарда және жолдарда өмір сүрді. Адамды кездестірген конаяқ оған шабуыл жасап, мініп, құйрығын (белбеуін) орап, мінген. Ослабевшую құрбандыққа еді буынында және жеуге.</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5. Уббе-су асты патшалығында тұратын зұлым рух. Ол жәбірленушіні атымен атайды. Адам өз еркінен басқа, бөтен адамдардың ескертулеріне қарамастан суға түсіп, батып кетеді. Суда қорқыныш сезімін сезінген қазақтар әдетте: "маған қол тигізбеңіз, Уббе!"- сонда зұлым рух адамды жалғыз қалдыруы мүмкін.</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6. Күлдіргіш-үлкен кеудесі бар қыздардың бейнесінде болатын тіршілік иелері. Олар орманда және далада жалаңаштар мен киімдерде көрінеді; олар от жағады. Олар жас жігіттерді әндерімен еліктіреді, оларды ұстап алады және өлімге дейін қысады; түн ортасында киіз үйлерге келеді; егер адамда қандай да бір зат қалса, олар қатты шаршайды. Бұл тіршілік иелері бір жағынан албастыға, екінші жағынан жезтырнаққа ұқсайды. Рас, күлдіргіш, жезтырнақтан айырмашылығы, адамды қатты сілкіп өлтіреді, сол жерден "күлдіретін"деген атау шығады.</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24A4C"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Есімдерді қолдану ертегінің түріне сәйкес өзгереді. Күнделікті ертегілерде канондық атаулар жиі қолданылады, олар күнделікті ертегілер кейіпкерлерінің бейнелерінде көрінетін әлеуметтік топтарда қолданылады. Осылайша, нақты атаулардың кейіпкерлердің аттарымен сәйкестігі жасалады.</w:t>
      </w:r>
    </w:p>
    <w:p w:rsidR="00DD2FC1" w:rsidRPr="00B32666"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Сиқырлы ертегілерде олардың ерекшеліктерін сөйлеу құралдарымен көрсететін сиқырлы кейіпкерлермен байланысты ойдан шығарылған атаулар басым болады.</w:t>
      </w:r>
    </w:p>
    <w:p w:rsidR="0062218D" w:rsidRDefault="003645D2"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p>
    <w:p w:rsidR="0062218D" w:rsidRDefault="0062218D" w:rsidP="0062218D">
      <w:pPr>
        <w:tabs>
          <w:tab w:val="left" w:pos="709"/>
        </w:tabs>
        <w:spacing w:after="0" w:line="240" w:lineRule="auto"/>
        <w:jc w:val="both"/>
        <w:rPr>
          <w:rFonts w:ascii="Times New Roman" w:hAnsi="Times New Roman" w:cs="Times New Roman"/>
          <w:sz w:val="20"/>
          <w:szCs w:val="20"/>
          <w:lang w:val="kk-KZ"/>
        </w:rPr>
      </w:pPr>
    </w:p>
    <w:p w:rsidR="0062218D" w:rsidRPr="006E67D8" w:rsidRDefault="0062218D" w:rsidP="0062218D">
      <w:pPr>
        <w:spacing w:after="0" w:line="240" w:lineRule="auto"/>
        <w:jc w:val="center"/>
        <w:rPr>
          <w:rFonts w:ascii="Times New Roman" w:hAnsi="Times New Roman" w:cs="Times New Roman"/>
          <w:sz w:val="20"/>
          <w:szCs w:val="20"/>
          <w:u w:val="single"/>
          <w:lang w:val="kk-KZ"/>
        </w:rPr>
      </w:pPr>
      <w:proofErr w:type="spellStart"/>
      <w:r>
        <w:rPr>
          <w:rFonts w:ascii="Times New Roman" w:hAnsi="Times New Roman" w:cs="Times New Roman"/>
          <w:sz w:val="20"/>
          <w:szCs w:val="20"/>
          <w:u w:val="single"/>
        </w:rPr>
        <w:lastRenderedPageBreak/>
        <w:t>Инновациялы</w:t>
      </w:r>
      <w:proofErr w:type="spellEnd"/>
      <w:r>
        <w:rPr>
          <w:rFonts w:ascii="Times New Roman" w:hAnsi="Times New Roman" w:cs="Times New Roman"/>
          <w:sz w:val="20"/>
          <w:szCs w:val="20"/>
          <w:u w:val="single"/>
          <w:lang w:val="kk-KZ"/>
        </w:rPr>
        <w:t>қ Еуразия Университет Хабаршысы, 2021 № 1</w:t>
      </w:r>
    </w:p>
    <w:p w:rsidR="0062218D" w:rsidRDefault="0062218D" w:rsidP="0062218D">
      <w:pPr>
        <w:tabs>
          <w:tab w:val="left" w:pos="709"/>
        </w:tabs>
        <w:spacing w:after="0" w:line="240" w:lineRule="auto"/>
        <w:jc w:val="both"/>
        <w:rPr>
          <w:rFonts w:ascii="Times New Roman" w:hAnsi="Times New Roman" w:cs="Times New Roman"/>
          <w:sz w:val="20"/>
          <w:szCs w:val="20"/>
          <w:lang w:val="kk-KZ"/>
        </w:rPr>
      </w:pPr>
    </w:p>
    <w:p w:rsidR="00DD2FC1" w:rsidRPr="00B32666" w:rsidRDefault="00DD2FC1" w:rsidP="0062218D">
      <w:pPr>
        <w:tabs>
          <w:tab w:val="left" w:pos="709"/>
        </w:tabs>
        <w:spacing w:after="0" w:line="240" w:lineRule="auto"/>
        <w:ind w:firstLine="709"/>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Жануарлар туралы ертегілерде жалпы зат есімдер (түлкі, қасқыр, аю, қоян) атаулар ретінде қолданылады, сонымен қатар дыбыстық құрамы бойынша жалпы зат есімдерге сәйкес келетін канондық атаулар қолданылады.</w:t>
      </w:r>
    </w:p>
    <w:p w:rsidR="00DD2FC1" w:rsidRPr="00B32666" w:rsidRDefault="003645D2" w:rsidP="0062218D">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875E47" w:rsidRPr="00B32666">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 ертегілері қорында бұл топтың едәуір бөлігі бар. Бұл ертегілердің бай мазмұны мен ерекше құрылымы бар. Олардың тамыры бізден өте алыс дәуірде, адам танымайтын жануарлар әлемі оған сиқырлы қасиеттері бар жұмбақ, жұмбақ тіршілік иесі болып көрінген кезде пайда болады деп саналады. Жануарлар туралы ертегілерде тотемдік нанымдардың іздері қалды. Қорқамын алдында жануарлармен адам обожествлял олардың. Кейінірек адамдар жануарлар туралы ғылымда зооморфтық мифтер деп аталатын ерекше әңгімелер жаза бастады. Бұл ертегі сюжеттерінің пайда болуына негіз болған адамның жануарларды анықтауы болды. Кейбір жануарлар, жануарлар мен құстар қасиетті деп саналды. "Жалпы, мал халықтың жалғыз құралы ретінде оған әртүрлі ғибадат етуге әкеледі: олар жануарлардың сүйектеріне баспайды... Егер жануардың қандай-да бір ерекшелігі болса, оны әулие деп атайды және Бақыттың көрінісі ретінде құрметтейді, аққуларға оқ атпайды және оны құстардың патшасы деп атайды. Үкі, үкі, ағаш кесуші, көк қарға (көк қарға) және көкек ұрмайды",-деп жазды Ш.Уәлиханов. Кешіріңіз, бұл үкінің мүмкін тыныштығын жылғы злых духов, сондықтан привязывали оларды бесіктен балалар. Мұндай нанымдар көп болды.</w:t>
      </w:r>
    </w:p>
    <w:p w:rsidR="00DD2FC1" w:rsidRPr="00B32666" w:rsidRDefault="00D24A4C"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Қазақтардың тотемдік көзқарастары сақталған, мысалы, үй жануарларының қорғаушылары туралы әңгімелерде. Ірі қара малдың қамқоршысы Зенги-баба, қойдың қамқоршысы Шопан - ата, түйе-Ойсыл - қара, Жылқышы-ата-жылқы, Чекчек - ата-ешкі болып саналды. "Осы бес меценаттың бәрі жер бетінде киелілік пен тазалық орнаған кезде қасиетті болған, олар әр отарын жайып, сүйіп, оған мейірімділік танытқан", - деп жазды Г. н.Потанин. Мысалы, бұқаның бұрынғы тотемдік табынуының жаңғырығы "Өгіз" ертегісінде бар, онда қарттың бұқаның бір мүйізінен күміс, ал екіншісінде алтын тапқаны айтылады. Өгіз бейнесімен далада, Зайсан, Теңіз және басқа көлдерде судың пайда болуы байланысты Ертегі сақталған. Шөлдеу екі шопан мен бұқаны жеңді. Су алуға бел буған бұқа жерді мүйіздермен қазып, су ағып, одан көл пайда болды. Жер астында да үлкен көл бар, оның бетінде Жайық тас-сиқырлы тас. Сивый Өгіз төрт аяғымен тұрып, жерді мүйіздерімен ұстайды. "Шаршаған кезде жер сілкінісі болады" бұқа туралы айтылады. Қазақтардың нанымы бойынша жер бұқаның мүйізінде ұсталады. Жануарлардың мүйіздері-күш символы.</w:t>
      </w:r>
    </w:p>
    <w:p w:rsidR="00DD2FC1" w:rsidRPr="00B32666" w:rsidRDefault="00D24A4C"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"Ақ жылан" ("Ақ жылан"), "ақ жылан мен қара жылан" ("ақ жылан мен қара жылан"), "EK мерген" ("екі мерген") және басқа ертегілердің сюжеті тотемдік идеяларға, жылан туралы сенімге негізделген. Жылан час ю байлық беруші ретінде әрекет етеді немесе кейіпкерге құстардың, оларға билік беретін жануарлардың тілін біледі, қазақ өмірінде жыланға табыну ұзақ уақыт сақталды , жыландар кластерде, ордаларда тұрады және жылан кластерін немесе олардың біреуін көруге сәті түскен адам мол және бақытты өмір сүреді деп есептелді. Сондай-ақ, жылан кластері алтын жасырылған жерлерде пайда болады деп сенді: жылан әртүрлі қастандықтарды біледі және адамды таң қалдырады, бірақ егер ол анти-миялық қастандықты білсе, онда ол қорқынышты емес. Сақталған отзвуки иман өміршеңдігі жылан, әңгімелейді, бұл разрубленное денесі срастается, ал оның орнына отрубленного құйрығының өседі жаңа. Жыланға мұндай заклинание жатады:</w:t>
      </w:r>
    </w:p>
    <w:p w:rsidR="00DD2FC1" w:rsidRPr="00B32666" w:rsidRDefault="00D24A4C"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Менің алтын басым бүтін болады-алты күннен кейін Мен өмірге келемін;Менің мыс құйрығым бүтін болады - жеті күннен кейін мен тірі қаламын; менің төменгі арқам бүтін болады - отыз күннен кейін мен тірі қаламын.</w:t>
      </w:r>
    </w:p>
    <w:p w:rsidR="00DD2FC1" w:rsidRPr="00B32666" w:rsidRDefault="00D24A4C"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 ертегілерінде, көптеген басқа халықтар сияқты, түлкінің айла-амалдары туралы айтылады ("қасқыр түлкі"," түлкінің сәтсіздігі"," Арыстан мен түлкі"," түлкі мен ешкі"," Түлкі, Аю мен қойшы"," Түлкі мен Бөдене " және т.б.).</w:t>
      </w:r>
    </w:p>
    <w:p w:rsidR="00DD2FC1" w:rsidRPr="00B32666" w:rsidRDefault="00D24A4C"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B32666">
        <w:rPr>
          <w:rFonts w:ascii="Times New Roman" w:hAnsi="Times New Roman" w:cs="Times New Roman"/>
          <w:sz w:val="20"/>
          <w:szCs w:val="20"/>
          <w:lang w:val="kk-KZ"/>
        </w:rPr>
        <w:t xml:space="preserve"> </w:t>
      </w: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 ертегілерінің бірінде Түлкі қасқырды тұзаққа түскен еттің дәмін татуға көндіреді де, оған түседі. Басқа Түлкі алданған ешкінің мүйіздері арқылы шұңқырдан таңдалады. "Түлкі мен маймыл" ертегісінде маймыл түлкінің айла-амалына түседі, ол түлкінің оны патшалардың патшасы ету туралы уәдесіне сеніп, темір тұзаққа түседі. Жалқау түлкі оны мазақ етеді, оны мазақ етеді: "темір бақыт сізге ұнады, сіз оны сындырмайсыз", "бақыттың екі түрі бар - олардың біреуі басына отырады, ал екіншісі аяғына жабысады". Алайда, әдетте Түлкі өзінің айла-амалдарымен ақыр соңында өзі өледі.</w:t>
      </w:r>
    </w:p>
    <w:p w:rsidR="00DD2FC1" w:rsidRPr="00B32666" w:rsidRDefault="00D24A4C" w:rsidP="0062218D">
      <w:pPr>
        <w:tabs>
          <w:tab w:val="left" w:pos="709"/>
        </w:tabs>
        <w:spacing w:after="0"/>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 ертегілерінде қасқырдың сипаттамасы ашкөздік, ақымақтық және ашкөздік сияқты кең таралған белгілерге жатады. Ертегілер деп аталады:" Ақымақ қасқыр"," арыстан, қасқыр, түлкі, Түйе"," түйе, қасқыр, Жолбарыс"," Қасқыр қошқарлары қорқады " және басқалар. Қойларға қасқырдан тыныштық жоқ, Бір күні олар өлтірілген қасқырдың басын көрсетуге шешім қабылдады, олар өздерінің қожайыны-шопаннан осындай тағдыр күтіп тұрғанын айтты.</w:t>
      </w:r>
    </w:p>
    <w:p w:rsidR="0062218D" w:rsidRDefault="00B32666" w:rsidP="0062218D">
      <w:pPr>
        <w:tabs>
          <w:tab w:val="left" w:pos="709"/>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 xml:space="preserve">Қазақтардың ертегі қорында жануарлар мен құстардың әдеттеріне, олардың мінез-құлқының қандай да бір белгілеріне немесе сыртқы белгілеріне түсініктеме берілген ертегілер аз емес. Зерттеушілер оларды шартты түрде этиологиялық (себеп) ертегілер деп атайды. Отологиялық ертегілер-көркем әдебиеттің жемісі, олар көбінесе күлкілі, әзілқой, көңілді, субтексті, оларда әзіл көп. Мысалы, Түлкі қулық пен табандылықты таңдайды! қоянның керемет құйрығы бар ("неліктен қоянның қысқа құйрығы бар?»). Бірде қоян ақымақ жануарларды алдай алды, қоян олардың үстінде қатты күледі, оның ерні жарылып кетеді ("неліктен қоянның </w:t>
      </w:r>
    </w:p>
    <w:p w:rsidR="0062218D" w:rsidRPr="006E67D8" w:rsidRDefault="0062218D" w:rsidP="0062218D">
      <w:pPr>
        <w:spacing w:after="0" w:line="240" w:lineRule="auto"/>
        <w:jc w:val="center"/>
        <w:rPr>
          <w:rFonts w:ascii="Times New Roman" w:hAnsi="Times New Roman" w:cs="Times New Roman"/>
          <w:sz w:val="20"/>
          <w:szCs w:val="20"/>
          <w:u w:val="single"/>
          <w:lang w:val="kk-KZ"/>
        </w:rPr>
      </w:pPr>
      <w:proofErr w:type="spellStart"/>
      <w:r>
        <w:rPr>
          <w:rFonts w:ascii="Times New Roman" w:hAnsi="Times New Roman" w:cs="Times New Roman"/>
          <w:sz w:val="20"/>
          <w:szCs w:val="20"/>
          <w:u w:val="single"/>
        </w:rPr>
        <w:lastRenderedPageBreak/>
        <w:t>Инновациялы</w:t>
      </w:r>
      <w:proofErr w:type="spellEnd"/>
      <w:r>
        <w:rPr>
          <w:rFonts w:ascii="Times New Roman" w:hAnsi="Times New Roman" w:cs="Times New Roman"/>
          <w:sz w:val="20"/>
          <w:szCs w:val="20"/>
          <w:u w:val="single"/>
          <w:lang w:val="kk-KZ"/>
        </w:rPr>
        <w:t>қ Еуразия Университет Хабаршысы, 2021 № 1</w:t>
      </w:r>
    </w:p>
    <w:p w:rsidR="0062218D" w:rsidRDefault="0062218D" w:rsidP="0062218D">
      <w:pPr>
        <w:tabs>
          <w:tab w:val="left" w:pos="709"/>
        </w:tabs>
        <w:spacing w:after="0" w:line="240" w:lineRule="auto"/>
        <w:jc w:val="both"/>
        <w:rPr>
          <w:rFonts w:ascii="Times New Roman" w:hAnsi="Times New Roman" w:cs="Times New Roman"/>
          <w:sz w:val="20"/>
          <w:szCs w:val="20"/>
          <w:lang w:val="kk-KZ"/>
        </w:rPr>
      </w:pPr>
    </w:p>
    <w:p w:rsidR="00DD2FC1" w:rsidRPr="00B32666" w:rsidRDefault="00DD2FC1"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үш ерні бар?»). Бұрын жылан қисық болып, адамдар мен жануарларды көп құртқан. Қасиетті жыланға келіп: "егер сіз жылан алғыңыз келсе, Мен сізді түзу жасаймын, сіз одан да жылдам жүгіресіз", - дейді. Жылан келісті. Әулие оны қисық тіректер мен таяқтарды түзетуге арналған құралға қысып, қатерлі ісік астында ұстап тұрды. "Осыдан ол түзу, тегіс және әлсіз болды", - дейді"жылан" ертегісінде.</w:t>
      </w:r>
    </w:p>
    <w:p w:rsidR="00DD2FC1" w:rsidRPr="00B32666" w:rsidRDefault="00D24A4C"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602CF1">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Бірқатар Шығыс халықтарындағыдай, мак және қазақтар 12 жылдық уақыт циклін жануарлар мен жануарлардың бейнелеріне атады: 1-ші жыл-тышқан жылы, 2 - ші-сиыр, 3-ші-жолбарыс, 4 - ші-қоян, 5 - ші-ұлулар, 6 - шы-Жылан жылы, 7 - ші-жылқы, 8 - ші-қошқар, 9 - шы-маймыл, 10 - шы-тауық, 11 - ші-ит, 12 - ші-қабан. Әр жыл туралы ертегілер түрінде, содан кейін астарлы әңгімелер түрінде, содан кейін ойын-сауық сюжеттері бар қысқа әңгімелер түрінде халық шығармалары құрылды.</w:t>
      </w:r>
    </w:p>
    <w:p w:rsidR="00DD2FC1" w:rsidRPr="00B32666" w:rsidRDefault="00D24A4C" w:rsidP="0062218D">
      <w:pPr>
        <w:tabs>
          <w:tab w:val="left" w:pos="709"/>
        </w:tabs>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315BEC">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Көркемдік тұрғыдан алғанда, жануарлар туралы ертегілер презентацияның қарапайымдылығы мен қысылуымен ерекшеленеді. Олардың негізінде кездесулер, диалог; бір ертегіге әдетте бірнеше жануарлар мен жануарлар қатысады. Жануарлар туралы көптеген ертегілер дәстүрлі "ертеде" - "баяғыда...", оларда іс-әрекеттердің, сөздердің, үндеулердің, аллегориялардың қайталануы аз емес. Жануарлар туралы ертегілер көбінесе диалогқа негізделгендіктен, олардың тілі әдетте жылтыратылған, мәнерлі.</w:t>
      </w:r>
    </w:p>
    <w:p w:rsidR="00DD2FC1" w:rsidRDefault="00D24A4C" w:rsidP="0062218D">
      <w:pPr>
        <w:spacing w:after="0" w:line="240" w:lineRule="auto"/>
        <w:jc w:val="both"/>
        <w:rPr>
          <w:rFonts w:ascii="Times New Roman" w:hAnsi="Times New Roman" w:cs="Times New Roman"/>
          <w:sz w:val="20"/>
          <w:szCs w:val="20"/>
          <w:lang w:val="kk-KZ"/>
        </w:rPr>
      </w:pPr>
      <w:r w:rsidRPr="00B32666">
        <w:rPr>
          <w:rFonts w:ascii="Times New Roman" w:hAnsi="Times New Roman" w:cs="Times New Roman"/>
          <w:sz w:val="20"/>
          <w:szCs w:val="20"/>
          <w:lang w:val="kk-KZ"/>
        </w:rPr>
        <w:t xml:space="preserve">           </w:t>
      </w:r>
      <w:r w:rsidR="00315BEC">
        <w:rPr>
          <w:rFonts w:ascii="Times New Roman" w:hAnsi="Times New Roman" w:cs="Times New Roman"/>
          <w:sz w:val="20"/>
          <w:szCs w:val="20"/>
          <w:lang w:val="kk-KZ"/>
        </w:rPr>
        <w:t xml:space="preserve">     </w:t>
      </w:r>
      <w:r w:rsidR="00DD2FC1" w:rsidRPr="00B32666">
        <w:rPr>
          <w:rFonts w:ascii="Times New Roman" w:hAnsi="Times New Roman" w:cs="Times New Roman"/>
          <w:sz w:val="20"/>
          <w:szCs w:val="20"/>
          <w:lang w:val="kk-KZ"/>
        </w:rPr>
        <w:t>Қазақтың жануарлар туралы ертегілері әлемді бейнелеудің бір түрі бола отырып, өзіндік тарихи-көркемдік маңызы зор.</w:t>
      </w:r>
    </w:p>
    <w:p w:rsidR="0062218D" w:rsidRPr="00B32666" w:rsidRDefault="0062218D" w:rsidP="0062218D">
      <w:pPr>
        <w:spacing w:after="0" w:line="240" w:lineRule="auto"/>
        <w:jc w:val="both"/>
        <w:rPr>
          <w:rFonts w:ascii="Times New Roman" w:hAnsi="Times New Roman" w:cs="Times New Roman"/>
          <w:sz w:val="20"/>
          <w:szCs w:val="20"/>
          <w:lang w:val="kk-KZ"/>
        </w:rPr>
      </w:pPr>
    </w:p>
    <w:p w:rsidR="00F90EBA" w:rsidRDefault="0062218D" w:rsidP="0062218D">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923B99">
        <w:rPr>
          <w:rFonts w:ascii="Times New Roman" w:hAnsi="Times New Roman" w:cs="Times New Roman"/>
          <w:b/>
          <w:sz w:val="20"/>
          <w:szCs w:val="20"/>
          <w:lang w:val="kk-KZ"/>
        </w:rPr>
        <w:t>Қорытынды</w:t>
      </w:r>
      <w:r w:rsidR="00923B99">
        <w:rPr>
          <w:rFonts w:ascii="Times New Roman" w:hAnsi="Times New Roman" w:cs="Times New Roman"/>
          <w:sz w:val="20"/>
          <w:szCs w:val="20"/>
          <w:lang w:val="kk-KZ"/>
        </w:rPr>
        <w:t xml:space="preserve"> </w:t>
      </w:r>
      <w:r w:rsidR="00923B99" w:rsidRPr="00B32666">
        <w:rPr>
          <w:rFonts w:ascii="Times New Roman" w:hAnsi="Times New Roman" w:cs="Times New Roman"/>
          <w:sz w:val="20"/>
          <w:szCs w:val="20"/>
          <w:lang w:val="kk-KZ"/>
        </w:rPr>
        <w:t>Демек, аталым дегеніміз номинативті бірліктерді аталған объектілермен байланыстыру және олардың шындықты көрсету процесі ретінде атау деп қорытынды жасауға болады. Тіл жүйесі бастапқы және екінші атауларды қамтиды. Құбылыстың тілде алғашқы аталуы бастапқы аталым болып саналады.Екінші аталымдар арқылы қоршаған шындық құбылыстары қайта қарастырылады, олардың тіл құралдарын қолдана отырып, әлемге деген көзқарасын білдіруге, тіл бірлігінің тікелей мағынасын әлем туралы ақпарат жиынтығымен байланыстыруға, сондай-ақ ерекше эмоционалды бейнелер пайда болады.</w:t>
      </w:r>
      <w:r w:rsidR="00923B99" w:rsidRPr="008E65D5">
        <w:rPr>
          <w:lang w:val="kk-KZ"/>
        </w:rPr>
        <w:t xml:space="preserve"> </w:t>
      </w:r>
      <w:r w:rsidR="00923B99" w:rsidRPr="008E65D5">
        <w:rPr>
          <w:rFonts w:ascii="Times New Roman" w:hAnsi="Times New Roman" w:cs="Times New Roman"/>
          <w:sz w:val="20"/>
          <w:szCs w:val="20"/>
          <w:lang w:val="kk-KZ"/>
        </w:rPr>
        <w:t>Номинативті бірлік номинацияның белгілі бір әдісіне (туынды, синтаксистік немесе лексикалық), сондай-ақ мазмұнына байланысты құрылымға ие.</w:t>
      </w:r>
      <w:r w:rsidR="00923B99">
        <w:rPr>
          <w:rFonts w:ascii="Times New Roman" w:hAnsi="Times New Roman" w:cs="Times New Roman"/>
          <w:sz w:val="20"/>
          <w:szCs w:val="20"/>
          <w:lang w:val="kk-KZ"/>
        </w:rPr>
        <w:t xml:space="preserve"> </w:t>
      </w:r>
      <w:r w:rsidR="00923B99" w:rsidRPr="008E65D5">
        <w:rPr>
          <w:rFonts w:ascii="Times New Roman" w:hAnsi="Times New Roman" w:cs="Times New Roman"/>
          <w:sz w:val="20"/>
          <w:szCs w:val="20"/>
          <w:lang w:val="kk-KZ"/>
        </w:rPr>
        <w:t>Номинативті бірліктің құрылымы, атап айтқанда, егер ол сөйлем немесе сөйлем болса, өзгертілуі немесе толықтырылуы мүмкін.Номинацияның дәстүрлі тәсілдері лексикалық, синтаксистік, деривациялық болып табылады.</w:t>
      </w:r>
    </w:p>
    <w:p w:rsidR="0062218D" w:rsidRDefault="0062218D" w:rsidP="0062218D">
      <w:pPr>
        <w:spacing w:after="0" w:line="240" w:lineRule="auto"/>
        <w:jc w:val="both"/>
        <w:rPr>
          <w:rFonts w:ascii="Times New Roman" w:hAnsi="Times New Roman" w:cs="Times New Roman"/>
          <w:sz w:val="20"/>
          <w:szCs w:val="20"/>
          <w:lang w:val="kk-KZ"/>
        </w:rPr>
      </w:pPr>
    </w:p>
    <w:p w:rsidR="00F90EBA" w:rsidRDefault="00F90EBA" w:rsidP="00D24A4C">
      <w:pPr>
        <w:spacing w:line="240" w:lineRule="auto"/>
        <w:ind w:firstLine="567"/>
        <w:contextualSpacing/>
        <w:jc w:val="center"/>
        <w:rPr>
          <w:rFonts w:ascii="Times New Roman" w:hAnsi="Times New Roman" w:cs="Times New Roman"/>
          <w:b/>
          <w:sz w:val="20"/>
          <w:szCs w:val="20"/>
          <w:lang w:val="kk-KZ"/>
        </w:rPr>
      </w:pPr>
    </w:p>
    <w:p w:rsidR="00315BEC" w:rsidRPr="00315BEC" w:rsidRDefault="00315BEC" w:rsidP="00315BEC">
      <w:pPr>
        <w:spacing w:line="240" w:lineRule="auto"/>
        <w:ind w:firstLine="567"/>
        <w:contextualSpacing/>
        <w:jc w:val="center"/>
        <w:rPr>
          <w:rFonts w:ascii="Times New Roman" w:hAnsi="Times New Roman" w:cs="Times New Roman"/>
          <w:b/>
          <w:sz w:val="20"/>
          <w:szCs w:val="20"/>
        </w:rPr>
      </w:pPr>
      <w:r>
        <w:rPr>
          <w:rFonts w:ascii="Times New Roman" w:hAnsi="Times New Roman" w:cs="Times New Roman"/>
          <w:b/>
          <w:sz w:val="20"/>
          <w:szCs w:val="20"/>
        </w:rPr>
        <w:t>СПИСОК ИСПОЛЬЗОВАННЫХ ИСТОЧНИКОВ</w:t>
      </w:r>
    </w:p>
    <w:p w:rsidR="00315BEC" w:rsidRPr="00315BEC" w:rsidRDefault="009051BD" w:rsidP="00315BEC">
      <w:pPr>
        <w:spacing w:line="240" w:lineRule="auto"/>
        <w:ind w:firstLine="709"/>
        <w:contextualSpacing/>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Катермина</w:t>
      </w:r>
      <w:proofErr w:type="spellEnd"/>
      <w:r>
        <w:rPr>
          <w:rFonts w:ascii="Times New Roman" w:hAnsi="Times New Roman" w:cs="Times New Roman"/>
          <w:sz w:val="20"/>
          <w:szCs w:val="20"/>
        </w:rPr>
        <w:t xml:space="preserve"> В. В. П</w:t>
      </w:r>
      <w:r w:rsidR="00315BEC" w:rsidRPr="00315BEC">
        <w:rPr>
          <w:rFonts w:ascii="Times New Roman" w:hAnsi="Times New Roman" w:cs="Times New Roman"/>
          <w:sz w:val="20"/>
          <w:szCs w:val="20"/>
        </w:rPr>
        <w:t xml:space="preserve">редставление национально-культурных особенностей образа человека в номинальной системе XIX века, 2004. - 42 </w:t>
      </w:r>
      <w:proofErr w:type="gramStart"/>
      <w:r w:rsidR="00315BEC" w:rsidRPr="00315BEC">
        <w:rPr>
          <w:rFonts w:ascii="Times New Roman" w:hAnsi="Times New Roman" w:cs="Times New Roman"/>
          <w:sz w:val="20"/>
          <w:szCs w:val="20"/>
        </w:rPr>
        <w:t>с</w:t>
      </w:r>
      <w:proofErr w:type="gramEnd"/>
    </w:p>
    <w:p w:rsidR="009051BD" w:rsidRDefault="00315BEC" w:rsidP="00315BEC">
      <w:pPr>
        <w:spacing w:line="240" w:lineRule="auto"/>
        <w:ind w:firstLine="709"/>
        <w:contextualSpacing/>
        <w:rPr>
          <w:rFonts w:ascii="Times New Roman" w:hAnsi="Times New Roman" w:cs="Times New Roman"/>
          <w:sz w:val="20"/>
          <w:szCs w:val="20"/>
        </w:rPr>
      </w:pPr>
      <w:r w:rsidRPr="00315BEC">
        <w:rPr>
          <w:rFonts w:ascii="Times New Roman" w:hAnsi="Times New Roman" w:cs="Times New Roman"/>
          <w:sz w:val="20"/>
          <w:szCs w:val="20"/>
        </w:rPr>
        <w:t xml:space="preserve">2. </w:t>
      </w:r>
      <w:r w:rsidR="009051BD">
        <w:rPr>
          <w:rFonts w:ascii="Times New Roman" w:hAnsi="Times New Roman" w:cs="Times New Roman"/>
          <w:sz w:val="20"/>
          <w:szCs w:val="20"/>
        </w:rPr>
        <w:t>Ахманова О.</w:t>
      </w:r>
      <w:proofErr w:type="gramStart"/>
      <w:r w:rsidR="009051BD">
        <w:rPr>
          <w:rFonts w:ascii="Times New Roman" w:hAnsi="Times New Roman" w:cs="Times New Roman"/>
          <w:sz w:val="20"/>
          <w:szCs w:val="20"/>
        </w:rPr>
        <w:t>С</w:t>
      </w:r>
      <w:proofErr w:type="gramEnd"/>
      <w:r w:rsidR="009051BD">
        <w:rPr>
          <w:rFonts w:ascii="Times New Roman" w:hAnsi="Times New Roman" w:cs="Times New Roman"/>
          <w:sz w:val="20"/>
          <w:szCs w:val="20"/>
        </w:rPr>
        <w:t xml:space="preserve"> С</w:t>
      </w:r>
      <w:r w:rsidRPr="00315BEC">
        <w:rPr>
          <w:rFonts w:ascii="Times New Roman" w:hAnsi="Times New Roman" w:cs="Times New Roman"/>
          <w:sz w:val="20"/>
          <w:szCs w:val="20"/>
        </w:rPr>
        <w:t>ло</w:t>
      </w:r>
      <w:r w:rsidR="009051BD">
        <w:rPr>
          <w:rFonts w:ascii="Times New Roman" w:hAnsi="Times New Roman" w:cs="Times New Roman"/>
          <w:sz w:val="20"/>
          <w:szCs w:val="20"/>
        </w:rPr>
        <w:t xml:space="preserve">варь лингвистических терминов </w:t>
      </w:r>
      <w:r w:rsidRPr="00315BEC">
        <w:rPr>
          <w:rFonts w:ascii="Times New Roman" w:hAnsi="Times New Roman" w:cs="Times New Roman"/>
          <w:sz w:val="20"/>
          <w:szCs w:val="20"/>
        </w:rPr>
        <w:t xml:space="preserve">-2-е изд., стер. - Москва: УРСС: </w:t>
      </w:r>
      <w:proofErr w:type="spellStart"/>
      <w:r w:rsidRPr="00315BEC">
        <w:rPr>
          <w:rFonts w:ascii="Times New Roman" w:hAnsi="Times New Roman" w:cs="Times New Roman"/>
          <w:sz w:val="20"/>
          <w:szCs w:val="20"/>
        </w:rPr>
        <w:t>Едиториал</w:t>
      </w:r>
      <w:proofErr w:type="spellEnd"/>
      <w:r w:rsidRPr="00315BEC">
        <w:rPr>
          <w:rFonts w:ascii="Times New Roman" w:hAnsi="Times New Roman" w:cs="Times New Roman"/>
          <w:sz w:val="20"/>
          <w:szCs w:val="20"/>
        </w:rPr>
        <w:t xml:space="preserve"> УРСС, 2004. - 571 с.: </w:t>
      </w:r>
    </w:p>
    <w:p w:rsidR="00315BEC" w:rsidRPr="00315BEC" w:rsidRDefault="00315BEC" w:rsidP="00315BEC">
      <w:pPr>
        <w:spacing w:line="240" w:lineRule="auto"/>
        <w:ind w:firstLine="709"/>
        <w:contextualSpacing/>
        <w:rPr>
          <w:rFonts w:ascii="Times New Roman" w:hAnsi="Times New Roman" w:cs="Times New Roman"/>
          <w:sz w:val="20"/>
          <w:szCs w:val="20"/>
        </w:rPr>
      </w:pPr>
      <w:r w:rsidRPr="00315BEC">
        <w:rPr>
          <w:rFonts w:ascii="Times New Roman" w:hAnsi="Times New Roman" w:cs="Times New Roman"/>
          <w:sz w:val="20"/>
          <w:szCs w:val="20"/>
        </w:rPr>
        <w:t xml:space="preserve">3. </w:t>
      </w:r>
      <w:proofErr w:type="spellStart"/>
      <w:r w:rsidR="009051BD">
        <w:rPr>
          <w:rFonts w:ascii="Times New Roman" w:hAnsi="Times New Roman" w:cs="Times New Roman"/>
          <w:sz w:val="20"/>
          <w:szCs w:val="20"/>
        </w:rPr>
        <w:t>ЕфремоваТ.Ф</w:t>
      </w:r>
      <w:proofErr w:type="spellEnd"/>
      <w:r w:rsidR="009051BD">
        <w:rPr>
          <w:rFonts w:ascii="Times New Roman" w:hAnsi="Times New Roman" w:cs="Times New Roman"/>
          <w:sz w:val="20"/>
          <w:szCs w:val="20"/>
        </w:rPr>
        <w:t>. Н</w:t>
      </w:r>
      <w:r w:rsidRPr="00315BEC">
        <w:rPr>
          <w:rFonts w:ascii="Times New Roman" w:hAnsi="Times New Roman" w:cs="Times New Roman"/>
          <w:sz w:val="20"/>
          <w:szCs w:val="20"/>
        </w:rPr>
        <w:t>овый словарь ру</w:t>
      </w:r>
      <w:r w:rsidR="009051BD">
        <w:rPr>
          <w:rFonts w:ascii="Times New Roman" w:hAnsi="Times New Roman" w:cs="Times New Roman"/>
          <w:sz w:val="20"/>
          <w:szCs w:val="20"/>
        </w:rPr>
        <w:t xml:space="preserve">сского </w:t>
      </w:r>
      <w:proofErr w:type="spellStart"/>
      <w:r w:rsidR="009051BD">
        <w:rPr>
          <w:rFonts w:ascii="Times New Roman" w:hAnsi="Times New Roman" w:cs="Times New Roman"/>
          <w:sz w:val="20"/>
          <w:szCs w:val="20"/>
        </w:rPr>
        <w:t>языка</w:t>
      </w:r>
      <w:proofErr w:type="gramStart"/>
      <w:r w:rsidR="009051BD">
        <w:rPr>
          <w:rFonts w:ascii="Times New Roman" w:hAnsi="Times New Roman" w:cs="Times New Roman"/>
          <w:sz w:val="20"/>
          <w:szCs w:val="20"/>
        </w:rPr>
        <w:t>.С</w:t>
      </w:r>
      <w:proofErr w:type="gramEnd"/>
      <w:r w:rsidR="009051BD">
        <w:rPr>
          <w:rFonts w:ascii="Times New Roman" w:hAnsi="Times New Roman" w:cs="Times New Roman"/>
          <w:sz w:val="20"/>
          <w:szCs w:val="20"/>
        </w:rPr>
        <w:t>ловообразование</w:t>
      </w:r>
      <w:proofErr w:type="spellEnd"/>
      <w:r w:rsidRPr="00315BEC">
        <w:rPr>
          <w:rFonts w:ascii="Times New Roman" w:hAnsi="Times New Roman" w:cs="Times New Roman"/>
          <w:sz w:val="20"/>
          <w:szCs w:val="20"/>
        </w:rPr>
        <w:t xml:space="preserve"> - Москва: Русский. яз., 2000. - 1084 </w:t>
      </w:r>
      <w:proofErr w:type="gramStart"/>
      <w:r w:rsidRPr="00315BEC">
        <w:rPr>
          <w:rFonts w:ascii="Times New Roman" w:hAnsi="Times New Roman" w:cs="Times New Roman"/>
          <w:sz w:val="20"/>
          <w:szCs w:val="20"/>
        </w:rPr>
        <w:t>с</w:t>
      </w:r>
      <w:proofErr w:type="gramEnd"/>
      <w:r w:rsidRPr="00315BEC">
        <w:rPr>
          <w:rFonts w:ascii="Times New Roman" w:hAnsi="Times New Roman" w:cs="Times New Roman"/>
          <w:sz w:val="20"/>
          <w:szCs w:val="20"/>
        </w:rPr>
        <w:t>.</w:t>
      </w:r>
    </w:p>
    <w:p w:rsidR="00315BEC" w:rsidRPr="00315BEC" w:rsidRDefault="00315BEC" w:rsidP="00315BEC">
      <w:pPr>
        <w:spacing w:line="240" w:lineRule="auto"/>
        <w:ind w:firstLine="709"/>
        <w:contextualSpacing/>
        <w:rPr>
          <w:rFonts w:ascii="Times New Roman" w:hAnsi="Times New Roman" w:cs="Times New Roman"/>
          <w:sz w:val="20"/>
          <w:szCs w:val="20"/>
        </w:rPr>
      </w:pPr>
      <w:r w:rsidRPr="00315BEC">
        <w:rPr>
          <w:rFonts w:ascii="Times New Roman" w:hAnsi="Times New Roman" w:cs="Times New Roman"/>
          <w:sz w:val="20"/>
          <w:szCs w:val="20"/>
        </w:rPr>
        <w:t xml:space="preserve">4. </w:t>
      </w:r>
      <w:r w:rsidR="009051BD">
        <w:rPr>
          <w:rFonts w:ascii="Times New Roman" w:hAnsi="Times New Roman" w:cs="Times New Roman"/>
          <w:sz w:val="20"/>
          <w:szCs w:val="20"/>
        </w:rPr>
        <w:t xml:space="preserve">Косых Е.А. </w:t>
      </w:r>
      <w:r w:rsidRPr="00315BEC">
        <w:rPr>
          <w:rFonts w:ascii="Times New Roman" w:hAnsi="Times New Roman" w:cs="Times New Roman"/>
          <w:sz w:val="20"/>
          <w:szCs w:val="20"/>
        </w:rPr>
        <w:t>Русская</w:t>
      </w:r>
      <w:r w:rsidR="009051BD">
        <w:rPr>
          <w:rFonts w:ascii="Times New Roman" w:hAnsi="Times New Roman" w:cs="Times New Roman"/>
          <w:sz w:val="20"/>
          <w:szCs w:val="20"/>
        </w:rPr>
        <w:t xml:space="preserve"> Ономасиология: учебное пособие</w:t>
      </w:r>
      <w:r w:rsidRPr="00315BEC">
        <w:rPr>
          <w:rFonts w:ascii="Times New Roman" w:hAnsi="Times New Roman" w:cs="Times New Roman"/>
          <w:sz w:val="20"/>
          <w:szCs w:val="20"/>
        </w:rPr>
        <w:t xml:space="preserve">. - Барнаул: </w:t>
      </w:r>
      <w:proofErr w:type="spellStart"/>
      <w:r w:rsidRPr="00315BEC">
        <w:rPr>
          <w:rFonts w:ascii="Times New Roman" w:hAnsi="Times New Roman" w:cs="Times New Roman"/>
          <w:sz w:val="20"/>
          <w:szCs w:val="20"/>
        </w:rPr>
        <w:t>АлтГПУ</w:t>
      </w:r>
      <w:proofErr w:type="spellEnd"/>
      <w:r w:rsidRPr="00315BEC">
        <w:rPr>
          <w:rFonts w:ascii="Times New Roman" w:hAnsi="Times New Roman" w:cs="Times New Roman"/>
          <w:sz w:val="20"/>
          <w:szCs w:val="20"/>
        </w:rPr>
        <w:t>, 2016.</w:t>
      </w:r>
    </w:p>
    <w:p w:rsidR="00315BEC" w:rsidRPr="00315BEC" w:rsidRDefault="00315BEC" w:rsidP="00315BEC">
      <w:pPr>
        <w:spacing w:line="240" w:lineRule="auto"/>
        <w:ind w:firstLine="709"/>
        <w:contextualSpacing/>
        <w:rPr>
          <w:rFonts w:ascii="Times New Roman" w:hAnsi="Times New Roman" w:cs="Times New Roman"/>
          <w:sz w:val="20"/>
          <w:szCs w:val="20"/>
        </w:rPr>
      </w:pPr>
      <w:r w:rsidRPr="00315BEC">
        <w:rPr>
          <w:rFonts w:ascii="Times New Roman" w:hAnsi="Times New Roman" w:cs="Times New Roman"/>
          <w:sz w:val="20"/>
          <w:szCs w:val="20"/>
        </w:rPr>
        <w:t xml:space="preserve">5. </w:t>
      </w:r>
      <w:proofErr w:type="spellStart"/>
      <w:r w:rsidRPr="00315BEC">
        <w:rPr>
          <w:rFonts w:ascii="Times New Roman" w:hAnsi="Times New Roman" w:cs="Times New Roman"/>
          <w:sz w:val="20"/>
          <w:szCs w:val="20"/>
        </w:rPr>
        <w:t>Телия</w:t>
      </w:r>
      <w:proofErr w:type="spellEnd"/>
      <w:r w:rsidRPr="00315BEC">
        <w:rPr>
          <w:rFonts w:ascii="Times New Roman" w:hAnsi="Times New Roman" w:cs="Times New Roman"/>
          <w:sz w:val="20"/>
          <w:szCs w:val="20"/>
        </w:rPr>
        <w:t xml:space="preserve"> В. Н. </w:t>
      </w:r>
      <w:r w:rsidR="009051BD">
        <w:rPr>
          <w:rFonts w:ascii="Times New Roman" w:hAnsi="Times New Roman" w:cs="Times New Roman"/>
          <w:sz w:val="20"/>
          <w:szCs w:val="20"/>
        </w:rPr>
        <w:t>Т</w:t>
      </w:r>
      <w:r w:rsidRPr="00315BEC">
        <w:rPr>
          <w:rFonts w:ascii="Times New Roman" w:hAnsi="Times New Roman" w:cs="Times New Roman"/>
          <w:sz w:val="20"/>
          <w:szCs w:val="20"/>
        </w:rPr>
        <w:t>ипы языковых значений: связное значение слова в яз</w:t>
      </w:r>
      <w:r w:rsidR="009051BD">
        <w:rPr>
          <w:rFonts w:ascii="Times New Roman" w:hAnsi="Times New Roman" w:cs="Times New Roman"/>
          <w:sz w:val="20"/>
          <w:szCs w:val="20"/>
        </w:rPr>
        <w:t>ыке</w:t>
      </w:r>
      <w:r w:rsidRPr="00315BEC">
        <w:rPr>
          <w:rFonts w:ascii="Times New Roman" w:hAnsi="Times New Roman" w:cs="Times New Roman"/>
          <w:sz w:val="20"/>
          <w:szCs w:val="20"/>
        </w:rPr>
        <w:t>. - АН СССР. Институт языкознания. - Москва: Наука, 1981. - 269 С.</w:t>
      </w:r>
    </w:p>
    <w:p w:rsidR="00315BEC" w:rsidRPr="00315BEC" w:rsidRDefault="00315BEC" w:rsidP="00315BEC">
      <w:pPr>
        <w:spacing w:line="240" w:lineRule="auto"/>
        <w:ind w:firstLine="709"/>
        <w:contextualSpacing/>
        <w:rPr>
          <w:rFonts w:ascii="Times New Roman" w:hAnsi="Times New Roman" w:cs="Times New Roman"/>
          <w:sz w:val="20"/>
          <w:szCs w:val="20"/>
        </w:rPr>
      </w:pPr>
      <w:r w:rsidRPr="00315BEC">
        <w:rPr>
          <w:rFonts w:ascii="Times New Roman" w:hAnsi="Times New Roman" w:cs="Times New Roman"/>
          <w:sz w:val="20"/>
          <w:szCs w:val="20"/>
        </w:rPr>
        <w:t xml:space="preserve">6. </w:t>
      </w:r>
      <w:r w:rsidR="009051BD">
        <w:rPr>
          <w:rFonts w:ascii="Times New Roman" w:hAnsi="Times New Roman" w:cs="Times New Roman"/>
          <w:sz w:val="20"/>
          <w:szCs w:val="20"/>
        </w:rPr>
        <w:t xml:space="preserve"> </w:t>
      </w:r>
      <w:proofErr w:type="spellStart"/>
      <w:r w:rsidR="009051BD">
        <w:rPr>
          <w:rFonts w:ascii="Times New Roman" w:hAnsi="Times New Roman" w:cs="Times New Roman"/>
          <w:sz w:val="20"/>
          <w:szCs w:val="20"/>
        </w:rPr>
        <w:t>Варникова</w:t>
      </w:r>
      <w:proofErr w:type="spellEnd"/>
      <w:r w:rsidR="009051BD">
        <w:rPr>
          <w:rFonts w:ascii="Times New Roman" w:hAnsi="Times New Roman" w:cs="Times New Roman"/>
          <w:sz w:val="20"/>
          <w:szCs w:val="20"/>
        </w:rPr>
        <w:t xml:space="preserve"> Е.Н.,</w:t>
      </w:r>
      <w:r w:rsidR="009051BD" w:rsidRPr="009051BD">
        <w:rPr>
          <w:rFonts w:ascii="Times New Roman" w:hAnsi="Times New Roman" w:cs="Times New Roman"/>
          <w:sz w:val="20"/>
          <w:szCs w:val="20"/>
        </w:rPr>
        <w:t xml:space="preserve"> </w:t>
      </w:r>
      <w:r w:rsidR="009051BD" w:rsidRPr="00315BEC">
        <w:rPr>
          <w:rFonts w:ascii="Times New Roman" w:hAnsi="Times New Roman" w:cs="Times New Roman"/>
          <w:sz w:val="20"/>
          <w:szCs w:val="20"/>
        </w:rPr>
        <w:t xml:space="preserve"> Иванова</w:t>
      </w:r>
      <w:r w:rsidR="009051BD">
        <w:rPr>
          <w:rFonts w:ascii="Times New Roman" w:hAnsi="Times New Roman" w:cs="Times New Roman"/>
          <w:sz w:val="20"/>
          <w:szCs w:val="20"/>
        </w:rPr>
        <w:t xml:space="preserve"> В.Н.</w:t>
      </w:r>
      <w:r w:rsidR="009051BD" w:rsidRPr="00315BEC">
        <w:rPr>
          <w:rFonts w:ascii="Times New Roman" w:hAnsi="Times New Roman" w:cs="Times New Roman"/>
          <w:sz w:val="20"/>
          <w:szCs w:val="20"/>
        </w:rPr>
        <w:t>, Комлева</w:t>
      </w:r>
      <w:r w:rsidR="009051BD">
        <w:rPr>
          <w:rFonts w:ascii="Times New Roman" w:hAnsi="Times New Roman" w:cs="Times New Roman"/>
          <w:sz w:val="20"/>
          <w:szCs w:val="20"/>
        </w:rPr>
        <w:t xml:space="preserve"> Н.В.</w:t>
      </w:r>
      <w:r w:rsidR="009051BD" w:rsidRPr="00315BEC">
        <w:rPr>
          <w:rFonts w:ascii="Times New Roman" w:hAnsi="Times New Roman" w:cs="Times New Roman"/>
          <w:sz w:val="20"/>
          <w:szCs w:val="20"/>
        </w:rPr>
        <w:t>, Смольников</w:t>
      </w:r>
      <w:r w:rsidR="009051BD">
        <w:rPr>
          <w:rFonts w:ascii="Times New Roman" w:hAnsi="Times New Roman" w:cs="Times New Roman"/>
          <w:sz w:val="20"/>
          <w:szCs w:val="20"/>
        </w:rPr>
        <w:t xml:space="preserve"> С.Н. О</w:t>
      </w:r>
      <w:r w:rsidRPr="00315BEC">
        <w:rPr>
          <w:rFonts w:ascii="Times New Roman" w:hAnsi="Times New Roman" w:cs="Times New Roman"/>
          <w:sz w:val="20"/>
          <w:szCs w:val="20"/>
        </w:rPr>
        <w:t>номастика Русского Севера: учебное пособие для спецкурса</w:t>
      </w:r>
      <w:proofErr w:type="gramStart"/>
      <w:r w:rsidRPr="00315BEC">
        <w:rPr>
          <w:rFonts w:ascii="Times New Roman" w:hAnsi="Times New Roman" w:cs="Times New Roman"/>
          <w:sz w:val="20"/>
          <w:szCs w:val="20"/>
        </w:rPr>
        <w:t xml:space="preserve"> </w:t>
      </w:r>
      <w:r w:rsidR="009051BD">
        <w:rPr>
          <w:rFonts w:ascii="Times New Roman" w:hAnsi="Times New Roman" w:cs="Times New Roman"/>
          <w:sz w:val="20"/>
          <w:szCs w:val="20"/>
        </w:rPr>
        <w:t>,</w:t>
      </w:r>
      <w:proofErr w:type="gramEnd"/>
      <w:r w:rsidRPr="00315BEC">
        <w:rPr>
          <w:rFonts w:ascii="Times New Roman" w:hAnsi="Times New Roman" w:cs="Times New Roman"/>
          <w:sz w:val="20"/>
          <w:szCs w:val="20"/>
        </w:rPr>
        <w:t xml:space="preserve">Вологодский </w:t>
      </w:r>
      <w:proofErr w:type="spellStart"/>
      <w:r w:rsidRPr="00315BEC">
        <w:rPr>
          <w:rFonts w:ascii="Times New Roman" w:hAnsi="Times New Roman" w:cs="Times New Roman"/>
          <w:sz w:val="20"/>
          <w:szCs w:val="20"/>
        </w:rPr>
        <w:t>гос</w:t>
      </w:r>
      <w:proofErr w:type="spellEnd"/>
      <w:r w:rsidRPr="00315BEC">
        <w:rPr>
          <w:rFonts w:ascii="Times New Roman" w:hAnsi="Times New Roman" w:cs="Times New Roman"/>
          <w:sz w:val="20"/>
          <w:szCs w:val="20"/>
        </w:rPr>
        <w:t xml:space="preserve">. </w:t>
      </w:r>
      <w:proofErr w:type="spellStart"/>
      <w:r w:rsidRPr="00315BEC">
        <w:rPr>
          <w:rFonts w:ascii="Times New Roman" w:hAnsi="Times New Roman" w:cs="Times New Roman"/>
          <w:sz w:val="20"/>
          <w:szCs w:val="20"/>
        </w:rPr>
        <w:t>пед.ун-т</w:t>
      </w:r>
      <w:proofErr w:type="spellEnd"/>
      <w:r w:rsidRPr="00315BEC">
        <w:rPr>
          <w:rFonts w:ascii="Times New Roman" w:hAnsi="Times New Roman" w:cs="Times New Roman"/>
          <w:sz w:val="20"/>
          <w:szCs w:val="20"/>
        </w:rPr>
        <w:t xml:space="preserve">. </w:t>
      </w:r>
      <w:proofErr w:type="spellStart"/>
      <w:r w:rsidRPr="00315BEC">
        <w:rPr>
          <w:rFonts w:ascii="Times New Roman" w:hAnsi="Times New Roman" w:cs="Times New Roman"/>
          <w:sz w:val="20"/>
          <w:szCs w:val="20"/>
        </w:rPr>
        <w:t>ун-т.-Вологда</w:t>
      </w:r>
      <w:proofErr w:type="spellEnd"/>
      <w:r w:rsidRPr="00315BEC">
        <w:rPr>
          <w:rFonts w:ascii="Times New Roman" w:hAnsi="Times New Roman" w:cs="Times New Roman"/>
          <w:sz w:val="20"/>
          <w:szCs w:val="20"/>
        </w:rPr>
        <w:t xml:space="preserve">: </w:t>
      </w:r>
      <w:proofErr w:type="spellStart"/>
      <w:r w:rsidRPr="00315BEC">
        <w:rPr>
          <w:rFonts w:ascii="Times New Roman" w:hAnsi="Times New Roman" w:cs="Times New Roman"/>
          <w:sz w:val="20"/>
          <w:szCs w:val="20"/>
        </w:rPr>
        <w:t>Легия</w:t>
      </w:r>
      <w:proofErr w:type="spellEnd"/>
      <w:r w:rsidRPr="00315BEC">
        <w:rPr>
          <w:rFonts w:ascii="Times New Roman" w:hAnsi="Times New Roman" w:cs="Times New Roman"/>
          <w:sz w:val="20"/>
          <w:szCs w:val="20"/>
        </w:rPr>
        <w:t xml:space="preserve">, 2012. - 72 </w:t>
      </w:r>
      <w:r w:rsidR="009051BD">
        <w:rPr>
          <w:rFonts w:ascii="Times New Roman" w:hAnsi="Times New Roman" w:cs="Times New Roman"/>
          <w:sz w:val="20"/>
          <w:szCs w:val="20"/>
        </w:rPr>
        <w:t>с</w:t>
      </w:r>
      <w:r w:rsidRPr="00315BEC">
        <w:rPr>
          <w:rFonts w:ascii="Times New Roman" w:hAnsi="Times New Roman" w:cs="Times New Roman"/>
          <w:sz w:val="20"/>
          <w:szCs w:val="20"/>
        </w:rPr>
        <w:t>.</w:t>
      </w:r>
    </w:p>
    <w:p w:rsidR="00315BEC" w:rsidRPr="00315BEC" w:rsidRDefault="00315BEC" w:rsidP="00315BEC">
      <w:pPr>
        <w:spacing w:line="240" w:lineRule="auto"/>
        <w:ind w:firstLine="709"/>
        <w:contextualSpacing/>
        <w:rPr>
          <w:rFonts w:ascii="Times New Roman" w:hAnsi="Times New Roman" w:cs="Times New Roman"/>
          <w:sz w:val="20"/>
          <w:szCs w:val="20"/>
        </w:rPr>
      </w:pPr>
      <w:r w:rsidRPr="00315BEC">
        <w:rPr>
          <w:rFonts w:ascii="Times New Roman" w:hAnsi="Times New Roman" w:cs="Times New Roman"/>
          <w:sz w:val="20"/>
          <w:szCs w:val="20"/>
        </w:rPr>
        <w:t xml:space="preserve">7. </w:t>
      </w:r>
      <w:proofErr w:type="spellStart"/>
      <w:r w:rsidRPr="00315BEC">
        <w:rPr>
          <w:rFonts w:ascii="Times New Roman" w:hAnsi="Times New Roman" w:cs="Times New Roman"/>
          <w:sz w:val="20"/>
          <w:szCs w:val="20"/>
        </w:rPr>
        <w:t>Телия</w:t>
      </w:r>
      <w:proofErr w:type="spellEnd"/>
      <w:r w:rsidRPr="00315BEC">
        <w:rPr>
          <w:rFonts w:ascii="Times New Roman" w:hAnsi="Times New Roman" w:cs="Times New Roman"/>
          <w:sz w:val="20"/>
          <w:szCs w:val="20"/>
        </w:rPr>
        <w:t xml:space="preserve"> В. Н. Русская фразеология: семантические, прагматические и </w:t>
      </w:r>
      <w:proofErr w:type="spellStart"/>
      <w:r w:rsidRPr="00315BEC">
        <w:rPr>
          <w:rFonts w:ascii="Times New Roman" w:hAnsi="Times New Roman" w:cs="Times New Roman"/>
          <w:sz w:val="20"/>
          <w:szCs w:val="20"/>
        </w:rPr>
        <w:t>лингво</w:t>
      </w:r>
      <w:r w:rsidR="009051BD">
        <w:rPr>
          <w:rFonts w:ascii="Times New Roman" w:hAnsi="Times New Roman" w:cs="Times New Roman"/>
          <w:sz w:val="20"/>
          <w:szCs w:val="20"/>
        </w:rPr>
        <w:t>культурные</w:t>
      </w:r>
      <w:proofErr w:type="spellEnd"/>
      <w:r w:rsidR="009051BD">
        <w:rPr>
          <w:rFonts w:ascii="Times New Roman" w:hAnsi="Times New Roman" w:cs="Times New Roman"/>
          <w:sz w:val="20"/>
          <w:szCs w:val="20"/>
        </w:rPr>
        <w:t xml:space="preserve"> аспекты</w:t>
      </w:r>
      <w:r w:rsidRPr="00315BEC">
        <w:rPr>
          <w:rFonts w:ascii="Times New Roman" w:hAnsi="Times New Roman" w:cs="Times New Roman"/>
          <w:sz w:val="20"/>
          <w:szCs w:val="20"/>
        </w:rPr>
        <w:t xml:space="preserve">. - Москва: школа "языков русской культуры", 1996. - 288 </w:t>
      </w:r>
      <w:proofErr w:type="gramStart"/>
      <w:r w:rsidRPr="00315BEC">
        <w:rPr>
          <w:rFonts w:ascii="Times New Roman" w:hAnsi="Times New Roman" w:cs="Times New Roman"/>
          <w:sz w:val="20"/>
          <w:szCs w:val="20"/>
        </w:rPr>
        <w:t>с</w:t>
      </w:r>
      <w:proofErr w:type="gramEnd"/>
      <w:r w:rsidRPr="00315BEC">
        <w:rPr>
          <w:rFonts w:ascii="Times New Roman" w:hAnsi="Times New Roman" w:cs="Times New Roman"/>
          <w:sz w:val="20"/>
          <w:szCs w:val="20"/>
        </w:rPr>
        <w:t>.</w:t>
      </w:r>
    </w:p>
    <w:p w:rsidR="00315BEC" w:rsidRPr="00315BEC" w:rsidRDefault="00315BEC" w:rsidP="00315BEC">
      <w:pPr>
        <w:spacing w:line="240" w:lineRule="auto"/>
        <w:ind w:firstLine="709"/>
        <w:contextualSpacing/>
        <w:rPr>
          <w:rFonts w:ascii="Times New Roman" w:hAnsi="Times New Roman" w:cs="Times New Roman"/>
          <w:sz w:val="20"/>
          <w:szCs w:val="20"/>
        </w:rPr>
      </w:pPr>
      <w:r w:rsidRPr="00315BEC">
        <w:rPr>
          <w:rFonts w:ascii="Times New Roman" w:hAnsi="Times New Roman" w:cs="Times New Roman"/>
          <w:sz w:val="20"/>
          <w:szCs w:val="20"/>
        </w:rPr>
        <w:t xml:space="preserve">8.Арутюнова Н. </w:t>
      </w:r>
      <w:r w:rsidR="009051BD">
        <w:rPr>
          <w:rFonts w:ascii="Times New Roman" w:hAnsi="Times New Roman" w:cs="Times New Roman"/>
          <w:sz w:val="20"/>
          <w:szCs w:val="20"/>
        </w:rPr>
        <w:t>Д</w:t>
      </w:r>
      <w:r w:rsidRPr="00315BEC">
        <w:rPr>
          <w:rFonts w:ascii="Times New Roman" w:hAnsi="Times New Roman" w:cs="Times New Roman"/>
          <w:sz w:val="20"/>
          <w:szCs w:val="20"/>
        </w:rPr>
        <w:t xml:space="preserve">. </w:t>
      </w:r>
      <w:r w:rsidR="009051BD">
        <w:rPr>
          <w:rFonts w:ascii="Times New Roman" w:hAnsi="Times New Roman" w:cs="Times New Roman"/>
          <w:sz w:val="20"/>
          <w:szCs w:val="20"/>
        </w:rPr>
        <w:t>Н</w:t>
      </w:r>
      <w:r w:rsidRPr="00315BEC">
        <w:rPr>
          <w:rFonts w:ascii="Times New Roman" w:hAnsi="Times New Roman" w:cs="Times New Roman"/>
          <w:sz w:val="20"/>
          <w:szCs w:val="20"/>
        </w:rPr>
        <w:t>оминация, определение, значение</w:t>
      </w:r>
      <w:r w:rsidR="009051BD">
        <w:rPr>
          <w:rFonts w:ascii="Times New Roman" w:hAnsi="Times New Roman" w:cs="Times New Roman"/>
          <w:sz w:val="20"/>
          <w:szCs w:val="20"/>
        </w:rPr>
        <w:t xml:space="preserve"> </w:t>
      </w:r>
      <w:r w:rsidRPr="00315BEC">
        <w:rPr>
          <w:rFonts w:ascii="Times New Roman" w:hAnsi="Times New Roman" w:cs="Times New Roman"/>
          <w:sz w:val="20"/>
          <w:szCs w:val="20"/>
        </w:rPr>
        <w:t>// языковая номинация: общие воп</w:t>
      </w:r>
      <w:r w:rsidR="00473017">
        <w:rPr>
          <w:rFonts w:ascii="Times New Roman" w:hAnsi="Times New Roman" w:cs="Times New Roman"/>
          <w:sz w:val="20"/>
          <w:szCs w:val="20"/>
        </w:rPr>
        <w:t xml:space="preserve">росы. - Москва: Наука, 1977. - </w:t>
      </w:r>
      <w:r w:rsidRPr="00315BEC">
        <w:rPr>
          <w:rFonts w:ascii="Times New Roman" w:hAnsi="Times New Roman" w:cs="Times New Roman"/>
          <w:sz w:val="20"/>
          <w:szCs w:val="20"/>
        </w:rPr>
        <w:t>188-206</w:t>
      </w:r>
      <w:r w:rsidR="00473017">
        <w:rPr>
          <w:rFonts w:ascii="Times New Roman" w:hAnsi="Times New Roman" w:cs="Times New Roman"/>
          <w:sz w:val="20"/>
          <w:szCs w:val="20"/>
        </w:rPr>
        <w:t>с</w:t>
      </w:r>
      <w:r w:rsidRPr="00315BEC">
        <w:rPr>
          <w:rFonts w:ascii="Times New Roman" w:hAnsi="Times New Roman" w:cs="Times New Roman"/>
          <w:sz w:val="20"/>
          <w:szCs w:val="20"/>
        </w:rPr>
        <w:t>.</w:t>
      </w:r>
    </w:p>
    <w:p w:rsidR="00315BEC" w:rsidRPr="00315BEC" w:rsidRDefault="00473017" w:rsidP="00315BEC">
      <w:pPr>
        <w:spacing w:line="240" w:lineRule="auto"/>
        <w:ind w:firstLine="709"/>
        <w:contextualSpacing/>
        <w:rPr>
          <w:rFonts w:ascii="Times New Roman" w:hAnsi="Times New Roman" w:cs="Times New Roman"/>
          <w:sz w:val="20"/>
          <w:szCs w:val="20"/>
        </w:rPr>
      </w:pPr>
      <w:r>
        <w:rPr>
          <w:rFonts w:ascii="Times New Roman" w:hAnsi="Times New Roman" w:cs="Times New Roman"/>
          <w:sz w:val="20"/>
          <w:szCs w:val="20"/>
        </w:rPr>
        <w:t xml:space="preserve">9. Соболева Е. К. </w:t>
      </w:r>
      <w:proofErr w:type="spellStart"/>
      <w:r>
        <w:rPr>
          <w:rFonts w:ascii="Times New Roman" w:hAnsi="Times New Roman" w:cs="Times New Roman"/>
          <w:sz w:val="20"/>
          <w:szCs w:val="20"/>
        </w:rPr>
        <w:t>Коренкова</w:t>
      </w:r>
      <w:proofErr w:type="spellEnd"/>
      <w:r>
        <w:rPr>
          <w:rFonts w:ascii="Times New Roman" w:hAnsi="Times New Roman" w:cs="Times New Roman"/>
          <w:sz w:val="20"/>
          <w:szCs w:val="20"/>
        </w:rPr>
        <w:t xml:space="preserve"> О.В. Н</w:t>
      </w:r>
      <w:r w:rsidR="00315BEC" w:rsidRPr="00315BEC">
        <w:rPr>
          <w:rFonts w:ascii="Times New Roman" w:hAnsi="Times New Roman" w:cs="Times New Roman"/>
          <w:sz w:val="20"/>
          <w:szCs w:val="20"/>
        </w:rPr>
        <w:t>ациональные</w:t>
      </w:r>
      <w:r>
        <w:rPr>
          <w:rFonts w:ascii="Times New Roman" w:hAnsi="Times New Roman" w:cs="Times New Roman"/>
          <w:sz w:val="20"/>
          <w:szCs w:val="20"/>
        </w:rPr>
        <w:t xml:space="preserve"> особенности английской сказки.</w:t>
      </w:r>
      <w:r w:rsidR="00315BEC" w:rsidRPr="00315BEC">
        <w:rPr>
          <w:rFonts w:ascii="Times New Roman" w:hAnsi="Times New Roman" w:cs="Times New Roman"/>
          <w:sz w:val="20"/>
          <w:szCs w:val="20"/>
        </w:rPr>
        <w:t xml:space="preserve"> Волжский политехникум. </w:t>
      </w:r>
      <w:proofErr w:type="spellStart"/>
      <w:r w:rsidR="00315BEC" w:rsidRPr="00315BEC">
        <w:rPr>
          <w:rFonts w:ascii="Times New Roman" w:hAnsi="Times New Roman" w:cs="Times New Roman"/>
          <w:sz w:val="20"/>
          <w:szCs w:val="20"/>
        </w:rPr>
        <w:t>Ин-т</w:t>
      </w:r>
      <w:proofErr w:type="spellEnd"/>
      <w:r w:rsidR="00315BEC" w:rsidRPr="00315BEC">
        <w:rPr>
          <w:rFonts w:ascii="Times New Roman" w:hAnsi="Times New Roman" w:cs="Times New Roman"/>
          <w:sz w:val="20"/>
          <w:szCs w:val="20"/>
        </w:rPr>
        <w:t xml:space="preserve"> (филиал) Волгоградского государственного учреждения</w:t>
      </w:r>
      <w:proofErr w:type="gramStart"/>
      <w:r w:rsidR="00315BEC" w:rsidRPr="00315BEC">
        <w:rPr>
          <w:rFonts w:ascii="Times New Roman" w:hAnsi="Times New Roman" w:cs="Times New Roman"/>
          <w:sz w:val="20"/>
          <w:szCs w:val="20"/>
        </w:rPr>
        <w:t>.</w:t>
      </w:r>
      <w:proofErr w:type="gramEnd"/>
      <w:r w:rsidR="00315BEC" w:rsidRPr="00315BEC">
        <w:rPr>
          <w:rFonts w:ascii="Times New Roman" w:hAnsi="Times New Roman" w:cs="Times New Roman"/>
          <w:sz w:val="20"/>
          <w:szCs w:val="20"/>
        </w:rPr>
        <w:t xml:space="preserve"> </w:t>
      </w:r>
      <w:proofErr w:type="gramStart"/>
      <w:r w:rsidR="00315BEC" w:rsidRPr="00315BEC">
        <w:rPr>
          <w:rFonts w:ascii="Times New Roman" w:hAnsi="Times New Roman" w:cs="Times New Roman"/>
          <w:sz w:val="20"/>
          <w:szCs w:val="20"/>
        </w:rPr>
        <w:t>у</w:t>
      </w:r>
      <w:proofErr w:type="gramEnd"/>
      <w:r w:rsidR="00315BEC" w:rsidRPr="00315BEC">
        <w:rPr>
          <w:rFonts w:ascii="Times New Roman" w:hAnsi="Times New Roman" w:cs="Times New Roman"/>
          <w:sz w:val="20"/>
          <w:szCs w:val="20"/>
        </w:rPr>
        <w:t>н-та. - 2015. - №1.</w:t>
      </w:r>
    </w:p>
    <w:p w:rsidR="00315BEC" w:rsidRPr="00315BEC" w:rsidRDefault="00315BEC" w:rsidP="00315BEC">
      <w:pPr>
        <w:spacing w:line="240" w:lineRule="auto"/>
        <w:ind w:firstLine="709"/>
        <w:contextualSpacing/>
        <w:rPr>
          <w:rFonts w:ascii="Times New Roman" w:hAnsi="Times New Roman" w:cs="Times New Roman"/>
          <w:sz w:val="20"/>
          <w:szCs w:val="20"/>
        </w:rPr>
      </w:pPr>
      <w:r w:rsidRPr="00315BEC">
        <w:rPr>
          <w:rFonts w:ascii="Times New Roman" w:hAnsi="Times New Roman" w:cs="Times New Roman"/>
          <w:sz w:val="20"/>
          <w:szCs w:val="20"/>
        </w:rPr>
        <w:t xml:space="preserve">10. Гак В. Г. </w:t>
      </w:r>
      <w:r w:rsidR="00473017">
        <w:rPr>
          <w:rFonts w:ascii="Times New Roman" w:hAnsi="Times New Roman" w:cs="Times New Roman"/>
          <w:sz w:val="20"/>
          <w:szCs w:val="20"/>
        </w:rPr>
        <w:t>Т</w:t>
      </w:r>
      <w:r w:rsidRPr="00315BEC">
        <w:rPr>
          <w:rFonts w:ascii="Times New Roman" w:hAnsi="Times New Roman" w:cs="Times New Roman"/>
          <w:sz w:val="20"/>
          <w:szCs w:val="20"/>
        </w:rPr>
        <w:t>ипологии лингвистических номинаций. Языковая номи</w:t>
      </w:r>
      <w:r w:rsidR="00473017">
        <w:rPr>
          <w:rFonts w:ascii="Times New Roman" w:hAnsi="Times New Roman" w:cs="Times New Roman"/>
          <w:sz w:val="20"/>
          <w:szCs w:val="20"/>
        </w:rPr>
        <w:t>нация. Общие вопросы /</w:t>
      </w:r>
      <w:r w:rsidRPr="00315BEC">
        <w:rPr>
          <w:rFonts w:ascii="Times New Roman" w:hAnsi="Times New Roman" w:cs="Times New Roman"/>
          <w:sz w:val="20"/>
          <w:szCs w:val="20"/>
        </w:rPr>
        <w:t xml:space="preserve">.- Москва: Наука, 1977. - 294 </w:t>
      </w:r>
      <w:proofErr w:type="gramStart"/>
      <w:r w:rsidRPr="00315BEC">
        <w:rPr>
          <w:rFonts w:ascii="Times New Roman" w:hAnsi="Times New Roman" w:cs="Times New Roman"/>
          <w:sz w:val="20"/>
          <w:szCs w:val="20"/>
        </w:rPr>
        <w:t>с</w:t>
      </w:r>
      <w:proofErr w:type="gramEnd"/>
      <w:r w:rsidRPr="00315BEC">
        <w:rPr>
          <w:rFonts w:ascii="Times New Roman" w:hAnsi="Times New Roman" w:cs="Times New Roman"/>
          <w:sz w:val="20"/>
          <w:szCs w:val="20"/>
        </w:rPr>
        <w:t>.</w:t>
      </w:r>
    </w:p>
    <w:p w:rsidR="00D24A4C" w:rsidRPr="00315BEC" w:rsidRDefault="00315BEC" w:rsidP="00315BEC">
      <w:pPr>
        <w:spacing w:line="240" w:lineRule="auto"/>
        <w:ind w:firstLine="709"/>
        <w:contextualSpacing/>
        <w:rPr>
          <w:rFonts w:ascii="Times New Roman" w:hAnsi="Times New Roman" w:cs="Times New Roman"/>
          <w:sz w:val="20"/>
          <w:szCs w:val="20"/>
        </w:rPr>
      </w:pPr>
      <w:r w:rsidRPr="00315BEC">
        <w:rPr>
          <w:rFonts w:ascii="Times New Roman" w:hAnsi="Times New Roman" w:cs="Times New Roman"/>
          <w:sz w:val="20"/>
          <w:szCs w:val="20"/>
        </w:rPr>
        <w:t xml:space="preserve">11.Суперанская А. В. </w:t>
      </w:r>
      <w:r w:rsidR="001B409F">
        <w:rPr>
          <w:rFonts w:ascii="Times New Roman" w:hAnsi="Times New Roman" w:cs="Times New Roman"/>
          <w:sz w:val="20"/>
          <w:szCs w:val="20"/>
        </w:rPr>
        <w:t>Л</w:t>
      </w:r>
      <w:r w:rsidRPr="00315BEC">
        <w:rPr>
          <w:rFonts w:ascii="Times New Roman" w:hAnsi="Times New Roman" w:cs="Times New Roman"/>
          <w:sz w:val="20"/>
          <w:szCs w:val="20"/>
        </w:rPr>
        <w:t>ичные имена в формальном и неформальном у</w:t>
      </w:r>
      <w:r w:rsidR="00473017">
        <w:rPr>
          <w:rFonts w:ascii="Times New Roman" w:hAnsi="Times New Roman" w:cs="Times New Roman"/>
          <w:sz w:val="20"/>
          <w:szCs w:val="20"/>
        </w:rPr>
        <w:t xml:space="preserve">потреблении </w:t>
      </w:r>
      <w:r w:rsidRPr="00315BEC">
        <w:rPr>
          <w:rFonts w:ascii="Times New Roman" w:hAnsi="Times New Roman" w:cs="Times New Roman"/>
          <w:sz w:val="20"/>
          <w:szCs w:val="20"/>
        </w:rPr>
        <w:t xml:space="preserve"> - Москва: Наука, 1970. - 243-254</w:t>
      </w:r>
      <w:r w:rsidR="00506FAB">
        <w:rPr>
          <w:rFonts w:ascii="Times New Roman" w:hAnsi="Times New Roman" w:cs="Times New Roman"/>
          <w:sz w:val="20"/>
          <w:szCs w:val="20"/>
        </w:rPr>
        <w:t>с</w:t>
      </w:r>
      <w:r w:rsidRPr="00315BEC">
        <w:rPr>
          <w:rFonts w:ascii="Times New Roman" w:hAnsi="Times New Roman" w:cs="Times New Roman"/>
          <w:sz w:val="20"/>
          <w:szCs w:val="20"/>
        </w:rPr>
        <w:t>.</w:t>
      </w:r>
    </w:p>
    <w:p w:rsidR="00D24A4C" w:rsidRPr="00315BEC" w:rsidRDefault="00D24A4C" w:rsidP="00D24A4C">
      <w:pPr>
        <w:spacing w:line="240" w:lineRule="auto"/>
        <w:ind w:firstLine="567"/>
        <w:contextualSpacing/>
        <w:rPr>
          <w:rFonts w:ascii="Times New Roman" w:hAnsi="Times New Roman" w:cs="Times New Roman"/>
          <w:sz w:val="20"/>
          <w:szCs w:val="20"/>
        </w:rPr>
      </w:pPr>
    </w:p>
    <w:p w:rsidR="00D24A4C" w:rsidRPr="00315BEC" w:rsidRDefault="00D24A4C" w:rsidP="00D24A4C">
      <w:pPr>
        <w:spacing w:line="240" w:lineRule="auto"/>
        <w:ind w:firstLine="567"/>
        <w:contextualSpacing/>
        <w:rPr>
          <w:rFonts w:ascii="Times New Roman" w:hAnsi="Times New Roman" w:cs="Times New Roman"/>
          <w:sz w:val="20"/>
          <w:szCs w:val="20"/>
        </w:rPr>
      </w:pPr>
    </w:p>
    <w:p w:rsidR="00D24A4C" w:rsidRPr="00315BEC" w:rsidRDefault="00D24A4C" w:rsidP="00D24A4C">
      <w:pPr>
        <w:spacing w:line="240" w:lineRule="auto"/>
        <w:ind w:firstLine="567"/>
        <w:contextualSpacing/>
        <w:rPr>
          <w:rFonts w:ascii="Times New Roman" w:hAnsi="Times New Roman" w:cs="Times New Roman"/>
          <w:sz w:val="20"/>
          <w:szCs w:val="20"/>
        </w:rPr>
      </w:pPr>
    </w:p>
    <w:p w:rsidR="00D24A4C" w:rsidRPr="00315BEC" w:rsidRDefault="00D24A4C" w:rsidP="00D24A4C">
      <w:pPr>
        <w:spacing w:line="240" w:lineRule="auto"/>
        <w:ind w:firstLine="567"/>
        <w:contextualSpacing/>
        <w:rPr>
          <w:rFonts w:ascii="Times New Roman" w:hAnsi="Times New Roman" w:cs="Times New Roman"/>
          <w:sz w:val="20"/>
          <w:szCs w:val="20"/>
        </w:rPr>
      </w:pPr>
    </w:p>
    <w:p w:rsidR="00D24A4C" w:rsidRPr="00315BEC" w:rsidRDefault="00D24A4C" w:rsidP="00D24A4C">
      <w:pPr>
        <w:spacing w:line="240" w:lineRule="auto"/>
        <w:ind w:firstLine="567"/>
        <w:contextualSpacing/>
        <w:rPr>
          <w:rFonts w:ascii="Times New Roman" w:hAnsi="Times New Roman" w:cs="Times New Roman"/>
          <w:sz w:val="20"/>
          <w:szCs w:val="20"/>
        </w:rPr>
      </w:pPr>
    </w:p>
    <w:p w:rsidR="00D24A4C" w:rsidRPr="00315BEC" w:rsidRDefault="00D24A4C" w:rsidP="00D24A4C">
      <w:pPr>
        <w:spacing w:line="240" w:lineRule="auto"/>
        <w:ind w:firstLine="567"/>
        <w:contextualSpacing/>
        <w:rPr>
          <w:rFonts w:ascii="Times New Roman" w:hAnsi="Times New Roman" w:cs="Times New Roman"/>
          <w:sz w:val="20"/>
          <w:szCs w:val="20"/>
        </w:rPr>
      </w:pPr>
    </w:p>
    <w:p w:rsidR="00D24A4C" w:rsidRPr="00D85623" w:rsidRDefault="00D24A4C" w:rsidP="00D24A4C">
      <w:pPr>
        <w:spacing w:line="240" w:lineRule="auto"/>
        <w:ind w:firstLine="567"/>
        <w:contextualSpacing/>
        <w:rPr>
          <w:rFonts w:ascii="Times New Roman" w:hAnsi="Times New Roman" w:cs="Times New Roman"/>
          <w:sz w:val="28"/>
          <w:szCs w:val="28"/>
        </w:rPr>
      </w:pPr>
    </w:p>
    <w:p w:rsidR="00D24A4C" w:rsidRPr="00D85623" w:rsidRDefault="00D24A4C" w:rsidP="007E02D0">
      <w:pPr>
        <w:spacing w:line="240" w:lineRule="auto"/>
        <w:ind w:firstLine="567"/>
        <w:contextualSpacing/>
        <w:jc w:val="center"/>
        <w:rPr>
          <w:rFonts w:ascii="Times New Roman" w:hAnsi="Times New Roman" w:cs="Times New Roman"/>
          <w:sz w:val="28"/>
          <w:szCs w:val="28"/>
        </w:rPr>
      </w:pPr>
    </w:p>
    <w:p w:rsidR="00057401" w:rsidRDefault="00057401" w:rsidP="007E02D0">
      <w:pPr>
        <w:jc w:val="center"/>
        <w:rPr>
          <w:rFonts w:ascii="Times New Roman" w:hAnsi="Times New Roman" w:cs="Times New Roman"/>
          <w:i/>
          <w:sz w:val="28"/>
          <w:szCs w:val="28"/>
          <w:u w:val="single"/>
          <w:lang w:val="kk-KZ"/>
        </w:rPr>
      </w:pPr>
    </w:p>
    <w:p w:rsidR="007E02D0" w:rsidRPr="00473017" w:rsidRDefault="00C92241" w:rsidP="007E02D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REFE</w:t>
      </w:r>
      <w:r w:rsidR="00B32666" w:rsidRPr="00B32666">
        <w:rPr>
          <w:rFonts w:ascii="Times New Roman" w:hAnsi="Times New Roman" w:cs="Times New Roman"/>
          <w:b/>
          <w:sz w:val="20"/>
          <w:szCs w:val="20"/>
          <w:lang w:val="en-US"/>
        </w:rPr>
        <w:t>RENCE</w:t>
      </w:r>
      <w:r>
        <w:rPr>
          <w:rFonts w:ascii="Times New Roman" w:hAnsi="Times New Roman" w:cs="Times New Roman"/>
          <w:b/>
          <w:sz w:val="20"/>
          <w:szCs w:val="20"/>
          <w:lang w:val="en-US"/>
        </w:rPr>
        <w:t>S</w:t>
      </w:r>
    </w:p>
    <w:p w:rsidR="005547B9" w:rsidRPr="00473017" w:rsidRDefault="005547B9" w:rsidP="005A64DB">
      <w:pPr>
        <w:tabs>
          <w:tab w:val="left" w:pos="709"/>
        </w:tabs>
        <w:spacing w:after="0"/>
        <w:ind w:firstLine="709"/>
        <w:rPr>
          <w:rFonts w:ascii="Times New Roman" w:hAnsi="Times New Roman" w:cs="Times New Roman"/>
          <w:sz w:val="20"/>
          <w:szCs w:val="20"/>
          <w:lang w:val="en-US"/>
        </w:rPr>
      </w:pPr>
      <w:proofErr w:type="gramStart"/>
      <w:r w:rsidRPr="00473017">
        <w:rPr>
          <w:rFonts w:ascii="Times New Roman" w:hAnsi="Times New Roman" w:cs="Times New Roman"/>
          <w:sz w:val="20"/>
          <w:szCs w:val="20"/>
          <w:lang w:val="en-US"/>
        </w:rPr>
        <w:t xml:space="preserve">1. </w:t>
      </w:r>
      <w:proofErr w:type="spellStart"/>
      <w:r w:rsidRPr="00B32666">
        <w:rPr>
          <w:rFonts w:ascii="Times New Roman" w:hAnsi="Times New Roman" w:cs="Times New Roman"/>
          <w:sz w:val="20"/>
          <w:szCs w:val="20"/>
          <w:lang w:val="en-US"/>
        </w:rPr>
        <w:t>Katermina</w:t>
      </w:r>
      <w:proofErr w:type="spellEnd"/>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V</w:t>
      </w:r>
      <w:r w:rsidR="00D44E6F" w:rsidRPr="00473017">
        <w:rPr>
          <w:rFonts w:ascii="Times New Roman" w:hAnsi="Times New Roman" w:cs="Times New Roman"/>
          <w:sz w:val="20"/>
          <w:szCs w:val="20"/>
          <w:lang w:val="en-US"/>
        </w:rPr>
        <w:t>.</w:t>
      </w:r>
      <w:r w:rsidRPr="00B32666">
        <w:rPr>
          <w:rFonts w:ascii="Times New Roman" w:hAnsi="Times New Roman" w:cs="Times New Roman"/>
          <w:sz w:val="20"/>
          <w:szCs w:val="20"/>
          <w:lang w:val="en-US"/>
        </w:rPr>
        <w:t>V</w:t>
      </w:r>
      <w:r w:rsidR="001B017C">
        <w:rPr>
          <w:rFonts w:ascii="Times New Roman" w:hAnsi="Times New Roman" w:cs="Times New Roman"/>
          <w:sz w:val="20"/>
          <w:szCs w:val="20"/>
          <w:lang w:val="en-US"/>
        </w:rPr>
        <w:t xml:space="preserve"> (2004)</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Representation</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of</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the</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national</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and</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cultural</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specificity</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of</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the</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image</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of</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a</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person</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in</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the</w:t>
      </w:r>
      <w:r w:rsidRPr="00473017">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 xml:space="preserve">system of nominations of the XIX century Growth state </w:t>
      </w:r>
      <w:proofErr w:type="spellStart"/>
      <w:r w:rsidRPr="00B32666">
        <w:rPr>
          <w:rFonts w:ascii="Times New Roman" w:hAnsi="Times New Roman" w:cs="Times New Roman"/>
          <w:sz w:val="20"/>
          <w:szCs w:val="20"/>
          <w:lang w:val="en-US"/>
        </w:rPr>
        <w:t>ped</w:t>
      </w:r>
      <w:proofErr w:type="spellEnd"/>
      <w:r w:rsidRPr="00B32666">
        <w:rPr>
          <w:rFonts w:ascii="Times New Roman" w:hAnsi="Times New Roman" w:cs="Times New Roman"/>
          <w:sz w:val="20"/>
          <w:szCs w:val="20"/>
          <w:lang w:val="en-US"/>
        </w:rPr>
        <w:t>.</w:t>
      </w:r>
      <w:proofErr w:type="gramEnd"/>
      <w:r w:rsidR="001B017C">
        <w:rPr>
          <w:rFonts w:ascii="Times New Roman" w:hAnsi="Times New Roman" w:cs="Times New Roman"/>
          <w:sz w:val="20"/>
          <w:szCs w:val="20"/>
          <w:lang w:val="en-US"/>
        </w:rPr>
        <w:t xml:space="preserve"> un-t. - Rostov-on-Don [In Russian]</w:t>
      </w:r>
      <w:r w:rsidRPr="00473017">
        <w:rPr>
          <w:rFonts w:ascii="Times New Roman" w:hAnsi="Times New Roman" w:cs="Times New Roman"/>
          <w:sz w:val="20"/>
          <w:szCs w:val="20"/>
          <w:lang w:val="en-US"/>
        </w:rPr>
        <w:t xml:space="preserve"> </w:t>
      </w:r>
    </w:p>
    <w:p w:rsidR="00CB2B82" w:rsidRDefault="00CB2B82" w:rsidP="005A64DB">
      <w:pPr>
        <w:spacing w:after="0"/>
        <w:ind w:firstLine="709"/>
        <w:rPr>
          <w:rFonts w:ascii="Times New Roman" w:hAnsi="Times New Roman" w:cs="Times New Roman"/>
          <w:sz w:val="20"/>
          <w:szCs w:val="20"/>
          <w:lang w:val="en-US"/>
        </w:rPr>
      </w:pPr>
      <w:proofErr w:type="gramStart"/>
      <w:r>
        <w:rPr>
          <w:rFonts w:ascii="Times New Roman" w:hAnsi="Times New Roman" w:cs="Times New Roman"/>
          <w:sz w:val="20"/>
          <w:szCs w:val="20"/>
          <w:lang w:val="en-US"/>
        </w:rPr>
        <w:t>2.</w:t>
      </w:r>
      <w:r w:rsidRPr="00B32666">
        <w:rPr>
          <w:rFonts w:ascii="Times New Roman" w:hAnsi="Times New Roman" w:cs="Times New Roman"/>
          <w:sz w:val="20"/>
          <w:szCs w:val="20"/>
          <w:lang w:val="en-US"/>
        </w:rPr>
        <w:t>Akhmanova</w:t>
      </w:r>
      <w:proofErr w:type="gramEnd"/>
      <w:r>
        <w:rPr>
          <w:rFonts w:ascii="Times New Roman" w:hAnsi="Times New Roman" w:cs="Times New Roman"/>
          <w:sz w:val="20"/>
          <w:szCs w:val="20"/>
          <w:lang w:val="en-US"/>
        </w:rPr>
        <w:t xml:space="preserve"> O.S.</w:t>
      </w:r>
      <w:r w:rsidRPr="00B32666">
        <w:rPr>
          <w:rFonts w:ascii="Times New Roman" w:hAnsi="Times New Roman" w:cs="Times New Roman"/>
          <w:sz w:val="20"/>
          <w:szCs w:val="20"/>
          <w:lang w:val="en-US"/>
        </w:rPr>
        <w:t xml:space="preserve"> </w:t>
      </w:r>
      <w:r>
        <w:rPr>
          <w:rFonts w:ascii="Times New Roman" w:hAnsi="Times New Roman" w:cs="Times New Roman"/>
          <w:sz w:val="20"/>
          <w:szCs w:val="20"/>
          <w:lang w:val="en-US"/>
        </w:rPr>
        <w:t>(2004) Dictionary of linguistic terms</w:t>
      </w:r>
      <w:r w:rsidR="005547B9" w:rsidRPr="00B32666">
        <w:rPr>
          <w:rFonts w:ascii="Times New Roman" w:hAnsi="Times New Roman" w:cs="Times New Roman"/>
          <w:sz w:val="20"/>
          <w:szCs w:val="20"/>
          <w:lang w:val="en-US"/>
        </w:rPr>
        <w:t xml:space="preserve"> - 2nd ed., Erased. - Moscow: URSS: Editorial URSS</w:t>
      </w:r>
      <w:r>
        <w:rPr>
          <w:rFonts w:ascii="Times New Roman" w:hAnsi="Times New Roman" w:cs="Times New Roman"/>
          <w:sz w:val="20"/>
          <w:szCs w:val="20"/>
          <w:lang w:val="en-US"/>
        </w:rPr>
        <w:t xml:space="preserve"> [In Russian]</w:t>
      </w:r>
    </w:p>
    <w:p w:rsidR="005547B9" w:rsidRPr="00B32666" w:rsidRDefault="00CB2B82" w:rsidP="005A64DB">
      <w:pPr>
        <w:spacing w:after="0"/>
        <w:ind w:firstLine="709"/>
        <w:rPr>
          <w:rFonts w:ascii="Times New Roman" w:hAnsi="Times New Roman" w:cs="Times New Roman"/>
          <w:sz w:val="20"/>
          <w:szCs w:val="20"/>
          <w:lang w:val="en-US"/>
        </w:rPr>
      </w:pPr>
      <w:r>
        <w:rPr>
          <w:rFonts w:ascii="Times New Roman" w:hAnsi="Times New Roman" w:cs="Times New Roman"/>
          <w:sz w:val="20"/>
          <w:szCs w:val="20"/>
          <w:lang w:val="en-US"/>
        </w:rPr>
        <w:t>3.</w:t>
      </w:r>
      <w:r w:rsidRPr="00CB2B82">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Efremova</w:t>
      </w:r>
      <w:proofErr w:type="spellEnd"/>
      <w:r>
        <w:rPr>
          <w:rFonts w:ascii="Times New Roman" w:hAnsi="Times New Roman" w:cs="Times New Roman"/>
          <w:sz w:val="20"/>
          <w:szCs w:val="20"/>
          <w:lang w:val="en-US"/>
        </w:rPr>
        <w:t xml:space="preserve"> T.F.</w:t>
      </w:r>
      <w:r w:rsidR="005547B9" w:rsidRPr="00B32666">
        <w:rPr>
          <w:rFonts w:ascii="Times New Roman" w:hAnsi="Times New Roman" w:cs="Times New Roman"/>
          <w:sz w:val="20"/>
          <w:szCs w:val="20"/>
          <w:lang w:val="en-US"/>
        </w:rPr>
        <w:t xml:space="preserve"> </w:t>
      </w:r>
      <w:proofErr w:type="gramStart"/>
      <w:r w:rsidR="005547B9" w:rsidRPr="00B32666">
        <w:rPr>
          <w:rFonts w:ascii="Times New Roman" w:hAnsi="Times New Roman" w:cs="Times New Roman"/>
          <w:sz w:val="20"/>
          <w:szCs w:val="20"/>
          <w:lang w:val="en-US"/>
        </w:rPr>
        <w:t>New dictionary of the Russian language.</w:t>
      </w:r>
      <w:proofErr w:type="gramEnd"/>
      <w:r w:rsidR="005547B9" w:rsidRPr="00B32666">
        <w:rPr>
          <w:rFonts w:ascii="Times New Roman" w:hAnsi="Times New Roman" w:cs="Times New Roman"/>
          <w:sz w:val="20"/>
          <w:szCs w:val="20"/>
          <w:lang w:val="en-US"/>
        </w:rPr>
        <w:t xml:space="preserve"> Explanatory and derivational</w:t>
      </w:r>
      <w:r>
        <w:rPr>
          <w:rFonts w:ascii="Times New Roman" w:hAnsi="Times New Roman" w:cs="Times New Roman"/>
          <w:sz w:val="20"/>
          <w:szCs w:val="20"/>
          <w:lang w:val="en-US"/>
        </w:rPr>
        <w:t xml:space="preserve"> - Moscow: Rus. </w:t>
      </w:r>
      <w:proofErr w:type="spellStart"/>
      <w:r>
        <w:rPr>
          <w:rFonts w:ascii="Times New Roman" w:hAnsi="Times New Roman" w:cs="Times New Roman"/>
          <w:sz w:val="20"/>
          <w:szCs w:val="20"/>
          <w:lang w:val="en-US"/>
        </w:rPr>
        <w:t>yaz</w:t>
      </w:r>
      <w:proofErr w:type="spellEnd"/>
      <w:r>
        <w:rPr>
          <w:rFonts w:ascii="Times New Roman" w:hAnsi="Times New Roman" w:cs="Times New Roman"/>
          <w:sz w:val="20"/>
          <w:szCs w:val="20"/>
          <w:lang w:val="en-US"/>
        </w:rPr>
        <w:t>. [In Russian]</w:t>
      </w:r>
      <w:r w:rsidR="005547B9" w:rsidRPr="00B32666">
        <w:rPr>
          <w:rFonts w:ascii="Times New Roman" w:hAnsi="Times New Roman" w:cs="Times New Roman"/>
          <w:sz w:val="20"/>
          <w:szCs w:val="20"/>
          <w:lang w:val="en-US"/>
        </w:rPr>
        <w:t xml:space="preserve"> </w:t>
      </w:r>
    </w:p>
    <w:p w:rsidR="005547B9" w:rsidRPr="00B32666" w:rsidRDefault="005547B9" w:rsidP="005A64DB">
      <w:pPr>
        <w:spacing w:after="0"/>
        <w:ind w:firstLine="709"/>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4. </w:t>
      </w:r>
      <w:proofErr w:type="spellStart"/>
      <w:r w:rsidRPr="00B32666">
        <w:rPr>
          <w:rFonts w:ascii="Times New Roman" w:hAnsi="Times New Roman" w:cs="Times New Roman"/>
          <w:sz w:val="20"/>
          <w:szCs w:val="20"/>
          <w:lang w:val="en-US"/>
        </w:rPr>
        <w:t>Kosykh</w:t>
      </w:r>
      <w:proofErr w:type="spellEnd"/>
      <w:r w:rsidRPr="00B32666">
        <w:rPr>
          <w:rFonts w:ascii="Times New Roman" w:hAnsi="Times New Roman" w:cs="Times New Roman"/>
          <w:sz w:val="20"/>
          <w:szCs w:val="20"/>
          <w:lang w:val="en-US"/>
        </w:rPr>
        <w:t xml:space="preserve"> E</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 xml:space="preserve">A </w:t>
      </w:r>
      <w:r w:rsidR="00CB2B82">
        <w:rPr>
          <w:rFonts w:ascii="Times New Roman" w:hAnsi="Times New Roman" w:cs="Times New Roman"/>
          <w:sz w:val="20"/>
          <w:szCs w:val="20"/>
          <w:lang w:val="en-US"/>
        </w:rPr>
        <w:t xml:space="preserve">(2016) </w:t>
      </w:r>
      <w:r w:rsidRPr="00B32666">
        <w:rPr>
          <w:rFonts w:ascii="Times New Roman" w:hAnsi="Times New Roman" w:cs="Times New Roman"/>
          <w:sz w:val="20"/>
          <w:szCs w:val="20"/>
          <w:lang w:val="en-US"/>
        </w:rPr>
        <w:t xml:space="preserve">Russian </w:t>
      </w:r>
      <w:proofErr w:type="spellStart"/>
      <w:r w:rsidRPr="00B32666">
        <w:rPr>
          <w:rFonts w:ascii="Times New Roman" w:hAnsi="Times New Roman" w:cs="Times New Roman"/>
          <w:sz w:val="20"/>
          <w:szCs w:val="20"/>
          <w:lang w:val="en-US"/>
        </w:rPr>
        <w:t>onomasiology</w:t>
      </w:r>
      <w:proofErr w:type="spellEnd"/>
      <w:r w:rsidRPr="00B32666">
        <w:rPr>
          <w:rFonts w:ascii="Times New Roman" w:hAnsi="Times New Roman" w:cs="Times New Roman"/>
          <w:sz w:val="20"/>
          <w:szCs w:val="20"/>
          <w:lang w:val="en-US"/>
        </w:rPr>
        <w:t>: a tutorial / E</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 xml:space="preserve">A </w:t>
      </w:r>
      <w:proofErr w:type="spellStart"/>
      <w:r w:rsidRPr="00B32666">
        <w:rPr>
          <w:rFonts w:ascii="Times New Roman" w:hAnsi="Times New Roman" w:cs="Times New Roman"/>
          <w:sz w:val="20"/>
          <w:szCs w:val="20"/>
          <w:lang w:val="en-US"/>
        </w:rPr>
        <w:t>Kosykh</w:t>
      </w:r>
      <w:proofErr w:type="spellEnd"/>
      <w:r w:rsidRPr="00B32666">
        <w:rPr>
          <w:rFonts w:ascii="Times New Roman" w:hAnsi="Times New Roman" w:cs="Times New Roman"/>
          <w:sz w:val="20"/>
          <w:szCs w:val="20"/>
          <w:lang w:val="en-US"/>
        </w:rPr>
        <w:t xml:space="preserve">. - Barnaul: </w:t>
      </w:r>
      <w:proofErr w:type="spellStart"/>
      <w:r w:rsidRPr="00B32666">
        <w:rPr>
          <w:rFonts w:ascii="Times New Roman" w:hAnsi="Times New Roman" w:cs="Times New Roman"/>
          <w:sz w:val="20"/>
          <w:szCs w:val="20"/>
          <w:lang w:val="en-US"/>
        </w:rPr>
        <w:t>AltGPU</w:t>
      </w:r>
      <w:proofErr w:type="spellEnd"/>
      <w:r w:rsidRPr="00B32666">
        <w:rPr>
          <w:rFonts w:ascii="Times New Roman" w:hAnsi="Times New Roman" w:cs="Times New Roman"/>
          <w:sz w:val="20"/>
          <w:szCs w:val="20"/>
          <w:lang w:val="en-US"/>
        </w:rPr>
        <w:t xml:space="preserve">, </w:t>
      </w:r>
      <w:r w:rsidR="00CB2B82">
        <w:rPr>
          <w:rFonts w:ascii="Times New Roman" w:hAnsi="Times New Roman" w:cs="Times New Roman"/>
          <w:sz w:val="20"/>
          <w:szCs w:val="20"/>
          <w:lang w:val="en-US"/>
        </w:rPr>
        <w:t>[In Russian]</w:t>
      </w:r>
    </w:p>
    <w:p w:rsidR="005547B9" w:rsidRPr="00B32666" w:rsidRDefault="005547B9" w:rsidP="005A64DB">
      <w:pPr>
        <w:spacing w:after="0"/>
        <w:ind w:firstLine="709"/>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5. </w:t>
      </w:r>
      <w:proofErr w:type="spellStart"/>
      <w:r w:rsidRPr="00B32666">
        <w:rPr>
          <w:rFonts w:ascii="Times New Roman" w:hAnsi="Times New Roman" w:cs="Times New Roman"/>
          <w:sz w:val="20"/>
          <w:szCs w:val="20"/>
          <w:lang w:val="en-US"/>
        </w:rPr>
        <w:t>Telia</w:t>
      </w:r>
      <w:proofErr w:type="spellEnd"/>
      <w:r w:rsidRPr="00B32666">
        <w:rPr>
          <w:rFonts w:ascii="Times New Roman" w:hAnsi="Times New Roman" w:cs="Times New Roman"/>
          <w:sz w:val="20"/>
          <w:szCs w:val="20"/>
          <w:lang w:val="en-US"/>
        </w:rPr>
        <w:t xml:space="preserve"> V</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N</w:t>
      </w:r>
      <w:r w:rsidR="001B017C">
        <w:rPr>
          <w:rFonts w:ascii="Times New Roman" w:hAnsi="Times New Roman" w:cs="Times New Roman"/>
          <w:sz w:val="20"/>
          <w:szCs w:val="20"/>
          <w:lang w:val="en-US"/>
        </w:rPr>
        <w:t xml:space="preserve"> (1981)</w:t>
      </w:r>
      <w:r w:rsidRPr="00B32666">
        <w:rPr>
          <w:rFonts w:ascii="Times New Roman" w:hAnsi="Times New Roman" w:cs="Times New Roman"/>
          <w:sz w:val="20"/>
          <w:szCs w:val="20"/>
          <w:lang w:val="en-US"/>
        </w:rPr>
        <w:t xml:space="preserve"> Types of linguistic meanings: Associated meaning of a word in a language - USSR Academy of Sciences. </w:t>
      </w:r>
      <w:proofErr w:type="gramStart"/>
      <w:r w:rsidRPr="00B32666">
        <w:rPr>
          <w:rFonts w:ascii="Times New Roman" w:hAnsi="Times New Roman" w:cs="Times New Roman"/>
          <w:sz w:val="20"/>
          <w:szCs w:val="20"/>
          <w:lang w:val="en-US"/>
        </w:rPr>
        <w:t>Institute of Linguistics.</w:t>
      </w:r>
      <w:proofErr w:type="gramEnd"/>
      <w:r w:rsidRPr="00B32666">
        <w:rPr>
          <w:rFonts w:ascii="Times New Roman" w:hAnsi="Times New Roman" w:cs="Times New Roman"/>
          <w:sz w:val="20"/>
          <w:szCs w:val="20"/>
          <w:lang w:val="en-US"/>
        </w:rPr>
        <w:t xml:space="preserve"> - Moscow: </w:t>
      </w:r>
      <w:proofErr w:type="spellStart"/>
      <w:r w:rsidRPr="00B32666">
        <w:rPr>
          <w:rFonts w:ascii="Times New Roman" w:hAnsi="Times New Roman" w:cs="Times New Roman"/>
          <w:sz w:val="20"/>
          <w:szCs w:val="20"/>
          <w:lang w:val="en-US"/>
        </w:rPr>
        <w:t>Nauka</w:t>
      </w:r>
      <w:proofErr w:type="spellEnd"/>
      <w:r w:rsidR="001B017C">
        <w:rPr>
          <w:rFonts w:ascii="Times New Roman" w:hAnsi="Times New Roman" w:cs="Times New Roman"/>
          <w:sz w:val="20"/>
          <w:szCs w:val="20"/>
          <w:lang w:val="en-US"/>
        </w:rPr>
        <w:t xml:space="preserve"> [In Russian]</w:t>
      </w:r>
    </w:p>
    <w:p w:rsidR="005547B9" w:rsidRPr="00B32666" w:rsidRDefault="001B017C" w:rsidP="005A64DB">
      <w:pPr>
        <w:spacing w:after="0"/>
        <w:ind w:firstLine="709"/>
        <w:rPr>
          <w:rFonts w:ascii="Times New Roman" w:hAnsi="Times New Roman" w:cs="Times New Roman"/>
          <w:sz w:val="20"/>
          <w:szCs w:val="20"/>
          <w:lang w:val="en-US"/>
        </w:rPr>
      </w:pPr>
      <w:r>
        <w:rPr>
          <w:rFonts w:ascii="Times New Roman" w:hAnsi="Times New Roman" w:cs="Times New Roman"/>
          <w:sz w:val="20"/>
          <w:szCs w:val="20"/>
          <w:lang w:val="en-US"/>
        </w:rPr>
        <w:t xml:space="preserve"> 6. </w:t>
      </w:r>
      <w:proofErr w:type="spellStart"/>
      <w:r w:rsidRPr="00B32666">
        <w:rPr>
          <w:rFonts w:ascii="Times New Roman" w:hAnsi="Times New Roman" w:cs="Times New Roman"/>
          <w:sz w:val="20"/>
          <w:szCs w:val="20"/>
          <w:lang w:val="en-US"/>
        </w:rPr>
        <w:t>Varnikova</w:t>
      </w:r>
      <w:proofErr w:type="spellEnd"/>
      <w:r w:rsidR="001163A8">
        <w:rPr>
          <w:rFonts w:ascii="Times New Roman" w:hAnsi="Times New Roman" w:cs="Times New Roman"/>
          <w:sz w:val="20"/>
          <w:szCs w:val="20"/>
          <w:lang w:val="en-US"/>
        </w:rPr>
        <w:t xml:space="preserve"> </w:t>
      </w:r>
      <w:r>
        <w:rPr>
          <w:rFonts w:ascii="Times New Roman" w:hAnsi="Times New Roman" w:cs="Times New Roman"/>
          <w:sz w:val="20"/>
          <w:szCs w:val="20"/>
          <w:lang w:val="en-US"/>
        </w:rPr>
        <w:t>E.N</w:t>
      </w:r>
      <w:r w:rsidRPr="00B32666">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Ivanova</w:t>
      </w:r>
      <w:proofErr w:type="spellEnd"/>
      <w:r>
        <w:rPr>
          <w:rFonts w:ascii="Times New Roman" w:hAnsi="Times New Roman" w:cs="Times New Roman"/>
          <w:sz w:val="20"/>
          <w:szCs w:val="20"/>
          <w:lang w:val="en-US"/>
        </w:rPr>
        <w:t xml:space="preserve"> E.N.</w:t>
      </w:r>
      <w:r w:rsidRPr="00B32666">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Komleva</w:t>
      </w:r>
      <w:proofErr w:type="spellEnd"/>
      <w:r>
        <w:rPr>
          <w:rFonts w:ascii="Times New Roman" w:hAnsi="Times New Roman" w:cs="Times New Roman"/>
          <w:sz w:val="20"/>
          <w:szCs w:val="20"/>
          <w:lang w:val="en-US"/>
        </w:rPr>
        <w:t xml:space="preserve"> N.V.</w:t>
      </w:r>
      <w:r w:rsidRPr="00B32666">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Smolnikov</w:t>
      </w:r>
      <w:proofErr w:type="spellEnd"/>
      <w:r>
        <w:rPr>
          <w:rFonts w:ascii="Times New Roman" w:hAnsi="Times New Roman" w:cs="Times New Roman"/>
          <w:sz w:val="20"/>
          <w:szCs w:val="20"/>
          <w:lang w:val="en-US"/>
        </w:rPr>
        <w:t xml:space="preserve"> S.N (2012) </w:t>
      </w:r>
      <w:proofErr w:type="spellStart"/>
      <w:r w:rsidR="005547B9" w:rsidRPr="00B32666">
        <w:rPr>
          <w:rFonts w:ascii="Times New Roman" w:hAnsi="Times New Roman" w:cs="Times New Roman"/>
          <w:sz w:val="20"/>
          <w:szCs w:val="20"/>
          <w:lang w:val="en-US"/>
        </w:rPr>
        <w:t>Onomastics</w:t>
      </w:r>
      <w:proofErr w:type="spellEnd"/>
      <w:r w:rsidR="005547B9" w:rsidRPr="00B32666">
        <w:rPr>
          <w:rFonts w:ascii="Times New Roman" w:hAnsi="Times New Roman" w:cs="Times New Roman"/>
          <w:sz w:val="20"/>
          <w:szCs w:val="20"/>
          <w:lang w:val="en-US"/>
        </w:rPr>
        <w:t xml:space="preserve"> of the Russian North: a textbook for a special course Vologda state </w:t>
      </w:r>
      <w:proofErr w:type="spellStart"/>
      <w:r w:rsidR="005547B9" w:rsidRPr="00B32666">
        <w:rPr>
          <w:rFonts w:ascii="Times New Roman" w:hAnsi="Times New Roman" w:cs="Times New Roman"/>
          <w:sz w:val="20"/>
          <w:szCs w:val="20"/>
          <w:lang w:val="en-US"/>
        </w:rPr>
        <w:t>ped</w:t>
      </w:r>
      <w:proofErr w:type="spellEnd"/>
      <w:r w:rsidR="005547B9" w:rsidRPr="00B32666">
        <w:rPr>
          <w:rFonts w:ascii="Times New Roman" w:hAnsi="Times New Roman" w:cs="Times New Roman"/>
          <w:sz w:val="20"/>
          <w:szCs w:val="20"/>
          <w:lang w:val="en-US"/>
        </w:rPr>
        <w:t xml:space="preserve">. </w:t>
      </w:r>
      <w:proofErr w:type="gramStart"/>
      <w:r w:rsidR="005547B9" w:rsidRPr="00B32666">
        <w:rPr>
          <w:rFonts w:ascii="Times New Roman" w:hAnsi="Times New Roman" w:cs="Times New Roman"/>
          <w:sz w:val="20"/>
          <w:szCs w:val="20"/>
          <w:lang w:val="en-US"/>
        </w:rPr>
        <w:t>un-t</w:t>
      </w:r>
      <w:proofErr w:type="gramEnd"/>
      <w:r w:rsidR="005547B9" w:rsidRPr="00B32666">
        <w:rPr>
          <w:rFonts w:ascii="Times New Roman" w:hAnsi="Times New Roman" w:cs="Times New Roman"/>
          <w:sz w:val="20"/>
          <w:szCs w:val="20"/>
          <w:lang w:val="en-US"/>
        </w:rPr>
        <w:t xml:space="preserve">. - Vologda: </w:t>
      </w:r>
      <w:proofErr w:type="spellStart"/>
      <w:r w:rsidR="005547B9" w:rsidRPr="00B32666">
        <w:rPr>
          <w:rFonts w:ascii="Times New Roman" w:hAnsi="Times New Roman" w:cs="Times New Roman"/>
          <w:sz w:val="20"/>
          <w:szCs w:val="20"/>
          <w:lang w:val="en-US"/>
        </w:rPr>
        <w:t>Legia</w:t>
      </w:r>
      <w:proofErr w:type="spellEnd"/>
      <w:r>
        <w:rPr>
          <w:rFonts w:ascii="Times New Roman" w:hAnsi="Times New Roman" w:cs="Times New Roman"/>
          <w:sz w:val="20"/>
          <w:szCs w:val="20"/>
          <w:lang w:val="en-US"/>
        </w:rPr>
        <w:t xml:space="preserve"> [In </w:t>
      </w:r>
      <w:proofErr w:type="spellStart"/>
      <w:r>
        <w:rPr>
          <w:rFonts w:ascii="Times New Roman" w:hAnsi="Times New Roman" w:cs="Times New Roman"/>
          <w:sz w:val="20"/>
          <w:szCs w:val="20"/>
          <w:lang w:val="en-US"/>
        </w:rPr>
        <w:t>Rissian</w:t>
      </w:r>
      <w:proofErr w:type="spellEnd"/>
      <w:r>
        <w:rPr>
          <w:rFonts w:ascii="Times New Roman" w:hAnsi="Times New Roman" w:cs="Times New Roman"/>
          <w:sz w:val="20"/>
          <w:szCs w:val="20"/>
          <w:lang w:val="en-US"/>
        </w:rPr>
        <w:t>]</w:t>
      </w:r>
      <w:r w:rsidR="005547B9" w:rsidRPr="00B32666">
        <w:rPr>
          <w:rFonts w:ascii="Times New Roman" w:hAnsi="Times New Roman" w:cs="Times New Roman"/>
          <w:sz w:val="20"/>
          <w:szCs w:val="20"/>
          <w:lang w:val="en-US"/>
        </w:rPr>
        <w:t xml:space="preserve"> </w:t>
      </w:r>
    </w:p>
    <w:p w:rsidR="005547B9" w:rsidRPr="00B32666" w:rsidRDefault="005547B9" w:rsidP="005A64DB">
      <w:pPr>
        <w:spacing w:after="0"/>
        <w:ind w:firstLine="709"/>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7. </w:t>
      </w:r>
      <w:proofErr w:type="spellStart"/>
      <w:r w:rsidRPr="00B32666">
        <w:rPr>
          <w:rFonts w:ascii="Times New Roman" w:hAnsi="Times New Roman" w:cs="Times New Roman"/>
          <w:sz w:val="20"/>
          <w:szCs w:val="20"/>
          <w:lang w:val="en-US"/>
        </w:rPr>
        <w:t>Telia</w:t>
      </w:r>
      <w:proofErr w:type="spellEnd"/>
      <w:r w:rsidRPr="00B32666">
        <w:rPr>
          <w:rFonts w:ascii="Times New Roman" w:hAnsi="Times New Roman" w:cs="Times New Roman"/>
          <w:sz w:val="20"/>
          <w:szCs w:val="20"/>
          <w:lang w:val="en-US"/>
        </w:rPr>
        <w:t xml:space="preserve"> V.N.</w:t>
      </w:r>
      <w:r w:rsidR="001163A8">
        <w:rPr>
          <w:rFonts w:ascii="Times New Roman" w:hAnsi="Times New Roman" w:cs="Times New Roman"/>
          <w:sz w:val="20"/>
          <w:szCs w:val="20"/>
          <w:lang w:val="en-US"/>
        </w:rPr>
        <w:t xml:space="preserve"> </w:t>
      </w:r>
      <w:r w:rsidR="001B017C">
        <w:rPr>
          <w:rFonts w:ascii="Times New Roman" w:hAnsi="Times New Roman" w:cs="Times New Roman"/>
          <w:sz w:val="20"/>
          <w:szCs w:val="20"/>
          <w:lang w:val="en-US"/>
        </w:rPr>
        <w:t>(1996)</w:t>
      </w:r>
      <w:r w:rsidRPr="00B32666">
        <w:rPr>
          <w:rFonts w:ascii="Times New Roman" w:hAnsi="Times New Roman" w:cs="Times New Roman"/>
          <w:sz w:val="20"/>
          <w:szCs w:val="20"/>
          <w:lang w:val="en-US"/>
        </w:rPr>
        <w:t xml:space="preserve"> Russian phraseology: semantic, pragmatic and </w:t>
      </w:r>
      <w:proofErr w:type="spellStart"/>
      <w:r w:rsidRPr="00B32666">
        <w:rPr>
          <w:rFonts w:ascii="Times New Roman" w:hAnsi="Times New Roman" w:cs="Times New Roman"/>
          <w:sz w:val="20"/>
          <w:szCs w:val="20"/>
          <w:lang w:val="en-US"/>
        </w:rPr>
        <w:t>linguocultural</w:t>
      </w:r>
      <w:proofErr w:type="spellEnd"/>
      <w:r w:rsidRPr="00B32666">
        <w:rPr>
          <w:rFonts w:ascii="Times New Roman" w:hAnsi="Times New Roman" w:cs="Times New Roman"/>
          <w:sz w:val="20"/>
          <w:szCs w:val="20"/>
          <w:lang w:val="en-US"/>
        </w:rPr>
        <w:t xml:space="preserve"> aspects. - Moscow: School "Languages ​​of Russian culture"</w:t>
      </w:r>
      <w:r w:rsidR="001B017C">
        <w:rPr>
          <w:rFonts w:ascii="Times New Roman" w:hAnsi="Times New Roman" w:cs="Times New Roman"/>
          <w:sz w:val="20"/>
          <w:szCs w:val="20"/>
          <w:lang w:val="en-US"/>
        </w:rPr>
        <w:t xml:space="preserve"> [In Russian]</w:t>
      </w:r>
      <w:r w:rsidRPr="00B32666">
        <w:rPr>
          <w:rFonts w:ascii="Times New Roman" w:hAnsi="Times New Roman" w:cs="Times New Roman"/>
          <w:sz w:val="20"/>
          <w:szCs w:val="20"/>
          <w:lang w:val="en-US"/>
        </w:rPr>
        <w:t xml:space="preserve"> </w:t>
      </w:r>
    </w:p>
    <w:p w:rsidR="005547B9" w:rsidRPr="00B32666" w:rsidRDefault="005547B9" w:rsidP="005A64DB">
      <w:pPr>
        <w:spacing w:after="0"/>
        <w:ind w:firstLine="709"/>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8. </w:t>
      </w:r>
      <w:proofErr w:type="spellStart"/>
      <w:r w:rsidRPr="00B32666">
        <w:rPr>
          <w:rFonts w:ascii="Times New Roman" w:hAnsi="Times New Roman" w:cs="Times New Roman"/>
          <w:sz w:val="20"/>
          <w:szCs w:val="20"/>
          <w:lang w:val="en-US"/>
        </w:rPr>
        <w:t>Arutyunova</w:t>
      </w:r>
      <w:proofErr w:type="spellEnd"/>
      <w:r w:rsidRPr="00B32666">
        <w:rPr>
          <w:rFonts w:ascii="Times New Roman" w:hAnsi="Times New Roman" w:cs="Times New Roman"/>
          <w:sz w:val="20"/>
          <w:szCs w:val="20"/>
          <w:lang w:val="en-US"/>
        </w:rPr>
        <w:t xml:space="preserve"> N</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D</w:t>
      </w:r>
      <w:r w:rsidR="001B017C">
        <w:rPr>
          <w:rFonts w:ascii="Times New Roman" w:hAnsi="Times New Roman" w:cs="Times New Roman"/>
          <w:sz w:val="20"/>
          <w:szCs w:val="20"/>
          <w:lang w:val="en-US"/>
        </w:rPr>
        <w:t xml:space="preserve"> (1977)</w:t>
      </w:r>
      <w:r w:rsidRPr="00B32666">
        <w:rPr>
          <w:rFonts w:ascii="Times New Roman" w:hAnsi="Times New Roman" w:cs="Times New Roman"/>
          <w:sz w:val="20"/>
          <w:szCs w:val="20"/>
          <w:lang w:val="en-US"/>
        </w:rPr>
        <w:t xml:space="preserve"> Nomination, reference, meaning // Language nomination: General issues. - Moscow: </w:t>
      </w:r>
      <w:r w:rsidR="001B017C">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Nauka</w:t>
      </w:r>
      <w:proofErr w:type="spellEnd"/>
      <w:r w:rsidR="001B017C">
        <w:rPr>
          <w:rFonts w:ascii="Times New Roman" w:hAnsi="Times New Roman" w:cs="Times New Roman"/>
          <w:sz w:val="20"/>
          <w:szCs w:val="20"/>
          <w:lang w:val="en-US"/>
        </w:rPr>
        <w:t xml:space="preserve"> [In Russian]</w:t>
      </w:r>
    </w:p>
    <w:p w:rsidR="00E35689" w:rsidRDefault="005547B9" w:rsidP="005A64DB">
      <w:pPr>
        <w:spacing w:after="0"/>
        <w:ind w:firstLine="709"/>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9. </w:t>
      </w:r>
      <w:proofErr w:type="spellStart"/>
      <w:r w:rsidRPr="00B32666">
        <w:rPr>
          <w:rFonts w:ascii="Times New Roman" w:hAnsi="Times New Roman" w:cs="Times New Roman"/>
          <w:sz w:val="20"/>
          <w:szCs w:val="20"/>
          <w:lang w:val="en-US"/>
        </w:rPr>
        <w:t>Soboleva</w:t>
      </w:r>
      <w:proofErr w:type="spellEnd"/>
      <w:r w:rsidRPr="00B32666">
        <w:rPr>
          <w:rFonts w:ascii="Times New Roman" w:hAnsi="Times New Roman" w:cs="Times New Roman"/>
          <w:sz w:val="20"/>
          <w:szCs w:val="20"/>
          <w:lang w:val="en-US"/>
        </w:rPr>
        <w:t xml:space="preserve"> E</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 xml:space="preserve">K </w:t>
      </w:r>
      <w:r w:rsidR="00E35689">
        <w:rPr>
          <w:rFonts w:ascii="Times New Roman" w:hAnsi="Times New Roman" w:cs="Times New Roman"/>
          <w:sz w:val="20"/>
          <w:szCs w:val="20"/>
          <w:lang w:val="en-US"/>
        </w:rPr>
        <w:t xml:space="preserve">(2015) </w:t>
      </w:r>
      <w:r w:rsidRPr="00B32666">
        <w:rPr>
          <w:rFonts w:ascii="Times New Roman" w:hAnsi="Times New Roman" w:cs="Times New Roman"/>
          <w:sz w:val="20"/>
          <w:szCs w:val="20"/>
          <w:lang w:val="en-US"/>
        </w:rPr>
        <w:t xml:space="preserve">National features of the English fairy </w:t>
      </w:r>
      <w:proofErr w:type="gramStart"/>
      <w:r w:rsidRPr="00B32666">
        <w:rPr>
          <w:rFonts w:ascii="Times New Roman" w:hAnsi="Times New Roman" w:cs="Times New Roman"/>
          <w:sz w:val="20"/>
          <w:szCs w:val="20"/>
          <w:lang w:val="en-US"/>
        </w:rPr>
        <w:t>tale</w:t>
      </w:r>
      <w:r w:rsidR="00CB2B82">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 xml:space="preserve"> Polytechnic</w:t>
      </w:r>
      <w:proofErr w:type="gramEnd"/>
      <w:r w:rsidRPr="00B32666">
        <w:rPr>
          <w:rFonts w:ascii="Times New Roman" w:hAnsi="Times New Roman" w:cs="Times New Roman"/>
          <w:sz w:val="20"/>
          <w:szCs w:val="20"/>
          <w:lang w:val="en-US"/>
        </w:rPr>
        <w:t xml:space="preserve">. </w:t>
      </w:r>
      <w:proofErr w:type="gramStart"/>
      <w:r w:rsidRPr="00B32666">
        <w:rPr>
          <w:rFonts w:ascii="Times New Roman" w:hAnsi="Times New Roman" w:cs="Times New Roman"/>
          <w:sz w:val="20"/>
          <w:szCs w:val="20"/>
          <w:lang w:val="en-US"/>
        </w:rPr>
        <w:t>Institute</w:t>
      </w:r>
      <w:r w:rsidR="00CB2B82">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 xml:space="preserve"> (</w:t>
      </w:r>
      <w:proofErr w:type="gramEnd"/>
      <w:r w:rsidRPr="00B32666">
        <w:rPr>
          <w:rFonts w:ascii="Times New Roman" w:hAnsi="Times New Roman" w:cs="Times New Roman"/>
          <w:sz w:val="20"/>
          <w:szCs w:val="20"/>
          <w:lang w:val="en-US"/>
        </w:rPr>
        <w:t xml:space="preserve">branch) of the Volgograd state. </w:t>
      </w:r>
      <w:proofErr w:type="gramStart"/>
      <w:r w:rsidRPr="00B32666">
        <w:rPr>
          <w:rFonts w:ascii="Times New Roman" w:hAnsi="Times New Roman" w:cs="Times New Roman"/>
          <w:sz w:val="20"/>
          <w:szCs w:val="20"/>
          <w:lang w:val="en-US"/>
        </w:rPr>
        <w:t>tech</w:t>
      </w:r>
      <w:proofErr w:type="gramEnd"/>
      <w:r w:rsidRPr="00B32666">
        <w:rPr>
          <w:rFonts w:ascii="Times New Roman" w:hAnsi="Times New Roman" w:cs="Times New Roman"/>
          <w:sz w:val="20"/>
          <w:szCs w:val="20"/>
          <w:lang w:val="en-US"/>
        </w:rPr>
        <w:t>. un-that</w:t>
      </w:r>
      <w:r w:rsidR="00E35689">
        <w:rPr>
          <w:rFonts w:ascii="Times New Roman" w:hAnsi="Times New Roman" w:cs="Times New Roman"/>
          <w:sz w:val="20"/>
          <w:szCs w:val="20"/>
          <w:lang w:val="en-US"/>
        </w:rPr>
        <w:t xml:space="preserve"> [In Russian]</w:t>
      </w:r>
    </w:p>
    <w:p w:rsidR="005547B9" w:rsidRPr="00B32666" w:rsidRDefault="005547B9" w:rsidP="005A64DB">
      <w:pPr>
        <w:spacing w:after="0"/>
        <w:ind w:firstLine="709"/>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10. </w:t>
      </w:r>
      <w:proofErr w:type="spellStart"/>
      <w:r w:rsidRPr="00B32666">
        <w:rPr>
          <w:rFonts w:ascii="Times New Roman" w:hAnsi="Times New Roman" w:cs="Times New Roman"/>
          <w:sz w:val="20"/>
          <w:szCs w:val="20"/>
          <w:lang w:val="en-US"/>
        </w:rPr>
        <w:t>Gak</w:t>
      </w:r>
      <w:proofErr w:type="spellEnd"/>
      <w:r w:rsidRPr="00B32666">
        <w:rPr>
          <w:rFonts w:ascii="Times New Roman" w:hAnsi="Times New Roman" w:cs="Times New Roman"/>
          <w:sz w:val="20"/>
          <w:szCs w:val="20"/>
          <w:lang w:val="en-US"/>
        </w:rPr>
        <w:t xml:space="preserve"> V</w:t>
      </w:r>
      <w:r w:rsidR="00D44E6F" w:rsidRPr="00B32666">
        <w:rPr>
          <w:rFonts w:ascii="Times New Roman" w:hAnsi="Times New Roman" w:cs="Times New Roman"/>
          <w:sz w:val="20"/>
          <w:szCs w:val="20"/>
          <w:lang w:val="en-US"/>
        </w:rPr>
        <w:t>.</w:t>
      </w:r>
      <w:r w:rsidRPr="00B32666">
        <w:rPr>
          <w:rFonts w:ascii="Times New Roman" w:hAnsi="Times New Roman" w:cs="Times New Roman"/>
          <w:sz w:val="20"/>
          <w:szCs w:val="20"/>
          <w:lang w:val="en-US"/>
        </w:rPr>
        <w:t>G</w:t>
      </w:r>
      <w:r w:rsidR="00E35689">
        <w:rPr>
          <w:rFonts w:ascii="Times New Roman" w:hAnsi="Times New Roman" w:cs="Times New Roman"/>
          <w:sz w:val="20"/>
          <w:szCs w:val="20"/>
          <w:lang w:val="en-US"/>
        </w:rPr>
        <w:t xml:space="preserve"> [1977</w:t>
      </w:r>
      <w:proofErr w:type="gramStart"/>
      <w:r w:rsidR="00E35689">
        <w:rPr>
          <w:rFonts w:ascii="Times New Roman" w:hAnsi="Times New Roman" w:cs="Times New Roman"/>
          <w:sz w:val="20"/>
          <w:szCs w:val="20"/>
          <w:lang w:val="en-US"/>
        </w:rPr>
        <w:t>]</w:t>
      </w:r>
      <w:r w:rsidRPr="00B32666">
        <w:rPr>
          <w:rFonts w:ascii="Times New Roman" w:hAnsi="Times New Roman" w:cs="Times New Roman"/>
          <w:sz w:val="20"/>
          <w:szCs w:val="20"/>
          <w:lang w:val="en-US"/>
        </w:rPr>
        <w:t xml:space="preserve"> </w:t>
      </w:r>
      <w:r w:rsidR="00E35689">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On</w:t>
      </w:r>
      <w:proofErr w:type="gramEnd"/>
      <w:r w:rsidRPr="00B32666">
        <w:rPr>
          <w:rFonts w:ascii="Times New Roman" w:hAnsi="Times New Roman" w:cs="Times New Roman"/>
          <w:sz w:val="20"/>
          <w:szCs w:val="20"/>
          <w:lang w:val="en-US"/>
        </w:rPr>
        <w:t xml:space="preserve"> the typology of linguistic nominations. </w:t>
      </w:r>
      <w:proofErr w:type="gramStart"/>
      <w:r w:rsidRPr="00B32666">
        <w:rPr>
          <w:rFonts w:ascii="Times New Roman" w:hAnsi="Times New Roman" w:cs="Times New Roman"/>
          <w:sz w:val="20"/>
          <w:szCs w:val="20"/>
          <w:lang w:val="en-US"/>
        </w:rPr>
        <w:t>Language nomination.</w:t>
      </w:r>
      <w:proofErr w:type="gramEnd"/>
      <w:r w:rsidRPr="00B32666">
        <w:rPr>
          <w:rFonts w:ascii="Times New Roman" w:hAnsi="Times New Roman" w:cs="Times New Roman"/>
          <w:sz w:val="20"/>
          <w:szCs w:val="20"/>
          <w:lang w:val="en-US"/>
        </w:rPr>
        <w:t xml:space="preserve"> General questions / V.G. </w:t>
      </w:r>
      <w:proofErr w:type="spellStart"/>
      <w:r w:rsidRPr="00B32666">
        <w:rPr>
          <w:rFonts w:ascii="Times New Roman" w:hAnsi="Times New Roman" w:cs="Times New Roman"/>
          <w:sz w:val="20"/>
          <w:szCs w:val="20"/>
          <w:lang w:val="en-US"/>
        </w:rPr>
        <w:t>Gak</w:t>
      </w:r>
      <w:proofErr w:type="spellEnd"/>
      <w:proofErr w:type="gramStart"/>
      <w:r w:rsidRPr="00B32666">
        <w:rPr>
          <w:rFonts w:ascii="Times New Roman" w:hAnsi="Times New Roman" w:cs="Times New Roman"/>
          <w:sz w:val="20"/>
          <w:szCs w:val="20"/>
          <w:lang w:val="en-US"/>
        </w:rPr>
        <w:t>.-</w:t>
      </w:r>
      <w:proofErr w:type="gramEnd"/>
      <w:r w:rsidRPr="00B32666">
        <w:rPr>
          <w:rFonts w:ascii="Times New Roman" w:hAnsi="Times New Roman" w:cs="Times New Roman"/>
          <w:sz w:val="20"/>
          <w:szCs w:val="20"/>
          <w:lang w:val="en-US"/>
        </w:rPr>
        <w:t xml:space="preserve"> </w:t>
      </w:r>
      <w:r w:rsidR="00E35689">
        <w:rPr>
          <w:rFonts w:ascii="Times New Roman" w:hAnsi="Times New Roman" w:cs="Times New Roman"/>
          <w:sz w:val="20"/>
          <w:szCs w:val="20"/>
          <w:lang w:val="en-US"/>
        </w:rPr>
        <w:t xml:space="preserve">Moscow: </w:t>
      </w:r>
      <w:proofErr w:type="spellStart"/>
      <w:r w:rsidR="00E35689">
        <w:rPr>
          <w:rFonts w:ascii="Times New Roman" w:hAnsi="Times New Roman" w:cs="Times New Roman"/>
          <w:sz w:val="20"/>
          <w:szCs w:val="20"/>
          <w:lang w:val="en-US"/>
        </w:rPr>
        <w:t>Nauka</w:t>
      </w:r>
      <w:proofErr w:type="spellEnd"/>
      <w:r w:rsidR="00E35689">
        <w:rPr>
          <w:rFonts w:ascii="Times New Roman" w:hAnsi="Times New Roman" w:cs="Times New Roman"/>
          <w:sz w:val="20"/>
          <w:szCs w:val="20"/>
          <w:lang w:val="en-US"/>
        </w:rPr>
        <w:t xml:space="preserve"> [In Russian]</w:t>
      </w:r>
      <w:r w:rsidRPr="00506FAB">
        <w:rPr>
          <w:rFonts w:ascii="Times New Roman" w:hAnsi="Times New Roman" w:cs="Times New Roman"/>
          <w:sz w:val="20"/>
          <w:szCs w:val="20"/>
          <w:lang w:val="en-US"/>
        </w:rPr>
        <w:t xml:space="preserve"> </w:t>
      </w:r>
    </w:p>
    <w:p w:rsidR="007E02D0" w:rsidRPr="00E35689" w:rsidRDefault="005547B9" w:rsidP="005A64DB">
      <w:pPr>
        <w:spacing w:after="0"/>
        <w:ind w:firstLine="709"/>
        <w:rPr>
          <w:rFonts w:ascii="Times New Roman" w:hAnsi="Times New Roman" w:cs="Times New Roman"/>
          <w:sz w:val="20"/>
          <w:szCs w:val="20"/>
          <w:lang w:val="en-US"/>
        </w:rPr>
      </w:pPr>
      <w:r w:rsidRPr="00B32666">
        <w:rPr>
          <w:rFonts w:ascii="Times New Roman" w:hAnsi="Times New Roman" w:cs="Times New Roman"/>
          <w:sz w:val="20"/>
          <w:szCs w:val="20"/>
          <w:lang w:val="en-US"/>
        </w:rPr>
        <w:t xml:space="preserve">11. </w:t>
      </w:r>
      <w:proofErr w:type="spellStart"/>
      <w:r w:rsidRPr="00B32666">
        <w:rPr>
          <w:rFonts w:ascii="Times New Roman" w:hAnsi="Times New Roman" w:cs="Times New Roman"/>
          <w:sz w:val="20"/>
          <w:szCs w:val="20"/>
          <w:lang w:val="en-US"/>
        </w:rPr>
        <w:t>Superanskaya</w:t>
      </w:r>
      <w:proofErr w:type="spellEnd"/>
      <w:r w:rsidRPr="00B32666">
        <w:rPr>
          <w:rFonts w:ascii="Times New Roman" w:hAnsi="Times New Roman" w:cs="Times New Roman"/>
          <w:sz w:val="20"/>
          <w:szCs w:val="20"/>
          <w:lang w:val="en-US"/>
        </w:rPr>
        <w:t xml:space="preserve"> A. V.</w:t>
      </w:r>
      <w:r w:rsidR="00506FAB" w:rsidRPr="00506FAB">
        <w:rPr>
          <w:rFonts w:ascii="Times New Roman" w:hAnsi="Times New Roman" w:cs="Times New Roman"/>
          <w:sz w:val="20"/>
          <w:szCs w:val="20"/>
          <w:lang w:val="en-US"/>
        </w:rPr>
        <w:t xml:space="preserve"> (1970)</w:t>
      </w:r>
      <w:r w:rsidRPr="00B32666">
        <w:rPr>
          <w:rFonts w:ascii="Times New Roman" w:hAnsi="Times New Roman" w:cs="Times New Roman"/>
          <w:sz w:val="20"/>
          <w:szCs w:val="20"/>
          <w:lang w:val="en-US"/>
        </w:rPr>
        <w:t xml:space="preserve"> Personal names </w:t>
      </w:r>
      <w:r w:rsidR="00506FAB">
        <w:rPr>
          <w:rFonts w:ascii="Times New Roman" w:hAnsi="Times New Roman" w:cs="Times New Roman"/>
          <w:sz w:val="20"/>
          <w:szCs w:val="20"/>
          <w:lang w:val="en-US"/>
        </w:rPr>
        <w:t>in official and unofficial use</w:t>
      </w:r>
      <w:r w:rsidRPr="003025D9">
        <w:rPr>
          <w:rFonts w:ascii="Times New Roman" w:hAnsi="Times New Roman" w:cs="Times New Roman"/>
          <w:sz w:val="20"/>
          <w:szCs w:val="20"/>
          <w:lang w:val="en-US"/>
        </w:rPr>
        <w:t xml:space="preserve">- </w:t>
      </w:r>
      <w:r w:rsidRPr="00B32666">
        <w:rPr>
          <w:rFonts w:ascii="Times New Roman" w:hAnsi="Times New Roman" w:cs="Times New Roman"/>
          <w:sz w:val="20"/>
          <w:szCs w:val="20"/>
          <w:lang w:val="en-US"/>
        </w:rPr>
        <w:t>Moscow</w:t>
      </w:r>
      <w:r w:rsidRPr="003025D9">
        <w:rPr>
          <w:rFonts w:ascii="Times New Roman" w:hAnsi="Times New Roman" w:cs="Times New Roman"/>
          <w:sz w:val="20"/>
          <w:szCs w:val="20"/>
          <w:lang w:val="en-US"/>
        </w:rPr>
        <w:t xml:space="preserve">: </w:t>
      </w:r>
      <w:proofErr w:type="spellStart"/>
      <w:r w:rsidRPr="00B32666">
        <w:rPr>
          <w:rFonts w:ascii="Times New Roman" w:hAnsi="Times New Roman" w:cs="Times New Roman"/>
          <w:sz w:val="20"/>
          <w:szCs w:val="20"/>
          <w:lang w:val="en-US"/>
        </w:rPr>
        <w:t>Nauka</w:t>
      </w:r>
      <w:proofErr w:type="spellEnd"/>
      <w:r w:rsidR="00506FAB" w:rsidRPr="00506FAB">
        <w:rPr>
          <w:rFonts w:ascii="Times New Roman" w:hAnsi="Times New Roman" w:cs="Times New Roman"/>
          <w:sz w:val="20"/>
          <w:szCs w:val="20"/>
          <w:lang w:val="en-US"/>
        </w:rPr>
        <w:t xml:space="preserve"> </w:t>
      </w:r>
      <w:r w:rsidR="00E35689">
        <w:rPr>
          <w:rFonts w:ascii="Times New Roman" w:hAnsi="Times New Roman" w:cs="Times New Roman"/>
          <w:sz w:val="20"/>
          <w:szCs w:val="20"/>
          <w:lang w:val="en-US"/>
        </w:rPr>
        <w:t>[In Russian]</w:t>
      </w:r>
    </w:p>
    <w:p w:rsidR="005A64DB" w:rsidRDefault="005A64DB" w:rsidP="001163A8">
      <w:pPr>
        <w:spacing w:after="0" w:line="240" w:lineRule="auto"/>
        <w:jc w:val="center"/>
        <w:rPr>
          <w:rFonts w:ascii="Times New Roman" w:hAnsi="Times New Roman" w:cs="Times New Roman"/>
          <w:b/>
          <w:sz w:val="20"/>
          <w:szCs w:val="20"/>
          <w:lang w:val="en-US"/>
        </w:rPr>
      </w:pPr>
    </w:p>
    <w:p w:rsidR="005A64DB" w:rsidRDefault="005A64DB" w:rsidP="001163A8">
      <w:pPr>
        <w:spacing w:after="0" w:line="240" w:lineRule="auto"/>
        <w:jc w:val="center"/>
        <w:rPr>
          <w:rFonts w:ascii="Times New Roman" w:hAnsi="Times New Roman" w:cs="Times New Roman"/>
          <w:b/>
          <w:sz w:val="20"/>
          <w:szCs w:val="20"/>
          <w:lang w:val="en-US"/>
        </w:rPr>
      </w:pPr>
    </w:p>
    <w:p w:rsidR="0027555E" w:rsidRPr="001163A8" w:rsidRDefault="0027555E" w:rsidP="001163A8">
      <w:pPr>
        <w:spacing w:after="0" w:line="240" w:lineRule="auto"/>
        <w:jc w:val="center"/>
        <w:rPr>
          <w:rFonts w:ascii="Times New Roman" w:hAnsi="Times New Roman" w:cs="Times New Roman"/>
          <w:b/>
          <w:sz w:val="20"/>
          <w:szCs w:val="20"/>
          <w:vertAlign w:val="superscript"/>
          <w:lang w:val="kk-KZ"/>
        </w:rPr>
      </w:pPr>
      <w:r w:rsidRPr="001163A8">
        <w:rPr>
          <w:rFonts w:ascii="Times New Roman" w:hAnsi="Times New Roman" w:cs="Times New Roman"/>
          <w:b/>
          <w:sz w:val="20"/>
          <w:szCs w:val="20"/>
          <w:lang w:val="kk-KZ"/>
        </w:rPr>
        <w:t>Д.М. Пшенбай</w:t>
      </w:r>
      <w:r w:rsidR="001163A8" w:rsidRPr="001163A8">
        <w:rPr>
          <w:rFonts w:ascii="Times New Roman" w:hAnsi="Times New Roman" w:cs="Times New Roman"/>
          <w:b/>
          <w:sz w:val="20"/>
          <w:szCs w:val="20"/>
          <w:vertAlign w:val="superscript"/>
          <w:lang w:val="kk-KZ"/>
        </w:rPr>
        <w:t>1</w:t>
      </w:r>
      <w:r w:rsidR="00C22569" w:rsidRPr="001163A8">
        <w:rPr>
          <w:rFonts w:ascii="Times New Roman" w:hAnsi="Times New Roman" w:cs="Times New Roman"/>
          <w:b/>
          <w:sz w:val="20"/>
          <w:szCs w:val="20"/>
          <w:lang w:val="kk-KZ"/>
        </w:rPr>
        <w:t>, Ғ.Е.Имамбаева</w:t>
      </w:r>
      <w:r w:rsidR="001163A8" w:rsidRPr="001163A8">
        <w:rPr>
          <w:rFonts w:ascii="Times New Roman" w:hAnsi="Times New Roman" w:cs="Times New Roman"/>
          <w:b/>
          <w:sz w:val="20"/>
          <w:szCs w:val="20"/>
          <w:vertAlign w:val="superscript"/>
          <w:lang w:val="kk-KZ"/>
        </w:rPr>
        <w:t>2</w:t>
      </w:r>
    </w:p>
    <w:p w:rsidR="0027555E" w:rsidRPr="001163A8" w:rsidRDefault="001163A8" w:rsidP="001163A8">
      <w:pPr>
        <w:spacing w:after="0" w:line="240" w:lineRule="auto"/>
        <w:jc w:val="center"/>
        <w:rPr>
          <w:rFonts w:ascii="Times New Roman" w:hAnsi="Times New Roman" w:cs="Times New Roman"/>
          <w:sz w:val="20"/>
          <w:szCs w:val="20"/>
          <w:lang w:val="kk-KZ"/>
        </w:rPr>
      </w:pPr>
      <w:r w:rsidRPr="001163A8">
        <w:rPr>
          <w:rFonts w:ascii="Times New Roman" w:hAnsi="Times New Roman" w:cs="Times New Roman"/>
          <w:sz w:val="20"/>
          <w:szCs w:val="20"/>
          <w:vertAlign w:val="superscript"/>
        </w:rPr>
        <w:t>1</w:t>
      </w:r>
      <w:r w:rsidR="0027555E" w:rsidRPr="001163A8">
        <w:rPr>
          <w:rFonts w:ascii="Times New Roman" w:hAnsi="Times New Roman" w:cs="Times New Roman"/>
          <w:sz w:val="20"/>
          <w:szCs w:val="20"/>
          <w:lang w:val="kk-KZ"/>
        </w:rPr>
        <w:t>Инновационный Еуразийский Университет (г</w:t>
      </w:r>
      <w:proofErr w:type="gramStart"/>
      <w:r w:rsidR="0027555E" w:rsidRPr="001163A8">
        <w:rPr>
          <w:rFonts w:ascii="Times New Roman" w:hAnsi="Times New Roman" w:cs="Times New Roman"/>
          <w:sz w:val="20"/>
          <w:szCs w:val="20"/>
          <w:lang w:val="kk-KZ"/>
        </w:rPr>
        <w:t>.П</w:t>
      </w:r>
      <w:proofErr w:type="gramEnd"/>
      <w:r w:rsidR="0027555E" w:rsidRPr="001163A8">
        <w:rPr>
          <w:rFonts w:ascii="Times New Roman" w:hAnsi="Times New Roman" w:cs="Times New Roman"/>
          <w:sz w:val="20"/>
          <w:szCs w:val="20"/>
          <w:lang w:val="kk-KZ"/>
        </w:rPr>
        <w:t>авлодар</w:t>
      </w:r>
      <w:r w:rsidR="00C92241">
        <w:rPr>
          <w:rFonts w:ascii="Times New Roman" w:hAnsi="Times New Roman" w:cs="Times New Roman"/>
          <w:sz w:val="20"/>
          <w:szCs w:val="20"/>
        </w:rPr>
        <w:t xml:space="preserve"> </w:t>
      </w:r>
      <w:r w:rsidR="00C92241">
        <w:rPr>
          <w:rFonts w:ascii="Times New Roman" w:hAnsi="Times New Roman" w:cs="Times New Roman"/>
          <w:sz w:val="20"/>
          <w:szCs w:val="20"/>
          <w:lang w:val="ru-RU"/>
        </w:rPr>
        <w:t>РеспубликаКазахстан</w:t>
      </w:r>
      <w:r w:rsidR="0027555E" w:rsidRPr="001163A8">
        <w:rPr>
          <w:rFonts w:ascii="Times New Roman" w:hAnsi="Times New Roman" w:cs="Times New Roman"/>
          <w:sz w:val="20"/>
          <w:szCs w:val="20"/>
          <w:lang w:val="kk-KZ"/>
        </w:rPr>
        <w:t>)</w:t>
      </w:r>
    </w:p>
    <w:p w:rsidR="0027555E" w:rsidRPr="001163A8" w:rsidRDefault="0027555E" w:rsidP="001163A8">
      <w:pPr>
        <w:spacing w:after="0" w:line="240" w:lineRule="auto"/>
        <w:jc w:val="center"/>
        <w:rPr>
          <w:rFonts w:ascii="Times New Roman" w:hAnsi="Times New Roman" w:cs="Times New Roman"/>
          <w:sz w:val="20"/>
          <w:szCs w:val="20"/>
          <w:lang w:val="en-US"/>
        </w:rPr>
      </w:pPr>
      <w:r w:rsidRPr="001163A8">
        <w:rPr>
          <w:rFonts w:ascii="Times New Roman" w:hAnsi="Times New Roman" w:cs="Times New Roman"/>
          <w:sz w:val="20"/>
          <w:szCs w:val="20"/>
          <w:lang w:val="kk-KZ"/>
        </w:rPr>
        <w:t>Е</w:t>
      </w:r>
      <w:r w:rsidRPr="001163A8">
        <w:rPr>
          <w:rFonts w:ascii="Times New Roman" w:hAnsi="Times New Roman" w:cs="Times New Roman"/>
          <w:sz w:val="20"/>
          <w:szCs w:val="20"/>
          <w:lang w:val="en-US"/>
        </w:rPr>
        <w:t>-</w:t>
      </w:r>
      <w:r w:rsidRPr="001163A8">
        <w:rPr>
          <w:rFonts w:ascii="Times New Roman" w:hAnsi="Times New Roman" w:cs="Times New Roman"/>
          <w:sz w:val="20"/>
          <w:szCs w:val="20"/>
          <w:lang w:val="kk-KZ"/>
        </w:rPr>
        <w:t xml:space="preserve"> </w:t>
      </w:r>
      <w:r w:rsidRPr="001163A8">
        <w:rPr>
          <w:rFonts w:ascii="Times New Roman" w:hAnsi="Times New Roman" w:cs="Times New Roman"/>
          <w:sz w:val="20"/>
          <w:szCs w:val="20"/>
          <w:lang w:val="en-US"/>
        </w:rPr>
        <w:t xml:space="preserve">mail: </w:t>
      </w:r>
      <w:hyperlink r:id="rId9" w:history="1">
        <w:r w:rsidRPr="001163A8">
          <w:rPr>
            <w:rStyle w:val="a6"/>
            <w:rFonts w:ascii="Times New Roman" w:hAnsi="Times New Roman" w:cs="Times New Roman"/>
            <w:sz w:val="20"/>
            <w:szCs w:val="20"/>
            <w:lang w:val="en-US"/>
          </w:rPr>
          <w:t>danagul.pshenbay@mail.ru</w:t>
        </w:r>
      </w:hyperlink>
    </w:p>
    <w:p w:rsidR="0027555E" w:rsidRPr="001163A8" w:rsidRDefault="0027555E" w:rsidP="001163A8">
      <w:pPr>
        <w:spacing w:after="0" w:line="240" w:lineRule="auto"/>
        <w:jc w:val="center"/>
        <w:rPr>
          <w:rFonts w:ascii="Times New Roman" w:hAnsi="Times New Roman" w:cs="Times New Roman"/>
          <w:sz w:val="20"/>
          <w:szCs w:val="20"/>
        </w:rPr>
      </w:pPr>
      <w:r w:rsidRPr="001163A8">
        <w:rPr>
          <w:rFonts w:ascii="Times New Roman" w:hAnsi="Times New Roman" w:cs="Times New Roman"/>
          <w:sz w:val="20"/>
          <w:szCs w:val="20"/>
          <w:lang w:val="kk-KZ"/>
        </w:rPr>
        <w:t>Инновацияонный Еуразийский Университет (г.Павлодар</w:t>
      </w:r>
      <w:r w:rsidR="00C92241">
        <w:rPr>
          <w:rFonts w:ascii="Times New Roman" w:hAnsi="Times New Roman" w:cs="Times New Roman"/>
          <w:sz w:val="20"/>
          <w:szCs w:val="20"/>
          <w:lang w:val="kk-KZ"/>
        </w:rPr>
        <w:t>Республика Казахстан</w:t>
      </w:r>
      <w:r w:rsidRPr="001163A8">
        <w:rPr>
          <w:rFonts w:ascii="Times New Roman" w:hAnsi="Times New Roman" w:cs="Times New Roman"/>
          <w:sz w:val="20"/>
          <w:szCs w:val="20"/>
          <w:lang w:val="kk-KZ"/>
        </w:rPr>
        <w:t>)</w:t>
      </w:r>
    </w:p>
    <w:p w:rsidR="001163A8" w:rsidRPr="001163A8" w:rsidRDefault="001163A8" w:rsidP="001163A8">
      <w:pPr>
        <w:spacing w:after="0" w:line="240" w:lineRule="auto"/>
        <w:jc w:val="center"/>
        <w:rPr>
          <w:rFonts w:ascii="Times New Roman" w:hAnsi="Times New Roman" w:cs="Times New Roman"/>
          <w:color w:val="333333"/>
          <w:sz w:val="20"/>
          <w:szCs w:val="20"/>
          <w:shd w:val="clear" w:color="auto" w:fill="FFFFFF"/>
        </w:rPr>
      </w:pPr>
      <w:r w:rsidRPr="001163A8">
        <w:rPr>
          <w:rFonts w:ascii="Times New Roman" w:hAnsi="Times New Roman" w:cs="Times New Roman"/>
          <w:color w:val="333333"/>
          <w:sz w:val="20"/>
          <w:szCs w:val="20"/>
          <w:shd w:val="clear" w:color="auto" w:fill="FFFFFF"/>
        </w:rPr>
        <w:t>доктор филологических наук, профессор</w:t>
      </w:r>
    </w:p>
    <w:p w:rsidR="0027555E" w:rsidRPr="001163A8" w:rsidRDefault="0027555E" w:rsidP="001163A8">
      <w:pPr>
        <w:spacing w:after="0" w:line="240" w:lineRule="auto"/>
        <w:jc w:val="center"/>
        <w:rPr>
          <w:rFonts w:ascii="Times New Roman" w:hAnsi="Times New Roman" w:cs="Times New Roman"/>
          <w:i/>
          <w:sz w:val="20"/>
          <w:szCs w:val="20"/>
        </w:rPr>
      </w:pPr>
      <w:r w:rsidRPr="001163A8">
        <w:rPr>
          <w:rFonts w:ascii="Times New Roman" w:hAnsi="Times New Roman" w:cs="Times New Roman"/>
          <w:sz w:val="20"/>
          <w:szCs w:val="20"/>
          <w:lang w:val="en-US"/>
        </w:rPr>
        <w:t>E</w:t>
      </w:r>
      <w:r w:rsidRPr="001163A8">
        <w:rPr>
          <w:rFonts w:ascii="Times New Roman" w:hAnsi="Times New Roman" w:cs="Times New Roman"/>
          <w:sz w:val="20"/>
          <w:szCs w:val="20"/>
        </w:rPr>
        <w:t>-</w:t>
      </w:r>
      <w:r w:rsidRPr="001163A8">
        <w:rPr>
          <w:rFonts w:ascii="Times New Roman" w:hAnsi="Times New Roman" w:cs="Times New Roman"/>
          <w:sz w:val="20"/>
          <w:szCs w:val="20"/>
          <w:lang w:val="en-US"/>
        </w:rPr>
        <w:t>mail</w:t>
      </w:r>
      <w:r w:rsidRPr="001163A8">
        <w:rPr>
          <w:rFonts w:ascii="Times New Roman" w:hAnsi="Times New Roman" w:cs="Times New Roman"/>
          <w:sz w:val="20"/>
          <w:szCs w:val="20"/>
        </w:rPr>
        <w:t xml:space="preserve">: </w:t>
      </w:r>
      <w:hyperlink r:id="rId10" w:history="1">
        <w:r w:rsidRPr="001163A8">
          <w:rPr>
            <w:rStyle w:val="a6"/>
            <w:rFonts w:ascii="Times New Roman" w:hAnsi="Times New Roman" w:cs="Times New Roman"/>
            <w:sz w:val="20"/>
            <w:szCs w:val="20"/>
            <w:lang w:val="en-US"/>
          </w:rPr>
          <w:t>lady</w:t>
        </w:r>
        <w:r w:rsidRPr="001163A8">
          <w:rPr>
            <w:rStyle w:val="a6"/>
            <w:rFonts w:ascii="Times New Roman" w:hAnsi="Times New Roman" w:cs="Times New Roman"/>
            <w:sz w:val="20"/>
            <w:szCs w:val="20"/>
          </w:rPr>
          <w:t>.</w:t>
        </w:r>
        <w:r w:rsidRPr="001163A8">
          <w:rPr>
            <w:rStyle w:val="a6"/>
            <w:rFonts w:ascii="Times New Roman" w:hAnsi="Times New Roman" w:cs="Times New Roman"/>
            <w:sz w:val="20"/>
            <w:szCs w:val="20"/>
            <w:lang w:val="en-US"/>
          </w:rPr>
          <w:t>gaysha</w:t>
        </w:r>
        <w:r w:rsidRPr="001163A8">
          <w:rPr>
            <w:rStyle w:val="a6"/>
            <w:rFonts w:ascii="Times New Roman" w:hAnsi="Times New Roman" w:cs="Times New Roman"/>
            <w:sz w:val="20"/>
            <w:szCs w:val="20"/>
          </w:rPr>
          <w:t>@</w:t>
        </w:r>
        <w:r w:rsidRPr="001163A8">
          <w:rPr>
            <w:rStyle w:val="a6"/>
            <w:rFonts w:ascii="Times New Roman" w:hAnsi="Times New Roman" w:cs="Times New Roman"/>
            <w:sz w:val="20"/>
            <w:szCs w:val="20"/>
            <w:lang w:val="en-US"/>
          </w:rPr>
          <w:t>mail</w:t>
        </w:r>
        <w:r w:rsidRPr="001163A8">
          <w:rPr>
            <w:rStyle w:val="a6"/>
            <w:rFonts w:ascii="Times New Roman" w:hAnsi="Times New Roman" w:cs="Times New Roman"/>
            <w:sz w:val="20"/>
            <w:szCs w:val="20"/>
          </w:rPr>
          <w:t>.</w:t>
        </w:r>
        <w:r w:rsidRPr="001163A8">
          <w:rPr>
            <w:rStyle w:val="a6"/>
            <w:rFonts w:ascii="Times New Roman" w:hAnsi="Times New Roman" w:cs="Times New Roman"/>
            <w:sz w:val="20"/>
            <w:szCs w:val="20"/>
            <w:lang w:val="en-US"/>
          </w:rPr>
          <w:t>ru</w:t>
        </w:r>
      </w:hyperlink>
    </w:p>
    <w:p w:rsidR="001163A8" w:rsidRPr="001163A8" w:rsidRDefault="001163A8" w:rsidP="001163A8">
      <w:pPr>
        <w:spacing w:after="0" w:line="240" w:lineRule="auto"/>
        <w:jc w:val="center"/>
        <w:rPr>
          <w:rFonts w:ascii="Times New Roman" w:hAnsi="Times New Roman" w:cs="Times New Roman"/>
          <w:b/>
          <w:sz w:val="20"/>
          <w:szCs w:val="20"/>
        </w:rPr>
      </w:pPr>
    </w:p>
    <w:p w:rsidR="001163A8" w:rsidRPr="001163A8" w:rsidRDefault="001163A8" w:rsidP="0027555E">
      <w:pPr>
        <w:spacing w:after="0" w:line="240" w:lineRule="auto"/>
        <w:rPr>
          <w:rFonts w:ascii="Times New Roman" w:hAnsi="Times New Roman" w:cs="Times New Roman"/>
          <w:sz w:val="28"/>
          <w:szCs w:val="28"/>
        </w:rPr>
      </w:pPr>
    </w:p>
    <w:p w:rsidR="005A64DB" w:rsidRPr="005A64DB" w:rsidRDefault="00257C34" w:rsidP="005A64DB">
      <w:pPr>
        <w:jc w:val="center"/>
        <w:rPr>
          <w:rFonts w:ascii="Times New Roman" w:hAnsi="Times New Roman" w:cs="Times New Roman"/>
          <w:b/>
          <w:sz w:val="20"/>
          <w:szCs w:val="20"/>
        </w:rPr>
      </w:pPr>
      <w:r w:rsidRPr="005A64DB">
        <w:rPr>
          <w:rFonts w:ascii="Times New Roman" w:hAnsi="Times New Roman" w:cs="Times New Roman"/>
          <w:b/>
          <w:sz w:val="20"/>
          <w:szCs w:val="20"/>
          <w:lang w:val="kk-KZ"/>
        </w:rPr>
        <w:t>ЯЗЫКОВЫЕ СПОСОБЫ НОМИНАЦИИ</w:t>
      </w:r>
    </w:p>
    <w:p w:rsidR="0041395D" w:rsidRDefault="005A64DB" w:rsidP="00C92241">
      <w:pPr>
        <w:spacing w:after="0"/>
        <w:jc w:val="both"/>
        <w:rPr>
          <w:rFonts w:ascii="Times New Roman" w:hAnsi="Times New Roman" w:cs="Times New Roman"/>
          <w:sz w:val="20"/>
          <w:szCs w:val="20"/>
        </w:rPr>
      </w:pPr>
      <w:r w:rsidRPr="005A64DB">
        <w:rPr>
          <w:rFonts w:ascii="Times New Roman" w:hAnsi="Times New Roman" w:cs="Times New Roman"/>
          <w:sz w:val="20"/>
          <w:szCs w:val="20"/>
        </w:rPr>
        <w:t xml:space="preserve">             </w:t>
      </w:r>
      <w:r w:rsidR="00AA00C8" w:rsidRPr="00C92241">
        <w:rPr>
          <w:rFonts w:ascii="Times New Roman" w:hAnsi="Times New Roman" w:cs="Times New Roman"/>
          <w:i/>
          <w:sz w:val="20"/>
          <w:szCs w:val="20"/>
        </w:rPr>
        <w:t>Все предметы и явления, окружающие человека, получают свое название. Эту потребность часто ощущает не сам язык, а общество, присущее языку в речевом аспекте. Потребность в общении стимулирует родной язык к принятию познавательной деятельности, которая затем перерастает в процесс возникновения единиц фиксации окружающей действительности.</w:t>
      </w:r>
      <w:r w:rsidR="00C92241" w:rsidRPr="00C92241">
        <w:rPr>
          <w:rFonts w:ascii="Times New Roman" w:hAnsi="Times New Roman" w:cs="Times New Roman"/>
          <w:i/>
          <w:sz w:val="20"/>
          <w:szCs w:val="20"/>
        </w:rPr>
        <w:t xml:space="preserve"> </w:t>
      </w:r>
      <w:r w:rsidR="00AA00C8" w:rsidRPr="00C92241">
        <w:rPr>
          <w:rFonts w:ascii="Times New Roman" w:hAnsi="Times New Roman" w:cs="Times New Roman"/>
          <w:i/>
          <w:sz w:val="20"/>
          <w:szCs w:val="20"/>
        </w:rPr>
        <w:t>Феномен номинации представляет всесторонний и искренний интерес по содержанию. В связи с этим проблема номинации, ее методы и функции, несмотря на предлагаемое исследование и проработку, привлекают внимание ученых-лингвистов, литературоведов, философов, психологов и др</w:t>
      </w:r>
      <w:proofErr w:type="gramStart"/>
      <w:r w:rsidR="00AA00C8" w:rsidRPr="00C92241">
        <w:rPr>
          <w:rFonts w:ascii="Times New Roman" w:hAnsi="Times New Roman" w:cs="Times New Roman"/>
          <w:i/>
          <w:sz w:val="20"/>
          <w:szCs w:val="20"/>
        </w:rPr>
        <w:t>.Р</w:t>
      </w:r>
      <w:proofErr w:type="gramEnd"/>
      <w:r w:rsidR="00AA00C8" w:rsidRPr="00C92241">
        <w:rPr>
          <w:rFonts w:ascii="Times New Roman" w:hAnsi="Times New Roman" w:cs="Times New Roman"/>
          <w:i/>
          <w:sz w:val="20"/>
          <w:szCs w:val="20"/>
        </w:rPr>
        <w:t>ассмотрены языковые методы номинаций. Установлено, что номинации имеют структуру, связанную с определенным способом единства (производным, синтаксическим или лексическим), а также с содержанием. Структура единицы имен, в частности, может быть изменена или дополнена, если это предложение или предложение.</w:t>
      </w:r>
      <w:r w:rsidR="00C92241" w:rsidRPr="00C92241">
        <w:rPr>
          <w:rFonts w:ascii="Times New Roman" w:hAnsi="Times New Roman" w:cs="Times New Roman"/>
          <w:i/>
          <w:sz w:val="20"/>
          <w:szCs w:val="20"/>
        </w:rPr>
        <w:t xml:space="preserve"> </w:t>
      </w:r>
      <w:r w:rsidR="00AA00C8" w:rsidRPr="00C92241">
        <w:rPr>
          <w:rFonts w:ascii="Times New Roman" w:hAnsi="Times New Roman" w:cs="Times New Roman"/>
          <w:i/>
          <w:sz w:val="20"/>
          <w:szCs w:val="20"/>
        </w:rPr>
        <w:t>Определение сложных номинаций в произведениях устного народного творчества. Изучение структуры номинативной единицы. Исследовать методы именования (производные, синтаксические или лексические). Рассмотрим языковые подходы номинаций в устном народном творчестве</w:t>
      </w:r>
      <w:r w:rsidR="00AA00C8" w:rsidRPr="00CE391F">
        <w:rPr>
          <w:rFonts w:ascii="Times New Roman" w:hAnsi="Times New Roman" w:cs="Times New Roman"/>
          <w:sz w:val="20"/>
          <w:szCs w:val="20"/>
        </w:rPr>
        <w:t>.</w:t>
      </w:r>
    </w:p>
    <w:p w:rsidR="00AA00C8" w:rsidRPr="00AA00C8" w:rsidRDefault="00AA00C8" w:rsidP="00AA00C8">
      <w:pPr>
        <w:spacing w:line="240" w:lineRule="auto"/>
        <w:ind w:firstLine="567"/>
        <w:contextualSpacing/>
        <w:jc w:val="both"/>
        <w:rPr>
          <w:rFonts w:ascii="Times New Roman" w:hAnsi="Times New Roman" w:cs="Times New Roman"/>
          <w:sz w:val="20"/>
          <w:szCs w:val="20"/>
        </w:rPr>
      </w:pPr>
    </w:p>
    <w:p w:rsidR="00257C34" w:rsidRPr="00084259" w:rsidRDefault="00257C34" w:rsidP="00257C34">
      <w:pPr>
        <w:spacing w:line="240" w:lineRule="auto"/>
        <w:ind w:firstLine="567"/>
        <w:contextualSpacing/>
        <w:jc w:val="both"/>
        <w:rPr>
          <w:rFonts w:ascii="Times New Roman" w:hAnsi="Times New Roman" w:cs="Times New Roman"/>
          <w:i/>
          <w:sz w:val="20"/>
          <w:szCs w:val="20"/>
        </w:rPr>
      </w:pPr>
      <w:r w:rsidRPr="00084259">
        <w:rPr>
          <w:rFonts w:ascii="Times New Roman" w:hAnsi="Times New Roman" w:cs="Times New Roman"/>
          <w:b/>
          <w:sz w:val="20"/>
          <w:szCs w:val="20"/>
          <w:lang w:val="kk-KZ"/>
        </w:rPr>
        <w:t>Ключевые слова</w:t>
      </w:r>
      <w:r w:rsidRPr="00084259">
        <w:rPr>
          <w:rFonts w:ascii="Times New Roman" w:hAnsi="Times New Roman" w:cs="Times New Roman"/>
          <w:i/>
          <w:sz w:val="20"/>
          <w:szCs w:val="20"/>
        </w:rPr>
        <w:t>: номинация, номинативная единица, способы номинации</w:t>
      </w:r>
    </w:p>
    <w:p w:rsidR="00257C34" w:rsidRDefault="00257C34" w:rsidP="00257C34">
      <w:pPr>
        <w:spacing w:line="240" w:lineRule="auto"/>
        <w:ind w:firstLine="567"/>
        <w:contextualSpacing/>
        <w:jc w:val="both"/>
        <w:rPr>
          <w:rFonts w:ascii="Times New Roman" w:hAnsi="Times New Roman" w:cs="Times New Roman"/>
          <w:i/>
          <w:sz w:val="28"/>
          <w:szCs w:val="28"/>
        </w:rPr>
      </w:pPr>
    </w:p>
    <w:p w:rsidR="00084259" w:rsidRPr="00084259" w:rsidRDefault="00257C34" w:rsidP="00645B61">
      <w:pPr>
        <w:spacing w:after="0" w:line="240" w:lineRule="auto"/>
        <w:ind w:firstLine="567"/>
        <w:jc w:val="center"/>
        <w:rPr>
          <w:rFonts w:ascii="Times New Roman" w:hAnsi="Times New Roman" w:cs="Times New Roman"/>
          <w:sz w:val="20"/>
          <w:szCs w:val="20"/>
          <w:lang w:val="en-US"/>
        </w:rPr>
      </w:pPr>
      <w:r w:rsidRPr="00645B61">
        <w:rPr>
          <w:rFonts w:ascii="Times New Roman" w:hAnsi="Times New Roman" w:cs="Times New Roman"/>
          <w:b/>
          <w:sz w:val="20"/>
          <w:szCs w:val="20"/>
          <w:lang w:val="en-US"/>
        </w:rPr>
        <w:t>D.M. Pshenbay</w:t>
      </w:r>
      <w:r w:rsidR="00645B61">
        <w:rPr>
          <w:rFonts w:ascii="Times New Roman" w:hAnsi="Times New Roman" w:cs="Times New Roman"/>
          <w:b/>
          <w:sz w:val="20"/>
          <w:szCs w:val="20"/>
          <w:vertAlign w:val="superscript"/>
          <w:lang w:val="en-US"/>
        </w:rPr>
        <w:t>1</w:t>
      </w:r>
      <w:r w:rsidRPr="00645B61">
        <w:rPr>
          <w:rFonts w:ascii="Times New Roman" w:hAnsi="Times New Roman" w:cs="Times New Roman"/>
          <w:b/>
          <w:sz w:val="20"/>
          <w:szCs w:val="20"/>
          <w:lang w:val="en-US"/>
        </w:rPr>
        <w:t xml:space="preserve">, </w:t>
      </w:r>
      <w:r w:rsidR="00084259" w:rsidRPr="00645B61">
        <w:rPr>
          <w:rFonts w:ascii="Times New Roman" w:hAnsi="Times New Roman" w:cs="Times New Roman"/>
          <w:b/>
          <w:sz w:val="20"/>
          <w:szCs w:val="20"/>
          <w:lang w:val="en-US"/>
        </w:rPr>
        <w:t>G.E. Imambaeva</w:t>
      </w:r>
      <w:r w:rsidR="00645B61">
        <w:rPr>
          <w:rFonts w:ascii="Times New Roman" w:hAnsi="Times New Roman" w:cs="Times New Roman"/>
          <w:b/>
          <w:sz w:val="20"/>
          <w:szCs w:val="20"/>
          <w:vertAlign w:val="superscript"/>
          <w:lang w:val="en-US"/>
        </w:rPr>
        <w:t>2</w:t>
      </w:r>
      <w:r w:rsidR="00084259" w:rsidRPr="00084259">
        <w:rPr>
          <w:rFonts w:ascii="Times New Roman" w:hAnsi="Times New Roman" w:cs="Times New Roman"/>
          <w:sz w:val="20"/>
          <w:szCs w:val="20"/>
          <w:lang w:val="en-US"/>
        </w:rPr>
        <w:t>,</w:t>
      </w:r>
    </w:p>
    <w:p w:rsidR="00257C34" w:rsidRPr="00084259" w:rsidRDefault="00645B61" w:rsidP="00645B61">
      <w:pPr>
        <w:spacing w:after="0" w:line="240" w:lineRule="auto"/>
        <w:ind w:firstLine="567"/>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1</w:t>
      </w:r>
      <w:r w:rsidR="00257C34" w:rsidRPr="00084259">
        <w:rPr>
          <w:rFonts w:ascii="Times New Roman" w:hAnsi="Times New Roman" w:cs="Times New Roman"/>
          <w:sz w:val="20"/>
          <w:szCs w:val="20"/>
          <w:lang w:val="en-US"/>
        </w:rPr>
        <w:t>Innovative University of Eurasia (</w:t>
      </w:r>
      <w:r>
        <w:rPr>
          <w:rFonts w:ascii="Times New Roman" w:hAnsi="Times New Roman" w:cs="Times New Roman"/>
          <w:sz w:val="20"/>
          <w:szCs w:val="20"/>
          <w:lang w:val="en-US"/>
        </w:rPr>
        <w:t>Kazakhstan</w:t>
      </w:r>
      <w:r w:rsidR="00C92241" w:rsidRPr="00C92241">
        <w:rPr>
          <w:rFonts w:ascii="Times New Roman" w:hAnsi="Times New Roman" w:cs="Times New Roman"/>
          <w:sz w:val="20"/>
          <w:szCs w:val="20"/>
          <w:lang w:val="en-US"/>
        </w:rPr>
        <w:t xml:space="preserve"> </w:t>
      </w:r>
      <w:proofErr w:type="spellStart"/>
      <w:r w:rsidR="00C92241">
        <w:rPr>
          <w:rFonts w:ascii="Times New Roman" w:hAnsi="Times New Roman" w:cs="Times New Roman"/>
          <w:sz w:val="20"/>
          <w:szCs w:val="20"/>
          <w:lang w:val="en-US"/>
        </w:rPr>
        <w:t>Rebublic</w:t>
      </w:r>
      <w:proofErr w:type="spellEnd"/>
      <w:r w:rsidR="00C92241">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257C34" w:rsidRPr="00084259">
        <w:rPr>
          <w:rFonts w:ascii="Times New Roman" w:hAnsi="Times New Roman" w:cs="Times New Roman"/>
          <w:sz w:val="20"/>
          <w:szCs w:val="20"/>
          <w:lang w:val="en-US"/>
        </w:rPr>
        <w:t>Pavlodar)</w:t>
      </w:r>
    </w:p>
    <w:p w:rsidR="00257C34" w:rsidRPr="00084259" w:rsidRDefault="00257C34" w:rsidP="00645B61">
      <w:pPr>
        <w:spacing w:after="0" w:line="240" w:lineRule="auto"/>
        <w:jc w:val="center"/>
        <w:rPr>
          <w:rFonts w:ascii="Times New Roman" w:hAnsi="Times New Roman" w:cs="Times New Roman"/>
          <w:i/>
          <w:sz w:val="20"/>
          <w:szCs w:val="20"/>
          <w:lang w:val="en-US"/>
        </w:rPr>
      </w:pPr>
      <w:r w:rsidRPr="00084259">
        <w:rPr>
          <w:rFonts w:ascii="Times New Roman" w:hAnsi="Times New Roman" w:cs="Times New Roman"/>
          <w:i/>
          <w:sz w:val="20"/>
          <w:szCs w:val="20"/>
          <w:lang w:val="kk-KZ"/>
        </w:rPr>
        <w:t>Е</w:t>
      </w:r>
      <w:r w:rsidRPr="00084259">
        <w:rPr>
          <w:rFonts w:ascii="Times New Roman" w:hAnsi="Times New Roman" w:cs="Times New Roman"/>
          <w:i/>
          <w:sz w:val="20"/>
          <w:szCs w:val="20"/>
          <w:lang w:val="en-US"/>
        </w:rPr>
        <w:t>-</w:t>
      </w:r>
      <w:r w:rsidRPr="00084259">
        <w:rPr>
          <w:rFonts w:ascii="Times New Roman" w:hAnsi="Times New Roman" w:cs="Times New Roman"/>
          <w:i/>
          <w:sz w:val="20"/>
          <w:szCs w:val="20"/>
          <w:lang w:val="kk-KZ"/>
        </w:rPr>
        <w:t xml:space="preserve"> </w:t>
      </w:r>
      <w:r w:rsidRPr="00084259">
        <w:rPr>
          <w:rFonts w:ascii="Times New Roman" w:hAnsi="Times New Roman" w:cs="Times New Roman"/>
          <w:i/>
          <w:sz w:val="20"/>
          <w:szCs w:val="20"/>
          <w:lang w:val="en-US"/>
        </w:rPr>
        <w:t xml:space="preserve">mail: </w:t>
      </w:r>
      <w:hyperlink r:id="rId11" w:history="1">
        <w:r w:rsidRPr="00084259">
          <w:rPr>
            <w:rStyle w:val="a6"/>
            <w:rFonts w:ascii="Times New Roman" w:hAnsi="Times New Roman" w:cs="Times New Roman"/>
            <w:i/>
            <w:sz w:val="20"/>
            <w:szCs w:val="20"/>
            <w:lang w:val="en-US"/>
          </w:rPr>
          <w:t>danagul.pshenbay@mail.ru</w:t>
        </w:r>
      </w:hyperlink>
    </w:p>
    <w:p w:rsidR="00257C34" w:rsidRPr="00084259" w:rsidRDefault="00AA00C8" w:rsidP="00645B61">
      <w:pPr>
        <w:spacing w:after="0" w:line="240" w:lineRule="auto"/>
        <w:ind w:firstLine="567"/>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2</w:t>
      </w:r>
      <w:r w:rsidR="00257C34" w:rsidRPr="00084259">
        <w:rPr>
          <w:rFonts w:ascii="Times New Roman" w:hAnsi="Times New Roman" w:cs="Times New Roman"/>
          <w:sz w:val="20"/>
          <w:szCs w:val="20"/>
          <w:lang w:val="en-US"/>
        </w:rPr>
        <w:t>Innovative University of Eurasia (</w:t>
      </w:r>
      <w:r w:rsidR="00645B61">
        <w:rPr>
          <w:rFonts w:ascii="Times New Roman" w:hAnsi="Times New Roman" w:cs="Times New Roman"/>
          <w:sz w:val="20"/>
          <w:szCs w:val="20"/>
          <w:lang w:val="en-US"/>
        </w:rPr>
        <w:t>Kazakhstan</w:t>
      </w:r>
      <w:r w:rsidR="00C92241" w:rsidRPr="00C92241">
        <w:rPr>
          <w:rFonts w:ascii="Times New Roman" w:hAnsi="Times New Roman" w:cs="Times New Roman"/>
          <w:sz w:val="20"/>
          <w:szCs w:val="20"/>
          <w:lang w:val="en-US"/>
        </w:rPr>
        <w:t xml:space="preserve"> </w:t>
      </w:r>
      <w:proofErr w:type="spellStart"/>
      <w:r w:rsidR="00C92241">
        <w:rPr>
          <w:rFonts w:ascii="Times New Roman" w:hAnsi="Times New Roman" w:cs="Times New Roman"/>
          <w:sz w:val="20"/>
          <w:szCs w:val="20"/>
          <w:lang w:val="en-US"/>
        </w:rPr>
        <w:t>Rebublic</w:t>
      </w:r>
      <w:proofErr w:type="spellEnd"/>
      <w:proofErr w:type="gramStart"/>
      <w:r w:rsidR="00C92241">
        <w:rPr>
          <w:rFonts w:ascii="Times New Roman" w:hAnsi="Times New Roman" w:cs="Times New Roman"/>
          <w:sz w:val="20"/>
          <w:szCs w:val="20"/>
          <w:lang w:val="en-US"/>
        </w:rPr>
        <w:t>,</w:t>
      </w:r>
      <w:r w:rsidR="00645B61">
        <w:rPr>
          <w:rFonts w:ascii="Times New Roman" w:hAnsi="Times New Roman" w:cs="Times New Roman"/>
          <w:sz w:val="20"/>
          <w:szCs w:val="20"/>
          <w:lang w:val="en-US"/>
        </w:rPr>
        <w:t xml:space="preserve">  </w:t>
      </w:r>
      <w:r w:rsidR="00257C34" w:rsidRPr="00084259">
        <w:rPr>
          <w:rFonts w:ascii="Times New Roman" w:hAnsi="Times New Roman" w:cs="Times New Roman"/>
          <w:sz w:val="20"/>
          <w:szCs w:val="20"/>
          <w:lang w:val="en-US"/>
        </w:rPr>
        <w:t>Pavlodar</w:t>
      </w:r>
      <w:proofErr w:type="gramEnd"/>
      <w:r w:rsidR="00257C34" w:rsidRPr="00084259">
        <w:rPr>
          <w:rFonts w:ascii="Times New Roman" w:hAnsi="Times New Roman" w:cs="Times New Roman"/>
          <w:sz w:val="20"/>
          <w:szCs w:val="20"/>
          <w:lang w:val="en-US"/>
        </w:rPr>
        <w:t>)</w:t>
      </w:r>
    </w:p>
    <w:p w:rsidR="00257C34" w:rsidRPr="00084259" w:rsidRDefault="00257C34" w:rsidP="00645B61">
      <w:pPr>
        <w:spacing w:after="0" w:line="240" w:lineRule="auto"/>
        <w:jc w:val="center"/>
        <w:rPr>
          <w:rFonts w:ascii="Times New Roman" w:hAnsi="Times New Roman" w:cs="Times New Roman"/>
          <w:i/>
          <w:sz w:val="20"/>
          <w:szCs w:val="20"/>
          <w:lang w:val="en-US"/>
        </w:rPr>
      </w:pPr>
      <w:r w:rsidRPr="00084259">
        <w:rPr>
          <w:rFonts w:ascii="Times New Roman" w:hAnsi="Times New Roman" w:cs="Times New Roman"/>
          <w:i/>
          <w:sz w:val="20"/>
          <w:szCs w:val="20"/>
          <w:lang w:val="en-US"/>
        </w:rPr>
        <w:t xml:space="preserve">E-mail: </w:t>
      </w:r>
      <w:hyperlink r:id="rId12" w:history="1">
        <w:r w:rsidRPr="00084259">
          <w:rPr>
            <w:rStyle w:val="a6"/>
            <w:rFonts w:ascii="Times New Roman" w:hAnsi="Times New Roman" w:cs="Times New Roman"/>
            <w:i/>
            <w:sz w:val="20"/>
            <w:szCs w:val="20"/>
            <w:lang w:val="en-US"/>
          </w:rPr>
          <w:t>lady.gaysha@mail.ru</w:t>
        </w:r>
      </w:hyperlink>
    </w:p>
    <w:p w:rsidR="00257C34" w:rsidRPr="00257C34" w:rsidRDefault="00257C34" w:rsidP="00257C34">
      <w:pPr>
        <w:spacing w:after="0" w:line="240" w:lineRule="auto"/>
        <w:ind w:firstLine="567"/>
        <w:contextualSpacing/>
        <w:jc w:val="both"/>
        <w:rPr>
          <w:rFonts w:ascii="Times New Roman" w:hAnsi="Times New Roman" w:cs="Times New Roman"/>
          <w:sz w:val="28"/>
          <w:szCs w:val="28"/>
          <w:lang w:val="kk-KZ"/>
        </w:rPr>
      </w:pPr>
    </w:p>
    <w:p w:rsidR="00C92241" w:rsidRDefault="00C92241" w:rsidP="00257C34">
      <w:pPr>
        <w:spacing w:line="240" w:lineRule="auto"/>
        <w:ind w:firstLine="567"/>
        <w:contextualSpacing/>
        <w:jc w:val="center"/>
        <w:rPr>
          <w:rFonts w:ascii="Times New Roman" w:hAnsi="Times New Roman" w:cs="Times New Roman"/>
          <w:b/>
          <w:sz w:val="20"/>
          <w:szCs w:val="20"/>
          <w:lang w:val="en-US"/>
        </w:rPr>
      </w:pPr>
    </w:p>
    <w:p w:rsidR="00257C34" w:rsidRPr="00084259" w:rsidRDefault="00257C34" w:rsidP="00257C34">
      <w:pPr>
        <w:spacing w:line="240" w:lineRule="auto"/>
        <w:ind w:firstLine="567"/>
        <w:contextualSpacing/>
        <w:jc w:val="center"/>
        <w:rPr>
          <w:rFonts w:ascii="Times New Roman" w:hAnsi="Times New Roman" w:cs="Times New Roman"/>
          <w:b/>
          <w:sz w:val="20"/>
          <w:szCs w:val="20"/>
          <w:lang w:val="en-US"/>
        </w:rPr>
      </w:pPr>
      <w:r w:rsidRPr="00084259">
        <w:rPr>
          <w:rFonts w:ascii="Times New Roman" w:hAnsi="Times New Roman" w:cs="Times New Roman"/>
          <w:b/>
          <w:sz w:val="20"/>
          <w:szCs w:val="20"/>
          <w:lang w:val="en-US"/>
        </w:rPr>
        <w:lastRenderedPageBreak/>
        <w:t>LANGUAGE METHODS OF NOMINATION</w:t>
      </w:r>
    </w:p>
    <w:p w:rsidR="00257C34" w:rsidRPr="00C92241" w:rsidRDefault="00AA00C8" w:rsidP="00AA00C8">
      <w:pPr>
        <w:spacing w:line="240" w:lineRule="auto"/>
        <w:ind w:firstLine="567"/>
        <w:contextualSpacing/>
        <w:jc w:val="both"/>
        <w:rPr>
          <w:rFonts w:ascii="Times New Roman" w:hAnsi="Times New Roman" w:cs="Times New Roman"/>
          <w:i/>
          <w:sz w:val="20"/>
          <w:szCs w:val="20"/>
          <w:lang w:val="en-US"/>
        </w:rPr>
      </w:pPr>
      <w:r w:rsidRPr="00C92241">
        <w:rPr>
          <w:rFonts w:ascii="Times New Roman" w:hAnsi="Times New Roman" w:cs="Times New Roman"/>
          <w:i/>
          <w:sz w:val="20"/>
          <w:szCs w:val="20"/>
          <w:lang w:val="en-US"/>
        </w:rPr>
        <w:t xml:space="preserve">All objects and phenomena around a person get their name. This need is often felt not by the language itself, but by society, which is inherent in the language in the aspect of speech. The need for communication motivates the native language to take cognitive actions, and then turns into the process of creating units of designation of the surrounding </w:t>
      </w:r>
      <w:proofErr w:type="spellStart"/>
      <w:r w:rsidRPr="00C92241">
        <w:rPr>
          <w:rFonts w:ascii="Times New Roman" w:hAnsi="Times New Roman" w:cs="Times New Roman"/>
          <w:i/>
          <w:sz w:val="20"/>
          <w:szCs w:val="20"/>
          <w:lang w:val="en-US"/>
        </w:rPr>
        <w:t>reality.The</w:t>
      </w:r>
      <w:proofErr w:type="spellEnd"/>
      <w:r w:rsidRPr="00C92241">
        <w:rPr>
          <w:rFonts w:ascii="Times New Roman" w:hAnsi="Times New Roman" w:cs="Times New Roman"/>
          <w:i/>
          <w:sz w:val="20"/>
          <w:szCs w:val="20"/>
          <w:lang w:val="en-US"/>
        </w:rPr>
        <w:t xml:space="preserve"> phenomenon of naming is of comprehensive and genuine interest in terms of content. In this regard, the problem of naming, its methods and functions, regardless of the proposed research and development, attracts the attention of linguists, literary critics, philosophers, psychologists, </w:t>
      </w:r>
      <w:proofErr w:type="spellStart"/>
      <w:r w:rsidRPr="00C92241">
        <w:rPr>
          <w:rFonts w:ascii="Times New Roman" w:hAnsi="Times New Roman" w:cs="Times New Roman"/>
          <w:i/>
          <w:sz w:val="20"/>
          <w:szCs w:val="20"/>
          <w:lang w:val="en-US"/>
        </w:rPr>
        <w:t>etc.Language</w:t>
      </w:r>
      <w:proofErr w:type="spellEnd"/>
      <w:r w:rsidRPr="00C92241">
        <w:rPr>
          <w:rFonts w:ascii="Times New Roman" w:hAnsi="Times New Roman" w:cs="Times New Roman"/>
          <w:i/>
          <w:sz w:val="20"/>
          <w:szCs w:val="20"/>
          <w:lang w:val="en-US"/>
        </w:rPr>
        <w:t xml:space="preserve"> methods of nominations are considered. It is established that names have a structure that depends on a specific method of unity (derived, syntactic, or lexical), as well as on the content. The structure of the unit of names can be changed or supplemented, in particular, if it is a sentence or </w:t>
      </w:r>
      <w:proofErr w:type="spellStart"/>
      <w:r w:rsidRPr="00C92241">
        <w:rPr>
          <w:rFonts w:ascii="Times New Roman" w:hAnsi="Times New Roman" w:cs="Times New Roman"/>
          <w:i/>
          <w:sz w:val="20"/>
          <w:szCs w:val="20"/>
          <w:lang w:val="en-US"/>
        </w:rPr>
        <w:t>sentence.Identification</w:t>
      </w:r>
      <w:proofErr w:type="spellEnd"/>
      <w:r w:rsidRPr="00C92241">
        <w:rPr>
          <w:rFonts w:ascii="Times New Roman" w:hAnsi="Times New Roman" w:cs="Times New Roman"/>
          <w:i/>
          <w:sz w:val="20"/>
          <w:szCs w:val="20"/>
          <w:lang w:val="en-US"/>
        </w:rPr>
        <w:t xml:space="preserve"> of complex nominations in works of folk oral literature. </w:t>
      </w:r>
      <w:proofErr w:type="gramStart"/>
      <w:r w:rsidRPr="00C92241">
        <w:rPr>
          <w:rFonts w:ascii="Times New Roman" w:hAnsi="Times New Roman" w:cs="Times New Roman"/>
          <w:i/>
          <w:sz w:val="20"/>
          <w:szCs w:val="20"/>
          <w:lang w:val="en-US"/>
        </w:rPr>
        <w:t>Study of the structure of the nominative unit.</w:t>
      </w:r>
      <w:proofErr w:type="gramEnd"/>
      <w:r w:rsidRPr="00C92241">
        <w:rPr>
          <w:rFonts w:ascii="Times New Roman" w:hAnsi="Times New Roman" w:cs="Times New Roman"/>
          <w:i/>
          <w:sz w:val="20"/>
          <w:szCs w:val="20"/>
          <w:lang w:val="en-US"/>
        </w:rPr>
        <w:t xml:space="preserve"> Learn the methods of pronouns (derived, syntactic, or lexical). Let's consider the language ways of naming names in oral folk art.</w:t>
      </w:r>
    </w:p>
    <w:p w:rsidR="00257C34" w:rsidRPr="00084259" w:rsidRDefault="00D44E6F" w:rsidP="00257C34">
      <w:pPr>
        <w:spacing w:line="240" w:lineRule="auto"/>
        <w:ind w:firstLine="567"/>
        <w:contextualSpacing/>
        <w:jc w:val="both"/>
        <w:rPr>
          <w:rFonts w:ascii="Times New Roman" w:hAnsi="Times New Roman" w:cs="Times New Roman"/>
          <w:i/>
          <w:sz w:val="20"/>
          <w:szCs w:val="20"/>
          <w:lang w:val="en-US"/>
        </w:rPr>
      </w:pPr>
      <w:r w:rsidRPr="00084259">
        <w:rPr>
          <w:rFonts w:ascii="Times New Roman" w:hAnsi="Times New Roman" w:cs="Times New Roman"/>
          <w:i/>
          <w:sz w:val="20"/>
          <w:szCs w:val="20"/>
          <w:lang w:val="en-US"/>
        </w:rPr>
        <w:t xml:space="preserve"> </w:t>
      </w:r>
    </w:p>
    <w:p w:rsidR="00257C34" w:rsidRDefault="00257C34" w:rsidP="00257C34">
      <w:pPr>
        <w:spacing w:line="240" w:lineRule="auto"/>
        <w:ind w:firstLine="567"/>
        <w:contextualSpacing/>
        <w:jc w:val="both"/>
        <w:rPr>
          <w:rFonts w:ascii="Times New Roman" w:hAnsi="Times New Roman" w:cs="Times New Roman"/>
          <w:i/>
          <w:sz w:val="20"/>
          <w:szCs w:val="20"/>
          <w:lang w:val="kk-KZ"/>
        </w:rPr>
      </w:pPr>
      <w:r w:rsidRPr="00084259">
        <w:rPr>
          <w:rFonts w:ascii="Times New Roman" w:hAnsi="Times New Roman" w:cs="Times New Roman"/>
          <w:b/>
          <w:sz w:val="20"/>
          <w:szCs w:val="20"/>
          <w:lang w:val="en-US"/>
        </w:rPr>
        <w:t>Key words:</w:t>
      </w:r>
      <w:r w:rsidRPr="00084259">
        <w:rPr>
          <w:rFonts w:ascii="Times New Roman" w:hAnsi="Times New Roman" w:cs="Times New Roman"/>
          <w:i/>
          <w:sz w:val="20"/>
          <w:szCs w:val="20"/>
          <w:lang w:val="en-US"/>
        </w:rPr>
        <w:t xml:space="preserve"> nomination, nominative unit, methods of nomination</w:t>
      </w:r>
    </w:p>
    <w:p w:rsidR="00084259" w:rsidRDefault="00084259" w:rsidP="00257C34">
      <w:pPr>
        <w:spacing w:line="240" w:lineRule="auto"/>
        <w:ind w:firstLine="567"/>
        <w:contextualSpacing/>
        <w:jc w:val="both"/>
        <w:rPr>
          <w:rFonts w:ascii="Times New Roman" w:hAnsi="Times New Roman" w:cs="Times New Roman"/>
          <w:i/>
          <w:sz w:val="20"/>
          <w:szCs w:val="20"/>
          <w:lang w:val="kk-KZ"/>
        </w:rPr>
      </w:pPr>
    </w:p>
    <w:p w:rsidR="007E02D0" w:rsidRDefault="007E02D0" w:rsidP="00DD2FC1">
      <w:pPr>
        <w:jc w:val="both"/>
        <w:rPr>
          <w:rFonts w:ascii="Times New Roman" w:hAnsi="Times New Roman" w:cs="Times New Roman"/>
          <w:sz w:val="28"/>
          <w:szCs w:val="28"/>
          <w:lang w:val="kk-KZ"/>
        </w:rPr>
      </w:pPr>
    </w:p>
    <w:p w:rsidR="007E02D0" w:rsidRPr="00DD2FC1" w:rsidRDefault="007E02D0" w:rsidP="00DD2FC1">
      <w:pPr>
        <w:jc w:val="both"/>
        <w:rPr>
          <w:rFonts w:ascii="Times New Roman" w:hAnsi="Times New Roman" w:cs="Times New Roman"/>
          <w:sz w:val="28"/>
          <w:szCs w:val="28"/>
          <w:lang w:val="kk-KZ"/>
        </w:rPr>
      </w:pPr>
    </w:p>
    <w:sectPr w:rsidR="007E02D0" w:rsidRPr="00DD2FC1" w:rsidSect="00CB2B82">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6C" w:rsidRDefault="005B486C" w:rsidP="0062218D">
      <w:pPr>
        <w:spacing w:after="0" w:line="240" w:lineRule="auto"/>
      </w:pPr>
      <w:r>
        <w:separator/>
      </w:r>
    </w:p>
  </w:endnote>
  <w:endnote w:type="continuationSeparator" w:id="0">
    <w:p w:rsidR="005B486C" w:rsidRDefault="005B486C" w:rsidP="00622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6C" w:rsidRDefault="005B486C" w:rsidP="0062218D">
      <w:pPr>
        <w:spacing w:after="0" w:line="240" w:lineRule="auto"/>
      </w:pPr>
      <w:r>
        <w:separator/>
      </w:r>
    </w:p>
  </w:footnote>
  <w:footnote w:type="continuationSeparator" w:id="0">
    <w:p w:rsidR="005B486C" w:rsidRDefault="005B486C" w:rsidP="006221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05477"/>
    <w:multiLevelType w:val="hybridMultilevel"/>
    <w:tmpl w:val="54FCD680"/>
    <w:lvl w:ilvl="0" w:tplc="3FE81D2A">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FB04E3A"/>
    <w:multiLevelType w:val="hybridMultilevel"/>
    <w:tmpl w:val="A254FB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82F5A38"/>
    <w:multiLevelType w:val="hybridMultilevel"/>
    <w:tmpl w:val="B106B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useFELayout/>
  </w:compat>
  <w:rsids>
    <w:rsidRoot w:val="00DD2FC1"/>
    <w:rsid w:val="00037391"/>
    <w:rsid w:val="00051BC7"/>
    <w:rsid w:val="000528BC"/>
    <w:rsid w:val="00057401"/>
    <w:rsid w:val="000721F8"/>
    <w:rsid w:val="00083FBA"/>
    <w:rsid w:val="00084259"/>
    <w:rsid w:val="00090C6D"/>
    <w:rsid w:val="001163A8"/>
    <w:rsid w:val="00154B43"/>
    <w:rsid w:val="001A571F"/>
    <w:rsid w:val="001A6BF7"/>
    <w:rsid w:val="001B017C"/>
    <w:rsid w:val="001B409F"/>
    <w:rsid w:val="001D0D67"/>
    <w:rsid w:val="001D6D59"/>
    <w:rsid w:val="001F0F6B"/>
    <w:rsid w:val="00257C34"/>
    <w:rsid w:val="0027555E"/>
    <w:rsid w:val="00281DF2"/>
    <w:rsid w:val="002C0B7F"/>
    <w:rsid w:val="002D4EEC"/>
    <w:rsid w:val="003025D9"/>
    <w:rsid w:val="00315BEC"/>
    <w:rsid w:val="00322408"/>
    <w:rsid w:val="003330A5"/>
    <w:rsid w:val="00345415"/>
    <w:rsid w:val="003645D2"/>
    <w:rsid w:val="003F4DCE"/>
    <w:rsid w:val="0041395D"/>
    <w:rsid w:val="00441D44"/>
    <w:rsid w:val="00453968"/>
    <w:rsid w:val="00473017"/>
    <w:rsid w:val="00506FAB"/>
    <w:rsid w:val="0052467E"/>
    <w:rsid w:val="00537ABE"/>
    <w:rsid w:val="005547B9"/>
    <w:rsid w:val="005700A1"/>
    <w:rsid w:val="00577DB7"/>
    <w:rsid w:val="00580DA7"/>
    <w:rsid w:val="005842E0"/>
    <w:rsid w:val="005A64DB"/>
    <w:rsid w:val="005B486C"/>
    <w:rsid w:val="00602CF1"/>
    <w:rsid w:val="0062218D"/>
    <w:rsid w:val="00645B61"/>
    <w:rsid w:val="006E67D8"/>
    <w:rsid w:val="00704D7D"/>
    <w:rsid w:val="007126F4"/>
    <w:rsid w:val="00761E22"/>
    <w:rsid w:val="007B4AC8"/>
    <w:rsid w:val="007E02D0"/>
    <w:rsid w:val="00814DEA"/>
    <w:rsid w:val="00842019"/>
    <w:rsid w:val="0085377C"/>
    <w:rsid w:val="00875E47"/>
    <w:rsid w:val="008C59C1"/>
    <w:rsid w:val="008E65D5"/>
    <w:rsid w:val="008F53EA"/>
    <w:rsid w:val="009051BD"/>
    <w:rsid w:val="00913E5E"/>
    <w:rsid w:val="009212F7"/>
    <w:rsid w:val="00923B99"/>
    <w:rsid w:val="00982394"/>
    <w:rsid w:val="009A65CC"/>
    <w:rsid w:val="009D5721"/>
    <w:rsid w:val="009F553C"/>
    <w:rsid w:val="00A20168"/>
    <w:rsid w:val="00A24E73"/>
    <w:rsid w:val="00A31776"/>
    <w:rsid w:val="00A3339D"/>
    <w:rsid w:val="00A33AE1"/>
    <w:rsid w:val="00A73B33"/>
    <w:rsid w:val="00AA00C8"/>
    <w:rsid w:val="00AA331D"/>
    <w:rsid w:val="00B00425"/>
    <w:rsid w:val="00B123CC"/>
    <w:rsid w:val="00B32666"/>
    <w:rsid w:val="00B750F2"/>
    <w:rsid w:val="00BB2994"/>
    <w:rsid w:val="00C13C95"/>
    <w:rsid w:val="00C22569"/>
    <w:rsid w:val="00C3537A"/>
    <w:rsid w:val="00C85949"/>
    <w:rsid w:val="00C92241"/>
    <w:rsid w:val="00C93F20"/>
    <w:rsid w:val="00CA026B"/>
    <w:rsid w:val="00CB2B82"/>
    <w:rsid w:val="00CE391F"/>
    <w:rsid w:val="00D2379B"/>
    <w:rsid w:val="00D24A4C"/>
    <w:rsid w:val="00D414E2"/>
    <w:rsid w:val="00D44E6F"/>
    <w:rsid w:val="00D85623"/>
    <w:rsid w:val="00DD2FC1"/>
    <w:rsid w:val="00E35689"/>
    <w:rsid w:val="00E44EC7"/>
    <w:rsid w:val="00EA2266"/>
    <w:rsid w:val="00EC129D"/>
    <w:rsid w:val="00EF148A"/>
    <w:rsid w:val="00F02115"/>
    <w:rsid w:val="00F30705"/>
    <w:rsid w:val="00F76E7A"/>
    <w:rsid w:val="00F90EBA"/>
    <w:rsid w:val="00FC0BE5"/>
    <w:rsid w:val="00FE2385"/>
    <w:rsid w:val="00FE696A"/>
    <w:rsid w:val="00FE71AC"/>
    <w:rsid w:val="00FF1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C1"/>
    <w:pPr>
      <w:ind w:left="720"/>
      <w:contextualSpacing/>
    </w:pPr>
  </w:style>
  <w:style w:type="table" w:styleId="a4">
    <w:name w:val="Table Grid"/>
    <w:basedOn w:val="a1"/>
    <w:uiPriority w:val="59"/>
    <w:rsid w:val="005547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32240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1A571F"/>
    <w:rPr>
      <w:color w:val="0000FF" w:themeColor="hyperlink"/>
      <w:u w:val="single"/>
    </w:rPr>
  </w:style>
  <w:style w:type="paragraph" w:styleId="a7">
    <w:name w:val="header"/>
    <w:basedOn w:val="a"/>
    <w:link w:val="a8"/>
    <w:uiPriority w:val="99"/>
    <w:semiHidden/>
    <w:unhideWhenUsed/>
    <w:rsid w:val="006221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2218D"/>
  </w:style>
  <w:style w:type="paragraph" w:styleId="a9">
    <w:name w:val="footer"/>
    <w:basedOn w:val="a"/>
    <w:link w:val="aa"/>
    <w:uiPriority w:val="99"/>
    <w:semiHidden/>
    <w:unhideWhenUsed/>
    <w:rsid w:val="0062218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2218D"/>
  </w:style>
</w:styles>
</file>

<file path=word/webSettings.xml><?xml version="1.0" encoding="utf-8"?>
<w:webSettings xmlns:r="http://schemas.openxmlformats.org/officeDocument/2006/relationships" xmlns:w="http://schemas.openxmlformats.org/wordprocessingml/2006/main">
  <w:divs>
    <w:div w:id="325133386">
      <w:bodyDiv w:val="1"/>
      <w:marLeft w:val="0"/>
      <w:marRight w:val="0"/>
      <w:marTop w:val="0"/>
      <w:marBottom w:val="0"/>
      <w:divBdr>
        <w:top w:val="none" w:sz="0" w:space="0" w:color="auto"/>
        <w:left w:val="none" w:sz="0" w:space="0" w:color="auto"/>
        <w:bottom w:val="none" w:sz="0" w:space="0" w:color="auto"/>
        <w:right w:val="none" w:sz="0" w:space="0" w:color="auto"/>
      </w:divBdr>
    </w:div>
    <w:div w:id="19873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y.gaysh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agul.pshenbay@mail.ru" TargetMode="External"/><Relationship Id="rId12" Type="http://schemas.openxmlformats.org/officeDocument/2006/relationships/hyperlink" Target="mailto:lady.gaysh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agul.pshenbay@mail.ru" TargetMode="External"/><Relationship Id="rId5" Type="http://schemas.openxmlformats.org/officeDocument/2006/relationships/footnotes" Target="footnotes.xml"/><Relationship Id="rId10" Type="http://schemas.openxmlformats.org/officeDocument/2006/relationships/hyperlink" Target="mailto:lady.gaysha@mail.ru" TargetMode="External"/><Relationship Id="rId4" Type="http://schemas.openxmlformats.org/officeDocument/2006/relationships/webSettings" Target="webSettings.xml"/><Relationship Id="rId9" Type="http://schemas.openxmlformats.org/officeDocument/2006/relationships/hyperlink" Target="mailto:danagul.pshenbay@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5201</Words>
  <Characters>29646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Дом-ПК</dc:creator>
  <cp:lastModifiedBy>Библиотека</cp:lastModifiedBy>
  <cp:revision>2</cp:revision>
  <dcterms:created xsi:type="dcterms:W3CDTF">2021-02-24T06:16:00Z</dcterms:created>
  <dcterms:modified xsi:type="dcterms:W3CDTF">2021-02-24T06:16:00Z</dcterms:modified>
</cp:coreProperties>
</file>