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C826" w14:textId="555BC327" w:rsidR="00F11050" w:rsidRPr="00023A29" w:rsidRDefault="00F11050" w:rsidP="00F11050">
      <w:pPr>
        <w:spacing w:after="0" w:line="240" w:lineRule="auto"/>
        <w:jc w:val="both"/>
        <w:rPr>
          <w:rFonts w:ascii="Times New Roman" w:hAnsi="Times New Roman"/>
          <w:b/>
        </w:rPr>
      </w:pPr>
      <w:r w:rsidRPr="00023A29">
        <w:rPr>
          <w:rFonts w:ascii="Times New Roman" w:hAnsi="Times New Roman"/>
          <w:b/>
          <w:bCs/>
        </w:rPr>
        <w:t>UDC</w:t>
      </w:r>
      <w:r w:rsidRPr="00023A29">
        <w:rPr>
          <w:rFonts w:ascii="Times New Roman" w:hAnsi="Times New Roman"/>
          <w:b/>
        </w:rPr>
        <w:t xml:space="preserve"> </w:t>
      </w:r>
      <w:r w:rsidR="002A067E">
        <w:rPr>
          <w:rFonts w:ascii="Times New Roman" w:hAnsi="Times New Roman"/>
          <w:b/>
        </w:rPr>
        <w:t>338.2</w:t>
      </w:r>
    </w:p>
    <w:p w14:paraId="740B5F19" w14:textId="786343A5" w:rsidR="00F11050" w:rsidRPr="00023A29" w:rsidRDefault="00F11050" w:rsidP="00F11050">
      <w:pPr>
        <w:spacing w:after="0" w:line="240" w:lineRule="auto"/>
        <w:jc w:val="both"/>
        <w:rPr>
          <w:rFonts w:ascii="Times New Roman" w:hAnsi="Times New Roman"/>
          <w:b/>
        </w:rPr>
      </w:pPr>
      <w:r w:rsidRPr="00023A29">
        <w:rPr>
          <w:rFonts w:ascii="Times New Roman" w:hAnsi="Times New Roman"/>
          <w:b/>
        </w:rPr>
        <w:t xml:space="preserve">MРНТИ </w:t>
      </w:r>
      <w:r w:rsidR="00AE48D9">
        <w:rPr>
          <w:rFonts w:ascii="Times New Roman" w:hAnsi="Times New Roman"/>
          <w:b/>
        </w:rPr>
        <w:t>06.81.30</w:t>
      </w:r>
    </w:p>
    <w:p w14:paraId="734C47AD" w14:textId="6C251D38" w:rsidR="00F11050" w:rsidRPr="002A067E" w:rsidRDefault="00F11050" w:rsidP="00F11050">
      <w:pPr>
        <w:spacing w:after="0" w:line="240" w:lineRule="auto"/>
        <w:jc w:val="center"/>
        <w:rPr>
          <w:rFonts w:ascii="Times New Roman" w:hAnsi="Times New Roman"/>
          <w:b/>
        </w:rPr>
      </w:pPr>
      <w:bookmarkStart w:id="0" w:name="_Hlk177043004"/>
      <w:r w:rsidRPr="009547D7">
        <w:rPr>
          <w:rFonts w:ascii="Times New Roman" w:hAnsi="Times New Roman" w:cs="Times New Roman"/>
          <w:b/>
          <w:bCs/>
          <w:lang w:val="ru-RU"/>
        </w:rPr>
        <w:t>П</w:t>
      </w:r>
      <w:r w:rsidR="00C055B0">
        <w:rPr>
          <w:rFonts w:ascii="Times New Roman" w:hAnsi="Times New Roman" w:cs="Times New Roman"/>
          <w:b/>
          <w:bCs/>
        </w:rPr>
        <w:t>.</w:t>
      </w:r>
      <w:r w:rsidRPr="008B2B9A">
        <w:rPr>
          <w:rFonts w:ascii="Times New Roman" w:hAnsi="Times New Roman" w:cs="Times New Roman"/>
          <w:b/>
          <w:bCs/>
        </w:rPr>
        <w:t xml:space="preserve"> </w:t>
      </w:r>
      <w:proofErr w:type="spellStart"/>
      <w:r w:rsidRPr="009547D7">
        <w:rPr>
          <w:rFonts w:ascii="Times New Roman" w:hAnsi="Times New Roman" w:cs="Times New Roman"/>
          <w:b/>
          <w:bCs/>
          <w:lang w:val="ru-RU"/>
        </w:rPr>
        <w:t>К</w:t>
      </w:r>
      <w:r w:rsidR="00774226">
        <w:rPr>
          <w:rFonts w:ascii="Times New Roman" w:hAnsi="Times New Roman" w:cs="Times New Roman"/>
          <w:b/>
          <w:bCs/>
          <w:lang w:val="ru-RU"/>
        </w:rPr>
        <w:t>апуто</w:t>
      </w:r>
      <w:proofErr w:type="spellEnd"/>
      <w:r w:rsidR="002A067E" w:rsidRPr="002A067E">
        <w:rPr>
          <w:rFonts w:ascii="Times New Roman" w:hAnsi="Times New Roman" w:cs="Times New Roman"/>
          <w:b/>
          <w:bCs/>
          <w:vertAlign w:val="superscript"/>
        </w:rPr>
        <w:t>1</w:t>
      </w:r>
    </w:p>
    <w:p w14:paraId="5066B2F4" w14:textId="77777777" w:rsidR="00F11050" w:rsidRPr="00023A29" w:rsidRDefault="00F11050" w:rsidP="00F11050">
      <w:pPr>
        <w:spacing w:after="0" w:line="240" w:lineRule="auto"/>
        <w:jc w:val="center"/>
        <w:rPr>
          <w:rFonts w:ascii="Times New Roman" w:hAnsi="Times New Roman"/>
        </w:rPr>
      </w:pPr>
      <w:r w:rsidRPr="00023A29">
        <w:rPr>
          <w:rFonts w:ascii="Times New Roman" w:hAnsi="Times New Roman"/>
          <w:vertAlign w:val="superscript"/>
        </w:rPr>
        <w:t>1</w:t>
      </w:r>
      <w:r w:rsidRPr="00023A29">
        <w:rPr>
          <w:rFonts w:ascii="Times New Roman" w:hAnsi="Times New Roman"/>
        </w:rPr>
        <w:t>Innovative University of Eurasia, Kazakhstan</w:t>
      </w:r>
    </w:p>
    <w:p w14:paraId="145E6764" w14:textId="623789EE" w:rsidR="00F11050" w:rsidRPr="00023A29" w:rsidRDefault="00F11050" w:rsidP="00F11050">
      <w:pPr>
        <w:spacing w:after="0" w:line="240" w:lineRule="auto"/>
        <w:jc w:val="center"/>
        <w:rPr>
          <w:rFonts w:ascii="Times New Roman" w:hAnsi="Times New Roman"/>
          <w:lang w:val="fr-FR"/>
        </w:rPr>
      </w:pPr>
      <w:r w:rsidRPr="00023A29">
        <w:rPr>
          <w:rFonts w:ascii="Times New Roman" w:hAnsi="Times New Roman"/>
          <w:lang w:val="fr-FR"/>
        </w:rPr>
        <w:t>*(</w:t>
      </w:r>
      <w:proofErr w:type="gramStart"/>
      <w:r w:rsidRPr="00023A29">
        <w:rPr>
          <w:rFonts w:ascii="Times New Roman" w:hAnsi="Times New Roman"/>
          <w:lang w:val="fr-FR"/>
        </w:rPr>
        <w:t>e-mail:</w:t>
      </w:r>
      <w:proofErr w:type="gramEnd"/>
      <w:r w:rsidRPr="00023A29">
        <w:rPr>
          <w:rFonts w:ascii="Times New Roman" w:hAnsi="Times New Roman"/>
          <w:lang w:val="fr-FR"/>
        </w:rPr>
        <w:t xml:space="preserve"> </w:t>
      </w:r>
      <w:r>
        <w:rPr>
          <w:rFonts w:ascii="Times New Roman" w:hAnsi="Times New Roman"/>
          <w:lang w:val="fr-FR"/>
        </w:rPr>
        <w:t>paolo.caputo1@fastwebnet.it</w:t>
      </w:r>
      <w:r w:rsidRPr="00023A29">
        <w:rPr>
          <w:rFonts w:ascii="Times New Roman" w:hAnsi="Times New Roman"/>
          <w:lang w:val="fr-FR"/>
        </w:rPr>
        <w:t>)</w:t>
      </w:r>
      <w:bookmarkEnd w:id="0"/>
    </w:p>
    <w:p w14:paraId="202C6D00" w14:textId="3930106D" w:rsidR="0047275D" w:rsidRPr="008B2B9A" w:rsidRDefault="0047275D" w:rsidP="00774226">
      <w:pPr>
        <w:spacing w:after="0" w:line="240" w:lineRule="auto"/>
        <w:rPr>
          <w:rFonts w:ascii="Times New Roman" w:hAnsi="Times New Roman" w:cs="Times New Roman"/>
          <w:lang w:val="it-IT"/>
        </w:rPr>
      </w:pPr>
    </w:p>
    <w:p w14:paraId="67DA87F5" w14:textId="77777777" w:rsidR="00774226" w:rsidRDefault="00774226" w:rsidP="00774226">
      <w:pPr>
        <w:tabs>
          <w:tab w:val="left" w:pos="5430"/>
        </w:tabs>
        <w:spacing w:after="0" w:line="240" w:lineRule="auto"/>
        <w:jc w:val="center"/>
        <w:rPr>
          <w:rFonts w:ascii="Times New Roman" w:hAnsi="Times New Roman" w:cs="Times New Roman"/>
          <w:b/>
          <w:bCs/>
          <w:lang w:val="ru-RU"/>
        </w:rPr>
      </w:pPr>
      <w:r w:rsidRPr="0041241A">
        <w:rPr>
          <w:rFonts w:ascii="Times New Roman" w:hAnsi="Times New Roman" w:cs="Times New Roman"/>
          <w:b/>
          <w:bCs/>
        </w:rPr>
        <w:t>Crowdfunding</w:t>
      </w:r>
      <w:r w:rsidRPr="00035FFB">
        <w:rPr>
          <w:rFonts w:ascii="Times New Roman" w:hAnsi="Times New Roman" w:cs="Times New Roman"/>
          <w:b/>
          <w:bCs/>
          <w:lang w:val="ru-RU"/>
        </w:rPr>
        <w:t xml:space="preserve">. </w:t>
      </w:r>
    </w:p>
    <w:p w14:paraId="212C9C3D" w14:textId="129B38B1" w:rsidR="0047275D" w:rsidRPr="009547D7" w:rsidRDefault="00774226" w:rsidP="00774226">
      <w:pPr>
        <w:tabs>
          <w:tab w:val="left" w:pos="5430"/>
        </w:tabs>
        <w:spacing w:after="0" w:line="240" w:lineRule="auto"/>
        <w:jc w:val="center"/>
        <w:rPr>
          <w:rFonts w:ascii="Times New Roman" w:hAnsi="Times New Roman" w:cs="Times New Roman"/>
          <w:b/>
          <w:bCs/>
          <w:lang w:val="ru-RU"/>
        </w:rPr>
      </w:pPr>
      <w:r w:rsidRPr="009547D7">
        <w:rPr>
          <w:rFonts w:ascii="Times New Roman" w:hAnsi="Times New Roman" w:cs="Times New Roman"/>
          <w:b/>
          <w:bCs/>
          <w:lang w:val="ru-RU"/>
        </w:rPr>
        <w:t xml:space="preserve">Умное </w:t>
      </w:r>
      <w:r>
        <w:rPr>
          <w:rFonts w:ascii="Times New Roman" w:hAnsi="Times New Roman" w:cs="Times New Roman"/>
          <w:b/>
          <w:bCs/>
          <w:lang w:val="ru-RU"/>
        </w:rPr>
        <w:t>р</w:t>
      </w:r>
      <w:r w:rsidRPr="009547D7">
        <w:rPr>
          <w:rFonts w:ascii="Times New Roman" w:hAnsi="Times New Roman" w:cs="Times New Roman"/>
          <w:b/>
          <w:bCs/>
          <w:lang w:val="ru-RU"/>
        </w:rPr>
        <w:t xml:space="preserve">уководство </w:t>
      </w:r>
      <w:r>
        <w:rPr>
          <w:rFonts w:ascii="Times New Roman" w:hAnsi="Times New Roman" w:cs="Times New Roman"/>
          <w:b/>
          <w:bCs/>
          <w:lang w:val="ru-RU"/>
        </w:rPr>
        <w:t>д</w:t>
      </w:r>
      <w:r w:rsidRPr="009547D7">
        <w:rPr>
          <w:rFonts w:ascii="Times New Roman" w:hAnsi="Times New Roman" w:cs="Times New Roman"/>
          <w:b/>
          <w:bCs/>
          <w:lang w:val="ru-RU"/>
        </w:rPr>
        <w:t xml:space="preserve">ля </w:t>
      </w:r>
      <w:r>
        <w:rPr>
          <w:rFonts w:ascii="Times New Roman" w:hAnsi="Times New Roman" w:cs="Times New Roman"/>
          <w:b/>
          <w:bCs/>
          <w:lang w:val="ru-RU"/>
        </w:rPr>
        <w:t>м</w:t>
      </w:r>
      <w:r w:rsidRPr="009547D7">
        <w:rPr>
          <w:rFonts w:ascii="Times New Roman" w:hAnsi="Times New Roman" w:cs="Times New Roman"/>
          <w:b/>
          <w:bCs/>
          <w:lang w:val="ru-RU"/>
        </w:rPr>
        <w:t xml:space="preserve">алого </w:t>
      </w:r>
      <w:r>
        <w:rPr>
          <w:rFonts w:ascii="Times New Roman" w:hAnsi="Times New Roman" w:cs="Times New Roman"/>
          <w:b/>
          <w:bCs/>
          <w:lang w:val="ru-RU"/>
        </w:rPr>
        <w:t>б</w:t>
      </w:r>
      <w:r w:rsidRPr="009547D7">
        <w:rPr>
          <w:rFonts w:ascii="Times New Roman" w:hAnsi="Times New Roman" w:cs="Times New Roman"/>
          <w:b/>
          <w:bCs/>
          <w:lang w:val="ru-RU"/>
        </w:rPr>
        <w:t>изнеса</w:t>
      </w:r>
      <w:r>
        <w:rPr>
          <w:rFonts w:ascii="Times New Roman" w:hAnsi="Times New Roman" w:cs="Times New Roman"/>
          <w:b/>
          <w:bCs/>
          <w:lang w:val="ru-RU"/>
        </w:rPr>
        <w:t>,</w:t>
      </w:r>
    </w:p>
    <w:p w14:paraId="1DDFF8EC" w14:textId="5AFFEC0F" w:rsidR="0028123E" w:rsidRDefault="00774226" w:rsidP="00E23BFE">
      <w:pPr>
        <w:spacing w:after="0" w:line="240" w:lineRule="auto"/>
        <w:jc w:val="center"/>
        <w:rPr>
          <w:rFonts w:ascii="Times New Roman" w:hAnsi="Times New Roman" w:cs="Times New Roman"/>
          <w:b/>
          <w:bCs/>
          <w:color w:val="2E74B5" w:themeColor="accent5" w:themeShade="BF"/>
          <w:lang w:val="ru-RU"/>
        </w:rPr>
      </w:pPr>
      <w:r>
        <w:rPr>
          <w:rFonts w:ascii="Times New Roman" w:hAnsi="Times New Roman" w:cs="Times New Roman"/>
          <w:b/>
          <w:bCs/>
          <w:lang w:val="ru-RU"/>
        </w:rPr>
        <w:t>с</w:t>
      </w:r>
      <w:r w:rsidRPr="00BF35ED">
        <w:rPr>
          <w:rFonts w:ascii="Times New Roman" w:hAnsi="Times New Roman" w:cs="Times New Roman"/>
          <w:b/>
          <w:bCs/>
          <w:lang w:val="ru-RU"/>
        </w:rPr>
        <w:t xml:space="preserve">пециальная </w:t>
      </w:r>
      <w:r>
        <w:rPr>
          <w:rFonts w:ascii="Times New Roman" w:hAnsi="Times New Roman" w:cs="Times New Roman"/>
          <w:b/>
          <w:bCs/>
          <w:lang w:val="ru-RU"/>
        </w:rPr>
        <w:t>в</w:t>
      </w:r>
      <w:r w:rsidRPr="00BF35ED">
        <w:rPr>
          <w:rFonts w:ascii="Times New Roman" w:hAnsi="Times New Roman" w:cs="Times New Roman"/>
          <w:b/>
          <w:bCs/>
          <w:lang w:val="ru-RU"/>
        </w:rPr>
        <w:t xml:space="preserve">ерсия </w:t>
      </w:r>
      <w:r>
        <w:rPr>
          <w:rFonts w:ascii="Times New Roman" w:hAnsi="Times New Roman" w:cs="Times New Roman"/>
          <w:b/>
          <w:bCs/>
          <w:lang w:val="ru-RU"/>
        </w:rPr>
        <w:t>д</w:t>
      </w:r>
      <w:r w:rsidRPr="00BF35ED">
        <w:rPr>
          <w:rFonts w:ascii="Times New Roman" w:hAnsi="Times New Roman" w:cs="Times New Roman"/>
          <w:b/>
          <w:bCs/>
          <w:lang w:val="ru-RU"/>
        </w:rPr>
        <w:t xml:space="preserve">ля </w:t>
      </w:r>
      <w:r>
        <w:rPr>
          <w:rFonts w:ascii="Times New Roman" w:hAnsi="Times New Roman" w:cs="Times New Roman"/>
          <w:b/>
          <w:bCs/>
          <w:lang w:val="ru-RU"/>
        </w:rPr>
        <w:t>м</w:t>
      </w:r>
      <w:r w:rsidRPr="00BF35ED">
        <w:rPr>
          <w:rFonts w:ascii="Times New Roman" w:hAnsi="Times New Roman" w:cs="Times New Roman"/>
          <w:b/>
          <w:bCs/>
          <w:lang w:val="ru-RU"/>
        </w:rPr>
        <w:t xml:space="preserve">олодых </w:t>
      </w:r>
      <w:r>
        <w:rPr>
          <w:rFonts w:ascii="Times New Roman" w:hAnsi="Times New Roman" w:cs="Times New Roman"/>
          <w:b/>
          <w:bCs/>
          <w:lang w:val="ru-RU"/>
        </w:rPr>
        <w:t>п</w:t>
      </w:r>
      <w:r w:rsidRPr="00BF35ED">
        <w:rPr>
          <w:rFonts w:ascii="Times New Roman" w:hAnsi="Times New Roman" w:cs="Times New Roman"/>
          <w:b/>
          <w:bCs/>
          <w:lang w:val="ru-RU"/>
        </w:rPr>
        <w:t xml:space="preserve">редпринимателей </w:t>
      </w:r>
      <w:r>
        <w:rPr>
          <w:rFonts w:ascii="Times New Roman" w:hAnsi="Times New Roman" w:cs="Times New Roman"/>
          <w:b/>
          <w:bCs/>
          <w:lang w:val="ru-RU"/>
        </w:rPr>
        <w:t>и</w:t>
      </w:r>
      <w:r w:rsidRPr="00BF35ED">
        <w:rPr>
          <w:rFonts w:ascii="Times New Roman" w:hAnsi="Times New Roman" w:cs="Times New Roman"/>
          <w:b/>
          <w:bCs/>
          <w:lang w:val="ru-RU"/>
        </w:rPr>
        <w:t>з Казахстана</w:t>
      </w:r>
      <w:r>
        <w:rPr>
          <w:rFonts w:ascii="Times New Roman" w:hAnsi="Times New Roman" w:cs="Times New Roman"/>
          <w:b/>
          <w:bCs/>
          <w:color w:val="2E74B5" w:themeColor="accent5" w:themeShade="BF"/>
          <w:lang w:val="ru-RU"/>
        </w:rPr>
        <w:t>.</w:t>
      </w:r>
      <w:bookmarkStart w:id="1" w:name="_Hlk168318674"/>
    </w:p>
    <w:p w14:paraId="792609B0" w14:textId="77777777" w:rsidR="00E23BFE" w:rsidRPr="00E23BFE" w:rsidRDefault="00E23BFE" w:rsidP="00E23BFE">
      <w:pPr>
        <w:spacing w:after="0" w:line="240" w:lineRule="auto"/>
        <w:jc w:val="center"/>
        <w:rPr>
          <w:rFonts w:ascii="Times New Roman" w:hAnsi="Times New Roman" w:cs="Times New Roman"/>
          <w:b/>
          <w:bCs/>
          <w:color w:val="2E74B5" w:themeColor="accent5" w:themeShade="BF"/>
          <w:lang w:val="ru-RU"/>
        </w:rPr>
      </w:pPr>
    </w:p>
    <w:p w14:paraId="2410AE29" w14:textId="1605ED59" w:rsidR="008E7800" w:rsidRDefault="00035FFB" w:rsidP="00E23BFE">
      <w:pPr>
        <w:spacing w:after="0" w:line="240" w:lineRule="auto"/>
        <w:ind w:firstLine="709"/>
        <w:jc w:val="both"/>
        <w:rPr>
          <w:rFonts w:ascii="Times New Roman" w:hAnsi="Times New Roman" w:cs="Times New Roman"/>
          <w:lang w:val="ru-RU"/>
        </w:rPr>
      </w:pPr>
      <w:r w:rsidRPr="00035FFB">
        <w:rPr>
          <w:rFonts w:ascii="Times New Roman" w:hAnsi="Times New Roman" w:cs="Times New Roman"/>
          <w:b/>
          <w:bCs/>
          <w:lang w:val="ru-RU"/>
        </w:rPr>
        <w:t>Аннотация.</w:t>
      </w:r>
      <w:r>
        <w:rPr>
          <w:rFonts w:ascii="Times New Roman" w:hAnsi="Times New Roman" w:cs="Times New Roman"/>
          <w:lang w:val="ru-RU"/>
        </w:rPr>
        <w:t xml:space="preserve"> </w:t>
      </w:r>
      <w:r w:rsidR="00CE1411" w:rsidRPr="009547D7">
        <w:rPr>
          <w:rFonts w:ascii="Times New Roman" w:hAnsi="Times New Roman" w:cs="Times New Roman"/>
          <w:lang w:val="ru-RU"/>
        </w:rPr>
        <w:t>Эт</w:t>
      </w:r>
      <w:r>
        <w:rPr>
          <w:rFonts w:ascii="Times New Roman" w:hAnsi="Times New Roman" w:cs="Times New Roman"/>
          <w:lang w:val="ru-RU"/>
        </w:rPr>
        <w:t xml:space="preserve">а статья </w:t>
      </w:r>
      <w:r w:rsidR="00CE1411" w:rsidRPr="009547D7">
        <w:rPr>
          <w:rFonts w:ascii="Times New Roman" w:hAnsi="Times New Roman" w:cs="Times New Roman"/>
          <w:lang w:val="ru-RU"/>
        </w:rPr>
        <w:t>предназначен</w:t>
      </w:r>
      <w:r>
        <w:rPr>
          <w:rFonts w:ascii="Times New Roman" w:hAnsi="Times New Roman" w:cs="Times New Roman"/>
          <w:lang w:val="ru-RU"/>
        </w:rPr>
        <w:t>а</w:t>
      </w:r>
      <w:r w:rsidR="00CE1411" w:rsidRPr="009547D7">
        <w:rPr>
          <w:rFonts w:ascii="Times New Roman" w:hAnsi="Times New Roman" w:cs="Times New Roman"/>
          <w:lang w:val="ru-RU"/>
        </w:rPr>
        <w:t xml:space="preserve"> для студентов экономических вузов, начинающих молодых предпринимателей, представителей малого бизнеса и делового мира в целом, в специальной версии, которую я написал для Казахстана</w:t>
      </w:r>
      <w:r w:rsidR="00D772D7" w:rsidRPr="009547D7">
        <w:rPr>
          <w:rFonts w:ascii="Times New Roman" w:hAnsi="Times New Roman" w:cs="Times New Roman"/>
          <w:lang w:val="ru-RU"/>
        </w:rPr>
        <w:t xml:space="preserve">. </w:t>
      </w:r>
      <w:r>
        <w:rPr>
          <w:rFonts w:ascii="Times New Roman" w:hAnsi="Times New Roman" w:cs="Times New Roman"/>
          <w:lang w:val="ru-RU"/>
        </w:rPr>
        <w:t xml:space="preserve"> </w:t>
      </w:r>
      <w:r w:rsidR="00192669" w:rsidRPr="009547D7">
        <w:rPr>
          <w:rFonts w:ascii="Times New Roman" w:hAnsi="Times New Roman" w:cs="Times New Roman"/>
          <w:lang w:val="ru-RU"/>
        </w:rPr>
        <w:t>Это не справочник, а простой текст для тех, кто хочет получить первую полезную информацию об альтернативных традиционному банку способах финансирования</w:t>
      </w:r>
      <w:r w:rsidR="0026592D" w:rsidRPr="009547D7">
        <w:rPr>
          <w:rFonts w:ascii="Times New Roman" w:hAnsi="Times New Roman" w:cs="Times New Roman"/>
          <w:lang w:val="ru-RU"/>
        </w:rPr>
        <w:t>.</w:t>
      </w:r>
      <w:r>
        <w:rPr>
          <w:rFonts w:ascii="Times New Roman" w:hAnsi="Times New Roman" w:cs="Times New Roman"/>
          <w:lang w:val="ru-RU"/>
        </w:rPr>
        <w:t xml:space="preserve"> Статья</w:t>
      </w:r>
      <w:r w:rsidR="00DC6E64" w:rsidRPr="009547D7">
        <w:rPr>
          <w:rFonts w:ascii="Times New Roman" w:hAnsi="Times New Roman" w:cs="Times New Roman"/>
          <w:lang w:val="ru-RU"/>
        </w:rPr>
        <w:t xml:space="preserve"> содержит советы, которые помогут вам понять, как работают наиболее распространенные виды краудфандинга, используемые малыми и средними предприятиями и коммерческими стартапами</w:t>
      </w:r>
      <w:r w:rsidR="00D772D7" w:rsidRPr="009547D7">
        <w:rPr>
          <w:rFonts w:ascii="Times New Roman" w:hAnsi="Times New Roman" w:cs="Times New Roman"/>
          <w:lang w:val="ru-RU"/>
        </w:rPr>
        <w:t>.</w:t>
      </w:r>
      <w:r>
        <w:rPr>
          <w:rFonts w:ascii="Times New Roman" w:hAnsi="Times New Roman" w:cs="Times New Roman"/>
          <w:lang w:val="ru-RU"/>
        </w:rPr>
        <w:t xml:space="preserve"> </w:t>
      </w:r>
      <w:r w:rsidR="000974EB" w:rsidRPr="009547D7">
        <w:rPr>
          <w:rFonts w:ascii="Times New Roman" w:hAnsi="Times New Roman" w:cs="Times New Roman"/>
          <w:lang w:val="ru-RU"/>
        </w:rPr>
        <w:t>Если вы столкнулись с необходимостью финансирования нового предприятия или бизнес-идеи, производства или слышали о краудфандинге и хотите узнать о нем больше, это простое руководство может оказаться полезным.</w:t>
      </w:r>
      <w:r>
        <w:rPr>
          <w:rFonts w:ascii="Times New Roman" w:hAnsi="Times New Roman" w:cs="Times New Roman"/>
          <w:lang w:val="ru-RU"/>
        </w:rPr>
        <w:t xml:space="preserve"> </w:t>
      </w:r>
      <w:r w:rsidR="000974EB" w:rsidRPr="009547D7">
        <w:rPr>
          <w:rFonts w:ascii="Times New Roman" w:hAnsi="Times New Roman" w:cs="Times New Roman"/>
          <w:lang w:val="ru-RU"/>
        </w:rPr>
        <w:t xml:space="preserve">В </w:t>
      </w:r>
      <w:r>
        <w:rPr>
          <w:rFonts w:ascii="Times New Roman" w:hAnsi="Times New Roman" w:cs="Times New Roman"/>
          <w:lang w:val="ru-RU"/>
        </w:rPr>
        <w:t>этой статье</w:t>
      </w:r>
      <w:r w:rsidR="000974EB" w:rsidRPr="009547D7">
        <w:rPr>
          <w:rFonts w:ascii="Times New Roman" w:hAnsi="Times New Roman" w:cs="Times New Roman"/>
          <w:lang w:val="ru-RU"/>
        </w:rPr>
        <w:t xml:space="preserve"> в простой форме описываются основные модели краудфандинга, представленные в настоящее время на мировом рынке, чтобы дать читателю первое полезное представление об этой инновационной форме финансирования</w:t>
      </w:r>
      <w:r>
        <w:rPr>
          <w:rFonts w:ascii="Times New Roman" w:hAnsi="Times New Roman" w:cs="Times New Roman"/>
          <w:lang w:val="ru-RU"/>
        </w:rPr>
        <w:t>. Статья</w:t>
      </w:r>
      <w:r w:rsidR="00005528" w:rsidRPr="009547D7">
        <w:rPr>
          <w:rFonts w:ascii="Times New Roman" w:hAnsi="Times New Roman" w:cs="Times New Roman"/>
          <w:lang w:val="ru-RU"/>
        </w:rPr>
        <w:t xml:space="preserve"> рассматривает тему в целом и не дает советов по выбору веб-краудфандинговых платформ, оставляя заинтересованным лицам возможность провести обширное исследование в поисковых системах и оценить различия между </w:t>
      </w:r>
      <w:r w:rsidR="00D37C5A" w:rsidRPr="009547D7">
        <w:rPr>
          <w:rFonts w:ascii="Times New Roman" w:hAnsi="Times New Roman" w:cs="Times New Roman"/>
          <w:lang w:val="ru-RU"/>
        </w:rPr>
        <w:t>различными</w:t>
      </w:r>
      <w:r w:rsidR="00005528" w:rsidRPr="009547D7">
        <w:rPr>
          <w:rFonts w:ascii="Times New Roman" w:hAnsi="Times New Roman" w:cs="Times New Roman"/>
          <w:lang w:val="ru-RU"/>
        </w:rPr>
        <w:t xml:space="preserve"> платформ</w:t>
      </w:r>
      <w:r w:rsidR="00D37C5A" w:rsidRPr="009547D7">
        <w:rPr>
          <w:rFonts w:ascii="Times New Roman" w:hAnsi="Times New Roman" w:cs="Times New Roman"/>
          <w:lang w:val="ru-RU"/>
        </w:rPr>
        <w:t>ами</w:t>
      </w:r>
      <w:r w:rsidR="00005528" w:rsidRPr="009547D7">
        <w:rPr>
          <w:rFonts w:ascii="Times New Roman" w:hAnsi="Times New Roman" w:cs="Times New Roman"/>
          <w:lang w:val="ru-RU"/>
        </w:rPr>
        <w:t>.</w:t>
      </w:r>
      <w:r>
        <w:rPr>
          <w:rFonts w:ascii="Times New Roman" w:hAnsi="Times New Roman" w:cs="Times New Roman"/>
          <w:lang w:val="ru-RU"/>
        </w:rPr>
        <w:t xml:space="preserve"> </w:t>
      </w:r>
      <w:r w:rsidR="00B12C06" w:rsidRPr="009547D7">
        <w:rPr>
          <w:rFonts w:ascii="Times New Roman" w:hAnsi="Times New Roman" w:cs="Times New Roman"/>
          <w:lang w:val="ru-RU"/>
        </w:rPr>
        <w:t xml:space="preserve">Следует отметить, что в этой книге, помимо тем, описывающих краудфандинг в целом, есть небольшой </w:t>
      </w:r>
      <w:r w:rsidR="00E23BFE">
        <w:rPr>
          <w:rFonts w:ascii="Times New Roman" w:hAnsi="Times New Roman" w:cs="Times New Roman"/>
          <w:lang w:val="ru-RU"/>
        </w:rPr>
        <w:t>«</w:t>
      </w:r>
      <w:r w:rsidR="00B12C06" w:rsidRPr="009547D7">
        <w:rPr>
          <w:rFonts w:ascii="Times New Roman" w:hAnsi="Times New Roman" w:cs="Times New Roman"/>
        </w:rPr>
        <w:t>excursus</w:t>
      </w:r>
      <w:r w:rsidR="00E23BFE">
        <w:rPr>
          <w:rFonts w:ascii="Times New Roman" w:hAnsi="Times New Roman" w:cs="Times New Roman"/>
          <w:lang w:val="ru-RU"/>
        </w:rPr>
        <w:t>»</w:t>
      </w:r>
      <w:r w:rsidR="00B12C06" w:rsidRPr="009547D7">
        <w:rPr>
          <w:rFonts w:ascii="Times New Roman" w:hAnsi="Times New Roman" w:cs="Times New Roman"/>
          <w:lang w:val="ru-RU"/>
        </w:rPr>
        <w:t xml:space="preserve">, посвященный краудфандингу </w:t>
      </w:r>
      <w:r w:rsidR="00B12C06" w:rsidRPr="00E23BFE">
        <w:rPr>
          <w:rFonts w:ascii="Times New Roman" w:hAnsi="Times New Roman" w:cs="Times New Roman"/>
          <w:lang w:val="ru-RU"/>
        </w:rPr>
        <w:t>в Казахстане,</w:t>
      </w:r>
      <w:r w:rsidR="00B12C06" w:rsidRPr="009547D7">
        <w:rPr>
          <w:rFonts w:ascii="Times New Roman" w:hAnsi="Times New Roman" w:cs="Times New Roman"/>
          <w:lang w:val="ru-RU"/>
        </w:rPr>
        <w:t xml:space="preserve"> который вы найдете в последней главе книги</w:t>
      </w:r>
      <w:r w:rsidR="008E7800" w:rsidRPr="009547D7">
        <w:rPr>
          <w:rFonts w:ascii="Times New Roman" w:hAnsi="Times New Roman" w:cs="Times New Roman"/>
          <w:lang w:val="ru-RU"/>
        </w:rPr>
        <w:t xml:space="preserve">. </w:t>
      </w:r>
    </w:p>
    <w:p w14:paraId="543108B7" w14:textId="77777777" w:rsidR="00E23BFE" w:rsidRPr="009547D7" w:rsidRDefault="00E23BFE" w:rsidP="00E23BFE">
      <w:pPr>
        <w:spacing w:after="0" w:line="240" w:lineRule="auto"/>
        <w:ind w:firstLine="709"/>
        <w:jc w:val="both"/>
        <w:rPr>
          <w:rFonts w:ascii="Times New Roman" w:hAnsi="Times New Roman" w:cs="Times New Roman"/>
          <w:lang w:val="ru-RU"/>
        </w:rPr>
      </w:pPr>
    </w:p>
    <w:bookmarkEnd w:id="1"/>
    <w:p w14:paraId="507D5C5D" w14:textId="0E85CA4B" w:rsidR="00E23BFE" w:rsidRPr="00E23BFE" w:rsidRDefault="00E23BFE" w:rsidP="00E23BFE">
      <w:pPr>
        <w:spacing w:after="0" w:line="240" w:lineRule="auto"/>
        <w:ind w:firstLine="709"/>
        <w:jc w:val="both"/>
        <w:rPr>
          <w:rFonts w:ascii="Times New Roman" w:hAnsi="Times New Roman" w:cs="Times New Roman"/>
          <w:b/>
          <w:bCs/>
          <w:lang w:val="ru-RU"/>
        </w:rPr>
      </w:pPr>
      <w:r w:rsidRPr="00E23BFE">
        <w:rPr>
          <w:rFonts w:ascii="Times New Roman" w:hAnsi="Times New Roman" w:cs="Times New Roman"/>
          <w:b/>
          <w:bCs/>
          <w:lang w:val="ru-RU"/>
        </w:rPr>
        <w:t>Ключевые слова</w:t>
      </w:r>
      <w:r>
        <w:rPr>
          <w:rFonts w:ascii="Times New Roman" w:hAnsi="Times New Roman" w:cs="Times New Roman"/>
          <w:b/>
          <w:bCs/>
          <w:lang w:val="ru-RU"/>
        </w:rPr>
        <w:t>.</w:t>
      </w:r>
      <w:r w:rsidR="00797B1F">
        <w:rPr>
          <w:rFonts w:ascii="Times New Roman" w:hAnsi="Times New Roman" w:cs="Times New Roman"/>
          <w:b/>
          <w:bCs/>
          <w:lang w:val="ru-RU"/>
        </w:rPr>
        <w:t xml:space="preserve"> </w:t>
      </w:r>
      <w:proofErr w:type="spellStart"/>
      <w:r w:rsidR="00797B1F" w:rsidRPr="00797B1F">
        <w:rPr>
          <w:rFonts w:ascii="Times New Roman" w:hAnsi="Times New Roman" w:cs="Times New Roman"/>
          <w:lang w:val="ru-RU"/>
        </w:rPr>
        <w:t>Краундрафтинг</w:t>
      </w:r>
      <w:proofErr w:type="spellEnd"/>
      <w:r w:rsidR="00797B1F" w:rsidRPr="00797B1F">
        <w:rPr>
          <w:rFonts w:ascii="Times New Roman" w:hAnsi="Times New Roman" w:cs="Times New Roman"/>
          <w:lang w:val="ru-RU"/>
        </w:rPr>
        <w:t>, ангельские инвестиции, инновации, малый бизнес,</w:t>
      </w:r>
      <w:r w:rsidR="00797B1F">
        <w:rPr>
          <w:rFonts w:ascii="Times New Roman" w:hAnsi="Times New Roman" w:cs="Times New Roman"/>
          <w:b/>
          <w:bCs/>
          <w:lang w:val="ru-RU"/>
        </w:rPr>
        <w:t xml:space="preserve"> </w:t>
      </w:r>
      <w:r w:rsidR="00797B1F" w:rsidRPr="00797B1F">
        <w:rPr>
          <w:rFonts w:ascii="Times New Roman" w:hAnsi="Times New Roman" w:cs="Times New Roman"/>
          <w:lang w:val="ru-RU"/>
        </w:rPr>
        <w:t>экономические системы.</w:t>
      </w:r>
    </w:p>
    <w:p w14:paraId="39B7553B" w14:textId="77777777" w:rsidR="00E23BFE" w:rsidRDefault="00E23BFE" w:rsidP="00E23BFE">
      <w:pPr>
        <w:spacing w:after="0" w:line="240" w:lineRule="auto"/>
        <w:ind w:firstLine="709"/>
        <w:jc w:val="both"/>
        <w:rPr>
          <w:rFonts w:ascii="Times New Roman" w:hAnsi="Times New Roman" w:cs="Times New Roman"/>
          <w:b/>
          <w:bCs/>
          <w:lang w:val="ru-RU"/>
        </w:rPr>
      </w:pPr>
    </w:p>
    <w:p w14:paraId="2EF67506" w14:textId="4F81982A" w:rsidR="00D37C5A" w:rsidRPr="009547D7"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b/>
          <w:bCs/>
          <w:lang w:val="ru-RU"/>
        </w:rPr>
        <w:t>Введение.</w:t>
      </w:r>
      <w:r>
        <w:rPr>
          <w:rFonts w:ascii="Times New Roman" w:hAnsi="Times New Roman" w:cs="Times New Roman"/>
          <w:lang w:val="ru-RU"/>
        </w:rPr>
        <w:t xml:space="preserve"> </w:t>
      </w:r>
      <w:r w:rsidR="00F913BE" w:rsidRPr="009547D7">
        <w:rPr>
          <w:rFonts w:ascii="Times New Roman" w:hAnsi="Times New Roman" w:cs="Times New Roman"/>
          <w:lang w:val="ru-RU"/>
        </w:rPr>
        <w:t>Краудфандинг - интеллектуальное руководство для малого бизнеса</w:t>
      </w:r>
      <w:r>
        <w:rPr>
          <w:rFonts w:ascii="Times New Roman" w:hAnsi="Times New Roman" w:cs="Times New Roman"/>
          <w:lang w:val="ru-RU"/>
        </w:rPr>
        <w:t xml:space="preserve"> </w:t>
      </w:r>
      <w:proofErr w:type="gramStart"/>
      <w:r w:rsidR="00F913BE" w:rsidRPr="009547D7">
        <w:rPr>
          <w:rFonts w:ascii="Times New Roman" w:hAnsi="Times New Roman" w:cs="Times New Roman"/>
          <w:lang w:val="ru-RU"/>
        </w:rPr>
        <w:t>- это</w:t>
      </w:r>
      <w:proofErr w:type="gramEnd"/>
      <w:r w:rsidR="00F913BE" w:rsidRPr="009547D7">
        <w:rPr>
          <w:rFonts w:ascii="Times New Roman" w:hAnsi="Times New Roman" w:cs="Times New Roman"/>
          <w:lang w:val="ru-RU"/>
        </w:rPr>
        <w:t xml:space="preserve"> специальная версия для студентов вузов и молодых предпринимателей, предназначенная для всех, кто интересуется этой темой в целом.</w:t>
      </w:r>
    </w:p>
    <w:p w14:paraId="587C1359" w14:textId="77777777" w:rsidR="007746F6" w:rsidRPr="009547D7" w:rsidRDefault="00C04D18"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Я разработал и написал это простое в использовании руководство, чтобы внести небольшой информационный вклад в экономическую деятельность - краудфандинг, - которая все еще слишком недооценена с точки зрения ее реального потенциала для поддержки и создания малых предприятий или инновационных стартапов, особенно всех предпринимательских инициатив, предлагаемых молодыми людьми.</w:t>
      </w:r>
    </w:p>
    <w:p w14:paraId="076B4687" w14:textId="4D720751" w:rsidR="00966626" w:rsidRPr="009547D7" w:rsidRDefault="00660D34"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Краудфандинг - не новая идея</w:t>
      </w:r>
      <w:r w:rsidR="00156702" w:rsidRPr="009547D7">
        <w:rPr>
          <w:rFonts w:ascii="Times New Roman" w:hAnsi="Times New Roman" w:cs="Times New Roman"/>
          <w:lang w:val="ru-RU"/>
        </w:rPr>
        <w:t>.</w:t>
      </w:r>
      <w:r w:rsidR="000B7CB0" w:rsidRPr="009547D7">
        <w:rPr>
          <w:rFonts w:ascii="Times New Roman" w:hAnsi="Times New Roman" w:cs="Times New Roman"/>
          <w:lang w:val="ru-RU"/>
        </w:rPr>
        <w:t xml:space="preserve"> </w:t>
      </w:r>
      <w:r w:rsidR="00CF7AB0" w:rsidRPr="009547D7">
        <w:rPr>
          <w:rFonts w:ascii="Times New Roman" w:hAnsi="Times New Roman" w:cs="Times New Roman"/>
          <w:lang w:val="ru-RU"/>
        </w:rPr>
        <w:t>Это организованная деловая форма исторического «</w:t>
      </w:r>
      <w:r w:rsidR="00CF7AB0" w:rsidRPr="009547D7">
        <w:rPr>
          <w:rFonts w:ascii="Times New Roman" w:hAnsi="Times New Roman" w:cs="Times New Roman"/>
        </w:rPr>
        <w:t>WHIP</w:t>
      </w:r>
      <w:r w:rsidR="00CF7AB0" w:rsidRPr="009547D7">
        <w:rPr>
          <w:rFonts w:ascii="Times New Roman" w:hAnsi="Times New Roman" w:cs="Times New Roman"/>
          <w:lang w:val="ru-RU"/>
        </w:rPr>
        <w:t>-</w:t>
      </w:r>
      <w:r w:rsidR="00CF7AB0" w:rsidRPr="009547D7">
        <w:rPr>
          <w:rFonts w:ascii="Times New Roman" w:hAnsi="Times New Roman" w:cs="Times New Roman"/>
        </w:rPr>
        <w:t>ROUND</w:t>
      </w:r>
      <w:r w:rsidR="00CF7AB0" w:rsidRPr="009547D7">
        <w:rPr>
          <w:rFonts w:ascii="Times New Roman" w:hAnsi="Times New Roman" w:cs="Times New Roman"/>
          <w:lang w:val="ru-RU"/>
        </w:rPr>
        <w:t>», популярного спонтанного инструмента для сбора небольших финансовых средств, который присутствует в культуре и истории всех социальных сообществ по всему миру.</w:t>
      </w:r>
    </w:p>
    <w:p w14:paraId="6D7E4964" w14:textId="77777777" w:rsidR="00E20F0C" w:rsidRPr="009547D7" w:rsidRDefault="00EE0D8C"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Используя по</w:t>
      </w:r>
      <w:r w:rsidR="00E20F0C" w:rsidRPr="009547D7">
        <w:rPr>
          <w:rFonts w:ascii="Times New Roman" w:hAnsi="Times New Roman" w:cs="Times New Roman"/>
          <w:lang w:val="ru-RU"/>
        </w:rPr>
        <w:t>сс</w:t>
      </w:r>
      <w:r w:rsidRPr="009547D7">
        <w:rPr>
          <w:rFonts w:ascii="Times New Roman" w:hAnsi="Times New Roman" w:cs="Times New Roman"/>
          <w:lang w:val="ru-RU"/>
        </w:rPr>
        <w:t xml:space="preserve">ибилистский метод «участник-наблюдатель», я всегда наблюдал спонтанную активность людей в сборе денег на самые разные цели во всех местах, где я работал </w:t>
      </w:r>
      <w:r w:rsidR="00966626" w:rsidRPr="009547D7">
        <w:rPr>
          <w:rFonts w:ascii="Times New Roman" w:hAnsi="Times New Roman" w:cs="Times New Roman"/>
          <w:lang w:val="ru-RU"/>
        </w:rPr>
        <w:t>и</w:t>
      </w:r>
      <w:r w:rsidRPr="009547D7">
        <w:rPr>
          <w:rFonts w:ascii="Times New Roman" w:hAnsi="Times New Roman" w:cs="Times New Roman"/>
          <w:lang w:val="ru-RU"/>
        </w:rPr>
        <w:t xml:space="preserve"> экономист</w:t>
      </w:r>
      <w:r w:rsidR="00966626" w:rsidRPr="009547D7">
        <w:rPr>
          <w:rFonts w:ascii="Times New Roman" w:hAnsi="Times New Roman" w:cs="Times New Roman"/>
          <w:lang w:val="ru-RU"/>
        </w:rPr>
        <w:t>ом,</w:t>
      </w:r>
      <w:r w:rsidRPr="009547D7">
        <w:rPr>
          <w:rFonts w:ascii="Times New Roman" w:hAnsi="Times New Roman" w:cs="Times New Roman"/>
          <w:lang w:val="ru-RU"/>
        </w:rPr>
        <w:t xml:space="preserve"> и профессор</w:t>
      </w:r>
      <w:r w:rsidR="00966626" w:rsidRPr="009547D7">
        <w:rPr>
          <w:rFonts w:ascii="Times New Roman" w:hAnsi="Times New Roman" w:cs="Times New Roman"/>
          <w:lang w:val="ru-RU"/>
        </w:rPr>
        <w:t>ом</w:t>
      </w:r>
      <w:r w:rsidRPr="009547D7">
        <w:rPr>
          <w:rFonts w:ascii="Times New Roman" w:hAnsi="Times New Roman" w:cs="Times New Roman"/>
          <w:lang w:val="ru-RU"/>
        </w:rPr>
        <w:t>.</w:t>
      </w:r>
      <w:r w:rsidR="00AF7D75" w:rsidRPr="009547D7">
        <w:rPr>
          <w:rFonts w:ascii="Times New Roman" w:hAnsi="Times New Roman" w:cs="Times New Roman"/>
          <w:lang w:val="ru-RU"/>
        </w:rPr>
        <w:br/>
      </w:r>
      <w:r w:rsidR="004D7C87" w:rsidRPr="009547D7">
        <w:rPr>
          <w:rFonts w:ascii="Times New Roman" w:hAnsi="Times New Roman" w:cs="Times New Roman"/>
          <w:lang w:val="ru-RU"/>
        </w:rPr>
        <w:t>В отличие от спонтанных или народных сборов финансовых ресурсов, краудфандинг нацелен на предпринимательскую деятельность, как производственную, так и связанную с оказанием услуг</w:t>
      </w:r>
      <w:r w:rsidR="00C322A4" w:rsidRPr="009547D7">
        <w:rPr>
          <w:rFonts w:ascii="Times New Roman" w:hAnsi="Times New Roman" w:cs="Times New Roman"/>
          <w:lang w:val="ru-RU"/>
        </w:rPr>
        <w:t>.</w:t>
      </w:r>
      <w:r w:rsidR="00E20F0C" w:rsidRPr="009547D7">
        <w:rPr>
          <w:rFonts w:ascii="Times New Roman" w:hAnsi="Times New Roman" w:cs="Times New Roman"/>
          <w:lang w:val="ru-RU"/>
        </w:rPr>
        <w:t xml:space="preserve"> </w:t>
      </w:r>
    </w:p>
    <w:p w14:paraId="61CCE619" w14:textId="77777777" w:rsidR="00E23BFE" w:rsidRDefault="00E35AE5"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Однако во многих странах, где процветает деловая активность или зарождается склонность к предпринимательству, краудфандинг все еще малоизвестен или мало используется.</w:t>
      </w:r>
      <w:r w:rsidR="00C322A4" w:rsidRPr="009547D7">
        <w:rPr>
          <w:rFonts w:ascii="Times New Roman" w:hAnsi="Times New Roman" w:cs="Times New Roman"/>
          <w:lang w:val="ru-RU"/>
        </w:rPr>
        <w:t xml:space="preserve"> </w:t>
      </w:r>
      <w:r w:rsidR="00987BE3" w:rsidRPr="009547D7">
        <w:rPr>
          <w:rFonts w:ascii="Times New Roman" w:hAnsi="Times New Roman" w:cs="Times New Roman"/>
          <w:lang w:val="ru-RU"/>
        </w:rPr>
        <w:br/>
      </w:r>
      <w:r w:rsidR="00221D4D" w:rsidRPr="009547D7">
        <w:rPr>
          <w:rFonts w:ascii="Times New Roman" w:hAnsi="Times New Roman" w:cs="Times New Roman"/>
          <w:lang w:val="ru-RU"/>
        </w:rPr>
        <w:t>Причины низкого уровня использования этой системы финансирования многочисленны и порой сложны, и они станут предметом другой публикации, цель которой - с осторожностью и без претензий на универсальные концепции - выявить причины и предложить возможные решения.</w:t>
      </w:r>
      <w:r w:rsidR="00221D4D" w:rsidRPr="009547D7">
        <w:rPr>
          <w:rFonts w:ascii="Times New Roman" w:hAnsi="Times New Roman" w:cs="Times New Roman"/>
          <w:lang w:val="ru-RU"/>
        </w:rPr>
        <w:br/>
        <w:t>Цель данного руководства - предоставить краткую информацию и дать несколько кратких указаний тем, кто хочет приблизиться к этой интересной реальности.</w:t>
      </w:r>
      <w:bookmarkStart w:id="2" w:name="_Hlk168318840"/>
      <w:bookmarkStart w:id="3" w:name="_Hlk168315867"/>
    </w:p>
    <w:p w14:paraId="394C1B22" w14:textId="77777777" w:rsidR="00E23BFE" w:rsidRPr="00E23BFE"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 xml:space="preserve">Казахстан - страна с богатыми предпринимательскими традициями. </w:t>
      </w:r>
    </w:p>
    <w:p w14:paraId="37B9B2F4" w14:textId="77777777" w:rsidR="00E23BFE" w:rsidRPr="00E23BFE"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Здесь существует множество краудфандинговых платформ, которые помогают стартапам привлекать средства.</w:t>
      </w:r>
    </w:p>
    <w:p w14:paraId="6A131F0B" w14:textId="77777777" w:rsidR="00E23BFE" w:rsidRPr="00E23BFE"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 xml:space="preserve">В Казахстане краудфандинговые платформы работают несколько иначе, чем на Западе. </w:t>
      </w:r>
    </w:p>
    <w:p w14:paraId="7A9AD21E" w14:textId="77777777" w:rsidR="00E23BFE" w:rsidRPr="00E23BFE"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lastRenderedPageBreak/>
        <w:t>Распространение краудфандинговых платформ было сосредоточено на финансовых инвестициях.</w:t>
      </w:r>
    </w:p>
    <w:p w14:paraId="207BC309" w14:textId="77777777" w:rsidR="00E23BFE" w:rsidRPr="00E23BFE"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 xml:space="preserve">Вместо того, чтобы вкладывать деньги в стартап, в последнее время принято инвестировать в акции компании. </w:t>
      </w:r>
    </w:p>
    <w:p w14:paraId="46F5E698" w14:textId="77777777" w:rsidR="00E23BFE" w:rsidRPr="00E23BFE"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 xml:space="preserve">Когда компания получает прибыль, инвесторы получают акции компании, которые стоят гораздо больше, чем вложенные деньги. </w:t>
      </w:r>
    </w:p>
    <w:p w14:paraId="629C2324" w14:textId="77777777" w:rsidR="00E23BFE" w:rsidRPr="00E23BFE"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 xml:space="preserve">Самые популярные краудфандинговые платформы в Казахстане родом из США - </w:t>
      </w:r>
      <w:r w:rsidRPr="00E23BFE">
        <w:rPr>
          <w:rFonts w:ascii="Times New Roman" w:hAnsi="Times New Roman" w:cs="Times New Roman"/>
        </w:rPr>
        <w:t>Indiegogo</w:t>
      </w:r>
      <w:r w:rsidRPr="00E23BFE">
        <w:rPr>
          <w:rFonts w:ascii="Times New Roman" w:hAnsi="Times New Roman" w:cs="Times New Roman"/>
          <w:lang w:val="ru-RU"/>
        </w:rPr>
        <w:t xml:space="preserve"> и </w:t>
      </w:r>
      <w:r w:rsidRPr="00E23BFE">
        <w:rPr>
          <w:rFonts w:ascii="Times New Roman" w:hAnsi="Times New Roman" w:cs="Times New Roman"/>
        </w:rPr>
        <w:t>Kickstarter</w:t>
      </w:r>
      <w:r w:rsidRPr="00E23BFE">
        <w:rPr>
          <w:rFonts w:ascii="Times New Roman" w:hAnsi="Times New Roman" w:cs="Times New Roman"/>
          <w:lang w:val="ru-RU"/>
        </w:rPr>
        <w:t xml:space="preserve">. </w:t>
      </w:r>
    </w:p>
    <w:p w14:paraId="1AFD18B0" w14:textId="77777777" w:rsidR="00E23BFE" w:rsidRPr="00E23BFE"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Эти платформы позволяют пользователям вносить деньги или акции в поддержку стартапа или продукта.</w:t>
      </w:r>
    </w:p>
    <w:p w14:paraId="7AA8CE08" w14:textId="77777777" w:rsidR="00E23BFE" w:rsidRPr="00E23BFE"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b/>
          <w:bCs/>
        </w:rPr>
        <w:t>Kickstarter</w:t>
      </w:r>
      <w:r w:rsidRPr="00E23BFE">
        <w:rPr>
          <w:rFonts w:ascii="Times New Roman" w:hAnsi="Times New Roman" w:cs="Times New Roman"/>
          <w:lang w:val="ru-RU"/>
        </w:rPr>
        <w:t xml:space="preserve"> - самая популярная краудфандинговая платформа в Казахстане, потому что она предлагает широкий выбор вариантов пожертвований и удобный интерфейс. Это также одна из самых известных платформ в мире.</w:t>
      </w:r>
    </w:p>
    <w:p w14:paraId="38F50EA7" w14:textId="77777777" w:rsidR="00E23BFE" w:rsidRPr="00E23BFE" w:rsidRDefault="00E23BFE" w:rsidP="00E23BFE">
      <w:pPr>
        <w:spacing w:after="0" w:line="240" w:lineRule="auto"/>
        <w:ind w:firstLine="709"/>
        <w:jc w:val="both"/>
        <w:rPr>
          <w:rFonts w:ascii="Times New Roman" w:hAnsi="Times New Roman" w:cs="Times New Roman"/>
          <w:lang w:val="ru-RU"/>
        </w:rPr>
      </w:pPr>
      <w:proofErr w:type="spellStart"/>
      <w:r w:rsidRPr="00E23BFE">
        <w:rPr>
          <w:rFonts w:ascii="Times New Roman" w:hAnsi="Times New Roman" w:cs="Times New Roman"/>
          <w:b/>
          <w:bCs/>
        </w:rPr>
        <w:t>WePeer</w:t>
      </w:r>
      <w:proofErr w:type="spellEnd"/>
      <w:r w:rsidRPr="00E23BFE">
        <w:rPr>
          <w:rFonts w:ascii="Times New Roman" w:hAnsi="Times New Roman" w:cs="Times New Roman"/>
          <w:lang w:val="ru-RU"/>
        </w:rPr>
        <w:t xml:space="preserve"> - новая краудфандинговая платформа, которая быстро развивается в Казахстане. Она особенно популярна среди предпринимателей и малого бизнеса, которые хотят привлечь средства, не беспокоясь о бюрократии традиционных краудфандинговых платформ. </w:t>
      </w:r>
      <w:proofErr w:type="spellStart"/>
      <w:r w:rsidRPr="00E23BFE">
        <w:rPr>
          <w:rFonts w:ascii="Times New Roman" w:hAnsi="Times New Roman" w:cs="Times New Roman"/>
        </w:rPr>
        <w:t>WePeer</w:t>
      </w:r>
      <w:proofErr w:type="spellEnd"/>
      <w:r w:rsidRPr="00E23BFE">
        <w:rPr>
          <w:rFonts w:ascii="Times New Roman" w:hAnsi="Times New Roman" w:cs="Times New Roman"/>
          <w:lang w:val="ru-RU"/>
        </w:rPr>
        <w:t xml:space="preserve"> также предлагает широкий спектр вариантов пожертвований, включая проценты и платежи, что делает ее более гибкой по сравнению с другими платформами.</w:t>
      </w:r>
    </w:p>
    <w:p w14:paraId="6AEA3FE5" w14:textId="61541FCE" w:rsidR="00797B1F"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b/>
          <w:bCs/>
        </w:rPr>
        <w:t>Indiegogo</w:t>
      </w:r>
      <w:r w:rsidRPr="00E23BFE">
        <w:rPr>
          <w:rFonts w:ascii="Times New Roman" w:hAnsi="Times New Roman" w:cs="Times New Roman"/>
          <w:lang w:val="ru-RU"/>
        </w:rPr>
        <w:t xml:space="preserve"> - еще одна популярная краудфандинговая платформа в Казахстане. Она идеально подходит для малого бизнеса, который хочет быстро собрать средства, но не располагает большими суммами. </w:t>
      </w:r>
      <w:r w:rsidRPr="00E23BFE">
        <w:rPr>
          <w:rFonts w:ascii="Times New Roman" w:hAnsi="Times New Roman" w:cs="Times New Roman"/>
        </w:rPr>
        <w:t>Indiegogo</w:t>
      </w:r>
      <w:r w:rsidRPr="00E23BFE">
        <w:rPr>
          <w:rFonts w:ascii="Times New Roman" w:hAnsi="Times New Roman" w:cs="Times New Roman"/>
          <w:lang w:val="ru-RU"/>
        </w:rPr>
        <w:t xml:space="preserve"> также предлагает широкий спектр вариантов пожертвований, включая проценты и платежи, что делает ее более гибкой по сравнению с другими платформами.</w:t>
      </w:r>
      <w:r w:rsidR="00797B1F">
        <w:rPr>
          <w:rFonts w:ascii="Times New Roman" w:hAnsi="Times New Roman" w:cs="Times New Roman"/>
          <w:lang w:val="ru-RU"/>
        </w:rPr>
        <w:t xml:space="preserve"> </w:t>
      </w:r>
      <w:r w:rsidRPr="00E23BFE">
        <w:rPr>
          <w:rFonts w:ascii="Times New Roman" w:hAnsi="Times New Roman" w:cs="Times New Roman"/>
          <w:lang w:val="ru-RU"/>
        </w:rPr>
        <w:t>Два основных типа пожертвований на этих платформах:</w:t>
      </w:r>
      <w:r w:rsidR="00797B1F">
        <w:rPr>
          <w:rFonts w:ascii="Times New Roman" w:hAnsi="Times New Roman" w:cs="Times New Roman"/>
          <w:lang w:val="ru-RU"/>
        </w:rPr>
        <w:t xml:space="preserve"> </w:t>
      </w:r>
      <w:r w:rsidRPr="00E23BFE">
        <w:rPr>
          <w:rFonts w:ascii="Times New Roman" w:hAnsi="Times New Roman" w:cs="Times New Roman"/>
          <w:lang w:val="ru-RU"/>
        </w:rPr>
        <w:t xml:space="preserve">ангельские инвестиции и посевные инвестиции. </w:t>
      </w:r>
    </w:p>
    <w:p w14:paraId="196E260B" w14:textId="6D88EF6B"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 xml:space="preserve">Ангельские инвестиции </w:t>
      </w:r>
      <w:proofErr w:type="gramStart"/>
      <w:r w:rsidRPr="00E23BFE">
        <w:rPr>
          <w:rFonts w:ascii="Times New Roman" w:hAnsi="Times New Roman" w:cs="Times New Roman"/>
          <w:lang w:val="ru-RU"/>
        </w:rPr>
        <w:t>- это</w:t>
      </w:r>
      <w:proofErr w:type="gramEnd"/>
      <w:r w:rsidRPr="00E23BFE">
        <w:rPr>
          <w:rFonts w:ascii="Times New Roman" w:hAnsi="Times New Roman" w:cs="Times New Roman"/>
          <w:lang w:val="ru-RU"/>
        </w:rPr>
        <w:t xml:space="preserve"> когда человек, не связанный с компанией, делает крупное пожертвование, которое позволяет ему стать инвестором. </w:t>
      </w:r>
      <w:r w:rsidR="00797B1F">
        <w:rPr>
          <w:rFonts w:ascii="Times New Roman" w:hAnsi="Times New Roman" w:cs="Times New Roman"/>
          <w:lang w:val="ru-RU"/>
        </w:rPr>
        <w:t xml:space="preserve"> </w:t>
      </w:r>
      <w:r w:rsidRPr="00E23BFE">
        <w:rPr>
          <w:rFonts w:ascii="Times New Roman" w:hAnsi="Times New Roman" w:cs="Times New Roman"/>
          <w:lang w:val="ru-RU"/>
        </w:rPr>
        <w:t xml:space="preserve">Посевные инвестиции </w:t>
      </w:r>
      <w:proofErr w:type="gramStart"/>
      <w:r w:rsidRPr="00E23BFE">
        <w:rPr>
          <w:rFonts w:ascii="Times New Roman" w:hAnsi="Times New Roman" w:cs="Times New Roman"/>
          <w:lang w:val="ru-RU"/>
        </w:rPr>
        <w:t>- это</w:t>
      </w:r>
      <w:proofErr w:type="gramEnd"/>
      <w:r w:rsidRPr="00E23BFE">
        <w:rPr>
          <w:rFonts w:ascii="Times New Roman" w:hAnsi="Times New Roman" w:cs="Times New Roman"/>
          <w:lang w:val="ru-RU"/>
        </w:rPr>
        <w:t xml:space="preserve"> когда кто-то делает небольшое пожертвование, которое позволяет ему участвовать в развитии компании.</w:t>
      </w:r>
      <w:r w:rsidRPr="00E23BFE">
        <w:rPr>
          <w:rFonts w:ascii="Times New Roman" w:hAnsi="Times New Roman" w:cs="Times New Roman"/>
          <w:lang w:val="ru-RU"/>
        </w:rPr>
        <w:br/>
        <w:t xml:space="preserve">В Казахстане существует множество других краудфандинговых платформ, включая </w:t>
      </w:r>
      <w:proofErr w:type="spellStart"/>
      <w:r w:rsidRPr="00E23BFE">
        <w:rPr>
          <w:rFonts w:ascii="Times New Roman" w:hAnsi="Times New Roman" w:cs="Times New Roman"/>
        </w:rPr>
        <w:t>Heeple</w:t>
      </w:r>
      <w:proofErr w:type="spellEnd"/>
      <w:r w:rsidRPr="00E23BFE">
        <w:rPr>
          <w:rFonts w:ascii="Times New Roman" w:hAnsi="Times New Roman" w:cs="Times New Roman"/>
          <w:lang w:val="ru-RU"/>
        </w:rPr>
        <w:t xml:space="preserve"> для развития и </w:t>
      </w:r>
      <w:proofErr w:type="spellStart"/>
      <w:r w:rsidRPr="00E23BFE">
        <w:rPr>
          <w:rFonts w:ascii="Times New Roman" w:hAnsi="Times New Roman" w:cs="Times New Roman"/>
        </w:rPr>
        <w:t>Kibo</w:t>
      </w:r>
      <w:proofErr w:type="spellEnd"/>
      <w:r w:rsidRPr="00E23BFE">
        <w:rPr>
          <w:rFonts w:ascii="Times New Roman" w:hAnsi="Times New Roman" w:cs="Times New Roman"/>
          <w:lang w:val="ru-RU"/>
        </w:rPr>
        <w:t xml:space="preserve"> для социальных инноваций.</w:t>
      </w:r>
      <w:r w:rsidR="00797B1F">
        <w:rPr>
          <w:rFonts w:ascii="Times New Roman" w:hAnsi="Times New Roman" w:cs="Times New Roman"/>
          <w:lang w:val="ru-RU"/>
        </w:rPr>
        <w:t xml:space="preserve"> </w:t>
      </w:r>
      <w:r w:rsidRPr="00E23BFE">
        <w:rPr>
          <w:rFonts w:ascii="Times New Roman" w:hAnsi="Times New Roman" w:cs="Times New Roman"/>
          <w:lang w:val="ru-RU"/>
        </w:rPr>
        <w:t>Эти платформы позволяют пользователям предлагать деньги или акции для поддержки различных типов проектов.</w:t>
      </w:r>
      <w:r w:rsidR="00797B1F">
        <w:rPr>
          <w:rFonts w:ascii="Times New Roman" w:hAnsi="Times New Roman" w:cs="Times New Roman"/>
          <w:lang w:val="ru-RU"/>
        </w:rPr>
        <w:t xml:space="preserve"> </w:t>
      </w:r>
      <w:r w:rsidRPr="00E23BFE">
        <w:rPr>
          <w:rFonts w:ascii="Times New Roman" w:hAnsi="Times New Roman" w:cs="Times New Roman"/>
          <w:lang w:val="ru-RU"/>
        </w:rPr>
        <w:t>Существует несколько проблем, с которыми сталкиваются начинающие инвесторы, принимая решение о вложении своих средств в краудфандинговые проекты в Казахстане:</w:t>
      </w:r>
    </w:p>
    <w:p w14:paraId="46E442CC" w14:textId="7777777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1</w:t>
      </w:r>
      <w:r>
        <w:rPr>
          <w:rFonts w:ascii="Times New Roman" w:hAnsi="Times New Roman" w:cs="Times New Roman"/>
          <w:lang w:val="ru-RU"/>
        </w:rPr>
        <w:t>.</w:t>
      </w:r>
      <w:r w:rsidRPr="00E23BFE">
        <w:rPr>
          <w:rFonts w:ascii="Times New Roman" w:hAnsi="Times New Roman" w:cs="Times New Roman"/>
          <w:lang w:val="ru-RU"/>
        </w:rPr>
        <w:t xml:space="preserve"> Экономическая модель малоизвестна, а понимание того, как работает краудфандинг, невелико; это может запутать инвесторов, которые не понимают, что именно они делают, когда создают аккаунт на краудфандинговой платформе. </w:t>
      </w:r>
    </w:p>
    <w:p w14:paraId="7B3F993B" w14:textId="7777777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2</w:t>
      </w:r>
      <w:r>
        <w:rPr>
          <w:rFonts w:ascii="Times New Roman" w:hAnsi="Times New Roman" w:cs="Times New Roman"/>
          <w:lang w:val="ru-RU"/>
        </w:rPr>
        <w:t>.</w:t>
      </w:r>
      <w:r w:rsidRPr="00E23BFE">
        <w:rPr>
          <w:rFonts w:ascii="Times New Roman" w:hAnsi="Times New Roman" w:cs="Times New Roman"/>
          <w:lang w:val="ru-RU"/>
        </w:rPr>
        <w:t xml:space="preserve"> На платформе может быть сложно найти партнеров для проекта. </w:t>
      </w:r>
    </w:p>
    <w:p w14:paraId="7AA44A9E" w14:textId="7777777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3</w:t>
      </w:r>
      <w:r>
        <w:rPr>
          <w:rFonts w:ascii="Times New Roman" w:hAnsi="Times New Roman" w:cs="Times New Roman"/>
          <w:lang w:val="ru-RU"/>
        </w:rPr>
        <w:t>.</w:t>
      </w:r>
      <w:r w:rsidRPr="00E23BFE">
        <w:rPr>
          <w:rFonts w:ascii="Times New Roman" w:hAnsi="Times New Roman" w:cs="Times New Roman"/>
          <w:lang w:val="ru-RU"/>
        </w:rPr>
        <w:t xml:space="preserve"> Могут возникнуть трудности с пониманием условий каждой кампании. </w:t>
      </w:r>
    </w:p>
    <w:p w14:paraId="2677476F" w14:textId="7777777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4</w:t>
      </w:r>
      <w:r>
        <w:rPr>
          <w:rFonts w:ascii="Times New Roman" w:hAnsi="Times New Roman" w:cs="Times New Roman"/>
          <w:lang w:val="ru-RU"/>
        </w:rPr>
        <w:t>.</w:t>
      </w:r>
      <w:r w:rsidRPr="00E23BFE">
        <w:rPr>
          <w:rFonts w:ascii="Times New Roman" w:hAnsi="Times New Roman" w:cs="Times New Roman"/>
          <w:lang w:val="ru-RU"/>
        </w:rPr>
        <w:t xml:space="preserve"> Проектами может быть сложно управлять. </w:t>
      </w:r>
    </w:p>
    <w:p w14:paraId="39602DB9" w14:textId="7777777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5</w:t>
      </w:r>
      <w:r>
        <w:rPr>
          <w:rFonts w:ascii="Times New Roman" w:hAnsi="Times New Roman" w:cs="Times New Roman"/>
          <w:lang w:val="ru-RU"/>
        </w:rPr>
        <w:t>.</w:t>
      </w:r>
      <w:r w:rsidRPr="00E23BFE">
        <w:rPr>
          <w:rFonts w:ascii="Times New Roman" w:hAnsi="Times New Roman" w:cs="Times New Roman"/>
          <w:lang w:val="ru-RU"/>
        </w:rPr>
        <w:t xml:space="preserve"> Высокая стоимость взносов на платформы для развития кампаний. </w:t>
      </w:r>
    </w:p>
    <w:p w14:paraId="4565239D" w14:textId="7777777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6</w:t>
      </w:r>
      <w:r>
        <w:rPr>
          <w:rFonts w:ascii="Times New Roman" w:hAnsi="Times New Roman" w:cs="Times New Roman"/>
          <w:lang w:val="ru-RU"/>
        </w:rPr>
        <w:t>.</w:t>
      </w:r>
      <w:r w:rsidRPr="00E23BFE">
        <w:rPr>
          <w:rFonts w:ascii="Times New Roman" w:hAnsi="Times New Roman" w:cs="Times New Roman"/>
          <w:lang w:val="ru-RU"/>
        </w:rPr>
        <w:t xml:space="preserve"> Вознаграждение может не стоить вложенных средств. </w:t>
      </w:r>
    </w:p>
    <w:p w14:paraId="12FEE156" w14:textId="7777777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7</w:t>
      </w:r>
      <w:r>
        <w:rPr>
          <w:rFonts w:ascii="Times New Roman" w:hAnsi="Times New Roman" w:cs="Times New Roman"/>
          <w:lang w:val="ru-RU"/>
        </w:rPr>
        <w:t>.</w:t>
      </w:r>
      <w:r w:rsidRPr="00E23BFE">
        <w:rPr>
          <w:rFonts w:ascii="Times New Roman" w:hAnsi="Times New Roman" w:cs="Times New Roman"/>
          <w:lang w:val="ru-RU"/>
        </w:rPr>
        <w:t xml:space="preserve"> Инвестиции в новые технологии могут быть связаны с рисками. </w:t>
      </w:r>
    </w:p>
    <w:p w14:paraId="62456745" w14:textId="7777777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8</w:t>
      </w:r>
      <w:r>
        <w:rPr>
          <w:rFonts w:ascii="Times New Roman" w:hAnsi="Times New Roman" w:cs="Times New Roman"/>
          <w:lang w:val="ru-RU"/>
        </w:rPr>
        <w:t>.</w:t>
      </w:r>
      <w:r w:rsidRPr="00E23BFE">
        <w:rPr>
          <w:rFonts w:ascii="Times New Roman" w:hAnsi="Times New Roman" w:cs="Times New Roman"/>
          <w:lang w:val="ru-RU"/>
        </w:rPr>
        <w:t xml:space="preserve"> Краудфандинговые кампании могут быть недолговечными и, как следствие, провальными. </w:t>
      </w:r>
    </w:p>
    <w:p w14:paraId="6AC8BB9B" w14:textId="7777777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9</w:t>
      </w:r>
      <w:r>
        <w:rPr>
          <w:rFonts w:ascii="Times New Roman" w:hAnsi="Times New Roman" w:cs="Times New Roman"/>
          <w:lang w:val="ru-RU"/>
        </w:rPr>
        <w:t>.</w:t>
      </w:r>
      <w:r w:rsidRPr="00E23BFE">
        <w:rPr>
          <w:rFonts w:ascii="Times New Roman" w:hAnsi="Times New Roman" w:cs="Times New Roman"/>
          <w:lang w:val="ru-RU"/>
        </w:rPr>
        <w:t xml:space="preserve"> Возврат инвестиций может быть незначительным из-за плохой работы инвесторов в новые стартапы, которые плохо управляют своими средствами; </w:t>
      </w:r>
    </w:p>
    <w:p w14:paraId="218D002A" w14:textId="26A032C7" w:rsidR="00E23BFE" w:rsidRDefault="00E23BFE" w:rsidP="00E23BFE">
      <w:pPr>
        <w:tabs>
          <w:tab w:val="left" w:pos="709"/>
        </w:tabs>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10</w:t>
      </w:r>
      <w:r>
        <w:rPr>
          <w:rFonts w:ascii="Times New Roman" w:hAnsi="Times New Roman" w:cs="Times New Roman"/>
          <w:lang w:val="ru-RU"/>
        </w:rPr>
        <w:t>.</w:t>
      </w:r>
      <w:r w:rsidRPr="00E23BFE">
        <w:rPr>
          <w:rFonts w:ascii="Times New Roman" w:hAnsi="Times New Roman" w:cs="Times New Roman"/>
          <w:lang w:val="ru-RU"/>
        </w:rPr>
        <w:t xml:space="preserve"> Некоторые стартапы очень успешно привлекают средства с помощью краудфандинга, но не до конца понимают, как он работает, или не выполняют обещанные вознаграждения, что порождает недоверие клиентов к модели краудфандинга.</w:t>
      </w:r>
    </w:p>
    <w:p w14:paraId="30CE8563" w14:textId="297DCE12" w:rsidR="007E0AB1" w:rsidRPr="009547D7"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b/>
          <w:bCs/>
          <w:lang w:val="ru-RU"/>
        </w:rPr>
        <w:t>Материалы и методы.</w:t>
      </w:r>
      <w:r>
        <w:rPr>
          <w:rFonts w:ascii="Times New Roman" w:hAnsi="Times New Roman" w:cs="Times New Roman"/>
          <w:lang w:val="ru-RU"/>
        </w:rPr>
        <w:t xml:space="preserve"> </w:t>
      </w:r>
      <w:r w:rsidR="00D33813" w:rsidRPr="00E23BFE">
        <w:rPr>
          <w:rFonts w:ascii="Times New Roman" w:hAnsi="Times New Roman" w:cs="Times New Roman"/>
          <w:noProof/>
          <w:lang w:val="ru-RU"/>
        </w:rPr>
        <w:t>Краудфандинг -</w:t>
      </w:r>
      <w:r w:rsidR="00D33813" w:rsidRPr="009547D7">
        <w:rPr>
          <w:rFonts w:ascii="Times New Roman" w:hAnsi="Times New Roman" w:cs="Times New Roman"/>
          <w:noProof/>
          <w:lang w:val="ru-RU"/>
        </w:rPr>
        <w:t xml:space="preserve"> это способ привлечения денег для финансирования проектов, небольших производств, культурных мероприятий и продуктов (например, художественной выставки, выпуска альбома песен, видеоигры), новой предпринимательской деятельности или вложения денег в акции.</w:t>
      </w:r>
      <w:r>
        <w:rPr>
          <w:rFonts w:ascii="Times New Roman" w:hAnsi="Times New Roman" w:cs="Times New Roman"/>
          <w:lang w:val="ru-RU"/>
        </w:rPr>
        <w:t xml:space="preserve"> </w:t>
      </w:r>
      <w:r w:rsidR="00D33813" w:rsidRPr="009547D7">
        <w:rPr>
          <w:rFonts w:ascii="Times New Roman" w:hAnsi="Times New Roman" w:cs="Times New Roman"/>
          <w:lang w:val="ru-RU"/>
        </w:rPr>
        <w:t xml:space="preserve">Он также может использоваться в филантропических целях или для поддержки гуманитарных проектов, но в целом он идеально подходит для финансирования инновационных компаний и </w:t>
      </w:r>
      <w:r w:rsidR="00D33813" w:rsidRPr="009547D7">
        <w:rPr>
          <w:rFonts w:ascii="Times New Roman" w:hAnsi="Times New Roman" w:cs="Times New Roman"/>
        </w:rPr>
        <w:t>start</w:t>
      </w:r>
      <w:r w:rsidR="00D33813" w:rsidRPr="009547D7">
        <w:rPr>
          <w:rFonts w:ascii="Times New Roman" w:hAnsi="Times New Roman" w:cs="Times New Roman"/>
          <w:lang w:val="ru-RU"/>
        </w:rPr>
        <w:t xml:space="preserve"> </w:t>
      </w:r>
      <w:r w:rsidR="00D33813" w:rsidRPr="009547D7">
        <w:rPr>
          <w:rFonts w:ascii="Times New Roman" w:hAnsi="Times New Roman" w:cs="Times New Roman"/>
        </w:rPr>
        <w:t>up</w:t>
      </w:r>
      <w:r w:rsidR="006C1A3E" w:rsidRPr="009547D7">
        <w:rPr>
          <w:rFonts w:ascii="Times New Roman" w:hAnsi="Times New Roman" w:cs="Times New Roman"/>
          <w:lang w:val="ru-RU"/>
        </w:rPr>
        <w:t>.</w:t>
      </w:r>
    </w:p>
    <w:p w14:paraId="0EEEF5AC" w14:textId="48107D78" w:rsidR="0077428A" w:rsidRPr="009547D7" w:rsidRDefault="00415BAA"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В целом, это инструмент для финансирования малых предприятий, хотя его можно использовать и для более крупных предприятий</w:t>
      </w:r>
      <w:r w:rsidR="007E0AB1" w:rsidRPr="009547D7">
        <w:rPr>
          <w:rFonts w:ascii="Times New Roman" w:hAnsi="Times New Roman" w:cs="Times New Roman"/>
          <w:lang w:val="ru-RU"/>
        </w:rPr>
        <w:t>.</w:t>
      </w:r>
      <w:r w:rsidR="00B869F5" w:rsidRPr="009547D7">
        <w:rPr>
          <w:rFonts w:ascii="Times New Roman" w:hAnsi="Times New Roman" w:cs="Times New Roman"/>
          <w:lang w:val="ru-RU"/>
        </w:rPr>
        <w:t xml:space="preserve"> </w:t>
      </w:r>
    </w:p>
    <w:p w14:paraId="6C6C2F8F" w14:textId="23BD64A5" w:rsidR="00573068" w:rsidRPr="009547D7" w:rsidRDefault="005E15DA"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Она позволяет «сборщикам средств» собирать деньги у многих людей через компании, которые организуют такие сборы на онлайн-платформах.</w:t>
      </w:r>
      <w:r w:rsidR="00B869F5" w:rsidRPr="009547D7">
        <w:rPr>
          <w:rFonts w:ascii="Times New Roman" w:hAnsi="Times New Roman" w:cs="Times New Roman"/>
          <w:lang w:val="ru-RU"/>
        </w:rPr>
        <w:t xml:space="preserve"> </w:t>
      </w:r>
    </w:p>
    <w:p w14:paraId="1CC1633F" w14:textId="44FF3254" w:rsidR="0077428A" w:rsidRPr="009547D7" w:rsidRDefault="005C7D51"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lastRenderedPageBreak/>
        <w:t xml:space="preserve">Концептуально это не новое открытие, на самом деле это традиционный способ </w:t>
      </w:r>
      <w:r w:rsidR="00573068" w:rsidRPr="009547D7">
        <w:rPr>
          <w:rFonts w:ascii="Times New Roman" w:hAnsi="Times New Roman" w:cs="Times New Roman"/>
          <w:lang w:val="ru-RU"/>
        </w:rPr>
        <w:t xml:space="preserve">коллегиального </w:t>
      </w:r>
      <w:r w:rsidRPr="009547D7">
        <w:rPr>
          <w:rFonts w:ascii="Times New Roman" w:hAnsi="Times New Roman" w:cs="Times New Roman"/>
          <w:lang w:val="ru-RU"/>
        </w:rPr>
        <w:t>сбора средств на небольшие цели, исторически популярный «</w:t>
      </w:r>
      <w:r w:rsidRPr="009547D7">
        <w:rPr>
          <w:rFonts w:ascii="Times New Roman" w:hAnsi="Times New Roman" w:cs="Times New Roman"/>
        </w:rPr>
        <w:t>WHIP</w:t>
      </w:r>
      <w:r w:rsidRPr="009547D7">
        <w:rPr>
          <w:rFonts w:ascii="Times New Roman" w:hAnsi="Times New Roman" w:cs="Times New Roman"/>
          <w:lang w:val="ru-RU"/>
        </w:rPr>
        <w:t>-</w:t>
      </w:r>
      <w:r w:rsidRPr="009547D7">
        <w:rPr>
          <w:rFonts w:ascii="Times New Roman" w:hAnsi="Times New Roman" w:cs="Times New Roman"/>
        </w:rPr>
        <w:t>ROUND</w:t>
      </w:r>
      <w:r w:rsidRPr="009547D7">
        <w:rPr>
          <w:rFonts w:ascii="Times New Roman" w:hAnsi="Times New Roman" w:cs="Times New Roman"/>
          <w:lang w:val="ru-RU"/>
        </w:rPr>
        <w:t>».</w:t>
      </w:r>
    </w:p>
    <w:p w14:paraId="6C98B2FF" w14:textId="412EC349" w:rsidR="00707CF4" w:rsidRPr="009547D7" w:rsidRDefault="00F0342C"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Компьютерные технологии ИННОВАТИЗИРОВАЛИ «</w:t>
      </w:r>
      <w:r w:rsidRPr="009547D7">
        <w:rPr>
          <w:rFonts w:ascii="Times New Roman" w:hAnsi="Times New Roman" w:cs="Times New Roman"/>
        </w:rPr>
        <w:t>WHIP</w:t>
      </w:r>
      <w:r w:rsidRPr="009547D7">
        <w:rPr>
          <w:rFonts w:ascii="Times New Roman" w:hAnsi="Times New Roman" w:cs="Times New Roman"/>
          <w:lang w:val="ru-RU"/>
        </w:rPr>
        <w:t>-</w:t>
      </w:r>
      <w:r w:rsidRPr="009547D7">
        <w:rPr>
          <w:rFonts w:ascii="Times New Roman" w:hAnsi="Times New Roman" w:cs="Times New Roman"/>
        </w:rPr>
        <w:t>ROUND</w:t>
      </w:r>
      <w:r w:rsidRPr="009547D7">
        <w:rPr>
          <w:rFonts w:ascii="Times New Roman" w:hAnsi="Times New Roman" w:cs="Times New Roman"/>
          <w:lang w:val="ru-RU"/>
        </w:rPr>
        <w:t>», создав динамичные сайты и возможность сбора денег (или одобрения определенных проектов) простым и мгновенным способом для массовой аудитории</w:t>
      </w:r>
      <w:r w:rsidR="00707CF4" w:rsidRPr="009547D7">
        <w:rPr>
          <w:rFonts w:ascii="Times New Roman" w:hAnsi="Times New Roman" w:cs="Times New Roman"/>
          <w:lang w:val="ru-RU"/>
        </w:rPr>
        <w:t>.</w:t>
      </w:r>
    </w:p>
    <w:p w14:paraId="7AEFD9A4" w14:textId="0D3A9B8F" w:rsidR="00707CF4" w:rsidRPr="009547D7" w:rsidRDefault="00384532"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Краудфандинг из новой концепции превратился в инновационный </w:t>
      </w:r>
      <w:r w:rsidRPr="009547D7">
        <w:rPr>
          <w:rFonts w:ascii="Times New Roman" w:hAnsi="Times New Roman" w:cs="Times New Roman"/>
        </w:rPr>
        <w:t>start</w:t>
      </w:r>
      <w:r w:rsidRPr="009547D7">
        <w:rPr>
          <w:rFonts w:ascii="Times New Roman" w:hAnsi="Times New Roman" w:cs="Times New Roman"/>
          <w:lang w:val="ru-RU"/>
        </w:rPr>
        <w:t>-</w:t>
      </w:r>
      <w:r w:rsidRPr="009547D7">
        <w:rPr>
          <w:rFonts w:ascii="Times New Roman" w:hAnsi="Times New Roman" w:cs="Times New Roman"/>
        </w:rPr>
        <w:t>up</w:t>
      </w:r>
      <w:r w:rsidRPr="009547D7">
        <w:rPr>
          <w:rFonts w:ascii="Times New Roman" w:hAnsi="Times New Roman" w:cs="Times New Roman"/>
          <w:lang w:val="ru-RU"/>
        </w:rPr>
        <w:t xml:space="preserve">, организация систем и сайтов для сбора средств </w:t>
      </w:r>
      <w:proofErr w:type="gramStart"/>
      <w:r w:rsidRPr="009547D7">
        <w:rPr>
          <w:rFonts w:ascii="Times New Roman" w:hAnsi="Times New Roman" w:cs="Times New Roman"/>
          <w:lang w:val="ru-RU"/>
        </w:rPr>
        <w:t>- это</w:t>
      </w:r>
      <w:proofErr w:type="gramEnd"/>
      <w:r w:rsidRPr="009547D7">
        <w:rPr>
          <w:rFonts w:ascii="Times New Roman" w:hAnsi="Times New Roman" w:cs="Times New Roman"/>
          <w:lang w:val="ru-RU"/>
        </w:rPr>
        <w:t xml:space="preserve"> очень интересный бизнес, который постоянно расширяется и развивается по всему миру.</w:t>
      </w:r>
      <w:r w:rsidR="00707CF4" w:rsidRPr="009547D7">
        <w:rPr>
          <w:rFonts w:ascii="Times New Roman" w:hAnsi="Times New Roman" w:cs="Times New Roman"/>
          <w:lang w:val="ru-RU"/>
        </w:rPr>
        <w:t xml:space="preserve"> </w:t>
      </w:r>
    </w:p>
    <w:p w14:paraId="12C9FAEF" w14:textId="5A1C38B5" w:rsidR="005B3B86" w:rsidRPr="00E23BFE" w:rsidRDefault="00E12AC8"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Краудфандинг чаще всего используется начинающими или развивающимися компаниями для получения альтернативного финансирования</w:t>
      </w:r>
      <w:r w:rsidR="00B869F5" w:rsidRPr="009547D7">
        <w:rPr>
          <w:rFonts w:ascii="Times New Roman" w:hAnsi="Times New Roman" w:cs="Times New Roman"/>
          <w:lang w:val="ru-RU"/>
        </w:rPr>
        <w:t xml:space="preserve">. </w:t>
      </w:r>
      <w:r w:rsidR="00E23BFE">
        <w:rPr>
          <w:rFonts w:ascii="Times New Roman" w:hAnsi="Times New Roman" w:cs="Times New Roman"/>
          <w:lang w:val="ru-RU"/>
        </w:rPr>
        <w:t xml:space="preserve"> </w:t>
      </w:r>
      <w:r w:rsidR="00C316C5" w:rsidRPr="009547D7">
        <w:rPr>
          <w:rFonts w:ascii="Times New Roman" w:hAnsi="Times New Roman" w:cs="Times New Roman"/>
          <w:lang w:val="ru-RU"/>
        </w:rPr>
        <w:t>Это инновационный и популярный способ найти деньги на новые проекты, предпринимательскую деятельность или бизнес-идеи.</w:t>
      </w:r>
      <w:r w:rsidR="00B869F5" w:rsidRPr="009547D7">
        <w:rPr>
          <w:rFonts w:ascii="Times New Roman" w:hAnsi="Times New Roman" w:cs="Times New Roman"/>
          <w:lang w:val="ru-RU"/>
        </w:rPr>
        <w:t xml:space="preserve"> </w:t>
      </w:r>
      <w:r w:rsidR="00E23BFE">
        <w:rPr>
          <w:rFonts w:ascii="Times New Roman" w:hAnsi="Times New Roman" w:cs="Times New Roman"/>
          <w:lang w:val="ru-RU"/>
        </w:rPr>
        <w:t xml:space="preserve"> </w:t>
      </w:r>
      <w:r w:rsidR="00C316C5" w:rsidRPr="009547D7">
        <w:rPr>
          <w:rFonts w:ascii="Times New Roman" w:hAnsi="Times New Roman" w:cs="Times New Roman"/>
          <w:lang w:val="ru-RU"/>
        </w:rPr>
        <w:t>Сила онлайн-сообщества - полезный инструмент для получения полезных знаний о рынке и выхода на новых клиентов</w:t>
      </w:r>
      <w:r w:rsidR="00B869F5" w:rsidRPr="009547D7">
        <w:rPr>
          <w:rFonts w:ascii="Times New Roman" w:hAnsi="Times New Roman" w:cs="Times New Roman"/>
          <w:lang w:val="ru-RU"/>
        </w:rPr>
        <w:t>.</w:t>
      </w:r>
      <w:bookmarkEnd w:id="2"/>
      <w:r w:rsidR="00B869F5" w:rsidRPr="009547D7">
        <w:rPr>
          <w:rFonts w:ascii="Times New Roman" w:hAnsi="Times New Roman" w:cs="Times New Roman"/>
          <w:lang w:val="ru-RU"/>
        </w:rPr>
        <w:t xml:space="preserve"> </w:t>
      </w:r>
      <w:bookmarkStart w:id="4" w:name="_Hlk168316683"/>
      <w:bookmarkEnd w:id="3"/>
    </w:p>
    <w:p w14:paraId="5B3CC260" w14:textId="72E69408" w:rsidR="008F73DF" w:rsidRPr="009547D7" w:rsidRDefault="00CD270B"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Краудфандинговые платформы </w:t>
      </w:r>
      <w:proofErr w:type="gramStart"/>
      <w:r w:rsidRPr="009547D7">
        <w:rPr>
          <w:rFonts w:ascii="Times New Roman" w:hAnsi="Times New Roman" w:cs="Times New Roman"/>
          <w:lang w:val="ru-RU"/>
        </w:rPr>
        <w:t>- это</w:t>
      </w:r>
      <w:proofErr w:type="gramEnd"/>
      <w:r w:rsidRPr="009547D7">
        <w:rPr>
          <w:rFonts w:ascii="Times New Roman" w:hAnsi="Times New Roman" w:cs="Times New Roman"/>
          <w:lang w:val="ru-RU"/>
        </w:rPr>
        <w:t xml:space="preserve"> веб-сайты, обеспечивающие связь между теми, кто собирает средства (ищет финансирование), и широкой аудиторией («толпой»).</w:t>
      </w:r>
      <w:r w:rsidR="008F73DF" w:rsidRPr="009547D7">
        <w:rPr>
          <w:rFonts w:ascii="Times New Roman" w:hAnsi="Times New Roman" w:cs="Times New Roman"/>
          <w:lang w:val="ru-RU"/>
        </w:rPr>
        <w:br/>
      </w:r>
      <w:r w:rsidR="00BC556F" w:rsidRPr="009547D7">
        <w:rPr>
          <w:rFonts w:ascii="Times New Roman" w:hAnsi="Times New Roman" w:cs="Times New Roman"/>
          <w:lang w:val="ru-RU"/>
        </w:rPr>
        <w:t>С помощью краудфандинговых платформ можно делать предложения и привлекать финансирование или простые финансовые обязательства</w:t>
      </w:r>
      <w:r w:rsidR="008F73DF" w:rsidRPr="009547D7">
        <w:rPr>
          <w:rFonts w:ascii="Times New Roman" w:hAnsi="Times New Roman" w:cs="Times New Roman"/>
          <w:lang w:val="ru-RU"/>
        </w:rPr>
        <w:t xml:space="preserve">. </w:t>
      </w:r>
    </w:p>
    <w:p w14:paraId="0BA19683" w14:textId="06909539" w:rsidR="00F11014" w:rsidRPr="009547D7" w:rsidRDefault="00663533"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Фандрайзеры, те, кто ищет финансирование, обычно платят процент или фиксированную комиссию краудфандинговым платформам, если кампания по сбору средств оказывается успешной.</w:t>
      </w:r>
      <w:r w:rsidR="00F11014" w:rsidRPr="009547D7">
        <w:rPr>
          <w:rFonts w:ascii="Times New Roman" w:hAnsi="Times New Roman" w:cs="Times New Roman"/>
          <w:lang w:val="ru-RU"/>
        </w:rPr>
        <w:br/>
      </w:r>
      <w:r w:rsidR="00A5785C" w:rsidRPr="009547D7">
        <w:rPr>
          <w:rFonts w:ascii="Times New Roman" w:hAnsi="Times New Roman" w:cs="Times New Roman"/>
          <w:lang w:val="ru-RU"/>
        </w:rPr>
        <w:t>Для этой услуги краудфандинговые сайты предлагают безопасный (без финансовых и мошеннических рисков) и удобный сервис</w:t>
      </w:r>
      <w:r w:rsidR="00B869F5" w:rsidRPr="009547D7">
        <w:rPr>
          <w:rFonts w:ascii="Times New Roman" w:hAnsi="Times New Roman" w:cs="Times New Roman"/>
          <w:lang w:val="ru-RU"/>
        </w:rPr>
        <w:t xml:space="preserve">. </w:t>
      </w:r>
    </w:p>
    <w:p w14:paraId="7CFBA0DA" w14:textId="5DC3A17B" w:rsidR="001F623C" w:rsidRPr="009547D7" w:rsidRDefault="0094736A"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Существуют различные способы сбора средств, различные виды оплаты за счет веб-платформы.</w:t>
      </w:r>
    </w:p>
    <w:p w14:paraId="4E15821E" w14:textId="62655F88" w:rsidR="001F623C" w:rsidRPr="009547D7" w:rsidRDefault="001452C2"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Краудфандинговые компании работают по критерию массового рынка и по методу </w:t>
      </w:r>
      <w:r w:rsidR="00E23BFE">
        <w:rPr>
          <w:rFonts w:ascii="Times New Roman" w:hAnsi="Times New Roman" w:cs="Times New Roman"/>
          <w:lang w:val="ru-RU"/>
        </w:rPr>
        <w:t>«</w:t>
      </w:r>
      <w:r w:rsidRPr="009547D7">
        <w:rPr>
          <w:rFonts w:ascii="Times New Roman" w:hAnsi="Times New Roman" w:cs="Times New Roman"/>
          <w:lang w:val="ru-RU"/>
        </w:rPr>
        <w:t>ВСЕ ИЛИ НИЧЕГО</w:t>
      </w:r>
      <w:r w:rsidR="00E23BFE">
        <w:rPr>
          <w:rFonts w:ascii="Times New Roman" w:hAnsi="Times New Roman" w:cs="Times New Roman"/>
          <w:lang w:val="ru-RU"/>
        </w:rPr>
        <w:t>»</w:t>
      </w:r>
      <w:r w:rsidRPr="009547D7">
        <w:rPr>
          <w:rFonts w:ascii="Times New Roman" w:hAnsi="Times New Roman" w:cs="Times New Roman"/>
          <w:lang w:val="ru-RU"/>
        </w:rPr>
        <w:t>.</w:t>
      </w:r>
    </w:p>
    <w:p w14:paraId="043F2476" w14:textId="0AA7EEA6" w:rsidR="00F30675" w:rsidRPr="00797B1F" w:rsidRDefault="001452C2"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Если говорить конкретно, то после подачи заявки на финансирование (проекта, новой компании, нового продукта/услуги и т.д.), если в заранее оговоренные сроки будет достигнута (или превышена) сумма, указанная в качестве «ЦЕЛИ», то деньги будут получены, в противном случае каждый конкретный </w:t>
      </w:r>
      <w:r w:rsidR="000C3102" w:rsidRPr="009547D7">
        <w:rPr>
          <w:rFonts w:ascii="Times New Roman" w:hAnsi="Times New Roman" w:cs="Times New Roman"/>
          <w:lang w:val="ru-RU"/>
        </w:rPr>
        <w:t>инвестор</w:t>
      </w:r>
      <w:r w:rsidRPr="009547D7">
        <w:rPr>
          <w:rFonts w:ascii="Times New Roman" w:hAnsi="Times New Roman" w:cs="Times New Roman"/>
          <w:lang w:val="ru-RU"/>
        </w:rPr>
        <w:t xml:space="preserve"> получит свой платеж обратно.</w:t>
      </w:r>
      <w:r w:rsidR="001F623C" w:rsidRPr="009547D7">
        <w:rPr>
          <w:rFonts w:ascii="Times New Roman" w:hAnsi="Times New Roman" w:cs="Times New Roman"/>
          <w:lang w:val="ru-RU"/>
        </w:rPr>
        <w:br/>
      </w:r>
      <w:r w:rsidR="00D66361" w:rsidRPr="009547D7">
        <w:rPr>
          <w:rFonts w:ascii="Times New Roman" w:hAnsi="Times New Roman" w:cs="Times New Roman"/>
          <w:lang w:val="ru-RU"/>
        </w:rPr>
        <w:t xml:space="preserve">Это гарантирует, что сторонники не понесут финансовых потерь, если сбор средств окажется </w:t>
      </w:r>
      <w:r w:rsidR="00D66361" w:rsidRPr="00797B1F">
        <w:rPr>
          <w:rFonts w:ascii="Times New Roman" w:hAnsi="Times New Roman" w:cs="Times New Roman"/>
          <w:lang w:val="ru-RU"/>
        </w:rPr>
        <w:t>неудачным</w:t>
      </w:r>
      <w:r w:rsidR="001F623C" w:rsidRPr="00797B1F">
        <w:rPr>
          <w:rFonts w:ascii="Times New Roman" w:hAnsi="Times New Roman" w:cs="Times New Roman"/>
          <w:lang w:val="ru-RU"/>
        </w:rPr>
        <w:t>.</w:t>
      </w:r>
    </w:p>
    <w:p w14:paraId="01C7E2A9" w14:textId="20E37059" w:rsidR="00E23BFE" w:rsidRPr="00797B1F" w:rsidRDefault="001452C2" w:rsidP="00E23BFE">
      <w:pPr>
        <w:spacing w:after="0" w:line="240" w:lineRule="auto"/>
        <w:ind w:firstLine="709"/>
        <w:jc w:val="both"/>
        <w:rPr>
          <w:rFonts w:ascii="Times New Roman" w:hAnsi="Times New Roman" w:cs="Times New Roman"/>
          <w:noProof/>
          <w:lang w:val="ru-RU"/>
        </w:rPr>
      </w:pPr>
      <w:r w:rsidRPr="00797B1F">
        <w:rPr>
          <w:rFonts w:ascii="Times New Roman" w:hAnsi="Times New Roman" w:cs="Times New Roman"/>
          <w:lang w:val="ru-RU"/>
        </w:rPr>
        <w:t>Краудфандинг также помогает получить другие формы финансирования, кроме личного и банковского.</w:t>
      </w:r>
      <w:r w:rsidR="00D66361" w:rsidRPr="00797B1F">
        <w:rPr>
          <w:rFonts w:ascii="Times New Roman" w:hAnsi="Times New Roman" w:cs="Times New Roman"/>
          <w:lang w:val="ru-RU"/>
        </w:rPr>
        <w:br/>
        <w:t xml:space="preserve">Он также полезен при поиске дополнительного финансирования у других типов </w:t>
      </w:r>
      <w:r w:rsidR="000C3102" w:rsidRPr="00797B1F">
        <w:rPr>
          <w:rFonts w:ascii="Times New Roman" w:hAnsi="Times New Roman" w:cs="Times New Roman"/>
          <w:lang w:val="ru-RU"/>
        </w:rPr>
        <w:t>инвесторов</w:t>
      </w:r>
      <w:r w:rsidR="00D66361" w:rsidRPr="00797B1F">
        <w:rPr>
          <w:rFonts w:ascii="Times New Roman" w:hAnsi="Times New Roman" w:cs="Times New Roman"/>
          <w:lang w:val="ru-RU"/>
        </w:rPr>
        <w:t>, помимо банков (например, венчурных фондов, инвесторов-</w:t>
      </w:r>
      <w:r w:rsidR="004E19B6" w:rsidRPr="00797B1F">
        <w:rPr>
          <w:rFonts w:ascii="Times New Roman" w:hAnsi="Times New Roman" w:cs="Times New Roman"/>
          <w:lang w:val="ru-RU"/>
        </w:rPr>
        <w:t>меценатов</w:t>
      </w:r>
      <w:r w:rsidR="00D66361" w:rsidRPr="00797B1F">
        <w:rPr>
          <w:rFonts w:ascii="Times New Roman" w:hAnsi="Times New Roman" w:cs="Times New Roman"/>
          <w:lang w:val="ru-RU"/>
        </w:rPr>
        <w:t>), поскольку вложения в ваш бизнес могут показаться им менее рискованными или вы можете получить лучшие условия.</w:t>
      </w:r>
      <w:bookmarkEnd w:id="4"/>
    </w:p>
    <w:p w14:paraId="4E5C32F4" w14:textId="5FB93C24" w:rsidR="002C646F" w:rsidRPr="00797B1F" w:rsidRDefault="00AB35F2" w:rsidP="00E23BFE">
      <w:pPr>
        <w:spacing w:after="0" w:line="240" w:lineRule="auto"/>
        <w:ind w:firstLine="709"/>
        <w:jc w:val="both"/>
        <w:rPr>
          <w:rFonts w:ascii="Times New Roman" w:hAnsi="Times New Roman" w:cs="Times New Roman"/>
          <w:noProof/>
          <w:lang w:val="ru-RU"/>
        </w:rPr>
      </w:pPr>
      <w:r w:rsidRPr="00797B1F">
        <w:rPr>
          <w:rFonts w:ascii="Times New Roman" w:hAnsi="Times New Roman" w:cs="Times New Roman"/>
          <w:noProof/>
          <w:lang w:val="ru-RU"/>
        </w:rPr>
        <w:t>Краудфандинг может предложить не только финансовые преимущества</w:t>
      </w:r>
      <w:r w:rsidR="002C646F" w:rsidRPr="00797B1F">
        <w:rPr>
          <w:rFonts w:ascii="Times New Roman" w:hAnsi="Times New Roman" w:cs="Times New Roman"/>
          <w:noProof/>
          <w:lang w:val="ru-RU"/>
        </w:rPr>
        <w:t xml:space="preserve">. </w:t>
      </w:r>
    </w:p>
    <w:p w14:paraId="51FCDA7E" w14:textId="7592BEA2" w:rsidR="00F30675" w:rsidRPr="009547D7" w:rsidRDefault="00C328FC"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noProof/>
          <w:lang w:val="ru-RU"/>
        </w:rPr>
        <w:t>Он обеспечивает доступ к большому количеству людей, которые могут быть заинтересованы в вашем проекте или бизнесе и могут предложить полезные знания и информацию</w:t>
      </w:r>
      <w:r w:rsidR="00F30AD2" w:rsidRPr="009547D7">
        <w:rPr>
          <w:rFonts w:ascii="Times New Roman" w:hAnsi="Times New Roman" w:cs="Times New Roman"/>
          <w:lang w:val="ru-RU"/>
        </w:rPr>
        <w:t xml:space="preserve">. </w:t>
      </w:r>
      <w:r w:rsidR="00F30675" w:rsidRPr="009547D7">
        <w:rPr>
          <w:rFonts w:ascii="Times New Roman" w:hAnsi="Times New Roman" w:cs="Times New Roman"/>
          <w:lang w:val="ru-RU"/>
        </w:rPr>
        <w:br/>
      </w:r>
      <w:r w:rsidRPr="009547D7">
        <w:rPr>
          <w:rFonts w:ascii="Times New Roman" w:hAnsi="Times New Roman" w:cs="Times New Roman"/>
          <w:lang w:val="ru-RU"/>
        </w:rPr>
        <w:t>Краудфандинг подвергает бизнес-идею испытанию, предлагая - одновременно со сбором средств - шанс протестировать ее с нуля перед массовой аудиторией.</w:t>
      </w:r>
      <w:r w:rsidR="00E23BFE">
        <w:rPr>
          <w:rFonts w:ascii="Times New Roman" w:hAnsi="Times New Roman" w:cs="Times New Roman"/>
          <w:lang w:val="ru-RU"/>
        </w:rPr>
        <w:t xml:space="preserve"> </w:t>
      </w:r>
      <w:r w:rsidRPr="009547D7">
        <w:rPr>
          <w:rFonts w:ascii="Times New Roman" w:hAnsi="Times New Roman" w:cs="Times New Roman"/>
          <w:lang w:val="ru-RU"/>
        </w:rPr>
        <w:t>Например, вы можете узнать, разделяют ли другие веру в ваш проект или бизнес-идею и оценивают ли они его ценность.</w:t>
      </w:r>
      <w:r w:rsidR="00F30AD2" w:rsidRPr="009547D7">
        <w:rPr>
          <w:rFonts w:ascii="Times New Roman" w:hAnsi="Times New Roman" w:cs="Times New Roman"/>
          <w:lang w:val="ru-RU"/>
        </w:rPr>
        <w:t xml:space="preserve"> </w:t>
      </w:r>
      <w:r w:rsidR="00F30675" w:rsidRPr="009547D7">
        <w:rPr>
          <w:rFonts w:ascii="Times New Roman" w:hAnsi="Times New Roman" w:cs="Times New Roman"/>
          <w:lang w:val="ru-RU"/>
        </w:rPr>
        <w:br/>
      </w:r>
      <w:r w:rsidRPr="009547D7">
        <w:rPr>
          <w:rFonts w:ascii="Times New Roman" w:hAnsi="Times New Roman" w:cs="Times New Roman"/>
          <w:lang w:val="ru-RU"/>
        </w:rPr>
        <w:t>Если так, многие готовы внести свой финансовый вклад, значит, рынок одобряет и позитивно реагирует.</w:t>
      </w:r>
    </w:p>
    <w:p w14:paraId="1E824676" w14:textId="39B7F296" w:rsidR="002C646F" w:rsidRPr="009547D7" w:rsidRDefault="00C328FC"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Поэтому он является мощным </w:t>
      </w:r>
      <w:r w:rsidRPr="00797B1F">
        <w:rPr>
          <w:rFonts w:ascii="Times New Roman" w:hAnsi="Times New Roman" w:cs="Times New Roman"/>
          <w:lang w:val="ru-RU"/>
        </w:rPr>
        <w:t>маркетинговым</w:t>
      </w:r>
      <w:r w:rsidRPr="009547D7">
        <w:rPr>
          <w:rFonts w:ascii="Times New Roman" w:hAnsi="Times New Roman" w:cs="Times New Roman"/>
          <w:lang w:val="ru-RU"/>
        </w:rPr>
        <w:t xml:space="preserve"> инструментом</w:t>
      </w:r>
      <w:r w:rsidR="002C646F" w:rsidRPr="009547D7">
        <w:rPr>
          <w:rFonts w:ascii="Times New Roman" w:hAnsi="Times New Roman" w:cs="Times New Roman"/>
          <w:lang w:val="ru-RU"/>
        </w:rPr>
        <w:t xml:space="preserve">: </w:t>
      </w:r>
    </w:p>
    <w:p w14:paraId="1EE934B0" w14:textId="5DF2DA8A" w:rsidR="00987CB9" w:rsidRPr="009547D7" w:rsidRDefault="0095382D"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Краудфандинг </w:t>
      </w:r>
      <w:proofErr w:type="gramStart"/>
      <w:r w:rsidRPr="009547D7">
        <w:rPr>
          <w:rFonts w:ascii="Times New Roman" w:hAnsi="Times New Roman" w:cs="Times New Roman"/>
          <w:lang w:val="ru-RU"/>
        </w:rPr>
        <w:t>- это</w:t>
      </w:r>
      <w:proofErr w:type="gramEnd"/>
      <w:r w:rsidRPr="009547D7">
        <w:rPr>
          <w:rFonts w:ascii="Times New Roman" w:hAnsi="Times New Roman" w:cs="Times New Roman"/>
          <w:lang w:val="ru-RU"/>
        </w:rPr>
        <w:t xml:space="preserve"> эффективный способ представить новый продукт, новое предприятие или его расширение, обращаясь непосредственно к людям, потенциальным клиентам, особенно когда вы хотите вызвать интерес еще до того, как продукт будет запущен в производство.</w:t>
      </w:r>
      <w:r w:rsidR="00F30675" w:rsidRPr="009547D7">
        <w:rPr>
          <w:rFonts w:ascii="Times New Roman" w:hAnsi="Times New Roman" w:cs="Times New Roman"/>
          <w:lang w:val="ru-RU"/>
        </w:rPr>
        <w:t xml:space="preserve"> </w:t>
      </w:r>
    </w:p>
    <w:p w14:paraId="5057221F" w14:textId="7D77E280" w:rsidR="00142C85" w:rsidRPr="00797B1F" w:rsidRDefault="0095382D"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Сила заключается в том, что система позволяет охватить огромную аудиторию людей, некоторые из которых могут обладать ценным опытом и знаниями</w:t>
      </w:r>
      <w:r w:rsidR="002C646F" w:rsidRPr="009547D7">
        <w:rPr>
          <w:rFonts w:ascii="Times New Roman" w:hAnsi="Times New Roman" w:cs="Times New Roman"/>
          <w:lang w:val="ru-RU"/>
        </w:rPr>
        <w:t>.</w:t>
      </w:r>
      <w:r w:rsidR="00DA27A1" w:rsidRPr="009547D7">
        <w:rPr>
          <w:rFonts w:ascii="Times New Roman" w:hAnsi="Times New Roman" w:cs="Times New Roman"/>
          <w:lang w:val="ru-RU"/>
        </w:rPr>
        <w:t xml:space="preserve"> </w:t>
      </w:r>
      <w:r w:rsidR="00DA27A1" w:rsidRPr="009547D7">
        <w:rPr>
          <w:rFonts w:ascii="Times New Roman" w:hAnsi="Times New Roman" w:cs="Times New Roman"/>
          <w:lang w:val="ru-RU"/>
        </w:rPr>
        <w:br/>
      </w:r>
      <w:r w:rsidR="001A1BF6" w:rsidRPr="00797B1F">
        <w:rPr>
          <w:rFonts w:ascii="Times New Roman" w:hAnsi="Times New Roman" w:cs="Times New Roman"/>
          <w:lang w:val="ru-RU"/>
        </w:rPr>
        <w:t>В целом, краудфандинг позволяет получить ценную обратную связь с рынком при нулевых затратах</w:t>
      </w:r>
      <w:r w:rsidR="00DA27A1" w:rsidRPr="00797B1F">
        <w:rPr>
          <w:rFonts w:ascii="Times New Roman" w:hAnsi="Times New Roman" w:cs="Times New Roman"/>
          <w:lang w:val="ru-RU"/>
        </w:rPr>
        <w:t>.</w:t>
      </w:r>
    </w:p>
    <w:p w14:paraId="03058D66" w14:textId="77777777" w:rsidR="000C3102" w:rsidRPr="009547D7" w:rsidRDefault="001D2F91" w:rsidP="00E23BFE">
      <w:pPr>
        <w:spacing w:after="0" w:line="240" w:lineRule="auto"/>
        <w:ind w:firstLine="709"/>
        <w:jc w:val="both"/>
        <w:rPr>
          <w:rFonts w:ascii="Times New Roman" w:hAnsi="Times New Roman" w:cs="Times New Roman"/>
          <w:lang w:val="ru-RU"/>
        </w:rPr>
      </w:pPr>
      <w:r w:rsidRPr="00797B1F">
        <w:rPr>
          <w:rFonts w:ascii="Times New Roman" w:hAnsi="Times New Roman" w:cs="Times New Roman"/>
          <w:lang w:val="ru-RU"/>
        </w:rPr>
        <w:t>Краудфандинг имеет несколько потенциальных рисков, о которых вы должны знать.</w:t>
      </w:r>
      <w:r w:rsidR="002C0CDA" w:rsidRPr="00797B1F">
        <w:rPr>
          <w:rFonts w:ascii="Times New Roman" w:hAnsi="Times New Roman" w:cs="Times New Roman"/>
          <w:lang w:val="ru-RU"/>
        </w:rPr>
        <w:br/>
      </w:r>
      <w:r w:rsidR="00265300" w:rsidRPr="00797B1F">
        <w:rPr>
          <w:rFonts w:ascii="Times New Roman" w:hAnsi="Times New Roman" w:cs="Times New Roman"/>
          <w:lang w:val="ru-RU"/>
        </w:rPr>
        <w:t xml:space="preserve">- </w:t>
      </w:r>
      <w:r w:rsidRPr="00797B1F">
        <w:rPr>
          <w:rFonts w:ascii="Times New Roman" w:hAnsi="Times New Roman" w:cs="Times New Roman"/>
          <w:lang w:val="ru-RU"/>
        </w:rPr>
        <w:t>Нет никакой гарантии, что цель будет достигнута</w:t>
      </w:r>
      <w:r w:rsidR="000C3102" w:rsidRPr="00797B1F">
        <w:rPr>
          <w:rFonts w:ascii="Times New Roman" w:hAnsi="Times New Roman" w:cs="Times New Roman"/>
          <w:lang w:val="ru-RU"/>
        </w:rPr>
        <w:t>, в основе ее лежит риск неудачи</w:t>
      </w:r>
      <w:r w:rsidR="000C3102" w:rsidRPr="009547D7">
        <w:rPr>
          <w:rFonts w:ascii="Times New Roman" w:hAnsi="Times New Roman" w:cs="Times New Roman"/>
          <w:lang w:val="ru-RU"/>
        </w:rPr>
        <w:t>.</w:t>
      </w:r>
    </w:p>
    <w:p w14:paraId="305065A2" w14:textId="77777777" w:rsidR="00E23BFE" w:rsidRDefault="000C3102"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Если цель по сбору средств не будет достигнута, деньги, собранные в ходе вашей кампании, придется вернуть инвесторам.</w:t>
      </w:r>
      <w:r w:rsidR="00E23BFE">
        <w:rPr>
          <w:rFonts w:ascii="Times New Roman" w:hAnsi="Times New Roman" w:cs="Times New Roman"/>
          <w:lang w:val="ru-RU"/>
        </w:rPr>
        <w:t xml:space="preserve"> </w:t>
      </w:r>
      <w:r w:rsidR="00736B12" w:rsidRPr="009547D7">
        <w:rPr>
          <w:rFonts w:ascii="Times New Roman" w:hAnsi="Times New Roman" w:cs="Times New Roman"/>
          <w:lang w:val="ru-RU"/>
        </w:rPr>
        <w:t>Лучше всего тщательно проанализировать все возможные способы обеспечения успеха кампании по сбору средств</w:t>
      </w:r>
      <w:r w:rsidR="00CB2080" w:rsidRPr="009547D7">
        <w:rPr>
          <w:rFonts w:ascii="Times New Roman" w:hAnsi="Times New Roman" w:cs="Times New Roman"/>
          <w:lang w:val="ru-RU"/>
        </w:rPr>
        <w:t>.</w:t>
      </w:r>
      <w:r w:rsidR="00E23BFE">
        <w:rPr>
          <w:rFonts w:ascii="Times New Roman" w:hAnsi="Times New Roman" w:cs="Times New Roman"/>
          <w:lang w:val="ru-RU"/>
        </w:rPr>
        <w:t xml:space="preserve"> </w:t>
      </w:r>
      <w:r w:rsidR="00BA7327" w:rsidRPr="009547D7">
        <w:rPr>
          <w:rFonts w:ascii="Times New Roman" w:hAnsi="Times New Roman" w:cs="Times New Roman"/>
          <w:lang w:val="ru-RU"/>
        </w:rPr>
        <w:t>Более того, в случае неудачи нужно подумать, стоит ли пробовать еще раз; некоторые из самых успешных предпринимателей пробовали несколько раз, прежде чем нашли решение и, соответственно, финансирование</w:t>
      </w:r>
      <w:r w:rsidR="00CB2080" w:rsidRPr="009547D7">
        <w:rPr>
          <w:rFonts w:ascii="Times New Roman" w:hAnsi="Times New Roman" w:cs="Times New Roman"/>
          <w:lang w:val="ru-RU"/>
        </w:rPr>
        <w:t>.</w:t>
      </w:r>
    </w:p>
    <w:p w14:paraId="428BFB0C" w14:textId="1D50F947" w:rsidR="00E47B89" w:rsidRPr="009547D7" w:rsidRDefault="00BA7327" w:rsidP="00E23BFE">
      <w:pPr>
        <w:spacing w:after="0" w:line="240" w:lineRule="auto"/>
        <w:ind w:firstLine="709"/>
        <w:jc w:val="both"/>
        <w:rPr>
          <w:rFonts w:ascii="Times New Roman" w:hAnsi="Times New Roman" w:cs="Times New Roman"/>
          <w:lang w:val="ru-RU"/>
        </w:rPr>
      </w:pPr>
      <w:r w:rsidRPr="00797B1F">
        <w:rPr>
          <w:rFonts w:ascii="Times New Roman" w:hAnsi="Times New Roman" w:cs="Times New Roman"/>
          <w:lang w:val="ru-RU"/>
        </w:rPr>
        <w:lastRenderedPageBreak/>
        <w:t>Основной риск заключается в том, что новая идея, проект или продукт, представленные на веб-платформе, становятся достоянием общественности.</w:t>
      </w:r>
      <w:r w:rsidRPr="009547D7">
        <w:rPr>
          <w:rFonts w:ascii="Times New Roman" w:hAnsi="Times New Roman" w:cs="Times New Roman"/>
          <w:lang w:val="ru-RU"/>
        </w:rPr>
        <w:t xml:space="preserve"> </w:t>
      </w:r>
      <w:r w:rsidR="00E23BFE">
        <w:rPr>
          <w:rFonts w:ascii="Times New Roman" w:hAnsi="Times New Roman" w:cs="Times New Roman"/>
          <w:lang w:val="ru-RU"/>
        </w:rPr>
        <w:t xml:space="preserve"> </w:t>
      </w:r>
      <w:r w:rsidRPr="009547D7">
        <w:rPr>
          <w:rFonts w:ascii="Times New Roman" w:hAnsi="Times New Roman" w:cs="Times New Roman"/>
          <w:lang w:val="ru-RU"/>
        </w:rPr>
        <w:t>Новые идеи, распространяемые в сети, становятся видимыми для многих людей, и есть риск, что кто-то скопирует предложение</w:t>
      </w:r>
      <w:r w:rsidR="00CB2080" w:rsidRPr="009547D7">
        <w:rPr>
          <w:rFonts w:ascii="Times New Roman" w:hAnsi="Times New Roman" w:cs="Times New Roman"/>
          <w:lang w:val="ru-RU"/>
        </w:rPr>
        <w:t xml:space="preserve">. </w:t>
      </w:r>
      <w:r w:rsidR="005039EA" w:rsidRPr="009547D7">
        <w:rPr>
          <w:rFonts w:ascii="Times New Roman" w:hAnsi="Times New Roman" w:cs="Times New Roman"/>
          <w:lang w:val="ru-RU"/>
        </w:rPr>
        <w:br/>
      </w:r>
      <w:r w:rsidRPr="009547D7">
        <w:rPr>
          <w:rFonts w:ascii="Times New Roman" w:hAnsi="Times New Roman" w:cs="Times New Roman"/>
          <w:lang w:val="ru-RU"/>
        </w:rPr>
        <w:t xml:space="preserve">Хорошая краудфандинговая платформа должна предоставлять консультации по защите прав интеллектуальной собственности или новых идей проектов. </w:t>
      </w:r>
      <w:r w:rsidRPr="009547D7">
        <w:rPr>
          <w:rFonts w:ascii="Times New Roman" w:hAnsi="Times New Roman" w:cs="Times New Roman"/>
          <w:lang w:val="ru-RU"/>
        </w:rPr>
        <w:br/>
        <w:t>Было бы полезно запатентовать проекты/продукты, прежде чем размещать их на платформах для сбора средств.</w:t>
      </w:r>
    </w:p>
    <w:p w14:paraId="3C2FFFC1" w14:textId="77777777" w:rsidR="00E23BFE" w:rsidRDefault="00DF5014"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Договорные положения между краудфандинговой платформой и клиентом должны четко определять права и обязанности сторон в случае, если цель сбора средств не будет достигнута</w:t>
      </w:r>
      <w:r w:rsidR="00CB08EB" w:rsidRPr="009547D7">
        <w:rPr>
          <w:rFonts w:ascii="Times New Roman" w:hAnsi="Times New Roman" w:cs="Times New Roman"/>
          <w:lang w:val="ru-RU"/>
        </w:rPr>
        <w:t>.</w:t>
      </w:r>
    </w:p>
    <w:p w14:paraId="732CABD9" w14:textId="77777777" w:rsidR="00E23BFE" w:rsidRDefault="00DF5014"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Не стоит недооценивать время и ресурсы, связанные с краудфандингом</w:t>
      </w:r>
      <w:r w:rsidR="00CB2080" w:rsidRPr="009547D7">
        <w:rPr>
          <w:rFonts w:ascii="Times New Roman" w:hAnsi="Times New Roman" w:cs="Times New Roman"/>
          <w:lang w:val="ru-RU"/>
        </w:rPr>
        <w:t xml:space="preserve">. </w:t>
      </w:r>
      <w:r w:rsidRPr="009547D7">
        <w:rPr>
          <w:rFonts w:ascii="Times New Roman" w:hAnsi="Times New Roman" w:cs="Times New Roman"/>
          <w:lang w:val="ru-RU"/>
        </w:rPr>
        <w:t xml:space="preserve"> Некоторые формы краудфандинга могут повлечь за собой дополнительные расходы, например, административные расходы, которые увеличиваются со временем, или потому, что у вас нет достаточного потенциала для работы с новыми инвесторами, предоставления постоянной информации о текущем проекте</w:t>
      </w:r>
      <w:r w:rsidR="00CB08EB" w:rsidRPr="009547D7">
        <w:rPr>
          <w:rFonts w:ascii="Times New Roman" w:hAnsi="Times New Roman" w:cs="Times New Roman"/>
          <w:lang w:val="ru-RU"/>
        </w:rPr>
        <w:t>.</w:t>
      </w:r>
      <w:r w:rsidR="00CB08EB" w:rsidRPr="009547D7">
        <w:rPr>
          <w:rFonts w:ascii="Times New Roman" w:hAnsi="Times New Roman" w:cs="Times New Roman"/>
          <w:lang w:val="ru-RU"/>
        </w:rPr>
        <w:br/>
      </w:r>
      <w:r w:rsidRPr="009547D7">
        <w:rPr>
          <w:rFonts w:ascii="Times New Roman" w:hAnsi="Times New Roman" w:cs="Times New Roman"/>
          <w:lang w:val="ru-RU"/>
        </w:rPr>
        <w:t>Хорошо бы выделить достаточно времени на сборы, не слишком торопясь, и составить план с учетом погрешностей и возможных задержек.</w:t>
      </w:r>
      <w:r w:rsidR="00CB2080" w:rsidRPr="009547D7">
        <w:rPr>
          <w:rFonts w:ascii="Times New Roman" w:hAnsi="Times New Roman" w:cs="Times New Roman"/>
          <w:lang w:val="ru-RU"/>
        </w:rPr>
        <w:t xml:space="preserve"> </w:t>
      </w:r>
    </w:p>
    <w:p w14:paraId="102E0759" w14:textId="2C578315" w:rsidR="00032825" w:rsidRPr="009547D7" w:rsidRDefault="00DF5014"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Проект по сбору средств не обходится без затрат, финансовые ресурсы и человеко-часы должны быть выделены до, во время и после проведения кампании</w:t>
      </w:r>
      <w:r w:rsidR="00CB2080" w:rsidRPr="009547D7">
        <w:rPr>
          <w:rFonts w:ascii="Times New Roman" w:hAnsi="Times New Roman" w:cs="Times New Roman"/>
          <w:lang w:val="ru-RU"/>
        </w:rPr>
        <w:t xml:space="preserve">. </w:t>
      </w:r>
      <w:r w:rsidR="00E23BFE">
        <w:rPr>
          <w:rFonts w:ascii="Times New Roman" w:hAnsi="Times New Roman" w:cs="Times New Roman"/>
          <w:lang w:val="ru-RU"/>
        </w:rPr>
        <w:t xml:space="preserve"> </w:t>
      </w:r>
      <w:r w:rsidRPr="009547D7">
        <w:rPr>
          <w:rFonts w:ascii="Times New Roman" w:hAnsi="Times New Roman" w:cs="Times New Roman"/>
          <w:lang w:val="ru-RU"/>
        </w:rPr>
        <w:t>Приходится нести судебные издержки, и их не стоит недооценивать. Нужно быть готовым не только защищаться от юридических нападок, но и давать продуманные ответы потенциальным клиентам, чтобы не попасть впросак.</w:t>
      </w:r>
      <w:r w:rsidR="00E23BFE">
        <w:rPr>
          <w:rFonts w:ascii="Times New Roman" w:hAnsi="Times New Roman" w:cs="Times New Roman"/>
          <w:lang w:val="ru-RU"/>
        </w:rPr>
        <w:t xml:space="preserve"> </w:t>
      </w:r>
      <w:r w:rsidRPr="009547D7">
        <w:rPr>
          <w:rFonts w:ascii="Times New Roman" w:hAnsi="Times New Roman" w:cs="Times New Roman"/>
          <w:lang w:val="ru-RU"/>
        </w:rPr>
        <w:t>Не упускайте ничего из виду, не будьте поверхностны, потому что ошибка или недостаточная подготовка негативно отразятся на имидже и имидже проекта или бизнес-предприятия.</w:t>
      </w:r>
    </w:p>
    <w:p w14:paraId="3A7F444D" w14:textId="46B177E5" w:rsidR="00CB2080" w:rsidRPr="009547D7" w:rsidRDefault="00032825"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Важно провести тщательное исследование.</w:t>
      </w:r>
      <w:r w:rsidR="00E23BFE">
        <w:rPr>
          <w:rFonts w:ascii="Times New Roman" w:hAnsi="Times New Roman" w:cs="Times New Roman"/>
          <w:lang w:val="ru-RU"/>
        </w:rPr>
        <w:t xml:space="preserve"> </w:t>
      </w:r>
      <w:r w:rsidR="00DF5014" w:rsidRPr="009547D7">
        <w:rPr>
          <w:rFonts w:ascii="Times New Roman" w:hAnsi="Times New Roman" w:cs="Times New Roman"/>
          <w:lang w:val="ru-RU"/>
        </w:rPr>
        <w:t>Очень важно полностью изучить метод краудфандинга, прежде чем приступать к сбору средств, чтобы быть уверенным в том, что вы действительно сможете выполнить то, что обещаете.</w:t>
      </w:r>
    </w:p>
    <w:p w14:paraId="30D9830E" w14:textId="77777777" w:rsidR="00B92C1B" w:rsidRPr="009547D7" w:rsidRDefault="002A282F"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 </w:t>
      </w:r>
      <w:r w:rsidR="00B92C1B" w:rsidRPr="009547D7">
        <w:rPr>
          <w:rFonts w:ascii="Times New Roman" w:hAnsi="Times New Roman" w:cs="Times New Roman"/>
          <w:lang w:val="ru-RU"/>
        </w:rPr>
        <w:t>Раскрытие информации и юридические требования: всегда уточняйте у платформы и местного надзорного органа, какие документы вы должны предоставить и каковы затраты для соблюдения закона.</w:t>
      </w:r>
    </w:p>
    <w:p w14:paraId="517B1A7E" w14:textId="77777777" w:rsidR="00E23BFE" w:rsidRDefault="00B92C1B"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Риск заключается в том, что из-за нарушения закона вам придется решать сложные вопросы, требующие значительных затрат.</w:t>
      </w:r>
    </w:p>
    <w:p w14:paraId="3B906911" w14:textId="4965625B" w:rsidR="00EE7BAF" w:rsidRPr="00797B1F" w:rsidRDefault="00B92C1B" w:rsidP="00E23BFE">
      <w:pPr>
        <w:spacing w:after="0" w:line="240" w:lineRule="auto"/>
        <w:ind w:firstLine="709"/>
        <w:jc w:val="both"/>
        <w:rPr>
          <w:rFonts w:ascii="Times New Roman" w:hAnsi="Times New Roman" w:cs="Times New Roman"/>
          <w:lang w:val="ru-RU"/>
        </w:rPr>
      </w:pPr>
      <w:r w:rsidRPr="00797B1F">
        <w:rPr>
          <w:rFonts w:ascii="Times New Roman" w:hAnsi="Times New Roman" w:cs="Times New Roman"/>
          <w:lang w:val="ru-RU"/>
        </w:rPr>
        <w:t>Обычно платформы предлагают только общие юридические консультации</w:t>
      </w:r>
      <w:r w:rsidR="000862BD" w:rsidRPr="00797B1F">
        <w:rPr>
          <w:rFonts w:ascii="Times New Roman" w:hAnsi="Times New Roman" w:cs="Times New Roman"/>
          <w:lang w:val="ru-RU"/>
        </w:rPr>
        <w:t>.</w:t>
      </w:r>
      <w:r w:rsidR="00853868" w:rsidRPr="00797B1F">
        <w:rPr>
          <w:rFonts w:ascii="Times New Roman" w:hAnsi="Times New Roman" w:cs="Times New Roman"/>
          <w:lang w:val="ru-RU"/>
        </w:rPr>
        <w:t xml:space="preserve"> </w:t>
      </w:r>
    </w:p>
    <w:p w14:paraId="4760479F" w14:textId="630FDC4F" w:rsidR="00D70D8C" w:rsidRPr="00797B1F" w:rsidRDefault="00EE7BAF" w:rsidP="00E23BFE">
      <w:pPr>
        <w:spacing w:after="0" w:line="240" w:lineRule="auto"/>
        <w:ind w:firstLine="709"/>
        <w:jc w:val="both"/>
        <w:rPr>
          <w:rFonts w:ascii="Times New Roman" w:hAnsi="Times New Roman" w:cs="Times New Roman"/>
          <w:lang w:val="ru-RU"/>
        </w:rPr>
      </w:pPr>
      <w:r w:rsidRPr="00797B1F">
        <w:rPr>
          <w:rFonts w:ascii="Times New Roman" w:hAnsi="Times New Roman" w:cs="Times New Roman"/>
          <w:lang w:val="ru-RU"/>
        </w:rPr>
        <w:t xml:space="preserve">- </w:t>
      </w:r>
      <w:r w:rsidR="00B92C1B" w:rsidRPr="00797B1F">
        <w:rPr>
          <w:rFonts w:ascii="Times New Roman" w:hAnsi="Times New Roman" w:cs="Times New Roman"/>
          <w:lang w:val="ru-RU"/>
        </w:rPr>
        <w:t>Проблемы с платформой</w:t>
      </w:r>
      <w:r w:rsidR="00AA03A2" w:rsidRPr="00797B1F">
        <w:rPr>
          <w:rFonts w:ascii="Times New Roman" w:hAnsi="Times New Roman" w:cs="Times New Roman"/>
          <w:lang w:val="ru-RU"/>
        </w:rPr>
        <w:t xml:space="preserve">. </w:t>
      </w:r>
      <w:r w:rsidR="00B92C1B" w:rsidRPr="00797B1F">
        <w:rPr>
          <w:rFonts w:ascii="Times New Roman" w:hAnsi="Times New Roman" w:cs="Times New Roman"/>
          <w:lang w:val="ru-RU"/>
        </w:rPr>
        <w:t>Существует риск столкнуться с мошенническими платформами, поэтому важно выбирать проверенные и авторитетные платформы с хорошей репутацией и отсутствием признаков нарушений.  Рекомендуется полагаться на платформы, штаб-квартиры которых расположены в странах с адекватными законами о защите прав потребителей и предпринимателей</w:t>
      </w:r>
      <w:r w:rsidR="00D70D8C" w:rsidRPr="00797B1F">
        <w:rPr>
          <w:rFonts w:ascii="Times New Roman" w:hAnsi="Times New Roman" w:cs="Times New Roman"/>
          <w:lang w:val="ru-RU"/>
        </w:rPr>
        <w:t>.</w:t>
      </w:r>
    </w:p>
    <w:p w14:paraId="3795FB49" w14:textId="702F3036" w:rsidR="00615044" w:rsidRPr="00797B1F" w:rsidRDefault="00D70D8C" w:rsidP="00E23BFE">
      <w:pPr>
        <w:spacing w:after="0" w:line="240" w:lineRule="auto"/>
        <w:ind w:firstLine="709"/>
        <w:jc w:val="both"/>
        <w:rPr>
          <w:rFonts w:ascii="Times New Roman" w:hAnsi="Times New Roman" w:cs="Times New Roman"/>
          <w:lang w:val="ru-RU"/>
        </w:rPr>
      </w:pPr>
      <w:r w:rsidRPr="00797B1F">
        <w:rPr>
          <w:rFonts w:ascii="Times New Roman" w:hAnsi="Times New Roman" w:cs="Times New Roman"/>
          <w:lang w:val="ru-RU"/>
        </w:rPr>
        <w:t xml:space="preserve">- </w:t>
      </w:r>
      <w:r w:rsidR="00B92C1B" w:rsidRPr="00797B1F">
        <w:rPr>
          <w:rFonts w:ascii="Times New Roman" w:hAnsi="Times New Roman" w:cs="Times New Roman"/>
          <w:lang w:val="ru-RU"/>
        </w:rPr>
        <w:t>Права кредиторов и инвесторов.  Аудитория инвесторов очень велика и потенциально разнообразна, поэтому возникают различные потребности. Если не знать прав инвестора, не разбираться в правовых механизмах, можно столкнуться с проблемами, особенно в случае краудфандинга, который влечет за собой определенную потерю контроля над собственной компанией</w:t>
      </w:r>
      <w:r w:rsidR="00853868" w:rsidRPr="00797B1F">
        <w:rPr>
          <w:rFonts w:ascii="Times New Roman" w:hAnsi="Times New Roman" w:cs="Times New Roman"/>
          <w:lang w:val="ru-RU"/>
        </w:rPr>
        <w:t>.</w:t>
      </w:r>
      <w:r w:rsidR="001B405D" w:rsidRPr="00797B1F">
        <w:rPr>
          <w:rFonts w:ascii="Times New Roman" w:hAnsi="Times New Roman" w:cs="Times New Roman"/>
          <w:lang w:val="ru-RU"/>
        </w:rPr>
        <w:br/>
      </w:r>
      <w:r w:rsidR="00B92C1B" w:rsidRPr="00797B1F">
        <w:rPr>
          <w:rFonts w:ascii="Times New Roman" w:hAnsi="Times New Roman" w:cs="Times New Roman"/>
          <w:lang w:val="ru-RU"/>
        </w:rPr>
        <w:t>Всегда полезно проверить, как платформа может вам помочь и какова ее роль</w:t>
      </w:r>
      <w:r w:rsidR="00853868" w:rsidRPr="00797B1F">
        <w:rPr>
          <w:rFonts w:ascii="Times New Roman" w:hAnsi="Times New Roman" w:cs="Times New Roman"/>
          <w:lang w:val="ru-RU"/>
        </w:rPr>
        <w:t xml:space="preserve">. </w:t>
      </w:r>
    </w:p>
    <w:p w14:paraId="52703476" w14:textId="77777777" w:rsidR="00B92C1B" w:rsidRPr="009547D7" w:rsidRDefault="00B92C1B"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Чтобы сделать инвестирование привлекательным, лучше всего предоставить инвесторам определенные права, и вы должны знать, какие обязанности влечет за собой предоставление прав инвестора. </w:t>
      </w:r>
    </w:p>
    <w:p w14:paraId="5A39BF37" w14:textId="0890A93D" w:rsidR="00853868" w:rsidRPr="009547D7" w:rsidRDefault="00B92C1B"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Наконец, кредиторы могут решить отказаться от проекта после его финансирования, что приводит к возникновению проблем и споров, которые необходимо изучить до начала подачи заявки на финансирование и уточнить у клиентов до получения финансирования</w:t>
      </w:r>
      <w:r w:rsidR="00E31FA0" w:rsidRPr="009547D7">
        <w:rPr>
          <w:rFonts w:ascii="Times New Roman" w:hAnsi="Times New Roman" w:cs="Times New Roman"/>
          <w:lang w:val="ru-RU"/>
        </w:rPr>
        <w:t>.</w:t>
      </w:r>
    </w:p>
    <w:p w14:paraId="1BC07A0B" w14:textId="585490C8" w:rsidR="00D64C7B" w:rsidRPr="009547D7"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b/>
          <w:bCs/>
          <w:lang w:val="ru-RU"/>
        </w:rPr>
        <w:t>Результаты.</w:t>
      </w:r>
      <w:r>
        <w:rPr>
          <w:rFonts w:ascii="Times New Roman" w:hAnsi="Times New Roman" w:cs="Times New Roman"/>
          <w:lang w:val="ru-RU"/>
        </w:rPr>
        <w:t xml:space="preserve"> </w:t>
      </w:r>
      <w:r w:rsidRPr="00E23BFE">
        <w:rPr>
          <w:rFonts w:ascii="Times New Roman" w:hAnsi="Times New Roman" w:cs="Times New Roman"/>
          <w:lang w:val="ru-RU"/>
        </w:rPr>
        <w:t>1.Краудфандинг-кредитование (</w:t>
      </w:r>
      <w:r w:rsidRPr="00E23BFE">
        <w:rPr>
          <w:rFonts w:ascii="Times New Roman" w:hAnsi="Times New Roman" w:cs="Times New Roman"/>
        </w:rPr>
        <w:t>Peer</w:t>
      </w:r>
      <w:r w:rsidRPr="00E23BFE">
        <w:rPr>
          <w:rFonts w:ascii="Times New Roman" w:hAnsi="Times New Roman" w:cs="Times New Roman"/>
          <w:lang w:val="ru-RU"/>
        </w:rPr>
        <w:t>-</w:t>
      </w:r>
      <w:r w:rsidRPr="00E23BFE">
        <w:rPr>
          <w:rFonts w:ascii="Times New Roman" w:hAnsi="Times New Roman" w:cs="Times New Roman"/>
        </w:rPr>
        <w:t>To</w:t>
      </w:r>
      <w:r w:rsidRPr="00E23BFE">
        <w:rPr>
          <w:rFonts w:ascii="Times New Roman" w:hAnsi="Times New Roman" w:cs="Times New Roman"/>
          <w:lang w:val="ru-RU"/>
        </w:rPr>
        <w:t>-</w:t>
      </w:r>
      <w:r w:rsidRPr="00E23BFE">
        <w:rPr>
          <w:rFonts w:ascii="Times New Roman" w:hAnsi="Times New Roman" w:cs="Times New Roman"/>
        </w:rPr>
        <w:t>Peer</w:t>
      </w:r>
      <w:r w:rsidRPr="00E23BFE">
        <w:rPr>
          <w:rFonts w:ascii="Times New Roman" w:hAnsi="Times New Roman" w:cs="Times New Roman"/>
          <w:lang w:val="ru-RU"/>
        </w:rPr>
        <w:t>).</w:t>
      </w:r>
      <w:r>
        <w:rPr>
          <w:rFonts w:ascii="Times New Roman" w:hAnsi="Times New Roman" w:cs="Times New Roman"/>
          <w:lang w:val="ru-RU"/>
        </w:rPr>
        <w:t xml:space="preserve"> </w:t>
      </w:r>
      <w:r w:rsidR="00F43793" w:rsidRPr="009547D7">
        <w:rPr>
          <w:rFonts w:ascii="Times New Roman" w:hAnsi="Times New Roman" w:cs="Times New Roman"/>
          <w:lang w:val="ru-RU"/>
        </w:rPr>
        <w:t>Эта модель краудфандинга позволяет собирать деньги через веб-платформу, которая затем выдает их в долг.</w:t>
      </w:r>
      <w:r w:rsidR="00D64C7B" w:rsidRPr="009547D7">
        <w:rPr>
          <w:rFonts w:ascii="Times New Roman" w:hAnsi="Times New Roman" w:cs="Times New Roman"/>
          <w:lang w:val="ru-RU"/>
        </w:rPr>
        <w:t xml:space="preserve"> </w:t>
      </w:r>
    </w:p>
    <w:p w14:paraId="4216AEFF" w14:textId="61E9871E" w:rsidR="00D64C7B" w:rsidRPr="009547D7" w:rsidRDefault="00F43793"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Общественность предоставляет компании деньги в долг, предполагая, что они будут возвращены с процентами</w:t>
      </w:r>
      <w:r w:rsidR="00D64C7B" w:rsidRPr="009547D7">
        <w:rPr>
          <w:rFonts w:ascii="Times New Roman" w:hAnsi="Times New Roman" w:cs="Times New Roman"/>
          <w:lang w:val="ru-RU"/>
        </w:rPr>
        <w:t>.</w:t>
      </w:r>
    </w:p>
    <w:p w14:paraId="616FB590" w14:textId="3E2EC215" w:rsidR="00A70581" w:rsidRPr="009547D7" w:rsidRDefault="00F43793"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Это вид финансирования, подобный банковскому, но отличающийся тем, что вы получаете кредит от многих инвесторов (от десятков, а иногда и сотен людей, готовых предоставить кредит).</w:t>
      </w:r>
      <w:r w:rsidR="00A04C5C" w:rsidRPr="009547D7">
        <w:rPr>
          <w:rFonts w:ascii="Times New Roman" w:hAnsi="Times New Roman" w:cs="Times New Roman"/>
          <w:lang w:val="ru-RU"/>
        </w:rPr>
        <w:t xml:space="preserve"> </w:t>
      </w:r>
    </w:p>
    <w:p w14:paraId="496D4611" w14:textId="77777777" w:rsidR="000B5AA6" w:rsidRPr="009547D7" w:rsidRDefault="000B5AA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Существуют онлайн-платформы, которые сводят клиентов, дающих деньги в долг, с предпринимателями, которые их запрашивают.</w:t>
      </w:r>
    </w:p>
    <w:p w14:paraId="0025DA76" w14:textId="77777777" w:rsidR="000B5AA6" w:rsidRPr="009547D7" w:rsidRDefault="000B5AA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Инвесторы в этом случае часто делают предложения, указывая процентную ставку, под которую они готовы предоставить кредит. </w:t>
      </w:r>
    </w:p>
    <w:p w14:paraId="5A1BB14F" w14:textId="1BB7FAC0" w:rsidR="00A70581" w:rsidRPr="009547D7" w:rsidRDefault="000B5AA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Предприниматели принимают предложения с самой низкой процентной ставкой.</w:t>
      </w:r>
    </w:p>
    <w:p w14:paraId="58AA17E3" w14:textId="682FF0D2" w:rsidR="009216C7" w:rsidRPr="009547D7" w:rsidRDefault="004574C0" w:rsidP="00E23BFE">
      <w:pPr>
        <w:spacing w:after="0" w:line="240" w:lineRule="auto"/>
        <w:ind w:firstLine="709"/>
        <w:jc w:val="both"/>
        <w:rPr>
          <w:rFonts w:ascii="Times New Roman" w:hAnsi="Times New Roman" w:cs="Times New Roman"/>
          <w:u w:val="single"/>
          <w:lang w:val="ru-RU"/>
        </w:rPr>
      </w:pPr>
      <w:r w:rsidRPr="009547D7">
        <w:rPr>
          <w:rFonts w:ascii="Times New Roman" w:hAnsi="Times New Roman" w:cs="Times New Roman"/>
          <w:u w:val="single"/>
          <w:lang w:val="ru-RU"/>
        </w:rPr>
        <w:t>Правила кредитования устанавливаются с помощью платформы</w:t>
      </w:r>
      <w:r w:rsidR="006F706C" w:rsidRPr="009547D7">
        <w:rPr>
          <w:rFonts w:ascii="Times New Roman" w:hAnsi="Times New Roman" w:cs="Times New Roman"/>
          <w:u w:val="single"/>
          <w:lang w:val="ru-RU"/>
        </w:rPr>
        <w:t>.</w:t>
      </w:r>
    </w:p>
    <w:p w14:paraId="2DD57840" w14:textId="77777777" w:rsidR="00AF4B1B" w:rsidRPr="009547D7" w:rsidRDefault="00AF4B1B"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lastRenderedPageBreak/>
        <w:t xml:space="preserve">Обычно платформа рассматривает документы и соглашается поддержать сбор средств. </w:t>
      </w:r>
    </w:p>
    <w:p w14:paraId="10634C7D" w14:textId="71730AE2" w:rsidR="009216C7" w:rsidRPr="009547D7" w:rsidRDefault="00AF4B1B"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На этом этапе происходит онлайн-сопоставление спроса и предложения, когда кредиторы запрашивают одну процентную ставку по кредиту, а предприниматели предлагают другую</w:t>
      </w:r>
      <w:r w:rsidR="006B171A" w:rsidRPr="009547D7">
        <w:rPr>
          <w:rFonts w:ascii="Times New Roman" w:hAnsi="Times New Roman" w:cs="Times New Roman"/>
          <w:lang w:val="ru-RU"/>
        </w:rPr>
        <w:t>.</w:t>
      </w:r>
    </w:p>
    <w:p w14:paraId="4C7A15E6" w14:textId="7CF2C142" w:rsidR="009216C7" w:rsidRPr="009547D7" w:rsidRDefault="00AF4B1B"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Как только достигается соответствие между спросом и предложением, начинается финансирование, которое поступает на платформу, а та передает его компании.</w:t>
      </w:r>
    </w:p>
    <w:p w14:paraId="75F2B969" w14:textId="7417FB4D" w:rsidR="004F619B" w:rsidRPr="009547D7" w:rsidRDefault="00AF4B1B"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Для каждой заявки на получение займа крайне важна серьезность и надежность краудфандинговой платформы, которая обязана защищать интересы как компаний, так и инвесторов</w:t>
      </w:r>
      <w:r w:rsidR="006F706C" w:rsidRPr="009547D7">
        <w:rPr>
          <w:rFonts w:ascii="Times New Roman" w:hAnsi="Times New Roman" w:cs="Times New Roman"/>
          <w:lang w:val="ru-RU"/>
        </w:rPr>
        <w:t xml:space="preserve">. </w:t>
      </w:r>
    </w:p>
    <w:p w14:paraId="372EA4AA" w14:textId="1730703A" w:rsidR="00952BA4" w:rsidRPr="009547D7" w:rsidRDefault="00AF4B1B"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Важно, чтобы компания досконально знала все аспекты коллекционирования, правила платформы и законы страны о кредитовании.</w:t>
      </w:r>
      <w:r w:rsidR="00677961" w:rsidRPr="009547D7">
        <w:rPr>
          <w:rFonts w:ascii="Times New Roman" w:hAnsi="Times New Roman" w:cs="Times New Roman"/>
          <w:lang w:val="ru-RU"/>
        </w:rPr>
        <w:br/>
      </w:r>
      <w:r w:rsidR="00930890" w:rsidRPr="009547D7">
        <w:rPr>
          <w:rFonts w:ascii="Times New Roman" w:hAnsi="Times New Roman" w:cs="Times New Roman"/>
          <w:lang w:val="ru-RU"/>
        </w:rPr>
        <w:t>Платформы обычно запрашивают финансовую отчетность и отчеты о доходах компаний, чтобы оценить их надежность с точки зрения возврата займов клиентам.</w:t>
      </w:r>
      <w:r w:rsidR="00675BAB" w:rsidRPr="009547D7">
        <w:rPr>
          <w:rFonts w:ascii="Times New Roman" w:hAnsi="Times New Roman" w:cs="Times New Roman"/>
          <w:lang w:val="ru-RU"/>
        </w:rPr>
        <w:br/>
      </w:r>
      <w:r w:rsidR="00930890" w:rsidRPr="009547D7">
        <w:rPr>
          <w:rFonts w:ascii="Times New Roman" w:hAnsi="Times New Roman" w:cs="Times New Roman"/>
          <w:lang w:val="ru-RU"/>
        </w:rPr>
        <w:t>Сроки сбора устанавливаются платформой, и когда они истекают, платформа связывается с компанией и переводит ей собранные средства</w:t>
      </w:r>
      <w:r w:rsidR="00AD3276" w:rsidRPr="009547D7">
        <w:rPr>
          <w:rFonts w:ascii="Times New Roman" w:hAnsi="Times New Roman" w:cs="Times New Roman"/>
          <w:lang w:val="ru-RU"/>
        </w:rPr>
        <w:t>.</w:t>
      </w:r>
      <w:r w:rsidR="00797B1F">
        <w:rPr>
          <w:rFonts w:ascii="Times New Roman" w:hAnsi="Times New Roman" w:cs="Times New Roman"/>
          <w:lang w:val="ru-RU"/>
        </w:rPr>
        <w:t xml:space="preserve"> </w:t>
      </w:r>
      <w:r w:rsidR="00952BA4" w:rsidRPr="009547D7">
        <w:rPr>
          <w:rFonts w:ascii="Times New Roman" w:hAnsi="Times New Roman" w:cs="Times New Roman"/>
          <w:lang w:val="ru-RU"/>
        </w:rPr>
        <w:t>Впоследствии компания должна будет погасить кредит, полученный через саму платформу.</w:t>
      </w:r>
      <w:r w:rsidR="004F619B" w:rsidRPr="009547D7">
        <w:rPr>
          <w:rFonts w:ascii="Times New Roman" w:hAnsi="Times New Roman" w:cs="Times New Roman"/>
          <w:lang w:val="ru-RU"/>
        </w:rPr>
        <w:t xml:space="preserve"> </w:t>
      </w:r>
      <w:r w:rsidR="00797B1F">
        <w:rPr>
          <w:rFonts w:ascii="Times New Roman" w:hAnsi="Times New Roman" w:cs="Times New Roman"/>
          <w:lang w:val="ru-RU"/>
        </w:rPr>
        <w:t xml:space="preserve"> </w:t>
      </w:r>
      <w:r w:rsidR="00952BA4" w:rsidRPr="009547D7">
        <w:rPr>
          <w:rFonts w:ascii="Times New Roman" w:hAnsi="Times New Roman" w:cs="Times New Roman"/>
          <w:lang w:val="ru-RU"/>
        </w:rPr>
        <w:t>Преимущества этой финансовой коллекции заключаются в следующем:</w:t>
      </w:r>
    </w:p>
    <w:p w14:paraId="136FF0E4" w14:textId="77777777" w:rsidR="00952BA4" w:rsidRPr="009547D7" w:rsidRDefault="00952BA4" w:rsidP="00E23BFE">
      <w:pPr>
        <w:pStyle w:val="a7"/>
        <w:spacing w:after="0" w:line="240" w:lineRule="auto"/>
        <w:ind w:left="0" w:firstLine="709"/>
        <w:jc w:val="both"/>
        <w:rPr>
          <w:rFonts w:ascii="Times New Roman" w:hAnsi="Times New Roman" w:cs="Times New Roman"/>
          <w:lang w:val="ru-RU"/>
        </w:rPr>
      </w:pPr>
      <w:r w:rsidRPr="009547D7">
        <w:rPr>
          <w:rFonts w:ascii="Times New Roman" w:hAnsi="Times New Roman" w:cs="Times New Roman"/>
          <w:lang w:val="ru-RU"/>
        </w:rPr>
        <w:t>- Большая гибкость процентных ставок</w:t>
      </w:r>
    </w:p>
    <w:p w14:paraId="48791A38" w14:textId="77777777" w:rsidR="00952BA4" w:rsidRPr="009547D7" w:rsidRDefault="00952BA4" w:rsidP="00E23BFE">
      <w:pPr>
        <w:pStyle w:val="a7"/>
        <w:spacing w:after="0" w:line="240" w:lineRule="auto"/>
        <w:ind w:left="0" w:firstLine="709"/>
        <w:jc w:val="both"/>
        <w:rPr>
          <w:rFonts w:ascii="Times New Roman" w:hAnsi="Times New Roman" w:cs="Times New Roman"/>
          <w:lang w:val="ru-RU"/>
        </w:rPr>
      </w:pPr>
      <w:r w:rsidRPr="009547D7">
        <w:rPr>
          <w:rFonts w:ascii="Times New Roman" w:hAnsi="Times New Roman" w:cs="Times New Roman"/>
          <w:lang w:val="ru-RU"/>
        </w:rPr>
        <w:t xml:space="preserve">- Возможность получить кредит после того, как банк отказал в его выдаче. </w:t>
      </w:r>
    </w:p>
    <w:p w14:paraId="68EFA371" w14:textId="77777777" w:rsidR="00952BA4" w:rsidRPr="009547D7" w:rsidRDefault="00952BA4" w:rsidP="00E23BFE">
      <w:pPr>
        <w:pStyle w:val="a7"/>
        <w:spacing w:after="0" w:line="240" w:lineRule="auto"/>
        <w:ind w:left="0" w:firstLine="709"/>
        <w:jc w:val="both"/>
        <w:rPr>
          <w:rFonts w:ascii="Times New Roman" w:hAnsi="Times New Roman" w:cs="Times New Roman"/>
          <w:lang w:val="ru-RU"/>
        </w:rPr>
      </w:pPr>
      <w:r w:rsidRPr="009547D7">
        <w:rPr>
          <w:rFonts w:ascii="Times New Roman" w:hAnsi="Times New Roman" w:cs="Times New Roman"/>
          <w:lang w:val="ru-RU"/>
        </w:rPr>
        <w:t xml:space="preserve">- Минимальный порог кредитования крайне низок, что способствует привлечению широкой аудитории кредиторов. </w:t>
      </w:r>
    </w:p>
    <w:p w14:paraId="4320E732" w14:textId="4372B3B9" w:rsidR="00E23BFE" w:rsidRDefault="00952BA4" w:rsidP="00E23BFE">
      <w:pPr>
        <w:pStyle w:val="a7"/>
        <w:spacing w:after="0" w:line="240" w:lineRule="auto"/>
        <w:ind w:left="0" w:firstLine="709"/>
        <w:jc w:val="both"/>
        <w:rPr>
          <w:rFonts w:ascii="Times New Roman" w:hAnsi="Times New Roman" w:cs="Times New Roman"/>
          <w:lang w:val="ru-RU"/>
        </w:rPr>
      </w:pPr>
      <w:r w:rsidRPr="009547D7">
        <w:rPr>
          <w:rFonts w:ascii="Times New Roman" w:hAnsi="Times New Roman" w:cs="Times New Roman"/>
          <w:lang w:val="ru-RU"/>
        </w:rPr>
        <w:t>- Погашение кредита осуществляется путем прямых платежей на платформу, которая затем распределяет ваши выплаты между кредиторами</w:t>
      </w:r>
      <w:r w:rsidR="006F706C" w:rsidRPr="009547D7">
        <w:rPr>
          <w:rFonts w:ascii="Times New Roman" w:hAnsi="Times New Roman" w:cs="Times New Roman"/>
          <w:lang w:val="ru-RU"/>
        </w:rPr>
        <w:t xml:space="preserve">. </w:t>
      </w:r>
      <w:r w:rsidR="00E23BFE">
        <w:rPr>
          <w:rFonts w:ascii="Times New Roman" w:hAnsi="Times New Roman" w:cs="Times New Roman"/>
          <w:lang w:val="ru-RU"/>
        </w:rPr>
        <w:t xml:space="preserve"> </w:t>
      </w:r>
      <w:r w:rsidR="00E23BFE" w:rsidRPr="00E23BFE">
        <w:rPr>
          <w:rFonts w:ascii="Times New Roman" w:hAnsi="Times New Roman" w:cs="Times New Roman"/>
          <w:lang w:val="ru-RU"/>
        </w:rPr>
        <w:t>Существует также особая форма этого типа сбора.</w:t>
      </w:r>
    </w:p>
    <w:p w14:paraId="0C2FF594" w14:textId="5613729D" w:rsidR="00E23BFE" w:rsidRPr="009547D7"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b/>
          <w:bCs/>
          <w:lang w:val="ru-RU"/>
        </w:rPr>
        <w:t>Гибридные Модели Краудфандинга</w:t>
      </w:r>
      <w:r>
        <w:rPr>
          <w:rFonts w:ascii="Times New Roman" w:hAnsi="Times New Roman" w:cs="Times New Roman"/>
          <w:lang w:val="ru-RU"/>
        </w:rPr>
        <w:t xml:space="preserve">. </w:t>
      </w:r>
      <w:r w:rsidRPr="009547D7">
        <w:rPr>
          <w:rFonts w:ascii="Times New Roman" w:hAnsi="Times New Roman" w:cs="Times New Roman"/>
          <w:lang w:val="ru-RU"/>
        </w:rPr>
        <w:t>Физические лица инвестируют в долговую ценную бумагу, выпущенную компанией, например, в облигацию.</w:t>
      </w:r>
    </w:p>
    <w:p w14:paraId="6AB59EEA" w14:textId="4ED88525" w:rsidR="00E23BFE" w:rsidRPr="00797B1F" w:rsidRDefault="00E23BFE" w:rsidP="00797B1F">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Они дают компаниям возможность сочетать элементы нескольких видов краудфандинга.</w:t>
      </w:r>
      <w:r w:rsidR="00797B1F">
        <w:rPr>
          <w:rFonts w:ascii="Times New Roman" w:hAnsi="Times New Roman" w:cs="Times New Roman"/>
          <w:lang w:val="ru-RU"/>
        </w:rPr>
        <w:t xml:space="preserve"> </w:t>
      </w:r>
      <w:r w:rsidRPr="009547D7">
        <w:rPr>
          <w:rFonts w:ascii="Times New Roman" w:hAnsi="Times New Roman" w:cs="Times New Roman"/>
          <w:color w:val="000000" w:themeColor="text1"/>
          <w:lang w:val="ru-RU"/>
        </w:rPr>
        <w:t>Например, компании могут делиться с общественностью будущей прибылью или выручкой в обмен на возврат ранее предоставленного финансирования.</w:t>
      </w:r>
    </w:p>
    <w:p w14:paraId="549E69DF" w14:textId="77777777" w:rsidR="00E23BFE" w:rsidRPr="009547D7" w:rsidRDefault="00E23BFE" w:rsidP="00E23BFE">
      <w:pPr>
        <w:spacing w:after="0" w:line="240" w:lineRule="auto"/>
        <w:ind w:firstLine="709"/>
        <w:jc w:val="both"/>
        <w:rPr>
          <w:rFonts w:ascii="Times New Roman" w:hAnsi="Times New Roman" w:cs="Times New Roman"/>
          <w:color w:val="000000" w:themeColor="text1"/>
          <w:lang w:val="ru-RU"/>
        </w:rPr>
      </w:pPr>
      <w:r w:rsidRPr="009547D7">
        <w:rPr>
          <w:rFonts w:ascii="Times New Roman" w:hAnsi="Times New Roman" w:cs="Times New Roman"/>
          <w:color w:val="000000" w:themeColor="text1"/>
          <w:lang w:val="ru-RU"/>
        </w:rPr>
        <w:t xml:space="preserve"> Наиболее распространенным является долговой краудфандинг, когда частные лица инвестируют в долговую ценную бумагу, выпущенную компанией, например облигацию.</w:t>
      </w:r>
    </w:p>
    <w:p w14:paraId="5C507B4F" w14:textId="77777777" w:rsidR="00E23BFE" w:rsidRPr="009547D7" w:rsidRDefault="00E23BFE"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rPr>
        <w:t>PEER</w:t>
      </w:r>
      <w:r w:rsidRPr="009547D7">
        <w:rPr>
          <w:rFonts w:ascii="Times New Roman" w:hAnsi="Times New Roman" w:cs="Times New Roman"/>
          <w:lang w:val="ru-RU"/>
        </w:rPr>
        <w:t xml:space="preserve"> </w:t>
      </w:r>
      <w:r w:rsidRPr="009547D7">
        <w:rPr>
          <w:rFonts w:ascii="Times New Roman" w:hAnsi="Times New Roman" w:cs="Times New Roman"/>
        </w:rPr>
        <w:t>TO</w:t>
      </w:r>
      <w:r w:rsidRPr="009547D7">
        <w:rPr>
          <w:rFonts w:ascii="Times New Roman" w:hAnsi="Times New Roman" w:cs="Times New Roman"/>
          <w:lang w:val="ru-RU"/>
        </w:rPr>
        <w:t xml:space="preserve"> </w:t>
      </w:r>
      <w:r w:rsidRPr="009547D7">
        <w:rPr>
          <w:rFonts w:ascii="Times New Roman" w:hAnsi="Times New Roman" w:cs="Times New Roman"/>
        </w:rPr>
        <w:t>PEER</w:t>
      </w:r>
      <w:r w:rsidRPr="009547D7">
        <w:rPr>
          <w:rFonts w:ascii="Times New Roman" w:hAnsi="Times New Roman" w:cs="Times New Roman"/>
          <w:lang w:val="ru-RU"/>
        </w:rPr>
        <w:t xml:space="preserve"> является правилом кредитного посредничества, и эта деятельность регулируется государственным кредитным законодательством и надзором Центрального банка.</w:t>
      </w:r>
    </w:p>
    <w:p w14:paraId="7EC5C9D7" w14:textId="52DA8625" w:rsidR="00AE61E6" w:rsidRPr="00E23BFE" w:rsidRDefault="00E23BFE" w:rsidP="00E23BFE">
      <w:pPr>
        <w:spacing w:after="0" w:line="240" w:lineRule="auto"/>
        <w:ind w:firstLine="709"/>
        <w:jc w:val="both"/>
        <w:rPr>
          <w:rFonts w:ascii="Times New Roman" w:hAnsi="Times New Roman" w:cs="Times New Roman"/>
          <w:caps/>
          <w:lang w:val="ru-RU"/>
        </w:rPr>
      </w:pPr>
      <w:r w:rsidRPr="00E23BFE">
        <w:rPr>
          <w:rFonts w:ascii="Times New Roman" w:hAnsi="Times New Roman" w:cs="Times New Roman"/>
          <w:lang w:val="ru-RU"/>
        </w:rPr>
        <w:t>2. Долевой Краудфандинг.</w:t>
      </w:r>
      <w:r>
        <w:rPr>
          <w:rFonts w:ascii="Times New Roman" w:hAnsi="Times New Roman" w:cs="Times New Roman"/>
          <w:b/>
          <w:bCs/>
          <w:lang w:val="ru-RU"/>
        </w:rPr>
        <w:t xml:space="preserve"> </w:t>
      </w:r>
      <w:r w:rsidR="00AE61E6" w:rsidRPr="009547D7">
        <w:rPr>
          <w:rFonts w:ascii="Times New Roman" w:hAnsi="Times New Roman" w:cs="Times New Roman"/>
          <w:lang w:val="ru-RU"/>
        </w:rPr>
        <w:t>Долевой краудфандинг заключается в продаже акций компании различным лицам, то есть в долевом финансировании.</w:t>
      </w:r>
      <w:r>
        <w:rPr>
          <w:rFonts w:ascii="Times New Roman" w:hAnsi="Times New Roman" w:cs="Times New Roman"/>
          <w:caps/>
          <w:lang w:val="ru-RU"/>
        </w:rPr>
        <w:t xml:space="preserve"> </w:t>
      </w:r>
      <w:r w:rsidR="00AE61E6" w:rsidRPr="009547D7">
        <w:rPr>
          <w:rFonts w:ascii="Times New Roman" w:hAnsi="Times New Roman" w:cs="Times New Roman"/>
          <w:lang w:val="ru-RU"/>
        </w:rPr>
        <w:t>Этот вид позволяет инвесторам в обмен на финансирование получить долю в финансовой структуре финансируемой компании. Инвестор получает долевые инструменты в рисковом капитале финансируемого проекта (например, акции акционерных обществ) с вытекающим из этого набором патримониальных и административных прав.</w:t>
      </w:r>
    </w:p>
    <w:p w14:paraId="04DD4C26" w14:textId="77777777" w:rsidR="00AE61E6"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Существуют различные формы прямых, венчурных и неформальных (ангельских) инвесторов, которые уже давно играют важную роль в развитии бизнеса. </w:t>
      </w:r>
    </w:p>
    <w:p w14:paraId="38BEF7D7" w14:textId="77777777" w:rsidR="00AE61E6"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Основное отличие краудфандинга от традиционных моделей прямых инвестиций заключается в том, что вместо установления отношений между компанией и одним инвестором, он открыт для широкого круга потенциальных инвесторов, некоторые из которых также могут быть нынешними или будущими клиентами. </w:t>
      </w:r>
    </w:p>
    <w:p w14:paraId="478530B6" w14:textId="0F664D06" w:rsidR="004F619B"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По сути, краудфандинг на основе акционерного капитала обеспечивает связь компаний с потенциальными неформальными инвесторами через интернет-платформу.</w:t>
      </w:r>
      <w:r w:rsidR="000A6BD7" w:rsidRPr="009547D7">
        <w:rPr>
          <w:rFonts w:ascii="Times New Roman" w:hAnsi="Times New Roman" w:cs="Times New Roman"/>
          <w:lang w:val="ru-RU"/>
        </w:rPr>
        <w:t xml:space="preserve"> </w:t>
      </w:r>
    </w:p>
    <w:p w14:paraId="3BB6C10A" w14:textId="77777777" w:rsidR="00AE61E6"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Компании важно определить, какой объем капитала она намерена продать и как вознаградить инвесторов. </w:t>
      </w:r>
    </w:p>
    <w:p w14:paraId="67ECBEA6" w14:textId="2A6639B5" w:rsidR="000A6BD7"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Расходы, связанные с запуском долевого финансирования через краудфандинговую платформу, обычно включают в себя плату за успех и консультационные, юридические или административные расходы, связанные с этой инициативой. </w:t>
      </w:r>
      <w:r w:rsidR="00E23BFE">
        <w:rPr>
          <w:rFonts w:ascii="Times New Roman" w:hAnsi="Times New Roman" w:cs="Times New Roman"/>
          <w:lang w:val="ru-RU"/>
        </w:rPr>
        <w:t xml:space="preserve"> </w:t>
      </w:r>
      <w:r w:rsidRPr="009547D7">
        <w:rPr>
          <w:rFonts w:ascii="Times New Roman" w:hAnsi="Times New Roman" w:cs="Times New Roman"/>
          <w:lang w:val="ru-RU"/>
        </w:rPr>
        <w:t xml:space="preserve">Преимущество этого типа краудфандинга заключается в том, что в инвестициях могут участвовать многие люди, так что вместо нескольких крупных инвесторов появляется множество совладельцев. </w:t>
      </w:r>
      <w:r w:rsidR="00E23BFE">
        <w:rPr>
          <w:rFonts w:ascii="Times New Roman" w:hAnsi="Times New Roman" w:cs="Times New Roman"/>
          <w:lang w:val="ru-RU"/>
        </w:rPr>
        <w:t xml:space="preserve"> </w:t>
      </w:r>
      <w:r w:rsidRPr="009547D7">
        <w:rPr>
          <w:rFonts w:ascii="Times New Roman" w:hAnsi="Times New Roman" w:cs="Times New Roman"/>
          <w:lang w:val="ru-RU"/>
        </w:rPr>
        <w:t>Такое решение обычно обходится дешевле, чем размещение на фондовой бирже.</w:t>
      </w:r>
      <w:r w:rsidR="000A6BD7" w:rsidRPr="009547D7">
        <w:rPr>
          <w:rFonts w:ascii="Times New Roman" w:hAnsi="Times New Roman" w:cs="Times New Roman"/>
          <w:lang w:val="ru-RU"/>
        </w:rPr>
        <w:t xml:space="preserve"> </w:t>
      </w:r>
      <w:r w:rsidR="00E23BFE">
        <w:rPr>
          <w:rFonts w:ascii="Times New Roman" w:hAnsi="Times New Roman" w:cs="Times New Roman"/>
          <w:lang w:val="ru-RU"/>
        </w:rPr>
        <w:t xml:space="preserve"> </w:t>
      </w:r>
      <w:r w:rsidRPr="009547D7">
        <w:rPr>
          <w:rFonts w:ascii="Times New Roman" w:hAnsi="Times New Roman" w:cs="Times New Roman"/>
          <w:lang w:val="ru-RU"/>
        </w:rPr>
        <w:t>Важно, чтобы компания продемонстрировала, что она созрела для инвестиций, и представила бизнес-план и финансовые прогнозы.</w:t>
      </w:r>
      <w:r w:rsidR="000A6BD7" w:rsidRPr="009547D7">
        <w:rPr>
          <w:rFonts w:ascii="Times New Roman" w:hAnsi="Times New Roman" w:cs="Times New Roman"/>
          <w:lang w:val="ru-RU"/>
        </w:rPr>
        <w:t xml:space="preserve"> </w:t>
      </w:r>
    </w:p>
    <w:p w14:paraId="7A95E399" w14:textId="77777777" w:rsidR="00AE61E6"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Компания должна быть в состоянии продемонстрировать свою оценочную стоимость, финансовые показатели, количество проданных акций и причину продажи. </w:t>
      </w:r>
    </w:p>
    <w:p w14:paraId="63495785" w14:textId="77777777" w:rsidR="00AE61E6"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Очень важно, чтобы вы убедительно рассказали историю компании с понятными описаниями вашего продукта или услуги и финансовых аспектов и четко проиллюстрировали финансовые аспекты.</w:t>
      </w:r>
    </w:p>
    <w:p w14:paraId="0FAF7BBC" w14:textId="77777777" w:rsidR="00AE61E6"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lastRenderedPageBreak/>
        <w:t xml:space="preserve">Здесь также необходим контроль со стороны краудфандинговой платформы за всей информацией, а также отличная коммуникация и четкие и ясные правила. </w:t>
      </w:r>
    </w:p>
    <w:p w14:paraId="5A2A9CC8" w14:textId="77777777" w:rsidR="00AE61E6"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Существуют важные юридические аспекты, которые влекут за собой расходы, например, на раскрытие информации и подготовку юридических документов, проведение ежегодного общего собрания акционеров, обработку корпоративных прав, подготовку ежегодных отчетов и процедуры принятия решений. </w:t>
      </w:r>
    </w:p>
    <w:p w14:paraId="7DD02DE3" w14:textId="2EC08CE0" w:rsidR="00AE61E6" w:rsidRPr="009547D7"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Необходимо предпринять все административные и юридические шаги для вступления новых акционеров и все вытекающие из этого проблемы управления ими и их возможными решениями о выходе из компании. </w:t>
      </w:r>
    </w:p>
    <w:p w14:paraId="09DD367A" w14:textId="77777777" w:rsidR="00E23BFE" w:rsidRDefault="00AE61E6"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Акционеры обычно имеют право голоса по основным вопросам управления компанией, выпуска новых акций и т. д., поэтому необходимо учитывать, что часть контроля над своей компанией будет передана посторонним лицам.</w:t>
      </w:r>
      <w:r w:rsidR="00863A46" w:rsidRPr="009547D7">
        <w:rPr>
          <w:rFonts w:ascii="Times New Roman" w:hAnsi="Times New Roman" w:cs="Times New Roman"/>
          <w:lang w:val="ru-RU"/>
        </w:rPr>
        <w:t xml:space="preserve"> </w:t>
      </w:r>
      <w:r w:rsidR="000A6BD7" w:rsidRPr="009547D7">
        <w:rPr>
          <w:rFonts w:ascii="Times New Roman" w:hAnsi="Times New Roman" w:cs="Times New Roman"/>
          <w:lang w:val="ru-RU"/>
        </w:rPr>
        <w:t xml:space="preserve"> </w:t>
      </w:r>
    </w:p>
    <w:p w14:paraId="1E335B58" w14:textId="3A05207A" w:rsidR="00F6532C" w:rsidRPr="009547D7"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3. Краудфандинг-</w:t>
      </w:r>
      <w:r>
        <w:rPr>
          <w:rFonts w:ascii="Times New Roman" w:hAnsi="Times New Roman" w:cs="Times New Roman"/>
          <w:lang w:val="ru-RU"/>
        </w:rPr>
        <w:t>в</w:t>
      </w:r>
      <w:r w:rsidRPr="00E23BFE">
        <w:rPr>
          <w:rFonts w:ascii="Times New Roman" w:hAnsi="Times New Roman" w:cs="Times New Roman"/>
          <w:lang w:val="ru-RU"/>
        </w:rPr>
        <w:t>ознаграждение</w:t>
      </w:r>
      <w:r>
        <w:rPr>
          <w:rFonts w:ascii="Times New Roman" w:hAnsi="Times New Roman" w:cs="Times New Roman"/>
          <w:lang w:val="ru-RU"/>
        </w:rPr>
        <w:t xml:space="preserve">. </w:t>
      </w:r>
      <w:r w:rsidR="00A960C6" w:rsidRPr="009547D7">
        <w:rPr>
          <w:rFonts w:ascii="Times New Roman" w:hAnsi="Times New Roman" w:cs="Times New Roman"/>
          <w:lang w:val="ru-RU"/>
        </w:rPr>
        <w:t>Этот тип краудфандинга предполагает предложение продукта, услуги или культурной деятельности, где денежный вклад запрашивается для получения вознаграждения/приза, определяемого лицом, запрашивающим деньги; это вознаграждение может быть той же стоимости, что и финансовый вклад, или даже символической стоимости, т.е. ниже, чем пожертвование</w:t>
      </w:r>
      <w:r w:rsidR="00DB57FF" w:rsidRPr="009547D7">
        <w:rPr>
          <w:rFonts w:ascii="Times New Roman" w:hAnsi="Times New Roman" w:cs="Times New Roman"/>
          <w:lang w:val="ru-RU"/>
        </w:rPr>
        <w:t xml:space="preserve">. </w:t>
      </w:r>
      <w:r w:rsidR="00DB57FF" w:rsidRPr="009547D7">
        <w:rPr>
          <w:rFonts w:ascii="Times New Roman" w:hAnsi="Times New Roman" w:cs="Times New Roman"/>
          <w:lang w:val="ru-RU"/>
        </w:rPr>
        <w:br/>
      </w:r>
      <w:r w:rsidR="00F6532C" w:rsidRPr="009547D7">
        <w:rPr>
          <w:rFonts w:ascii="Times New Roman" w:hAnsi="Times New Roman" w:cs="Times New Roman"/>
          <w:lang w:val="ru-RU"/>
        </w:rPr>
        <w:t>Клиенты делают денежные пожертвования на проект (но также и на новый вид деятельности), рассчитывая получить в обмен на свой вклад нефинансовое вознаграждение, например, товары или услуги на более позднем этапе</w:t>
      </w:r>
      <w:r w:rsidR="00DB57FF" w:rsidRPr="009547D7">
        <w:rPr>
          <w:rFonts w:ascii="Times New Roman" w:hAnsi="Times New Roman" w:cs="Times New Roman"/>
          <w:lang w:val="ru-RU"/>
        </w:rPr>
        <w:t>.</w:t>
      </w:r>
      <w:r>
        <w:rPr>
          <w:rFonts w:ascii="Times New Roman" w:hAnsi="Times New Roman" w:cs="Times New Roman"/>
          <w:lang w:val="ru-RU"/>
        </w:rPr>
        <w:t xml:space="preserve"> </w:t>
      </w:r>
      <w:r w:rsidR="00F6532C" w:rsidRPr="009547D7">
        <w:rPr>
          <w:rFonts w:ascii="Times New Roman" w:hAnsi="Times New Roman" w:cs="Times New Roman"/>
          <w:lang w:val="ru-RU"/>
        </w:rPr>
        <w:t xml:space="preserve">Это может быть, например, экономическая отдача в виде денежной суммы или так называемая «предпродажа» продукта/услуги, которую человек решил профинансировать, и которая может быть получена до его фактической реализации на рынке. </w:t>
      </w:r>
    </w:p>
    <w:p w14:paraId="3344075A" w14:textId="4945A563" w:rsidR="00F6532C" w:rsidRPr="009547D7" w:rsidRDefault="00F6532C"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Эта формула краудфандинга широко используется молодыми предпринимателями, особенно в </w:t>
      </w:r>
      <w:r w:rsidR="00E23BFE" w:rsidRPr="009547D7">
        <w:rPr>
          <w:rFonts w:ascii="Times New Roman" w:hAnsi="Times New Roman" w:cs="Times New Roman"/>
          <w:lang w:val="ru-RU"/>
        </w:rPr>
        <w:t xml:space="preserve">креативной индустрии, </w:t>
      </w:r>
      <w:r w:rsidRPr="009547D7">
        <w:rPr>
          <w:rFonts w:ascii="Times New Roman" w:hAnsi="Times New Roman" w:cs="Times New Roman"/>
          <w:lang w:val="ru-RU"/>
        </w:rPr>
        <w:t>при запуске новых продуктов, таких как книги, комиксы, видеоигры, музыкальные альбомы и так далее.</w:t>
      </w:r>
    </w:p>
    <w:p w14:paraId="6FE2FD10" w14:textId="77777777" w:rsidR="00E23BFE" w:rsidRDefault="00F6532C"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Самый распространенный пример - когда проект или компания предлагает эксклюзивную услугу (так называемое вознаграждение) или новый продукт (предпродажа) в обмен на аванс по цене, которая будет уплачена, или пожертвование сверх нее. Такая форма краудфандинга позволяет компаниям начать работу с уже имеющимися заказами и гарантированным денежным потоком, а также собрать аудиторию еще до запуска продукта. </w:t>
      </w:r>
      <w:r w:rsidRPr="009547D7">
        <w:rPr>
          <w:rFonts w:ascii="Times New Roman" w:hAnsi="Times New Roman" w:cs="Times New Roman"/>
          <w:lang w:val="ru-RU"/>
        </w:rPr>
        <w:br/>
        <w:t>Полученные средства не нужно возвращать; вы должны лишь предоставить обещанную услугу или товар, если не достигнете заранее установленного минимального порога сбора.</w:t>
      </w:r>
      <w:r w:rsidRPr="009547D7">
        <w:rPr>
          <w:rFonts w:ascii="Times New Roman" w:hAnsi="Times New Roman" w:cs="Times New Roman"/>
          <w:lang w:val="ru-RU"/>
        </w:rPr>
        <w:br/>
        <w:t xml:space="preserve">Для предпринимателя заказы приобретаются до запуска продукта, а краудфандинговая кампания позволяет создать клиентскую базу одновременно с привлечением финансирования. </w:t>
      </w:r>
      <w:r w:rsidRPr="009547D7">
        <w:rPr>
          <w:rFonts w:ascii="Times New Roman" w:hAnsi="Times New Roman" w:cs="Times New Roman"/>
          <w:lang w:val="ru-RU"/>
        </w:rPr>
        <w:br/>
      </w:r>
      <w:r w:rsidR="00CE4070" w:rsidRPr="009547D7">
        <w:rPr>
          <w:rFonts w:ascii="Times New Roman" w:hAnsi="Times New Roman" w:cs="Times New Roman"/>
          <w:lang w:val="ru-RU"/>
        </w:rPr>
        <w:t>К</w:t>
      </w:r>
      <w:r w:rsidRPr="009547D7">
        <w:rPr>
          <w:rFonts w:ascii="Times New Roman" w:hAnsi="Times New Roman" w:cs="Times New Roman"/>
          <w:lang w:val="ru-RU"/>
        </w:rPr>
        <w:t>раудфандинг</w:t>
      </w:r>
      <w:r w:rsidR="00CE4070" w:rsidRPr="009547D7">
        <w:rPr>
          <w:rFonts w:ascii="Times New Roman" w:hAnsi="Times New Roman" w:cs="Times New Roman"/>
          <w:lang w:val="ru-RU"/>
        </w:rPr>
        <w:t>-вознаграждение</w:t>
      </w:r>
      <w:r w:rsidRPr="009547D7">
        <w:rPr>
          <w:rFonts w:ascii="Times New Roman" w:hAnsi="Times New Roman" w:cs="Times New Roman"/>
          <w:lang w:val="ru-RU"/>
        </w:rPr>
        <w:t>- очень популярный вариант среди стартапов и предпринимателей, поскольку он позволяет финансировать запуск новых компаний или продуктов и особенно подходит для продуктов и услуг</w:t>
      </w:r>
      <w:r w:rsidR="003C5B66" w:rsidRPr="009547D7">
        <w:rPr>
          <w:rFonts w:ascii="Times New Roman" w:hAnsi="Times New Roman" w:cs="Times New Roman"/>
          <w:lang w:val="ru-RU"/>
        </w:rPr>
        <w:t>.</w:t>
      </w:r>
      <w:r w:rsidR="001A36AD" w:rsidRPr="009547D7">
        <w:rPr>
          <w:rFonts w:ascii="Times New Roman" w:hAnsi="Times New Roman" w:cs="Times New Roman"/>
          <w:lang w:val="ru-RU"/>
        </w:rPr>
        <w:t xml:space="preserve"> </w:t>
      </w:r>
    </w:p>
    <w:p w14:paraId="734E53FB" w14:textId="768C20D1" w:rsidR="00F1119D" w:rsidRPr="009547D7"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4.</w:t>
      </w:r>
      <w:r>
        <w:rPr>
          <w:rFonts w:ascii="Times New Roman" w:hAnsi="Times New Roman" w:cs="Times New Roman"/>
          <w:lang w:val="ru-RU"/>
        </w:rPr>
        <w:t xml:space="preserve"> </w:t>
      </w:r>
      <w:r w:rsidRPr="00E23BFE">
        <w:rPr>
          <w:rFonts w:ascii="Times New Roman" w:hAnsi="Times New Roman" w:cs="Times New Roman"/>
          <w:lang w:val="ru-RU"/>
        </w:rPr>
        <w:t>Краудфандинг-Недвижимость.</w:t>
      </w:r>
      <w:r>
        <w:rPr>
          <w:rFonts w:ascii="Times New Roman" w:hAnsi="Times New Roman" w:cs="Times New Roman"/>
          <w:lang w:val="ru-RU"/>
        </w:rPr>
        <w:t xml:space="preserve"> </w:t>
      </w:r>
      <w:r w:rsidR="00F1119D" w:rsidRPr="009547D7">
        <w:rPr>
          <w:rFonts w:ascii="Times New Roman" w:hAnsi="Times New Roman" w:cs="Times New Roman"/>
          <w:lang w:val="ru-RU"/>
        </w:rPr>
        <w:t xml:space="preserve">Краудфандинг в сфере недвижимости </w:t>
      </w:r>
      <w:proofErr w:type="gramStart"/>
      <w:r w:rsidR="00F1119D" w:rsidRPr="009547D7">
        <w:rPr>
          <w:rFonts w:ascii="Times New Roman" w:hAnsi="Times New Roman" w:cs="Times New Roman"/>
          <w:lang w:val="ru-RU"/>
        </w:rPr>
        <w:t>- это</w:t>
      </w:r>
      <w:proofErr w:type="gramEnd"/>
      <w:r w:rsidR="00F1119D" w:rsidRPr="009547D7">
        <w:rPr>
          <w:rFonts w:ascii="Times New Roman" w:hAnsi="Times New Roman" w:cs="Times New Roman"/>
          <w:lang w:val="ru-RU"/>
        </w:rPr>
        <w:t xml:space="preserve"> недавняя форма сбора средств, которая пока еще редко встречается в мире.</w:t>
      </w:r>
    </w:p>
    <w:p w14:paraId="1EF8A79E" w14:textId="77777777" w:rsidR="00F1119D" w:rsidRPr="009547D7" w:rsidRDefault="00F1119D"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Это не что иное, как способ участия через различные каналы в финансировании домов, школ, резиденций и так далее.</w:t>
      </w:r>
    </w:p>
    <w:p w14:paraId="44430D5F" w14:textId="77777777" w:rsidR="00F1119D" w:rsidRPr="009547D7" w:rsidRDefault="00F1119D"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В США, например, многие успешные сайты посвящены исключительно этой форме финансирования (</w:t>
      </w:r>
      <w:r w:rsidRPr="009547D7">
        <w:rPr>
          <w:rFonts w:ascii="Times New Roman" w:hAnsi="Times New Roman" w:cs="Times New Roman"/>
        </w:rPr>
        <w:t>Peer</w:t>
      </w:r>
      <w:r w:rsidRPr="009547D7">
        <w:rPr>
          <w:rFonts w:ascii="Times New Roman" w:hAnsi="Times New Roman" w:cs="Times New Roman"/>
          <w:lang w:val="ru-RU"/>
        </w:rPr>
        <w:t xml:space="preserve"> </w:t>
      </w:r>
      <w:r w:rsidRPr="009547D7">
        <w:rPr>
          <w:rFonts w:ascii="Times New Roman" w:hAnsi="Times New Roman" w:cs="Times New Roman"/>
        </w:rPr>
        <w:t>Street</w:t>
      </w:r>
      <w:r w:rsidRPr="009547D7">
        <w:rPr>
          <w:rFonts w:ascii="Times New Roman" w:hAnsi="Times New Roman" w:cs="Times New Roman"/>
          <w:lang w:val="ru-RU"/>
        </w:rPr>
        <w:t xml:space="preserve">, </w:t>
      </w:r>
      <w:r w:rsidRPr="009547D7">
        <w:rPr>
          <w:rFonts w:ascii="Times New Roman" w:hAnsi="Times New Roman" w:cs="Times New Roman"/>
        </w:rPr>
        <w:t>Real</w:t>
      </w:r>
      <w:r w:rsidRPr="009547D7">
        <w:rPr>
          <w:rFonts w:ascii="Times New Roman" w:hAnsi="Times New Roman" w:cs="Times New Roman"/>
          <w:lang w:val="ru-RU"/>
        </w:rPr>
        <w:t xml:space="preserve"> </w:t>
      </w:r>
      <w:r w:rsidRPr="009547D7">
        <w:rPr>
          <w:rFonts w:ascii="Times New Roman" w:hAnsi="Times New Roman" w:cs="Times New Roman"/>
        </w:rPr>
        <w:t>Crowd</w:t>
      </w:r>
      <w:r w:rsidRPr="009547D7">
        <w:rPr>
          <w:rFonts w:ascii="Times New Roman" w:hAnsi="Times New Roman" w:cs="Times New Roman"/>
          <w:lang w:val="ru-RU"/>
        </w:rPr>
        <w:t xml:space="preserve">, </w:t>
      </w:r>
      <w:r w:rsidRPr="009547D7">
        <w:rPr>
          <w:rFonts w:ascii="Times New Roman" w:hAnsi="Times New Roman" w:cs="Times New Roman"/>
        </w:rPr>
        <w:t>Lending</w:t>
      </w:r>
      <w:r w:rsidRPr="009547D7">
        <w:rPr>
          <w:rFonts w:ascii="Times New Roman" w:hAnsi="Times New Roman" w:cs="Times New Roman"/>
          <w:lang w:val="ru-RU"/>
        </w:rPr>
        <w:t xml:space="preserve"> </w:t>
      </w:r>
      <w:r w:rsidRPr="009547D7">
        <w:rPr>
          <w:rFonts w:ascii="Times New Roman" w:hAnsi="Times New Roman" w:cs="Times New Roman"/>
        </w:rPr>
        <w:t>Hom</w:t>
      </w:r>
      <w:r w:rsidRPr="009547D7">
        <w:rPr>
          <w:rFonts w:ascii="Times New Roman" w:hAnsi="Times New Roman" w:cs="Times New Roman"/>
          <w:lang w:val="ru-RU"/>
        </w:rPr>
        <w:t xml:space="preserve">, </w:t>
      </w:r>
      <w:r w:rsidRPr="009547D7">
        <w:rPr>
          <w:rFonts w:ascii="Times New Roman" w:hAnsi="Times New Roman" w:cs="Times New Roman"/>
        </w:rPr>
        <w:t>Patch</w:t>
      </w:r>
      <w:r w:rsidRPr="009547D7">
        <w:rPr>
          <w:rFonts w:ascii="Times New Roman" w:hAnsi="Times New Roman" w:cs="Times New Roman"/>
          <w:lang w:val="ru-RU"/>
        </w:rPr>
        <w:t xml:space="preserve"> </w:t>
      </w:r>
      <w:r w:rsidRPr="009547D7">
        <w:rPr>
          <w:rFonts w:ascii="Times New Roman" w:hAnsi="Times New Roman" w:cs="Times New Roman"/>
        </w:rPr>
        <w:t>of</w:t>
      </w:r>
      <w:r w:rsidRPr="009547D7">
        <w:rPr>
          <w:rFonts w:ascii="Times New Roman" w:hAnsi="Times New Roman" w:cs="Times New Roman"/>
          <w:lang w:val="ru-RU"/>
        </w:rPr>
        <w:t xml:space="preserve"> </w:t>
      </w:r>
      <w:r w:rsidRPr="009547D7">
        <w:rPr>
          <w:rFonts w:ascii="Times New Roman" w:hAnsi="Times New Roman" w:cs="Times New Roman"/>
        </w:rPr>
        <w:t>Land</w:t>
      </w:r>
      <w:r w:rsidRPr="009547D7">
        <w:rPr>
          <w:rFonts w:ascii="Times New Roman" w:hAnsi="Times New Roman" w:cs="Times New Roman"/>
          <w:lang w:val="ru-RU"/>
        </w:rPr>
        <w:t xml:space="preserve"> и так далее), свидетельствуя о том, что поддержка проектов в сфере недвижимости на низовом уровне может стать будущим сектора строительства недвижимости.</w:t>
      </w:r>
    </w:p>
    <w:p w14:paraId="3A735AC9" w14:textId="77777777" w:rsidR="00E23BFE" w:rsidRDefault="00F1119D"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На практике недвижимость приобретается на небольшие инвестиции, капитализируется в компаниях-заявителях и вкладывается в строительство, запланированное проектом</w:t>
      </w:r>
      <w:r w:rsidR="00F876D2" w:rsidRPr="009547D7">
        <w:rPr>
          <w:rFonts w:ascii="Times New Roman" w:hAnsi="Times New Roman" w:cs="Times New Roman"/>
          <w:lang w:val="ru-RU"/>
        </w:rPr>
        <w:t>.</w:t>
      </w:r>
    </w:p>
    <w:p w14:paraId="6514249F" w14:textId="0125441B" w:rsidR="003C6A3C" w:rsidRPr="009547D7"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lang w:val="ru-RU"/>
        </w:rPr>
        <w:t>5.Краудфандинг-Пожертвование.</w:t>
      </w:r>
      <w:r>
        <w:rPr>
          <w:rFonts w:ascii="Times New Roman" w:hAnsi="Times New Roman" w:cs="Times New Roman"/>
          <w:lang w:val="ru-RU"/>
        </w:rPr>
        <w:t xml:space="preserve"> </w:t>
      </w:r>
      <w:r w:rsidR="003C6A3C" w:rsidRPr="009547D7">
        <w:rPr>
          <w:rFonts w:ascii="Times New Roman" w:hAnsi="Times New Roman" w:cs="Times New Roman"/>
          <w:lang w:val="ru-RU"/>
        </w:rPr>
        <w:t xml:space="preserve">В этом случае клиент или инвестор/финансист идеи или проекта делает денежное пожертвование, не получая ничего взамен. </w:t>
      </w:r>
    </w:p>
    <w:p w14:paraId="01101C8B" w14:textId="0DB26906" w:rsidR="003C6A3C" w:rsidRPr="009547D7" w:rsidRDefault="003C6A3C"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Эта схема особенно подходит для финансирования инициатив социального и гражданского характера, например, тех, которые продвигаются некоммерческими инициативами, благотворительными и филантропическими организациями и другими объединениями, побуждающими общество к сотрудничеству с благотворительными и филантропическими намерениями.</w:t>
      </w:r>
    </w:p>
    <w:p w14:paraId="378F33FF" w14:textId="27F490F3" w:rsidR="0017557A" w:rsidRPr="009547D7" w:rsidRDefault="003C6A3C"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В рамках благотворительного краудфандинга частные лица жертвуют небольшие суммы, чтобы внести вклад в более широкие цели финансирования конкретного благотворительного проекта, не получая при этом никакого финансового или материального вознаграждения.</w:t>
      </w:r>
      <w:r w:rsidR="00A04C5C" w:rsidRPr="009547D7">
        <w:rPr>
          <w:rFonts w:ascii="Times New Roman" w:hAnsi="Times New Roman" w:cs="Times New Roman"/>
          <w:lang w:val="ru-RU"/>
        </w:rPr>
        <w:t xml:space="preserve"> </w:t>
      </w:r>
    </w:p>
    <w:p w14:paraId="05B6B99C" w14:textId="24784030" w:rsidR="00B61C33" w:rsidRPr="00E23BFE" w:rsidRDefault="00E23BFE" w:rsidP="00E23BFE">
      <w:pPr>
        <w:spacing w:after="0" w:line="240" w:lineRule="auto"/>
        <w:ind w:firstLine="709"/>
        <w:jc w:val="both"/>
        <w:rPr>
          <w:rFonts w:ascii="Times New Roman" w:hAnsi="Times New Roman" w:cs="Times New Roman"/>
          <w:b/>
          <w:bCs/>
          <w:shd w:val="clear" w:color="auto" w:fill="FFFFFF"/>
          <w:lang w:val="ru-RU"/>
        </w:rPr>
      </w:pPr>
      <w:r w:rsidRPr="00E23BFE">
        <w:rPr>
          <w:rFonts w:ascii="Times New Roman" w:hAnsi="Times New Roman" w:cs="Times New Roman"/>
          <w:b/>
          <w:bCs/>
          <w:lang w:val="ru-RU"/>
        </w:rPr>
        <w:lastRenderedPageBreak/>
        <w:t xml:space="preserve">Обсуждение. </w:t>
      </w:r>
      <w:r w:rsidR="00B61C33" w:rsidRPr="009547D7">
        <w:rPr>
          <w:rFonts w:ascii="Times New Roman" w:hAnsi="Times New Roman" w:cs="Times New Roman"/>
          <w:shd w:val="clear" w:color="auto" w:fill="FFFFFF"/>
          <w:lang w:val="ru-RU"/>
        </w:rPr>
        <w:t xml:space="preserve">Краудфандинг </w:t>
      </w:r>
      <w:proofErr w:type="gramStart"/>
      <w:r w:rsidR="00B61C33" w:rsidRPr="009547D7">
        <w:rPr>
          <w:rFonts w:ascii="Times New Roman" w:hAnsi="Times New Roman" w:cs="Times New Roman"/>
          <w:shd w:val="clear" w:color="auto" w:fill="FFFFFF"/>
          <w:lang w:val="ru-RU"/>
        </w:rPr>
        <w:t>- это</w:t>
      </w:r>
      <w:proofErr w:type="gramEnd"/>
      <w:r w:rsidR="00B61C33" w:rsidRPr="009547D7">
        <w:rPr>
          <w:rFonts w:ascii="Times New Roman" w:hAnsi="Times New Roman" w:cs="Times New Roman"/>
          <w:shd w:val="clear" w:color="auto" w:fill="FFFFFF"/>
          <w:lang w:val="ru-RU"/>
        </w:rPr>
        <w:t xml:space="preserve"> новая технология, позволяющая людям вкладывать деньги в проекты в надежде со временем получить прибыль. </w:t>
      </w:r>
    </w:p>
    <w:p w14:paraId="3E515009" w14:textId="34434223" w:rsidR="00B61C33" w:rsidRPr="009547D7" w:rsidRDefault="00B61C33" w:rsidP="00E23BFE">
      <w:pPr>
        <w:spacing w:after="0" w:line="240" w:lineRule="auto"/>
        <w:ind w:firstLine="709"/>
        <w:jc w:val="both"/>
        <w:rPr>
          <w:rFonts w:ascii="Times New Roman" w:hAnsi="Times New Roman" w:cs="Times New Roman"/>
          <w:shd w:val="clear" w:color="auto" w:fill="FFFFFF"/>
          <w:lang w:val="ru-RU"/>
        </w:rPr>
      </w:pPr>
      <w:r w:rsidRPr="009547D7">
        <w:rPr>
          <w:rFonts w:ascii="Times New Roman" w:hAnsi="Times New Roman" w:cs="Times New Roman"/>
          <w:shd w:val="clear" w:color="auto" w:fill="FFFFFF"/>
          <w:lang w:val="ru-RU"/>
        </w:rPr>
        <w:t>Краудфандинг используется для сбора денег на самые разные цели, включая развитие нового бизнеса, инвестирование в стартапы и поддержку культурных мероприятий.</w:t>
      </w:r>
    </w:p>
    <w:p w14:paraId="2EE48FAB" w14:textId="5B117BA0" w:rsidR="00B61C33" w:rsidRPr="009547D7" w:rsidRDefault="00B61C33" w:rsidP="00E23BFE">
      <w:pPr>
        <w:spacing w:after="0" w:line="240" w:lineRule="auto"/>
        <w:ind w:firstLine="709"/>
        <w:jc w:val="both"/>
        <w:rPr>
          <w:rFonts w:ascii="Times New Roman" w:hAnsi="Times New Roman" w:cs="Times New Roman"/>
          <w:shd w:val="clear" w:color="auto" w:fill="FFFFFF"/>
          <w:lang w:val="ru-RU"/>
        </w:rPr>
      </w:pPr>
      <w:r w:rsidRPr="009547D7">
        <w:rPr>
          <w:rFonts w:ascii="Times New Roman" w:hAnsi="Times New Roman" w:cs="Times New Roman"/>
          <w:shd w:val="clear" w:color="auto" w:fill="FFFFFF"/>
          <w:lang w:val="ru-RU"/>
        </w:rPr>
        <w:t>Подходит или не подходит молодым начинающим предпринимателям финансирование через сбор средств и коллективное финансирование?</w:t>
      </w:r>
      <w:r w:rsidR="00E23BFE">
        <w:rPr>
          <w:rFonts w:ascii="Times New Roman" w:hAnsi="Times New Roman" w:cs="Times New Roman"/>
          <w:shd w:val="clear" w:color="auto" w:fill="FFFFFF"/>
          <w:lang w:val="ru-RU"/>
        </w:rPr>
        <w:t xml:space="preserve"> </w:t>
      </w:r>
      <w:r w:rsidRPr="009547D7">
        <w:rPr>
          <w:rFonts w:ascii="Times New Roman" w:hAnsi="Times New Roman" w:cs="Times New Roman"/>
          <w:shd w:val="clear" w:color="auto" w:fill="FFFFFF"/>
          <w:lang w:val="ru-RU"/>
        </w:rPr>
        <w:t>Часто идея воплотить свою мечту в жизнь приводит к необдуманным шагам с опасными экономическими и личными последствиями.</w:t>
      </w:r>
    </w:p>
    <w:p w14:paraId="11685177" w14:textId="597E966E" w:rsidR="00B61C33" w:rsidRPr="009547D7" w:rsidRDefault="00B61C33" w:rsidP="00E23BFE">
      <w:pPr>
        <w:spacing w:after="0" w:line="240" w:lineRule="auto"/>
        <w:ind w:firstLine="709"/>
        <w:jc w:val="both"/>
        <w:rPr>
          <w:rFonts w:ascii="Times New Roman" w:hAnsi="Times New Roman" w:cs="Times New Roman"/>
          <w:shd w:val="clear" w:color="auto" w:fill="FFFFFF"/>
          <w:lang w:val="ru-RU"/>
        </w:rPr>
      </w:pPr>
      <w:r w:rsidRPr="009547D7">
        <w:rPr>
          <w:rFonts w:ascii="Times New Roman" w:hAnsi="Times New Roman" w:cs="Times New Roman"/>
          <w:shd w:val="clear" w:color="auto" w:fill="FFFFFF"/>
          <w:lang w:val="ru-RU"/>
        </w:rPr>
        <w:t xml:space="preserve">Правила, которым должны следовать молодые предприниматели, заключаются в том, чтобы </w:t>
      </w:r>
      <w:r w:rsidR="005A76DD" w:rsidRPr="009547D7">
        <w:rPr>
          <w:rFonts w:ascii="Times New Roman" w:hAnsi="Times New Roman" w:cs="Times New Roman"/>
          <w:shd w:val="clear" w:color="auto" w:fill="FFFFFF"/>
          <w:lang w:val="ru-RU"/>
        </w:rPr>
        <w:t xml:space="preserve">необходимо </w:t>
      </w:r>
      <w:r w:rsidRPr="009547D7">
        <w:rPr>
          <w:rFonts w:ascii="Times New Roman" w:hAnsi="Times New Roman" w:cs="Times New Roman"/>
          <w:shd w:val="clear" w:color="auto" w:fill="FFFFFF"/>
          <w:lang w:val="ru-RU"/>
        </w:rPr>
        <w:t>всегда помнить о следующих рисках:</w:t>
      </w:r>
    </w:p>
    <w:p w14:paraId="6A09FA80" w14:textId="77777777" w:rsidR="00B61C33" w:rsidRPr="009547D7" w:rsidRDefault="00B61C33" w:rsidP="00E23BFE">
      <w:pPr>
        <w:spacing w:after="0" w:line="240" w:lineRule="auto"/>
        <w:ind w:firstLine="709"/>
        <w:jc w:val="both"/>
        <w:rPr>
          <w:rFonts w:ascii="Times New Roman" w:hAnsi="Times New Roman" w:cs="Times New Roman"/>
          <w:shd w:val="clear" w:color="auto" w:fill="FFFFFF"/>
          <w:lang w:val="ru-RU"/>
        </w:rPr>
      </w:pPr>
      <w:r w:rsidRPr="009547D7">
        <w:rPr>
          <w:rFonts w:ascii="Times New Roman" w:hAnsi="Times New Roman" w:cs="Times New Roman"/>
          <w:shd w:val="clear" w:color="auto" w:fill="FFFFFF"/>
          <w:lang w:val="ru-RU"/>
        </w:rPr>
        <w:t xml:space="preserve">Нет никакой гарантии, что вы достигнете своей цели, и часто случается следующее: </w:t>
      </w:r>
    </w:p>
    <w:p w14:paraId="03977D1E" w14:textId="5795C100" w:rsidR="00B61C33" w:rsidRPr="009547D7" w:rsidRDefault="00B61C33" w:rsidP="00E23BFE">
      <w:pPr>
        <w:spacing w:after="0" w:line="240" w:lineRule="auto"/>
        <w:ind w:firstLine="709"/>
        <w:jc w:val="both"/>
        <w:rPr>
          <w:rFonts w:ascii="Times New Roman" w:hAnsi="Times New Roman" w:cs="Times New Roman"/>
          <w:shd w:val="clear" w:color="auto" w:fill="FFFFFF"/>
          <w:lang w:val="ru-RU"/>
        </w:rPr>
      </w:pPr>
      <w:r w:rsidRPr="009547D7">
        <w:rPr>
          <w:rFonts w:ascii="Times New Roman" w:hAnsi="Times New Roman" w:cs="Times New Roman"/>
          <w:shd w:val="clear" w:color="auto" w:fill="FFFFFF"/>
          <w:lang w:val="ru-RU"/>
        </w:rPr>
        <w:t>- Недооценка затрат</w:t>
      </w:r>
    </w:p>
    <w:p w14:paraId="689C1395" w14:textId="2862A6D0" w:rsidR="00B61C33" w:rsidRPr="009547D7" w:rsidRDefault="00B61C33" w:rsidP="00E23BFE">
      <w:pPr>
        <w:spacing w:after="0" w:line="240" w:lineRule="auto"/>
        <w:ind w:firstLine="709"/>
        <w:jc w:val="both"/>
        <w:rPr>
          <w:rFonts w:ascii="Times New Roman" w:hAnsi="Times New Roman" w:cs="Times New Roman"/>
          <w:shd w:val="clear" w:color="auto" w:fill="FFFFFF"/>
          <w:lang w:val="ru-RU"/>
        </w:rPr>
      </w:pPr>
      <w:r w:rsidRPr="009547D7">
        <w:rPr>
          <w:rFonts w:ascii="Times New Roman" w:hAnsi="Times New Roman" w:cs="Times New Roman"/>
          <w:shd w:val="clear" w:color="auto" w:fill="FFFFFF"/>
          <w:lang w:val="ru-RU"/>
        </w:rPr>
        <w:t>- Идея становится достоянием общественности</w:t>
      </w:r>
    </w:p>
    <w:p w14:paraId="3AFF6B55" w14:textId="6BA64C6E" w:rsidR="00B61C33" w:rsidRPr="009547D7" w:rsidRDefault="00B61C33" w:rsidP="00E23BFE">
      <w:pPr>
        <w:spacing w:after="0" w:line="240" w:lineRule="auto"/>
        <w:ind w:firstLine="709"/>
        <w:jc w:val="both"/>
        <w:rPr>
          <w:rFonts w:ascii="Times New Roman" w:hAnsi="Times New Roman" w:cs="Times New Roman"/>
          <w:shd w:val="clear" w:color="auto" w:fill="FFFFFF"/>
          <w:lang w:val="ru-RU"/>
        </w:rPr>
      </w:pPr>
      <w:r w:rsidRPr="009547D7">
        <w:rPr>
          <w:rFonts w:ascii="Times New Roman" w:hAnsi="Times New Roman" w:cs="Times New Roman"/>
          <w:shd w:val="clear" w:color="auto" w:fill="FFFFFF"/>
          <w:lang w:val="ru-RU"/>
        </w:rPr>
        <w:t>- Ущерб репутации из-за недостатка опыта</w:t>
      </w:r>
    </w:p>
    <w:p w14:paraId="7958E47A" w14:textId="65CF141D" w:rsidR="00B61C33" w:rsidRPr="009547D7" w:rsidRDefault="00B61C33" w:rsidP="00E23BFE">
      <w:pPr>
        <w:spacing w:after="0" w:line="240" w:lineRule="auto"/>
        <w:ind w:firstLine="709"/>
        <w:jc w:val="both"/>
        <w:rPr>
          <w:rFonts w:ascii="Times New Roman" w:hAnsi="Times New Roman" w:cs="Times New Roman"/>
          <w:shd w:val="clear" w:color="auto" w:fill="FFFFFF"/>
          <w:lang w:val="ru-RU"/>
        </w:rPr>
      </w:pPr>
      <w:r w:rsidRPr="009547D7">
        <w:rPr>
          <w:rFonts w:ascii="Times New Roman" w:hAnsi="Times New Roman" w:cs="Times New Roman"/>
          <w:shd w:val="clear" w:color="auto" w:fill="FFFFFF"/>
          <w:lang w:val="ru-RU"/>
        </w:rPr>
        <w:t>- Юридические проблемы</w:t>
      </w:r>
    </w:p>
    <w:p w14:paraId="1E1089A2" w14:textId="54439BFD" w:rsidR="00B61C33" w:rsidRPr="009547D7" w:rsidRDefault="00B61C33" w:rsidP="00E23BFE">
      <w:pPr>
        <w:spacing w:after="0" w:line="240" w:lineRule="auto"/>
        <w:ind w:firstLine="709"/>
        <w:jc w:val="both"/>
        <w:rPr>
          <w:rFonts w:ascii="Times New Roman" w:hAnsi="Times New Roman" w:cs="Times New Roman"/>
          <w:shd w:val="clear" w:color="auto" w:fill="FFFFFF"/>
          <w:lang w:val="ru-RU"/>
        </w:rPr>
      </w:pPr>
      <w:r w:rsidRPr="009547D7">
        <w:rPr>
          <w:rFonts w:ascii="Times New Roman" w:hAnsi="Times New Roman" w:cs="Times New Roman"/>
          <w:shd w:val="clear" w:color="auto" w:fill="FFFFFF"/>
          <w:lang w:val="ru-RU"/>
        </w:rPr>
        <w:t>- Проблемы с платформой и инвесторами</w:t>
      </w:r>
    </w:p>
    <w:p w14:paraId="6B628473" w14:textId="1B4D7019" w:rsidR="00F876D2" w:rsidRPr="009547D7" w:rsidRDefault="00E23BFE" w:rsidP="00E23BFE">
      <w:pPr>
        <w:spacing w:after="0" w:line="240" w:lineRule="auto"/>
        <w:ind w:firstLine="709"/>
        <w:jc w:val="both"/>
        <w:rPr>
          <w:rFonts w:ascii="Times New Roman" w:hAnsi="Times New Roman" w:cs="Times New Roman"/>
          <w:lang w:val="ru-RU"/>
        </w:rPr>
      </w:pPr>
      <w:r w:rsidRPr="00E23BFE">
        <w:rPr>
          <w:rFonts w:ascii="Times New Roman" w:hAnsi="Times New Roman" w:cs="Times New Roman"/>
          <w:b/>
          <w:bCs/>
          <w:shd w:val="clear" w:color="auto" w:fill="FFFFFF"/>
          <w:lang w:val="ru-RU"/>
        </w:rPr>
        <w:t>Заключение.</w:t>
      </w:r>
      <w:r>
        <w:rPr>
          <w:rFonts w:ascii="Times New Roman" w:hAnsi="Times New Roman" w:cs="Times New Roman"/>
          <w:shd w:val="clear" w:color="auto" w:fill="FFFFFF"/>
          <w:lang w:val="ru-RU"/>
        </w:rPr>
        <w:t xml:space="preserve"> </w:t>
      </w:r>
      <w:r w:rsidR="00B61C33" w:rsidRPr="009547D7">
        <w:rPr>
          <w:rFonts w:ascii="Times New Roman" w:hAnsi="Times New Roman" w:cs="Times New Roman"/>
          <w:shd w:val="clear" w:color="auto" w:fill="FFFFFF"/>
          <w:lang w:val="ru-RU"/>
        </w:rPr>
        <w:t>Лучше всего быть хорошо информированным, общаться с другими предпринимателями и честными и знающими консультантами</w:t>
      </w:r>
      <w:r w:rsidR="00F876D2" w:rsidRPr="009547D7">
        <w:rPr>
          <w:rFonts w:ascii="Times New Roman" w:hAnsi="Times New Roman" w:cs="Times New Roman"/>
          <w:lang w:val="ru-RU"/>
        </w:rPr>
        <w:t>.</w:t>
      </w:r>
    </w:p>
    <w:p w14:paraId="541CEE1E" w14:textId="77777777" w:rsidR="00B61C33" w:rsidRPr="009547D7" w:rsidRDefault="00B61C33"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Главное, не ждите, что ваши желания перейдут в реальную жизнь, и никогда не торопитесь реализовать свое предприятие, всегда не торопитесь разрабатывать инициативы и наберитесь терпения, чтобы дождаться результатов.</w:t>
      </w:r>
    </w:p>
    <w:p w14:paraId="12115BC6" w14:textId="7E2BAB31" w:rsidR="000368DB" w:rsidRPr="009547D7" w:rsidRDefault="00B61C33" w:rsidP="00E23BFE">
      <w:pPr>
        <w:spacing w:after="0" w:line="240" w:lineRule="auto"/>
        <w:ind w:firstLine="709"/>
        <w:jc w:val="both"/>
        <w:rPr>
          <w:rFonts w:ascii="Times New Roman" w:hAnsi="Times New Roman" w:cs="Times New Roman"/>
          <w:lang w:val="ru-RU"/>
        </w:rPr>
      </w:pPr>
      <w:r w:rsidRPr="009547D7">
        <w:rPr>
          <w:rFonts w:ascii="Times New Roman" w:hAnsi="Times New Roman" w:cs="Times New Roman"/>
          <w:lang w:val="ru-RU"/>
        </w:rPr>
        <w:t xml:space="preserve">Очень важно подчеркнуть, что краудфандинг </w:t>
      </w:r>
      <w:r w:rsidR="00C055B0" w:rsidRPr="009547D7">
        <w:rPr>
          <w:rFonts w:ascii="Times New Roman" w:hAnsi="Times New Roman" w:cs="Times New Roman"/>
          <w:lang w:val="ru-RU"/>
        </w:rPr>
        <w:t>— это не «волшебное» и мгновенное решение</w:t>
      </w:r>
      <w:r w:rsidRPr="009547D7">
        <w:rPr>
          <w:rFonts w:ascii="Times New Roman" w:hAnsi="Times New Roman" w:cs="Times New Roman"/>
          <w:lang w:val="ru-RU"/>
        </w:rPr>
        <w:t>.</w:t>
      </w:r>
      <w:r w:rsidR="00E23BFE">
        <w:rPr>
          <w:rFonts w:ascii="Times New Roman" w:hAnsi="Times New Roman" w:cs="Times New Roman"/>
          <w:lang w:val="ru-RU"/>
        </w:rPr>
        <w:t xml:space="preserve"> </w:t>
      </w:r>
      <w:r w:rsidRPr="009547D7">
        <w:rPr>
          <w:rFonts w:ascii="Times New Roman" w:hAnsi="Times New Roman" w:cs="Times New Roman"/>
          <w:lang w:val="ru-RU"/>
        </w:rPr>
        <w:t>Он требует времени и не подходит для предпринимателей, срочно нуждающихся в капитале.</w:t>
      </w:r>
      <w:r w:rsidR="00E23BFE">
        <w:rPr>
          <w:rFonts w:ascii="Times New Roman" w:hAnsi="Times New Roman" w:cs="Times New Roman"/>
          <w:lang w:val="ru-RU"/>
        </w:rPr>
        <w:t xml:space="preserve"> </w:t>
      </w:r>
      <w:r w:rsidRPr="009547D7">
        <w:rPr>
          <w:rFonts w:ascii="Times New Roman" w:hAnsi="Times New Roman" w:cs="Times New Roman"/>
          <w:lang w:val="ru-RU"/>
        </w:rPr>
        <w:t>Как и любой другой бизнес, он требует большой концентрации и упорного труда для подготовки кампаний по сбору средств, отслеживания их развития и адаптации к изменениям, а также обеспечения множества пользователей постоянной и актуальной поддержкой и информацией.</w:t>
      </w:r>
    </w:p>
    <w:p w14:paraId="29B93D67" w14:textId="77777777" w:rsidR="00EB5CED" w:rsidRPr="009547D7" w:rsidRDefault="00EB5CED" w:rsidP="00797B1F">
      <w:pPr>
        <w:spacing w:after="0" w:line="240" w:lineRule="auto"/>
        <w:jc w:val="both"/>
        <w:rPr>
          <w:rFonts w:ascii="Times New Roman" w:hAnsi="Times New Roman" w:cs="Times New Roman"/>
          <w:lang w:val="ru-RU"/>
        </w:rPr>
      </w:pPr>
    </w:p>
    <w:p w14:paraId="27F99E45" w14:textId="77777777" w:rsidR="00797B1F" w:rsidRPr="00220F1F" w:rsidRDefault="00797B1F" w:rsidP="00797B1F">
      <w:pPr>
        <w:autoSpaceDE w:val="0"/>
        <w:autoSpaceDN w:val="0"/>
        <w:adjustRightInd w:val="0"/>
        <w:spacing w:after="0" w:line="240" w:lineRule="auto"/>
        <w:jc w:val="center"/>
        <w:rPr>
          <w:rFonts w:ascii="Times New Roman" w:hAnsi="Times New Roman"/>
          <w:b/>
          <w:bCs/>
        </w:rPr>
      </w:pPr>
      <w:r w:rsidRPr="00220F1F">
        <w:rPr>
          <w:rFonts w:ascii="Times New Roman" w:hAnsi="Times New Roman"/>
          <w:b/>
          <w:bCs/>
        </w:rPr>
        <w:t>СПИСОК ИСПОЛЬЗОВАННЫХ ИСТОЧНИКОВ</w:t>
      </w:r>
    </w:p>
    <w:p w14:paraId="2A858F80" w14:textId="77777777" w:rsidR="00EB5CED" w:rsidRDefault="00EB5CED" w:rsidP="00E23BFE">
      <w:pPr>
        <w:spacing w:after="0" w:line="240" w:lineRule="auto"/>
        <w:ind w:firstLine="709"/>
        <w:jc w:val="both"/>
        <w:rPr>
          <w:rFonts w:ascii="Times New Roman" w:hAnsi="Times New Roman" w:cs="Times New Roman"/>
          <w:lang w:val="ru-RU"/>
        </w:rPr>
      </w:pPr>
    </w:p>
    <w:p w14:paraId="41FA4E81" w14:textId="10E6C085" w:rsidR="00797B1F" w:rsidRPr="00797B1F" w:rsidRDefault="00797B1F" w:rsidP="00797B1F">
      <w:pPr>
        <w:spacing w:after="0" w:line="240" w:lineRule="auto"/>
        <w:ind w:left="709"/>
        <w:jc w:val="both"/>
        <w:rPr>
          <w:rFonts w:ascii="Times New Roman" w:hAnsi="Times New Roman"/>
          <w:sz w:val="20"/>
          <w:szCs w:val="20"/>
        </w:rPr>
      </w:pPr>
      <w:r w:rsidRPr="00797B1F">
        <w:rPr>
          <w:rFonts w:ascii="Times New Roman" w:hAnsi="Times New Roman"/>
          <w:sz w:val="20"/>
          <w:szCs w:val="20"/>
        </w:rPr>
        <w:t xml:space="preserve">1 </w:t>
      </w:r>
      <w:r w:rsidRPr="00797B1F">
        <w:rPr>
          <w:rFonts w:ascii="Times New Roman" w:hAnsi="Times New Roman"/>
          <w:sz w:val="20"/>
          <w:szCs w:val="20"/>
        </w:rPr>
        <w:t xml:space="preserve">P. Caputo, CROWDFUNDING – Una facile </w:t>
      </w:r>
      <w:proofErr w:type="spellStart"/>
      <w:r w:rsidRPr="00797B1F">
        <w:rPr>
          <w:rFonts w:ascii="Times New Roman" w:hAnsi="Times New Roman"/>
          <w:sz w:val="20"/>
          <w:szCs w:val="20"/>
        </w:rPr>
        <w:t>guida</w:t>
      </w:r>
      <w:proofErr w:type="spellEnd"/>
      <w:r w:rsidRPr="00797B1F">
        <w:rPr>
          <w:rFonts w:ascii="Times New Roman" w:hAnsi="Times New Roman"/>
          <w:sz w:val="20"/>
          <w:szCs w:val="20"/>
        </w:rPr>
        <w:t xml:space="preserve"> per </w:t>
      </w:r>
      <w:proofErr w:type="spellStart"/>
      <w:r w:rsidRPr="00797B1F">
        <w:rPr>
          <w:rFonts w:ascii="Times New Roman" w:hAnsi="Times New Roman"/>
          <w:sz w:val="20"/>
          <w:szCs w:val="20"/>
        </w:rPr>
        <w:t>giovani</w:t>
      </w:r>
      <w:proofErr w:type="spellEnd"/>
      <w:r w:rsidRPr="00797B1F">
        <w:rPr>
          <w:rFonts w:ascii="Times New Roman" w:hAnsi="Times New Roman"/>
          <w:sz w:val="20"/>
          <w:szCs w:val="20"/>
        </w:rPr>
        <w:t xml:space="preserve"> </w:t>
      </w:r>
      <w:proofErr w:type="spellStart"/>
      <w:r w:rsidRPr="00797B1F">
        <w:rPr>
          <w:rFonts w:ascii="Times New Roman" w:hAnsi="Times New Roman"/>
          <w:sz w:val="20"/>
          <w:szCs w:val="20"/>
        </w:rPr>
        <w:t>imprenditori</w:t>
      </w:r>
      <w:proofErr w:type="spellEnd"/>
      <w:r w:rsidRPr="00797B1F">
        <w:rPr>
          <w:rFonts w:ascii="Times New Roman" w:hAnsi="Times New Roman"/>
          <w:sz w:val="20"/>
          <w:szCs w:val="20"/>
        </w:rPr>
        <w:t xml:space="preserve"> – Vesuvian Academy of Arts and Culture Publishing, 2024 – 36 pp </w:t>
      </w:r>
    </w:p>
    <w:p w14:paraId="3AA27664" w14:textId="310BE112" w:rsidR="00797B1F" w:rsidRDefault="00797B1F" w:rsidP="00797B1F">
      <w:pPr>
        <w:spacing w:after="0" w:line="240" w:lineRule="auto"/>
        <w:ind w:left="709"/>
        <w:jc w:val="both"/>
        <w:rPr>
          <w:rFonts w:ascii="Times New Roman" w:hAnsi="Times New Roman"/>
          <w:sz w:val="20"/>
          <w:szCs w:val="20"/>
          <w:lang w:val="it-IT"/>
        </w:rPr>
      </w:pPr>
      <w:r w:rsidRPr="00797B1F">
        <w:rPr>
          <w:rFonts w:ascii="Times New Roman" w:hAnsi="Times New Roman"/>
          <w:sz w:val="20"/>
          <w:szCs w:val="20"/>
        </w:rPr>
        <w:t xml:space="preserve">2 </w:t>
      </w:r>
      <w:r w:rsidRPr="00797B1F">
        <w:rPr>
          <w:rFonts w:ascii="Times New Roman" w:hAnsi="Times New Roman"/>
          <w:sz w:val="20"/>
          <w:szCs w:val="20"/>
          <w:lang w:val="it-IT"/>
        </w:rPr>
        <w:t xml:space="preserve">A. </w:t>
      </w:r>
      <w:proofErr w:type="gramStart"/>
      <w:r w:rsidRPr="00797B1F">
        <w:rPr>
          <w:rFonts w:ascii="Times New Roman" w:hAnsi="Times New Roman"/>
          <w:sz w:val="20"/>
          <w:szCs w:val="20"/>
          <w:lang w:val="it-IT"/>
        </w:rPr>
        <w:t>Fiorini  –</w:t>
      </w:r>
      <w:proofErr w:type="gramEnd"/>
      <w:r w:rsidRPr="00797B1F">
        <w:rPr>
          <w:rFonts w:ascii="Times New Roman" w:hAnsi="Times New Roman"/>
          <w:sz w:val="20"/>
          <w:szCs w:val="20"/>
          <w:lang w:val="it-IT"/>
        </w:rPr>
        <w:t xml:space="preserve"> Investire con il Crowdfunding – Edizioni Hoepli, 2021 – 236 pp </w:t>
      </w:r>
    </w:p>
    <w:p w14:paraId="14278C9B" w14:textId="540176C6" w:rsidR="00797B1F" w:rsidRPr="00797B1F" w:rsidRDefault="00797B1F" w:rsidP="00797B1F">
      <w:pPr>
        <w:spacing w:after="0" w:line="240" w:lineRule="auto"/>
        <w:ind w:left="709"/>
        <w:jc w:val="both"/>
        <w:rPr>
          <w:rFonts w:ascii="Times New Roman" w:hAnsi="Times New Roman"/>
          <w:sz w:val="20"/>
          <w:szCs w:val="20"/>
        </w:rPr>
      </w:pPr>
    </w:p>
    <w:p w14:paraId="6754BE80" w14:textId="77777777" w:rsidR="00797B1F" w:rsidRPr="00797B1F" w:rsidRDefault="00797B1F" w:rsidP="00E23BFE">
      <w:pPr>
        <w:spacing w:after="0" w:line="240" w:lineRule="auto"/>
        <w:ind w:firstLine="709"/>
        <w:jc w:val="both"/>
        <w:rPr>
          <w:rFonts w:ascii="Times New Roman" w:hAnsi="Times New Roman" w:cs="Times New Roman"/>
          <w:lang w:val="it-IT"/>
        </w:rPr>
      </w:pPr>
    </w:p>
    <w:p w14:paraId="63D61BDD" w14:textId="77777777" w:rsidR="00EB5CED" w:rsidRPr="00797B1F" w:rsidRDefault="00EB5CED" w:rsidP="00E23BFE">
      <w:pPr>
        <w:spacing w:after="0" w:line="240" w:lineRule="auto"/>
        <w:ind w:firstLine="709"/>
        <w:jc w:val="both"/>
        <w:rPr>
          <w:rFonts w:ascii="Times New Roman" w:hAnsi="Times New Roman" w:cs="Times New Roman"/>
        </w:rPr>
      </w:pPr>
    </w:p>
    <w:p w14:paraId="7754BC4A" w14:textId="77777777" w:rsidR="00797B1F" w:rsidRPr="00220F1F" w:rsidRDefault="00797B1F" w:rsidP="00797B1F">
      <w:pPr>
        <w:autoSpaceDE w:val="0"/>
        <w:autoSpaceDN w:val="0"/>
        <w:adjustRightInd w:val="0"/>
        <w:spacing w:after="0" w:line="240" w:lineRule="auto"/>
        <w:jc w:val="center"/>
        <w:rPr>
          <w:rFonts w:ascii="Times New Roman" w:hAnsi="Times New Roman"/>
          <w:b/>
          <w:bCs/>
        </w:rPr>
      </w:pPr>
      <w:r w:rsidRPr="00220F1F">
        <w:rPr>
          <w:rFonts w:ascii="Times New Roman" w:hAnsi="Times New Roman"/>
          <w:b/>
          <w:bCs/>
        </w:rPr>
        <w:t>REFERENCES</w:t>
      </w:r>
    </w:p>
    <w:p w14:paraId="6B0E80B9" w14:textId="77777777" w:rsidR="00EB5CED" w:rsidRPr="00797B1F" w:rsidRDefault="00EB5CED" w:rsidP="00E23BFE">
      <w:pPr>
        <w:spacing w:after="0" w:line="240" w:lineRule="auto"/>
        <w:ind w:firstLine="709"/>
        <w:jc w:val="both"/>
        <w:rPr>
          <w:rFonts w:ascii="Times New Roman" w:hAnsi="Times New Roman" w:cs="Times New Roman"/>
        </w:rPr>
      </w:pPr>
    </w:p>
    <w:p w14:paraId="303C5910" w14:textId="77777777" w:rsidR="00797B1F" w:rsidRPr="00797B1F" w:rsidRDefault="00797B1F" w:rsidP="00797B1F">
      <w:pPr>
        <w:spacing w:after="0" w:line="240" w:lineRule="auto"/>
        <w:ind w:left="709"/>
        <w:jc w:val="both"/>
        <w:rPr>
          <w:rFonts w:ascii="Times New Roman" w:hAnsi="Times New Roman"/>
          <w:sz w:val="20"/>
          <w:szCs w:val="20"/>
        </w:rPr>
      </w:pPr>
      <w:r w:rsidRPr="00797B1F">
        <w:rPr>
          <w:rFonts w:ascii="Times New Roman" w:hAnsi="Times New Roman"/>
          <w:sz w:val="20"/>
          <w:szCs w:val="20"/>
        </w:rPr>
        <w:t xml:space="preserve">1 P. Caputo, CROWDFUNDING – Una facile </w:t>
      </w:r>
      <w:proofErr w:type="spellStart"/>
      <w:r w:rsidRPr="00797B1F">
        <w:rPr>
          <w:rFonts w:ascii="Times New Roman" w:hAnsi="Times New Roman"/>
          <w:sz w:val="20"/>
          <w:szCs w:val="20"/>
        </w:rPr>
        <w:t>guida</w:t>
      </w:r>
      <w:proofErr w:type="spellEnd"/>
      <w:r w:rsidRPr="00797B1F">
        <w:rPr>
          <w:rFonts w:ascii="Times New Roman" w:hAnsi="Times New Roman"/>
          <w:sz w:val="20"/>
          <w:szCs w:val="20"/>
        </w:rPr>
        <w:t xml:space="preserve"> per </w:t>
      </w:r>
      <w:proofErr w:type="spellStart"/>
      <w:r w:rsidRPr="00797B1F">
        <w:rPr>
          <w:rFonts w:ascii="Times New Roman" w:hAnsi="Times New Roman"/>
          <w:sz w:val="20"/>
          <w:szCs w:val="20"/>
        </w:rPr>
        <w:t>giovani</w:t>
      </w:r>
      <w:proofErr w:type="spellEnd"/>
      <w:r w:rsidRPr="00797B1F">
        <w:rPr>
          <w:rFonts w:ascii="Times New Roman" w:hAnsi="Times New Roman"/>
          <w:sz w:val="20"/>
          <w:szCs w:val="20"/>
        </w:rPr>
        <w:t xml:space="preserve"> </w:t>
      </w:r>
      <w:proofErr w:type="spellStart"/>
      <w:r w:rsidRPr="00797B1F">
        <w:rPr>
          <w:rFonts w:ascii="Times New Roman" w:hAnsi="Times New Roman"/>
          <w:sz w:val="20"/>
          <w:szCs w:val="20"/>
        </w:rPr>
        <w:t>imprenditori</w:t>
      </w:r>
      <w:proofErr w:type="spellEnd"/>
      <w:r w:rsidRPr="00797B1F">
        <w:rPr>
          <w:rFonts w:ascii="Times New Roman" w:hAnsi="Times New Roman"/>
          <w:sz w:val="20"/>
          <w:szCs w:val="20"/>
        </w:rPr>
        <w:t xml:space="preserve"> – Vesuvian Academy of Arts and Culture Publishing, 2024 – 36 pp </w:t>
      </w:r>
    </w:p>
    <w:p w14:paraId="16319421" w14:textId="77777777" w:rsidR="00797B1F" w:rsidRDefault="00797B1F" w:rsidP="00797B1F">
      <w:pPr>
        <w:spacing w:after="0" w:line="240" w:lineRule="auto"/>
        <w:ind w:left="709"/>
        <w:jc w:val="both"/>
        <w:rPr>
          <w:rFonts w:ascii="Times New Roman" w:hAnsi="Times New Roman"/>
          <w:sz w:val="20"/>
          <w:szCs w:val="20"/>
          <w:lang w:val="it-IT"/>
        </w:rPr>
      </w:pPr>
      <w:r w:rsidRPr="00797B1F">
        <w:rPr>
          <w:rFonts w:ascii="Times New Roman" w:hAnsi="Times New Roman"/>
          <w:sz w:val="20"/>
          <w:szCs w:val="20"/>
        </w:rPr>
        <w:t xml:space="preserve">2 </w:t>
      </w:r>
      <w:r w:rsidRPr="00797B1F">
        <w:rPr>
          <w:rFonts w:ascii="Times New Roman" w:hAnsi="Times New Roman"/>
          <w:sz w:val="20"/>
          <w:szCs w:val="20"/>
          <w:lang w:val="it-IT"/>
        </w:rPr>
        <w:t xml:space="preserve">A. </w:t>
      </w:r>
      <w:proofErr w:type="gramStart"/>
      <w:r w:rsidRPr="00797B1F">
        <w:rPr>
          <w:rFonts w:ascii="Times New Roman" w:hAnsi="Times New Roman"/>
          <w:sz w:val="20"/>
          <w:szCs w:val="20"/>
          <w:lang w:val="it-IT"/>
        </w:rPr>
        <w:t>Fiorini  –</w:t>
      </w:r>
      <w:proofErr w:type="gramEnd"/>
      <w:r w:rsidRPr="00797B1F">
        <w:rPr>
          <w:rFonts w:ascii="Times New Roman" w:hAnsi="Times New Roman"/>
          <w:sz w:val="20"/>
          <w:szCs w:val="20"/>
          <w:lang w:val="it-IT"/>
        </w:rPr>
        <w:t xml:space="preserve"> Investire con il Crowdfunding – Edizioni Hoepli, 2021 – 236 pp </w:t>
      </w:r>
    </w:p>
    <w:p w14:paraId="443D30E4" w14:textId="77777777" w:rsidR="00EB5CED" w:rsidRPr="00797B1F" w:rsidRDefault="00EB5CED" w:rsidP="00797B1F">
      <w:pPr>
        <w:spacing w:after="0" w:line="240" w:lineRule="auto"/>
        <w:jc w:val="both"/>
        <w:rPr>
          <w:rFonts w:ascii="Times New Roman" w:hAnsi="Times New Roman" w:cs="Times New Roman"/>
        </w:rPr>
      </w:pPr>
    </w:p>
    <w:p w14:paraId="7B8BCFE7" w14:textId="3F2EF3CD" w:rsidR="00797B1F" w:rsidRPr="002A067E" w:rsidRDefault="00652DD4" w:rsidP="00797B1F">
      <w:pPr>
        <w:spacing w:after="0" w:line="240" w:lineRule="auto"/>
        <w:jc w:val="center"/>
        <w:rPr>
          <w:rFonts w:ascii="Times New Roman" w:hAnsi="Times New Roman"/>
          <w:b/>
        </w:rPr>
      </w:pPr>
      <w:r w:rsidRPr="00652DD4">
        <w:rPr>
          <w:rFonts w:ascii="Times New Roman" w:hAnsi="Times New Roman" w:cs="Times New Roman"/>
          <w:b/>
          <w:bCs/>
        </w:rPr>
        <w:t>P. Caputo</w:t>
      </w:r>
      <w:r w:rsidR="00797B1F" w:rsidRPr="002A067E">
        <w:rPr>
          <w:rFonts w:ascii="Times New Roman" w:hAnsi="Times New Roman" w:cs="Times New Roman"/>
          <w:b/>
          <w:bCs/>
          <w:vertAlign w:val="superscript"/>
        </w:rPr>
        <w:t>1</w:t>
      </w:r>
    </w:p>
    <w:p w14:paraId="3DB3BDDD" w14:textId="77777777" w:rsidR="00797B1F" w:rsidRPr="00023A29" w:rsidRDefault="00797B1F" w:rsidP="00797B1F">
      <w:pPr>
        <w:spacing w:after="0" w:line="240" w:lineRule="auto"/>
        <w:jc w:val="center"/>
        <w:rPr>
          <w:rFonts w:ascii="Times New Roman" w:hAnsi="Times New Roman"/>
        </w:rPr>
      </w:pPr>
      <w:r w:rsidRPr="00023A29">
        <w:rPr>
          <w:rFonts w:ascii="Times New Roman" w:hAnsi="Times New Roman"/>
          <w:vertAlign w:val="superscript"/>
        </w:rPr>
        <w:t>1</w:t>
      </w:r>
      <w:r w:rsidRPr="00023A29">
        <w:rPr>
          <w:rFonts w:ascii="Times New Roman" w:hAnsi="Times New Roman"/>
        </w:rPr>
        <w:t>Innovative University of Eurasia, Kazakhstan</w:t>
      </w:r>
    </w:p>
    <w:p w14:paraId="3387A52C" w14:textId="77777777" w:rsidR="00797B1F" w:rsidRPr="00023A29" w:rsidRDefault="00797B1F" w:rsidP="00797B1F">
      <w:pPr>
        <w:spacing w:after="0" w:line="240" w:lineRule="auto"/>
        <w:jc w:val="center"/>
        <w:rPr>
          <w:rFonts w:ascii="Times New Roman" w:hAnsi="Times New Roman"/>
          <w:lang w:val="fr-FR"/>
        </w:rPr>
      </w:pPr>
      <w:r w:rsidRPr="00023A29">
        <w:rPr>
          <w:rFonts w:ascii="Times New Roman" w:hAnsi="Times New Roman"/>
          <w:lang w:val="fr-FR"/>
        </w:rPr>
        <w:t>*(</w:t>
      </w:r>
      <w:proofErr w:type="gramStart"/>
      <w:r w:rsidRPr="00023A29">
        <w:rPr>
          <w:rFonts w:ascii="Times New Roman" w:hAnsi="Times New Roman"/>
          <w:lang w:val="fr-FR"/>
        </w:rPr>
        <w:t>e-mail:</w:t>
      </w:r>
      <w:proofErr w:type="gramEnd"/>
      <w:r w:rsidRPr="00023A29">
        <w:rPr>
          <w:rFonts w:ascii="Times New Roman" w:hAnsi="Times New Roman"/>
          <w:lang w:val="fr-FR"/>
        </w:rPr>
        <w:t xml:space="preserve"> </w:t>
      </w:r>
      <w:r>
        <w:rPr>
          <w:rFonts w:ascii="Times New Roman" w:hAnsi="Times New Roman"/>
          <w:lang w:val="fr-FR"/>
        </w:rPr>
        <w:t>paolo.caputo1@fastwebnet.it</w:t>
      </w:r>
      <w:r w:rsidRPr="00023A29">
        <w:rPr>
          <w:rFonts w:ascii="Times New Roman" w:hAnsi="Times New Roman"/>
          <w:lang w:val="fr-FR"/>
        </w:rPr>
        <w:t>)</w:t>
      </w:r>
    </w:p>
    <w:p w14:paraId="75D8534F" w14:textId="77777777" w:rsidR="00797B1F" w:rsidRPr="008B2B9A" w:rsidRDefault="00797B1F" w:rsidP="00797B1F">
      <w:pPr>
        <w:spacing w:after="0" w:line="240" w:lineRule="auto"/>
        <w:rPr>
          <w:rFonts w:ascii="Times New Roman" w:hAnsi="Times New Roman" w:cs="Times New Roman"/>
          <w:lang w:val="it-IT"/>
        </w:rPr>
      </w:pPr>
    </w:p>
    <w:p w14:paraId="07010519" w14:textId="77777777" w:rsidR="00797B1F" w:rsidRDefault="00797B1F" w:rsidP="00797B1F">
      <w:pPr>
        <w:tabs>
          <w:tab w:val="left" w:pos="5430"/>
        </w:tabs>
        <w:spacing w:after="0" w:line="240" w:lineRule="auto"/>
        <w:jc w:val="center"/>
        <w:rPr>
          <w:rFonts w:ascii="Times New Roman" w:hAnsi="Times New Roman" w:cs="Times New Roman"/>
          <w:b/>
          <w:bCs/>
          <w:lang w:val="ru-RU"/>
        </w:rPr>
      </w:pPr>
      <w:r w:rsidRPr="0041241A">
        <w:rPr>
          <w:rFonts w:ascii="Times New Roman" w:hAnsi="Times New Roman" w:cs="Times New Roman"/>
          <w:b/>
          <w:bCs/>
        </w:rPr>
        <w:t>Crowdfunding</w:t>
      </w:r>
      <w:r w:rsidRPr="00035FFB">
        <w:rPr>
          <w:rFonts w:ascii="Times New Roman" w:hAnsi="Times New Roman" w:cs="Times New Roman"/>
          <w:b/>
          <w:bCs/>
          <w:lang w:val="ru-RU"/>
        </w:rPr>
        <w:t xml:space="preserve">. </w:t>
      </w:r>
    </w:p>
    <w:p w14:paraId="4BC0F484" w14:textId="44715082" w:rsidR="00652DD4" w:rsidRDefault="00652DD4" w:rsidP="00652DD4">
      <w:pPr>
        <w:spacing w:after="0" w:line="240" w:lineRule="auto"/>
        <w:ind w:firstLine="709"/>
        <w:jc w:val="center"/>
        <w:rPr>
          <w:rFonts w:ascii="Times New Roman" w:hAnsi="Times New Roman" w:cs="Times New Roman"/>
          <w:b/>
          <w:bCs/>
        </w:rPr>
      </w:pPr>
      <w:r w:rsidRPr="00652DD4">
        <w:rPr>
          <w:rFonts w:ascii="Times New Roman" w:hAnsi="Times New Roman" w:cs="Times New Roman"/>
          <w:b/>
          <w:bCs/>
        </w:rPr>
        <w:t>Smart guide for small businesses,</w:t>
      </w:r>
    </w:p>
    <w:p w14:paraId="0713ECE0" w14:textId="3DBB0BD0" w:rsidR="00EB5CED" w:rsidRDefault="00652DD4" w:rsidP="00652DD4">
      <w:pPr>
        <w:spacing w:after="0" w:line="240" w:lineRule="auto"/>
        <w:ind w:firstLine="709"/>
        <w:jc w:val="center"/>
        <w:rPr>
          <w:rFonts w:ascii="Times New Roman" w:hAnsi="Times New Roman" w:cs="Times New Roman"/>
          <w:b/>
          <w:bCs/>
        </w:rPr>
      </w:pPr>
      <w:r w:rsidRPr="00652DD4">
        <w:rPr>
          <w:rFonts w:ascii="Times New Roman" w:hAnsi="Times New Roman" w:cs="Times New Roman"/>
          <w:b/>
          <w:bCs/>
        </w:rPr>
        <w:t>a special version for young entrepreneurs from Kazakhstan.</w:t>
      </w:r>
    </w:p>
    <w:p w14:paraId="12D2D827" w14:textId="77777777" w:rsidR="00652DD4" w:rsidRPr="00652DD4" w:rsidRDefault="00652DD4" w:rsidP="00E23BFE">
      <w:pPr>
        <w:spacing w:after="0" w:line="240" w:lineRule="auto"/>
        <w:ind w:firstLine="709"/>
        <w:jc w:val="both"/>
        <w:rPr>
          <w:rFonts w:ascii="Times New Roman" w:hAnsi="Times New Roman" w:cs="Times New Roman"/>
        </w:rPr>
      </w:pPr>
    </w:p>
    <w:p w14:paraId="1A2B4140" w14:textId="1C85145D" w:rsidR="00797B1F" w:rsidRDefault="00652DD4" w:rsidP="00797B1F">
      <w:pPr>
        <w:spacing w:after="0" w:line="240" w:lineRule="auto"/>
        <w:ind w:firstLine="709"/>
        <w:jc w:val="both"/>
        <w:rPr>
          <w:rFonts w:ascii="Times New Roman" w:hAnsi="Times New Roman" w:cs="Times New Roman"/>
          <w:b/>
          <w:bCs/>
        </w:rPr>
      </w:pPr>
      <w:r w:rsidRPr="00652DD4">
        <w:rPr>
          <w:rFonts w:ascii="Times New Roman" w:hAnsi="Times New Roman" w:cs="Times New Roman"/>
          <w:b/>
          <w:bCs/>
        </w:rPr>
        <w:t xml:space="preserve">Annotation. </w:t>
      </w:r>
      <w:r w:rsidRPr="00652DD4">
        <w:rPr>
          <w:rFonts w:ascii="Times New Roman" w:hAnsi="Times New Roman" w:cs="Times New Roman"/>
        </w:rPr>
        <w:t xml:space="preserve">This article is intended for students of economic universities, aspiring young entrepreneurs, representatives of small businesses and the business world in general, in a special version that I wrote for Kazakhstan. This is not a reference book, but a simple text for those who want to get the first useful information about alternative financing methods to a traditional bank. The article contains tips to help you understand how the most common types of crowdfunding used by small and medium-sized enterprises and commercial startups work. If you are faced with the need to finance a new venture or business idea, production, or have heard about crowdfunding and want to learn more about it, this simple guide may be useful. This article describes in a simple way the main crowdfunding models currently available on the global market in order to give the reader the first useful idea of this innovative form of financing. The article examines the topic as a whole and does not give advice on choosing web crowdfunding platforms, leaving interested parties the </w:t>
      </w:r>
      <w:r w:rsidRPr="00652DD4">
        <w:rPr>
          <w:rFonts w:ascii="Times New Roman" w:hAnsi="Times New Roman" w:cs="Times New Roman"/>
        </w:rPr>
        <w:lastRenderedPageBreak/>
        <w:t>opportunity to conduct extensive research in search engines and assess the differences between different platforms. It should be noted that in this book, in addition to topics describing crowdfunding in general, there is a small "excursus" dedicated to crowdfunding in Kazakhstan, which you will find in the last chapter of the book.</w:t>
      </w:r>
    </w:p>
    <w:p w14:paraId="31CFAE95" w14:textId="77777777" w:rsidR="00652DD4" w:rsidRPr="00652DD4" w:rsidRDefault="00652DD4" w:rsidP="00797B1F">
      <w:pPr>
        <w:spacing w:after="0" w:line="240" w:lineRule="auto"/>
        <w:ind w:firstLine="709"/>
        <w:jc w:val="both"/>
        <w:rPr>
          <w:rFonts w:ascii="Times New Roman" w:hAnsi="Times New Roman" w:cs="Times New Roman"/>
        </w:rPr>
      </w:pPr>
    </w:p>
    <w:p w14:paraId="0872F85D" w14:textId="47888AE1" w:rsidR="00797B1F" w:rsidRPr="00652DD4" w:rsidRDefault="00797B1F" w:rsidP="00797B1F">
      <w:pPr>
        <w:spacing w:after="0" w:line="240" w:lineRule="auto"/>
        <w:ind w:firstLine="709"/>
        <w:jc w:val="both"/>
        <w:rPr>
          <w:rFonts w:ascii="Times New Roman" w:hAnsi="Times New Roman" w:cs="Times New Roman"/>
          <w:b/>
          <w:bCs/>
        </w:rPr>
      </w:pPr>
      <w:r w:rsidRPr="00E23BFE">
        <w:rPr>
          <w:rFonts w:ascii="Times New Roman" w:hAnsi="Times New Roman" w:cs="Times New Roman"/>
          <w:b/>
          <w:bCs/>
          <w:lang w:val="ru-RU"/>
        </w:rPr>
        <w:t>Ключевые слова</w:t>
      </w:r>
      <w:r>
        <w:rPr>
          <w:rFonts w:ascii="Times New Roman" w:hAnsi="Times New Roman" w:cs="Times New Roman"/>
          <w:b/>
          <w:bCs/>
          <w:lang w:val="ru-RU"/>
        </w:rPr>
        <w:t xml:space="preserve">. </w:t>
      </w:r>
      <w:r w:rsidR="00652DD4" w:rsidRPr="00652DD4">
        <w:rPr>
          <w:rFonts w:ascii="Times New Roman" w:hAnsi="Times New Roman" w:cs="Times New Roman"/>
        </w:rPr>
        <w:t>Crowdfunding, angel investments, innovation, small business, economic systems.</w:t>
      </w:r>
    </w:p>
    <w:p w14:paraId="2E8798CE" w14:textId="77777777" w:rsidR="00EB5CED" w:rsidRPr="00652DD4" w:rsidRDefault="00EB5CED" w:rsidP="00E23BFE">
      <w:pPr>
        <w:spacing w:after="0" w:line="240" w:lineRule="auto"/>
        <w:ind w:firstLine="709"/>
        <w:jc w:val="both"/>
        <w:rPr>
          <w:rFonts w:ascii="Times New Roman" w:hAnsi="Times New Roman" w:cs="Times New Roman"/>
        </w:rPr>
      </w:pPr>
    </w:p>
    <w:p w14:paraId="1BFADBFF" w14:textId="77777777" w:rsidR="00797B1F" w:rsidRPr="00652DD4" w:rsidRDefault="00797B1F" w:rsidP="00E23BFE">
      <w:pPr>
        <w:spacing w:after="0" w:line="240" w:lineRule="auto"/>
        <w:ind w:firstLine="709"/>
        <w:jc w:val="both"/>
        <w:rPr>
          <w:rFonts w:ascii="Times New Roman" w:hAnsi="Times New Roman" w:cs="Times New Roman"/>
        </w:rPr>
      </w:pPr>
    </w:p>
    <w:p w14:paraId="71BAF051" w14:textId="77777777" w:rsidR="00652DD4" w:rsidRPr="002A067E" w:rsidRDefault="00652DD4" w:rsidP="00652DD4">
      <w:pPr>
        <w:spacing w:after="0" w:line="240" w:lineRule="auto"/>
        <w:jc w:val="center"/>
        <w:rPr>
          <w:rFonts w:ascii="Times New Roman" w:hAnsi="Times New Roman"/>
          <w:b/>
        </w:rPr>
      </w:pPr>
      <w:r w:rsidRPr="009547D7">
        <w:rPr>
          <w:rFonts w:ascii="Times New Roman" w:hAnsi="Times New Roman" w:cs="Times New Roman"/>
          <w:b/>
          <w:bCs/>
          <w:lang w:val="ru-RU"/>
        </w:rPr>
        <w:t>П</w:t>
      </w:r>
      <w:r>
        <w:rPr>
          <w:rFonts w:ascii="Times New Roman" w:hAnsi="Times New Roman" w:cs="Times New Roman"/>
          <w:b/>
          <w:bCs/>
        </w:rPr>
        <w:t>.</w:t>
      </w:r>
      <w:r w:rsidRPr="008B2B9A">
        <w:rPr>
          <w:rFonts w:ascii="Times New Roman" w:hAnsi="Times New Roman" w:cs="Times New Roman"/>
          <w:b/>
          <w:bCs/>
        </w:rPr>
        <w:t xml:space="preserve"> </w:t>
      </w:r>
      <w:proofErr w:type="spellStart"/>
      <w:r w:rsidRPr="009547D7">
        <w:rPr>
          <w:rFonts w:ascii="Times New Roman" w:hAnsi="Times New Roman" w:cs="Times New Roman"/>
          <w:b/>
          <w:bCs/>
          <w:lang w:val="ru-RU"/>
        </w:rPr>
        <w:t>К</w:t>
      </w:r>
      <w:r>
        <w:rPr>
          <w:rFonts w:ascii="Times New Roman" w:hAnsi="Times New Roman" w:cs="Times New Roman"/>
          <w:b/>
          <w:bCs/>
          <w:lang w:val="ru-RU"/>
        </w:rPr>
        <w:t>апуто</w:t>
      </w:r>
      <w:proofErr w:type="spellEnd"/>
      <w:r w:rsidRPr="002A067E">
        <w:rPr>
          <w:rFonts w:ascii="Times New Roman" w:hAnsi="Times New Roman" w:cs="Times New Roman"/>
          <w:b/>
          <w:bCs/>
          <w:vertAlign w:val="superscript"/>
        </w:rPr>
        <w:t>1</w:t>
      </w:r>
    </w:p>
    <w:p w14:paraId="70A54E52" w14:textId="77777777" w:rsidR="00652DD4" w:rsidRPr="00652DD4" w:rsidRDefault="00652DD4" w:rsidP="00652DD4">
      <w:pPr>
        <w:spacing w:after="0" w:line="240" w:lineRule="auto"/>
        <w:jc w:val="center"/>
        <w:rPr>
          <w:rFonts w:ascii="Times New Roman" w:eastAsia="Times New Roman" w:hAnsi="Times New Roman" w:cs="Times New Roman"/>
          <w:kern w:val="0"/>
          <w:lang w:eastAsia="ru-RU"/>
          <w14:ligatures w14:val="none"/>
        </w:rPr>
      </w:pPr>
      <w:r w:rsidRPr="00652DD4">
        <w:rPr>
          <w:rFonts w:ascii="Times New Roman" w:eastAsia="Times New Roman" w:hAnsi="Times New Roman" w:cs="Times New Roman"/>
          <w:kern w:val="0"/>
          <w:vertAlign w:val="superscript"/>
          <w:lang w:val="ru-KZ" w:eastAsia="ru-RU"/>
          <w14:ligatures w14:val="none"/>
        </w:rPr>
        <w:t>1</w:t>
      </w:r>
      <w:proofErr w:type="spellStart"/>
      <w:r w:rsidRPr="00652DD4">
        <w:rPr>
          <w:rFonts w:ascii="Times New Roman" w:eastAsia="Times New Roman" w:hAnsi="Times New Roman" w:cs="Times New Roman"/>
          <w:kern w:val="0"/>
          <w:lang w:val="ru-RU" w:eastAsia="ru-RU"/>
          <w14:ligatures w14:val="none"/>
        </w:rPr>
        <w:t>Инновациялық</w:t>
      </w:r>
      <w:proofErr w:type="spellEnd"/>
      <w:r w:rsidRPr="00652DD4">
        <w:rPr>
          <w:rFonts w:ascii="Times New Roman" w:eastAsia="Times New Roman" w:hAnsi="Times New Roman" w:cs="Times New Roman"/>
          <w:kern w:val="0"/>
          <w:lang w:eastAsia="ru-RU"/>
          <w14:ligatures w14:val="none"/>
        </w:rPr>
        <w:t xml:space="preserve"> </w:t>
      </w:r>
      <w:proofErr w:type="spellStart"/>
      <w:r w:rsidRPr="00652DD4">
        <w:rPr>
          <w:rFonts w:ascii="Times New Roman" w:eastAsia="Times New Roman" w:hAnsi="Times New Roman" w:cs="Times New Roman"/>
          <w:kern w:val="0"/>
          <w:lang w:val="ru-RU" w:eastAsia="ru-RU"/>
          <w14:ligatures w14:val="none"/>
        </w:rPr>
        <w:t>Еуразия</w:t>
      </w:r>
      <w:proofErr w:type="spellEnd"/>
      <w:r w:rsidRPr="00652DD4">
        <w:rPr>
          <w:rFonts w:ascii="Times New Roman" w:eastAsia="Times New Roman" w:hAnsi="Times New Roman" w:cs="Times New Roman"/>
          <w:kern w:val="0"/>
          <w:lang w:eastAsia="ru-RU"/>
          <w14:ligatures w14:val="none"/>
        </w:rPr>
        <w:t xml:space="preserve"> </w:t>
      </w:r>
      <w:proofErr w:type="spellStart"/>
      <w:r w:rsidRPr="00652DD4">
        <w:rPr>
          <w:rFonts w:ascii="Times New Roman" w:eastAsia="Times New Roman" w:hAnsi="Times New Roman" w:cs="Times New Roman"/>
          <w:kern w:val="0"/>
          <w:lang w:val="ru-RU" w:eastAsia="ru-RU"/>
          <w14:ligatures w14:val="none"/>
        </w:rPr>
        <w:t>университеті</w:t>
      </w:r>
      <w:proofErr w:type="spellEnd"/>
      <w:r w:rsidRPr="00652DD4">
        <w:rPr>
          <w:rFonts w:ascii="Times New Roman" w:eastAsia="Times New Roman" w:hAnsi="Times New Roman" w:cs="Times New Roman"/>
          <w:kern w:val="0"/>
          <w:lang w:eastAsia="ru-RU"/>
          <w14:ligatures w14:val="none"/>
        </w:rPr>
        <w:t xml:space="preserve">, </w:t>
      </w:r>
      <w:proofErr w:type="spellStart"/>
      <w:r w:rsidRPr="00652DD4">
        <w:rPr>
          <w:rFonts w:ascii="Times New Roman" w:eastAsia="Times New Roman" w:hAnsi="Times New Roman" w:cs="Times New Roman"/>
          <w:kern w:val="0"/>
          <w:lang w:val="ru-RU" w:eastAsia="ru-RU"/>
          <w14:ligatures w14:val="none"/>
        </w:rPr>
        <w:t>Қазақстан</w:t>
      </w:r>
      <w:proofErr w:type="spellEnd"/>
    </w:p>
    <w:p w14:paraId="0BA04DFC" w14:textId="77777777" w:rsidR="00652DD4" w:rsidRPr="00023A29" w:rsidRDefault="00652DD4" w:rsidP="00652DD4">
      <w:pPr>
        <w:spacing w:after="0" w:line="240" w:lineRule="auto"/>
        <w:jc w:val="center"/>
        <w:rPr>
          <w:rFonts w:ascii="Times New Roman" w:hAnsi="Times New Roman"/>
          <w:lang w:val="fr-FR"/>
        </w:rPr>
      </w:pPr>
      <w:r w:rsidRPr="00023A29">
        <w:rPr>
          <w:rFonts w:ascii="Times New Roman" w:hAnsi="Times New Roman"/>
          <w:lang w:val="fr-FR"/>
        </w:rPr>
        <w:t>*(</w:t>
      </w:r>
      <w:proofErr w:type="gramStart"/>
      <w:r w:rsidRPr="00023A29">
        <w:rPr>
          <w:rFonts w:ascii="Times New Roman" w:hAnsi="Times New Roman"/>
          <w:lang w:val="fr-FR"/>
        </w:rPr>
        <w:t>e-mail:</w:t>
      </w:r>
      <w:proofErr w:type="gramEnd"/>
      <w:r w:rsidRPr="00023A29">
        <w:rPr>
          <w:rFonts w:ascii="Times New Roman" w:hAnsi="Times New Roman"/>
          <w:lang w:val="fr-FR"/>
        </w:rPr>
        <w:t xml:space="preserve"> </w:t>
      </w:r>
      <w:r>
        <w:rPr>
          <w:rFonts w:ascii="Times New Roman" w:hAnsi="Times New Roman"/>
          <w:lang w:val="fr-FR"/>
        </w:rPr>
        <w:t>paolo.caputo1@fastwebnet.it</w:t>
      </w:r>
      <w:r w:rsidRPr="00023A29">
        <w:rPr>
          <w:rFonts w:ascii="Times New Roman" w:hAnsi="Times New Roman"/>
          <w:lang w:val="fr-FR"/>
        </w:rPr>
        <w:t>)</w:t>
      </w:r>
    </w:p>
    <w:p w14:paraId="1FDC7AE4" w14:textId="77777777" w:rsidR="00652DD4" w:rsidRPr="008B2B9A" w:rsidRDefault="00652DD4" w:rsidP="00652DD4">
      <w:pPr>
        <w:spacing w:after="0" w:line="240" w:lineRule="auto"/>
        <w:rPr>
          <w:rFonts w:ascii="Times New Roman" w:hAnsi="Times New Roman" w:cs="Times New Roman"/>
          <w:lang w:val="it-IT"/>
        </w:rPr>
      </w:pPr>
    </w:p>
    <w:p w14:paraId="68633519" w14:textId="2641923F" w:rsidR="00652DD4" w:rsidRPr="00652DD4" w:rsidRDefault="00652DD4" w:rsidP="00652DD4">
      <w:pPr>
        <w:tabs>
          <w:tab w:val="left" w:pos="5430"/>
        </w:tabs>
        <w:spacing w:after="0" w:line="240" w:lineRule="auto"/>
        <w:jc w:val="center"/>
        <w:rPr>
          <w:rFonts w:ascii="Times New Roman" w:hAnsi="Times New Roman" w:cs="Times New Roman"/>
          <w:b/>
          <w:bCs/>
          <w:lang w:val="it-IT"/>
        </w:rPr>
      </w:pPr>
      <w:r>
        <w:rPr>
          <w:rFonts w:ascii="Times New Roman" w:hAnsi="Times New Roman" w:cs="Times New Roman"/>
          <w:b/>
          <w:bCs/>
          <w:lang w:val="ru-RU"/>
        </w:rPr>
        <w:t>Краудфандинг</w:t>
      </w:r>
      <w:r w:rsidRPr="00652DD4">
        <w:rPr>
          <w:rFonts w:ascii="Times New Roman" w:hAnsi="Times New Roman" w:cs="Times New Roman"/>
          <w:b/>
          <w:bCs/>
          <w:lang w:val="it-IT"/>
        </w:rPr>
        <w:t xml:space="preserve">. </w:t>
      </w:r>
    </w:p>
    <w:p w14:paraId="4678EED3" w14:textId="77777777" w:rsidR="00652DD4" w:rsidRDefault="00652DD4" w:rsidP="00652DD4">
      <w:pPr>
        <w:spacing w:after="0" w:line="240" w:lineRule="auto"/>
        <w:jc w:val="center"/>
        <w:rPr>
          <w:rFonts w:ascii="Times New Roman" w:hAnsi="Times New Roman" w:cs="Times New Roman"/>
          <w:b/>
          <w:bCs/>
          <w:lang w:val="it-IT"/>
        </w:rPr>
      </w:pPr>
      <w:proofErr w:type="spellStart"/>
      <w:r w:rsidRPr="00652DD4">
        <w:rPr>
          <w:rFonts w:ascii="Times New Roman" w:hAnsi="Times New Roman" w:cs="Times New Roman"/>
          <w:b/>
          <w:bCs/>
        </w:rPr>
        <w:t>Шағын</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бизнеске</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арналған</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ақылды</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Нұсқаулық</w:t>
      </w:r>
      <w:proofErr w:type="spellEnd"/>
      <w:r w:rsidRPr="00652DD4">
        <w:rPr>
          <w:rFonts w:ascii="Times New Roman" w:hAnsi="Times New Roman" w:cs="Times New Roman"/>
          <w:b/>
          <w:bCs/>
          <w:lang w:val="it-IT"/>
        </w:rPr>
        <w:t xml:space="preserve">, </w:t>
      </w:r>
    </w:p>
    <w:p w14:paraId="29382A1A" w14:textId="5D55FA87" w:rsidR="00652DD4" w:rsidRPr="00652DD4" w:rsidRDefault="00652DD4" w:rsidP="00652DD4">
      <w:pPr>
        <w:spacing w:after="0" w:line="240" w:lineRule="auto"/>
        <w:jc w:val="center"/>
        <w:rPr>
          <w:rFonts w:ascii="Times New Roman" w:hAnsi="Times New Roman" w:cs="Times New Roman"/>
          <w:b/>
          <w:bCs/>
          <w:lang w:val="it-IT"/>
        </w:rPr>
      </w:pPr>
      <w:proofErr w:type="spellStart"/>
      <w:r w:rsidRPr="00652DD4">
        <w:rPr>
          <w:rFonts w:ascii="Times New Roman" w:hAnsi="Times New Roman" w:cs="Times New Roman"/>
          <w:b/>
          <w:bCs/>
        </w:rPr>
        <w:t>Қазақстаннан</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келген</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жас</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кәсіпкерлерге</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арналған</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арнайы</w:t>
      </w:r>
      <w:proofErr w:type="spellEnd"/>
      <w:r w:rsidRPr="00652DD4">
        <w:rPr>
          <w:rFonts w:ascii="Times New Roman" w:hAnsi="Times New Roman" w:cs="Times New Roman"/>
          <w:b/>
          <w:bCs/>
          <w:lang w:val="it-IT"/>
        </w:rPr>
        <w:t xml:space="preserve"> </w:t>
      </w:r>
      <w:proofErr w:type="spellStart"/>
      <w:r w:rsidRPr="00652DD4">
        <w:rPr>
          <w:rFonts w:ascii="Times New Roman" w:hAnsi="Times New Roman" w:cs="Times New Roman"/>
          <w:b/>
          <w:bCs/>
        </w:rPr>
        <w:t>нұсқа</w:t>
      </w:r>
      <w:proofErr w:type="spellEnd"/>
      <w:r w:rsidRPr="00652DD4">
        <w:rPr>
          <w:rFonts w:ascii="Times New Roman" w:hAnsi="Times New Roman" w:cs="Times New Roman"/>
          <w:b/>
          <w:bCs/>
          <w:lang w:val="it-IT"/>
        </w:rPr>
        <w:t>.</w:t>
      </w:r>
    </w:p>
    <w:p w14:paraId="641D9124" w14:textId="77777777" w:rsidR="00652DD4" w:rsidRPr="00652DD4" w:rsidRDefault="00652DD4" w:rsidP="00652DD4">
      <w:pPr>
        <w:spacing w:after="0" w:line="240" w:lineRule="auto"/>
        <w:jc w:val="center"/>
        <w:rPr>
          <w:rFonts w:ascii="Times New Roman" w:hAnsi="Times New Roman" w:cs="Times New Roman"/>
          <w:b/>
          <w:bCs/>
          <w:color w:val="2E74B5" w:themeColor="accent5" w:themeShade="BF"/>
          <w:lang w:val="it-IT"/>
        </w:rPr>
      </w:pPr>
    </w:p>
    <w:p w14:paraId="42C9FB21" w14:textId="77777777" w:rsidR="00652DD4" w:rsidRPr="00652DD4" w:rsidRDefault="00652DD4" w:rsidP="00652DD4">
      <w:pPr>
        <w:spacing w:after="0" w:line="240" w:lineRule="auto"/>
        <w:ind w:firstLine="709"/>
        <w:jc w:val="both"/>
        <w:rPr>
          <w:rFonts w:ascii="Times New Roman" w:hAnsi="Times New Roman" w:cs="Times New Roman"/>
          <w:lang w:val="ru-RU"/>
        </w:rPr>
      </w:pPr>
      <w:r w:rsidRPr="00035FFB">
        <w:rPr>
          <w:rFonts w:ascii="Times New Roman" w:hAnsi="Times New Roman" w:cs="Times New Roman"/>
          <w:b/>
          <w:bCs/>
          <w:lang w:val="ru-RU"/>
        </w:rPr>
        <w:t>Аннотация.</w:t>
      </w:r>
      <w:r>
        <w:rPr>
          <w:rFonts w:ascii="Times New Roman" w:hAnsi="Times New Roman" w:cs="Times New Roman"/>
          <w:lang w:val="ru-RU"/>
        </w:rPr>
        <w:t xml:space="preserve"> </w:t>
      </w:r>
      <w:r w:rsidRPr="00652DD4">
        <w:rPr>
          <w:rFonts w:ascii="Times New Roman" w:hAnsi="Times New Roman" w:cs="Times New Roman"/>
          <w:lang w:val="ru-RU"/>
        </w:rPr>
        <w:t xml:space="preserve">Аннотация. </w:t>
      </w:r>
      <w:proofErr w:type="spellStart"/>
      <w:r w:rsidRPr="00652DD4">
        <w:rPr>
          <w:rFonts w:ascii="Times New Roman" w:hAnsi="Times New Roman" w:cs="Times New Roman"/>
          <w:lang w:val="ru-RU"/>
        </w:rPr>
        <w:t>Бұл</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мақала</w:t>
      </w:r>
      <w:proofErr w:type="spellEnd"/>
      <w:r w:rsidRPr="00652DD4">
        <w:rPr>
          <w:rFonts w:ascii="Times New Roman" w:hAnsi="Times New Roman" w:cs="Times New Roman"/>
          <w:lang w:val="ru-RU"/>
        </w:rPr>
        <w:t xml:space="preserve"> мен </w:t>
      </w:r>
      <w:proofErr w:type="spellStart"/>
      <w:r w:rsidRPr="00652DD4">
        <w:rPr>
          <w:rFonts w:ascii="Times New Roman" w:hAnsi="Times New Roman" w:cs="Times New Roman"/>
          <w:lang w:val="ru-RU"/>
        </w:rPr>
        <w:t>Қазақстан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үшін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жазған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арнайы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нұсқада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экономикалық</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жоғары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оқу</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орындарының</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студенттеріне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жас</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кәсіпкерлерге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шағын</w:t>
      </w:r>
      <w:proofErr w:type="spellEnd"/>
      <w:r w:rsidRPr="00652DD4">
        <w:rPr>
          <w:rFonts w:ascii="Times New Roman" w:hAnsi="Times New Roman" w:cs="Times New Roman"/>
          <w:lang w:val="ru-RU"/>
        </w:rPr>
        <w:t xml:space="preserve"> бизнес </w:t>
      </w:r>
      <w:proofErr w:type="spellStart"/>
      <w:r w:rsidRPr="00652DD4">
        <w:rPr>
          <w:rFonts w:ascii="Times New Roman" w:hAnsi="Times New Roman" w:cs="Times New Roman"/>
          <w:lang w:val="ru-RU"/>
        </w:rPr>
        <w:t>және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жалпы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іскерлік</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әлем</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өкілдеріне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арналған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Бұл</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анықтамалық</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емес</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дәстүрлі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банкке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балама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қаржыландыру</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әдістері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туралы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алғашқы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пайдалы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ақпаратты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алғысы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келетіндерге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арналған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қарапайым</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мәтін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Мақалада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шағын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және</w:t>
      </w:r>
      <w:proofErr w:type="spellEnd"/>
      <w:r w:rsidRPr="00652DD4">
        <w:rPr>
          <w:rFonts w:ascii="Times New Roman" w:hAnsi="Times New Roman" w:cs="Times New Roman"/>
          <w:lang w:val="ru-RU"/>
        </w:rPr>
        <w:t xml:space="preserve"> орта бизнес пен </w:t>
      </w:r>
      <w:proofErr w:type="spellStart"/>
      <w:r w:rsidRPr="00652DD4">
        <w:rPr>
          <w:rFonts w:ascii="Times New Roman" w:hAnsi="Times New Roman" w:cs="Times New Roman"/>
          <w:lang w:val="ru-RU"/>
        </w:rPr>
        <w:t>коммерциялық</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стартаптар</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пайдаланатын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краудфандингтің</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ең</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көп</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таралған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түрлері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қалай</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жұмыс</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істейтінін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түсінуге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көмектесетін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кеңестер</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берілген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Егер</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сіз</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жаңа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кәсіпорынды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немесе</w:t>
      </w:r>
      <w:proofErr w:type="spellEnd"/>
      <w:r w:rsidRPr="00652DD4">
        <w:rPr>
          <w:rFonts w:ascii="Times New Roman" w:hAnsi="Times New Roman" w:cs="Times New Roman"/>
          <w:lang w:val="ru-RU"/>
        </w:rPr>
        <w:t xml:space="preserve"> бизнес-</w:t>
      </w:r>
      <w:proofErr w:type="spellStart"/>
      <w:r w:rsidRPr="00652DD4">
        <w:rPr>
          <w:rFonts w:ascii="Times New Roman" w:hAnsi="Times New Roman" w:cs="Times New Roman"/>
          <w:lang w:val="ru-RU"/>
        </w:rPr>
        <w:t>идеяны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өндірісті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қаржыландыру</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қажеттілігіне</w:t>
      </w:r>
      <w:proofErr w:type="spellEnd"/>
      <w:r w:rsidRPr="00652DD4">
        <w:rPr>
          <w:rFonts w:ascii="Times New Roman" w:hAnsi="Times New Roman" w:cs="Times New Roman"/>
          <w:lang w:val="ru-RU"/>
        </w:rPr>
        <w:t xml:space="preserve"> тап </w:t>
      </w:r>
      <w:proofErr w:type="spellStart"/>
      <w:r w:rsidRPr="00652DD4">
        <w:rPr>
          <w:rFonts w:ascii="Times New Roman" w:hAnsi="Times New Roman" w:cs="Times New Roman"/>
          <w:lang w:val="ru-RU"/>
        </w:rPr>
        <w:t>болсаңыз</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немесе</w:t>
      </w:r>
      <w:proofErr w:type="spellEnd"/>
      <w:r w:rsidRPr="00652DD4">
        <w:rPr>
          <w:rFonts w:ascii="Times New Roman" w:hAnsi="Times New Roman" w:cs="Times New Roman"/>
          <w:lang w:val="ru-RU"/>
        </w:rPr>
        <w:t xml:space="preserve"> краудфандинг </w:t>
      </w:r>
      <w:proofErr w:type="spellStart"/>
      <w:r w:rsidRPr="00652DD4">
        <w:rPr>
          <w:rFonts w:ascii="Times New Roman" w:hAnsi="Times New Roman" w:cs="Times New Roman"/>
          <w:lang w:val="ru-RU"/>
        </w:rPr>
        <w:t>туралы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естіген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болсаңыз</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және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ол</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туралы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көбірек</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білгіңіз</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келсе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бұл</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қарапайым</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нұсқаулық</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пайдалы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болуы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мүмкін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Бұл</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мақалада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оқырманға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қаржыландырудың</w:t>
      </w:r>
      <w:proofErr w:type="spellEnd"/>
      <w:r w:rsidRPr="00652DD4">
        <w:rPr>
          <w:rFonts w:ascii="Times New Roman" w:hAnsi="Times New Roman" w:cs="Times New Roman"/>
          <w:lang w:val="ru-RU"/>
        </w:rPr>
        <w:t xml:space="preserve"> осы </w:t>
      </w:r>
      <w:proofErr w:type="spellStart"/>
      <w:r w:rsidRPr="00652DD4">
        <w:rPr>
          <w:rFonts w:ascii="Times New Roman" w:hAnsi="Times New Roman" w:cs="Times New Roman"/>
          <w:lang w:val="ru-RU"/>
        </w:rPr>
        <w:t>инновациялық</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түрі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туралы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алғашқы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пайдалы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түсінік</w:t>
      </w:r>
      <w:proofErr w:type="spellEnd"/>
      <w:r w:rsidRPr="00652DD4">
        <w:rPr>
          <w:rFonts w:ascii="Times New Roman" w:hAnsi="Times New Roman" w:cs="Times New Roman"/>
          <w:lang w:val="ru-RU"/>
        </w:rPr>
        <w:t xml:space="preserve"> беру </w:t>
      </w:r>
      <w:proofErr w:type="spellStart"/>
      <w:r w:rsidRPr="00652DD4">
        <w:rPr>
          <w:rFonts w:ascii="Times New Roman" w:hAnsi="Times New Roman" w:cs="Times New Roman"/>
          <w:lang w:val="ru-RU"/>
        </w:rPr>
        <w:t>үшін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қазіргі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уақытта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әлемдік</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нарықта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ұсынылған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краудфандингтің</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негізгі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модельдері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қарапайым</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түрде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сипатталған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Мақала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тақырыпты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тұтастай</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қарастырады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және</w:t>
      </w:r>
      <w:proofErr w:type="spellEnd"/>
      <w:r w:rsidRPr="00652DD4">
        <w:rPr>
          <w:rFonts w:ascii="Times New Roman" w:hAnsi="Times New Roman" w:cs="Times New Roman"/>
          <w:lang w:val="ru-RU"/>
        </w:rPr>
        <w:t xml:space="preserve"> веб-краудфандинг </w:t>
      </w:r>
      <w:proofErr w:type="spellStart"/>
      <w:r w:rsidRPr="00652DD4">
        <w:rPr>
          <w:rFonts w:ascii="Times New Roman" w:hAnsi="Times New Roman" w:cs="Times New Roman"/>
          <w:lang w:val="ru-RU"/>
        </w:rPr>
        <w:t>платформаларын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таңдау</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бойынша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кеңестер</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бермейді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бұл</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мүдделі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тараптарға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іздеу</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жүйелерінде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ауқымды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зерттеулер</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жүргізуге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және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әртүрлі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платформалар</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арасындағы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айырмашылықтарды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бағалауға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мүмкіндік</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береді</w:t>
      </w:r>
      <w:proofErr w:type="spellEnd"/>
      <w:r w:rsidRPr="00652DD4">
        <w:rPr>
          <w:rFonts w:ascii="Times New Roman" w:hAnsi="Times New Roman" w:cs="Times New Roman"/>
          <w:lang w:val="ru-RU"/>
        </w:rPr>
        <w:t xml:space="preserve">. Айта кету керек, </w:t>
      </w:r>
      <w:proofErr w:type="spellStart"/>
      <w:r w:rsidRPr="00652DD4">
        <w:rPr>
          <w:rFonts w:ascii="Times New Roman" w:hAnsi="Times New Roman" w:cs="Times New Roman"/>
          <w:lang w:val="ru-RU"/>
        </w:rPr>
        <w:t>бұл</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кітапта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жалпы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краудфандингті</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сипаттайтын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тақырыптардан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басқа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Сіз</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кітаптың</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соңғы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тарауынан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таба</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алатын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Қазақстандағы</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краудфандингке</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арналған</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шағын</w:t>
      </w:r>
      <w:proofErr w:type="spellEnd"/>
      <w:r w:rsidRPr="00652DD4">
        <w:rPr>
          <w:rFonts w:ascii="Times New Roman" w:hAnsi="Times New Roman" w:cs="Times New Roman"/>
          <w:lang w:val="ru-RU"/>
        </w:rPr>
        <w:t xml:space="preserve"> "</w:t>
      </w:r>
      <w:r w:rsidRPr="00652DD4">
        <w:rPr>
          <w:rFonts w:ascii="Times New Roman" w:hAnsi="Times New Roman" w:cs="Times New Roman"/>
        </w:rPr>
        <w:t>excursus</w:t>
      </w:r>
      <w:r w:rsidRPr="00652DD4">
        <w:rPr>
          <w:rFonts w:ascii="Times New Roman" w:hAnsi="Times New Roman" w:cs="Times New Roman"/>
          <w:lang w:val="ru-RU"/>
        </w:rPr>
        <w:t xml:space="preserve">" бар. </w:t>
      </w:r>
    </w:p>
    <w:p w14:paraId="67A7B453" w14:textId="77777777" w:rsidR="00652DD4" w:rsidRPr="00652DD4" w:rsidRDefault="00652DD4" w:rsidP="00652DD4">
      <w:pPr>
        <w:spacing w:after="0" w:line="240" w:lineRule="auto"/>
        <w:ind w:firstLine="709"/>
        <w:jc w:val="both"/>
        <w:rPr>
          <w:rFonts w:ascii="Times New Roman" w:hAnsi="Times New Roman" w:cs="Times New Roman"/>
          <w:lang w:val="ru-RU"/>
        </w:rPr>
      </w:pPr>
    </w:p>
    <w:p w14:paraId="153DAF3B" w14:textId="59B3F415" w:rsidR="00652DD4" w:rsidRPr="009547D7" w:rsidRDefault="00652DD4" w:rsidP="00652DD4">
      <w:pPr>
        <w:spacing w:after="0" w:line="240" w:lineRule="auto"/>
        <w:ind w:firstLine="709"/>
        <w:jc w:val="both"/>
        <w:rPr>
          <w:rFonts w:ascii="Times New Roman" w:hAnsi="Times New Roman" w:cs="Times New Roman"/>
          <w:lang w:val="ru-RU"/>
        </w:rPr>
      </w:pPr>
      <w:proofErr w:type="spellStart"/>
      <w:r w:rsidRPr="00652DD4">
        <w:rPr>
          <w:rFonts w:ascii="Times New Roman" w:hAnsi="Times New Roman" w:cs="Times New Roman"/>
        </w:rPr>
        <w:t>Кілт</w:t>
      </w:r>
      <w:proofErr w:type="spellEnd"/>
      <w:r w:rsidRPr="00652DD4">
        <w:rPr>
          <w:rFonts w:ascii="Times New Roman" w:hAnsi="Times New Roman" w:cs="Times New Roman"/>
        </w:rPr>
        <w:t xml:space="preserve"> </w:t>
      </w:r>
      <w:proofErr w:type="spellStart"/>
      <w:r w:rsidRPr="00652DD4">
        <w:rPr>
          <w:rFonts w:ascii="Times New Roman" w:hAnsi="Times New Roman" w:cs="Times New Roman"/>
        </w:rPr>
        <w:t>сөздер</w:t>
      </w:r>
      <w:proofErr w:type="spellEnd"/>
      <w:r w:rsidRPr="00652DD4">
        <w:rPr>
          <w:rFonts w:ascii="Times New Roman" w:hAnsi="Times New Roman" w:cs="Times New Roman"/>
        </w:rPr>
        <w:t>.</w:t>
      </w:r>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Краундрафтинг</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періштелік</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инвестициялар</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инновациялар</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шағын</w:t>
      </w:r>
      <w:proofErr w:type="spellEnd"/>
      <w:r w:rsidRPr="00652DD4">
        <w:rPr>
          <w:rFonts w:ascii="Times New Roman" w:hAnsi="Times New Roman" w:cs="Times New Roman"/>
          <w:lang w:val="ru-RU"/>
        </w:rPr>
        <w:t xml:space="preserve"> бизнес, </w:t>
      </w:r>
      <w:proofErr w:type="spellStart"/>
      <w:r w:rsidRPr="00652DD4">
        <w:rPr>
          <w:rFonts w:ascii="Times New Roman" w:hAnsi="Times New Roman" w:cs="Times New Roman"/>
          <w:lang w:val="ru-RU"/>
        </w:rPr>
        <w:t>экономикалық</w:t>
      </w:r>
      <w:proofErr w:type="spellEnd"/>
      <w:r w:rsidRPr="00652DD4">
        <w:rPr>
          <w:rFonts w:ascii="Times New Roman" w:hAnsi="Times New Roman" w:cs="Times New Roman"/>
          <w:lang w:val="ru-RU"/>
        </w:rPr>
        <w:t xml:space="preserve"> </w:t>
      </w:r>
      <w:proofErr w:type="spellStart"/>
      <w:r w:rsidRPr="00652DD4">
        <w:rPr>
          <w:rFonts w:ascii="Times New Roman" w:hAnsi="Times New Roman" w:cs="Times New Roman"/>
          <w:lang w:val="ru-RU"/>
        </w:rPr>
        <w:t>жүйелер</w:t>
      </w:r>
      <w:proofErr w:type="spellEnd"/>
      <w:r w:rsidRPr="00652DD4">
        <w:rPr>
          <w:rFonts w:ascii="Times New Roman" w:hAnsi="Times New Roman" w:cs="Times New Roman"/>
          <w:lang w:val="ru-RU"/>
        </w:rPr>
        <w:t>.</w:t>
      </w:r>
    </w:p>
    <w:p w14:paraId="6EE670E1" w14:textId="77777777" w:rsidR="00652DD4" w:rsidRDefault="00652DD4" w:rsidP="00652DD4">
      <w:pPr>
        <w:spacing w:after="0" w:line="240" w:lineRule="auto"/>
        <w:ind w:firstLine="709"/>
        <w:jc w:val="both"/>
        <w:rPr>
          <w:rFonts w:ascii="Times New Roman" w:hAnsi="Times New Roman" w:cs="Times New Roman"/>
          <w:b/>
          <w:bCs/>
          <w:lang w:val="ru-RU"/>
        </w:rPr>
      </w:pPr>
    </w:p>
    <w:p w14:paraId="3D1B9DA6" w14:textId="77777777" w:rsidR="00652DD4" w:rsidRPr="00652DD4" w:rsidRDefault="00652DD4" w:rsidP="00652DD4">
      <w:pPr>
        <w:spacing w:after="0" w:line="240" w:lineRule="auto"/>
        <w:ind w:firstLine="708"/>
        <w:rPr>
          <w:rFonts w:ascii="Times New Roman" w:hAnsi="Times New Roman"/>
          <w:b/>
          <w:lang w:val="ru-RU"/>
        </w:rPr>
      </w:pPr>
      <w:r w:rsidRPr="00652DD4">
        <w:rPr>
          <w:rFonts w:ascii="Times New Roman" w:hAnsi="Times New Roman"/>
          <w:b/>
          <w:lang w:val="ru-RU"/>
        </w:rPr>
        <w:t xml:space="preserve">Сведения об авторах: </w:t>
      </w:r>
    </w:p>
    <w:p w14:paraId="677BBD72" w14:textId="4E8B5D9E" w:rsidR="00652DD4" w:rsidRPr="00652DD4" w:rsidRDefault="00652DD4" w:rsidP="00652DD4">
      <w:pPr>
        <w:spacing w:after="0" w:line="240" w:lineRule="auto"/>
        <w:ind w:firstLine="709"/>
        <w:jc w:val="both"/>
        <w:rPr>
          <w:rFonts w:ascii="Times New Roman" w:hAnsi="Times New Roman"/>
        </w:rPr>
      </w:pPr>
      <w:r>
        <w:rPr>
          <w:rFonts w:ascii="Times New Roman" w:hAnsi="Times New Roman"/>
          <w:b/>
          <w:lang w:val="ru-RU"/>
        </w:rPr>
        <w:t>П.</w:t>
      </w:r>
      <w:r w:rsidRPr="00652DD4">
        <w:rPr>
          <w:rFonts w:ascii="Times New Roman" w:hAnsi="Times New Roman"/>
          <w:lang w:val="ru-RU"/>
        </w:rPr>
        <w:t xml:space="preserve"> </w:t>
      </w:r>
      <w:proofErr w:type="spellStart"/>
      <w:r w:rsidRPr="00652DD4">
        <w:rPr>
          <w:rFonts w:ascii="Times New Roman" w:hAnsi="Times New Roman"/>
          <w:b/>
          <w:bCs/>
          <w:lang w:val="ru-RU"/>
        </w:rPr>
        <w:t>Капуто</w:t>
      </w:r>
      <w:proofErr w:type="spellEnd"/>
      <w:r w:rsidRPr="00652DD4">
        <w:rPr>
          <w:rFonts w:ascii="Times New Roman" w:hAnsi="Times New Roman"/>
          <w:b/>
          <w:bCs/>
          <w:lang w:val="ru-RU"/>
        </w:rPr>
        <w:t xml:space="preserve"> </w:t>
      </w:r>
      <w:r>
        <w:rPr>
          <w:rFonts w:ascii="Times New Roman" w:hAnsi="Times New Roman"/>
          <w:lang w:val="ru-RU"/>
        </w:rPr>
        <w:t xml:space="preserve">- </w:t>
      </w:r>
      <w:proofErr w:type="spellStart"/>
      <w:r w:rsidRPr="00652DD4">
        <w:rPr>
          <w:rFonts w:ascii="Times New Roman" w:hAnsi="Times New Roman"/>
          <w:lang w:val="ru-RU"/>
        </w:rPr>
        <w:t>халықаралық</w:t>
      </w:r>
      <w:proofErr w:type="spellEnd"/>
      <w:r w:rsidRPr="00652DD4">
        <w:rPr>
          <w:rFonts w:ascii="Times New Roman" w:hAnsi="Times New Roman"/>
          <w:lang w:val="ru-RU"/>
        </w:rPr>
        <w:t xml:space="preserve"> </w:t>
      </w:r>
      <w:r w:rsidRPr="00652DD4">
        <w:rPr>
          <w:rFonts w:ascii="Times New Roman" w:hAnsi="Times New Roman"/>
        </w:rPr>
        <w:t>Senior</w:t>
      </w:r>
      <w:r w:rsidRPr="00652DD4">
        <w:rPr>
          <w:rFonts w:ascii="Times New Roman" w:hAnsi="Times New Roman"/>
          <w:lang w:val="ru-RU"/>
        </w:rPr>
        <w:t xml:space="preserve"> </w:t>
      </w:r>
      <w:r w:rsidRPr="00652DD4">
        <w:rPr>
          <w:rFonts w:ascii="Times New Roman" w:hAnsi="Times New Roman"/>
        </w:rPr>
        <w:t>Lecturer</w:t>
      </w:r>
      <w:r w:rsidRPr="00652DD4">
        <w:rPr>
          <w:rFonts w:ascii="Times New Roman" w:hAnsi="Times New Roman"/>
          <w:lang w:val="ru-RU"/>
        </w:rPr>
        <w:t xml:space="preserve">, </w:t>
      </w:r>
      <w:r w:rsidRPr="00652DD4">
        <w:rPr>
          <w:rFonts w:ascii="Times New Roman" w:hAnsi="Times New Roman"/>
        </w:rPr>
        <w:t>PhD</w:t>
      </w:r>
      <w:r w:rsidRPr="00652DD4">
        <w:rPr>
          <w:rFonts w:ascii="Times New Roman" w:hAnsi="Times New Roman"/>
          <w:lang w:val="ru-RU"/>
        </w:rPr>
        <w:t xml:space="preserve">, </w:t>
      </w:r>
      <w:proofErr w:type="spellStart"/>
      <w:r w:rsidRPr="00652DD4">
        <w:rPr>
          <w:rFonts w:ascii="Times New Roman" w:hAnsi="Times New Roman"/>
          <w:lang w:val="ru-RU"/>
        </w:rPr>
        <w:t>Еуразиялық</w:t>
      </w:r>
      <w:proofErr w:type="spellEnd"/>
      <w:r w:rsidRPr="00652DD4">
        <w:rPr>
          <w:rFonts w:ascii="Times New Roman" w:hAnsi="Times New Roman"/>
          <w:lang w:val="ru-RU"/>
        </w:rPr>
        <w:t xml:space="preserve"> </w:t>
      </w:r>
      <w:proofErr w:type="spellStart"/>
      <w:r w:rsidRPr="00652DD4">
        <w:rPr>
          <w:rFonts w:ascii="Times New Roman" w:hAnsi="Times New Roman"/>
          <w:lang w:val="ru-RU"/>
        </w:rPr>
        <w:t>инновациялық</w:t>
      </w:r>
      <w:proofErr w:type="spellEnd"/>
      <w:r w:rsidRPr="00652DD4">
        <w:rPr>
          <w:rFonts w:ascii="Times New Roman" w:hAnsi="Times New Roman"/>
          <w:lang w:val="ru-RU"/>
        </w:rPr>
        <w:t xml:space="preserve"> </w:t>
      </w:r>
      <w:proofErr w:type="spellStart"/>
      <w:r w:rsidRPr="00652DD4">
        <w:rPr>
          <w:rFonts w:ascii="Times New Roman" w:hAnsi="Times New Roman"/>
          <w:lang w:val="ru-RU"/>
        </w:rPr>
        <w:t>университетінің</w:t>
      </w:r>
      <w:proofErr w:type="spellEnd"/>
      <w:r w:rsidRPr="00652DD4">
        <w:rPr>
          <w:rFonts w:ascii="Times New Roman" w:hAnsi="Times New Roman"/>
          <w:lang w:val="ru-RU"/>
        </w:rPr>
        <w:t xml:space="preserve"> Адъюнкт-профессоры, Павлодар, </w:t>
      </w:r>
      <w:proofErr w:type="spellStart"/>
      <w:r w:rsidRPr="00652DD4">
        <w:rPr>
          <w:rFonts w:ascii="Times New Roman" w:hAnsi="Times New Roman"/>
          <w:lang w:val="ru-RU"/>
        </w:rPr>
        <w:t>Қазақстан</w:t>
      </w:r>
      <w:proofErr w:type="spellEnd"/>
      <w:r w:rsidRPr="00652DD4">
        <w:rPr>
          <w:rFonts w:ascii="Times New Roman" w:hAnsi="Times New Roman"/>
          <w:lang w:val="ru-RU"/>
        </w:rPr>
        <w:t xml:space="preserve"> </w:t>
      </w:r>
      <w:proofErr w:type="spellStart"/>
      <w:r w:rsidRPr="00652DD4">
        <w:rPr>
          <w:rFonts w:ascii="Times New Roman" w:hAnsi="Times New Roman"/>
          <w:lang w:val="ru-RU"/>
        </w:rPr>
        <w:t>Республикасы</w:t>
      </w:r>
      <w:proofErr w:type="spellEnd"/>
      <w:r w:rsidRPr="00652DD4">
        <w:rPr>
          <w:rFonts w:ascii="Times New Roman" w:hAnsi="Times New Roman"/>
          <w:lang w:val="ru-RU"/>
        </w:rPr>
        <w:t xml:space="preserve">. </w:t>
      </w:r>
      <w:r w:rsidRPr="00652DD4">
        <w:rPr>
          <w:rFonts w:ascii="Times New Roman" w:hAnsi="Times New Roman"/>
          <w:b/>
          <w:bCs/>
          <w:lang w:val="ru-RU"/>
        </w:rPr>
        <w:t xml:space="preserve">П. </w:t>
      </w:r>
      <w:proofErr w:type="spellStart"/>
      <w:r w:rsidRPr="00652DD4">
        <w:rPr>
          <w:rFonts w:ascii="Times New Roman" w:hAnsi="Times New Roman"/>
          <w:b/>
          <w:bCs/>
          <w:lang w:val="ru-RU"/>
        </w:rPr>
        <w:t>Капуто</w:t>
      </w:r>
      <w:proofErr w:type="spellEnd"/>
      <w:r w:rsidRPr="00652DD4">
        <w:rPr>
          <w:rFonts w:ascii="Times New Roman" w:hAnsi="Times New Roman"/>
          <w:b/>
          <w:bCs/>
          <w:lang w:val="ru-RU"/>
        </w:rPr>
        <w:t xml:space="preserve"> </w:t>
      </w:r>
      <w:r>
        <w:rPr>
          <w:rFonts w:ascii="Times New Roman" w:hAnsi="Times New Roman"/>
          <w:lang w:val="ru-RU"/>
        </w:rPr>
        <w:t xml:space="preserve">- </w:t>
      </w:r>
      <w:r w:rsidRPr="00652DD4">
        <w:rPr>
          <w:rFonts w:ascii="Times New Roman" w:hAnsi="Times New Roman"/>
          <w:bCs/>
          <w:lang w:val="ru-RU"/>
        </w:rPr>
        <w:t xml:space="preserve">Международный </w:t>
      </w:r>
      <w:proofErr w:type="spellStart"/>
      <w:r w:rsidRPr="00652DD4">
        <w:rPr>
          <w:rFonts w:ascii="Times New Roman" w:hAnsi="Times New Roman"/>
          <w:bCs/>
        </w:rPr>
        <w:t>Senor</w:t>
      </w:r>
      <w:proofErr w:type="spellEnd"/>
      <w:r w:rsidRPr="00652DD4">
        <w:rPr>
          <w:rFonts w:ascii="Times New Roman" w:hAnsi="Times New Roman"/>
          <w:bCs/>
          <w:lang w:val="ru-RU"/>
        </w:rPr>
        <w:t xml:space="preserve"> </w:t>
      </w:r>
      <w:r w:rsidRPr="00652DD4">
        <w:rPr>
          <w:rFonts w:ascii="Times New Roman" w:hAnsi="Times New Roman"/>
          <w:bCs/>
        </w:rPr>
        <w:t>Lecturer</w:t>
      </w:r>
      <w:r w:rsidRPr="00652DD4">
        <w:rPr>
          <w:rFonts w:ascii="Times New Roman" w:hAnsi="Times New Roman"/>
          <w:bCs/>
          <w:lang w:val="ru-RU"/>
        </w:rPr>
        <w:t xml:space="preserve">, </w:t>
      </w:r>
      <w:r w:rsidRPr="00652DD4">
        <w:rPr>
          <w:rFonts w:ascii="Times New Roman" w:hAnsi="Times New Roman"/>
          <w:bCs/>
        </w:rPr>
        <w:t>PhD</w:t>
      </w:r>
      <w:r w:rsidRPr="00652DD4">
        <w:rPr>
          <w:rFonts w:ascii="Times New Roman" w:hAnsi="Times New Roman"/>
          <w:bCs/>
          <w:lang w:val="ru-RU"/>
        </w:rPr>
        <w:t>, Адъюнкт-профессор Евразийского инновационного университета, Павлодар, Республика Казахстан</w:t>
      </w:r>
      <w:r w:rsidRPr="00652DD4">
        <w:rPr>
          <w:rFonts w:ascii="Times New Roman" w:hAnsi="Times New Roman"/>
          <w:bCs/>
          <w:lang w:val="ru-RU"/>
        </w:rPr>
        <w:t>.</w:t>
      </w:r>
      <w:r>
        <w:rPr>
          <w:rFonts w:ascii="Times New Roman" w:hAnsi="Times New Roman"/>
          <w:b/>
          <w:lang w:val="ru-RU"/>
        </w:rPr>
        <w:t xml:space="preserve"> </w:t>
      </w:r>
      <w:r>
        <w:rPr>
          <w:rFonts w:ascii="Times New Roman" w:hAnsi="Times New Roman"/>
          <w:b/>
        </w:rPr>
        <w:t>P. Caputo</w:t>
      </w:r>
      <w:r w:rsidRPr="00652DD4">
        <w:rPr>
          <w:rFonts w:ascii="Times New Roman" w:hAnsi="Times New Roman"/>
          <w:b/>
        </w:rPr>
        <w:t xml:space="preserve"> -</w:t>
      </w:r>
      <w:r w:rsidRPr="00652DD4">
        <w:rPr>
          <w:rFonts w:ascii="Times New Roman" w:hAnsi="Times New Roman"/>
        </w:rPr>
        <w:t xml:space="preserve"> International Senior Lecturer, PhD, Associate Professor at the Eurasian Innovation University, Pavlodar, Republic of Kazakhstan.</w:t>
      </w:r>
      <w:r w:rsidRPr="00652DD4">
        <w:rPr>
          <w:rFonts w:ascii="Times New Roman" w:hAnsi="Times New Roman"/>
          <w:lang w:val="fr-FR"/>
        </w:rPr>
        <w:t xml:space="preserve"> </w:t>
      </w:r>
      <w:proofErr w:type="gramStart"/>
      <w:r>
        <w:rPr>
          <w:rFonts w:ascii="Times New Roman" w:hAnsi="Times New Roman"/>
          <w:lang w:val="fr-FR"/>
        </w:rPr>
        <w:t>E</w:t>
      </w:r>
      <w:r w:rsidRPr="00023A29">
        <w:rPr>
          <w:rFonts w:ascii="Times New Roman" w:hAnsi="Times New Roman"/>
          <w:lang w:val="fr-FR"/>
        </w:rPr>
        <w:t>-mail:</w:t>
      </w:r>
      <w:proofErr w:type="gramEnd"/>
      <w:r w:rsidRPr="00023A29">
        <w:rPr>
          <w:rFonts w:ascii="Times New Roman" w:hAnsi="Times New Roman"/>
          <w:lang w:val="fr-FR"/>
        </w:rPr>
        <w:t xml:space="preserve"> </w:t>
      </w:r>
      <w:r>
        <w:rPr>
          <w:rFonts w:ascii="Times New Roman" w:hAnsi="Times New Roman"/>
          <w:lang w:val="fr-FR"/>
        </w:rPr>
        <w:t>paolo.caputo1@fastwebnet.it</w:t>
      </w:r>
    </w:p>
    <w:p w14:paraId="725835FA" w14:textId="77777777" w:rsidR="00652DD4" w:rsidRPr="00652DD4" w:rsidRDefault="00652DD4" w:rsidP="00652DD4">
      <w:pPr>
        <w:spacing w:after="0" w:line="240" w:lineRule="auto"/>
        <w:ind w:firstLine="709"/>
        <w:jc w:val="both"/>
        <w:rPr>
          <w:rFonts w:ascii="Times New Roman" w:hAnsi="Times New Roman" w:cs="Times New Roman"/>
          <w:b/>
          <w:bCs/>
        </w:rPr>
      </w:pPr>
    </w:p>
    <w:p w14:paraId="7E60E40F" w14:textId="77777777" w:rsidR="00EB5CED" w:rsidRPr="00652DD4" w:rsidRDefault="00EB5CED" w:rsidP="00E23BFE">
      <w:pPr>
        <w:spacing w:after="0" w:line="240" w:lineRule="auto"/>
        <w:ind w:firstLine="709"/>
        <w:jc w:val="both"/>
        <w:rPr>
          <w:rFonts w:ascii="Times New Roman" w:hAnsi="Times New Roman" w:cs="Times New Roman"/>
        </w:rPr>
      </w:pPr>
    </w:p>
    <w:p w14:paraId="0E57631D" w14:textId="77777777" w:rsidR="00EB5CED" w:rsidRPr="00652DD4" w:rsidRDefault="00EB5CED" w:rsidP="00E23BFE">
      <w:pPr>
        <w:spacing w:after="0" w:line="240" w:lineRule="auto"/>
        <w:ind w:firstLine="709"/>
        <w:jc w:val="both"/>
        <w:rPr>
          <w:rFonts w:ascii="Times New Roman" w:hAnsi="Times New Roman" w:cs="Times New Roman"/>
        </w:rPr>
      </w:pPr>
    </w:p>
    <w:p w14:paraId="47D80C21" w14:textId="77777777" w:rsidR="00E35B62" w:rsidRPr="00652DD4" w:rsidRDefault="00E35B62" w:rsidP="00E23BFE">
      <w:pPr>
        <w:spacing w:after="0" w:line="240" w:lineRule="auto"/>
        <w:ind w:firstLine="709"/>
        <w:jc w:val="both"/>
        <w:rPr>
          <w:rFonts w:ascii="Times New Roman" w:hAnsi="Times New Roman" w:cs="Times New Roman"/>
        </w:rPr>
      </w:pPr>
    </w:p>
    <w:p w14:paraId="732B9736" w14:textId="77777777" w:rsidR="00E35B62" w:rsidRPr="00652DD4" w:rsidRDefault="00E35B62" w:rsidP="00E23BFE">
      <w:pPr>
        <w:spacing w:after="0" w:line="240" w:lineRule="auto"/>
        <w:ind w:firstLine="709"/>
        <w:jc w:val="both"/>
        <w:rPr>
          <w:rFonts w:ascii="Times New Roman" w:hAnsi="Times New Roman" w:cs="Times New Roman"/>
        </w:rPr>
      </w:pPr>
    </w:p>
    <w:p w14:paraId="53DB0350" w14:textId="77777777" w:rsidR="00E35B62" w:rsidRPr="00652DD4" w:rsidRDefault="00E35B62" w:rsidP="00E23BFE">
      <w:pPr>
        <w:spacing w:after="0" w:line="240" w:lineRule="auto"/>
        <w:ind w:firstLine="709"/>
        <w:jc w:val="both"/>
        <w:rPr>
          <w:rFonts w:ascii="Times New Roman" w:hAnsi="Times New Roman" w:cs="Times New Roman"/>
        </w:rPr>
      </w:pPr>
    </w:p>
    <w:p w14:paraId="6B5E8379" w14:textId="77777777" w:rsidR="00E35B62" w:rsidRPr="00652DD4" w:rsidRDefault="00E35B62" w:rsidP="00E23BFE">
      <w:pPr>
        <w:spacing w:after="0" w:line="240" w:lineRule="auto"/>
        <w:ind w:firstLine="709"/>
        <w:jc w:val="both"/>
        <w:rPr>
          <w:rFonts w:ascii="Times New Roman" w:hAnsi="Times New Roman" w:cs="Times New Roman"/>
        </w:rPr>
      </w:pPr>
    </w:p>
    <w:p w14:paraId="6083434E" w14:textId="77777777" w:rsidR="00E35B62" w:rsidRPr="00652DD4" w:rsidRDefault="00E35B62" w:rsidP="00E23BFE">
      <w:pPr>
        <w:spacing w:after="0" w:line="240" w:lineRule="auto"/>
        <w:ind w:firstLine="709"/>
        <w:jc w:val="both"/>
        <w:rPr>
          <w:rFonts w:ascii="Times New Roman" w:hAnsi="Times New Roman" w:cs="Times New Roman"/>
        </w:rPr>
      </w:pPr>
    </w:p>
    <w:p w14:paraId="45A6DA02" w14:textId="77777777" w:rsidR="00E35B62" w:rsidRPr="00652DD4" w:rsidRDefault="00E35B62" w:rsidP="00E23BFE">
      <w:pPr>
        <w:spacing w:after="0" w:line="240" w:lineRule="auto"/>
        <w:ind w:firstLine="709"/>
        <w:jc w:val="both"/>
        <w:rPr>
          <w:rFonts w:ascii="Times New Roman" w:hAnsi="Times New Roman" w:cs="Times New Roman"/>
        </w:rPr>
      </w:pPr>
    </w:p>
    <w:p w14:paraId="68A2D749" w14:textId="77777777" w:rsidR="00E35B62" w:rsidRPr="00652DD4" w:rsidRDefault="00E35B62" w:rsidP="00E23BFE">
      <w:pPr>
        <w:spacing w:after="0" w:line="240" w:lineRule="auto"/>
        <w:ind w:firstLine="709"/>
        <w:jc w:val="both"/>
        <w:rPr>
          <w:rFonts w:ascii="Times New Roman" w:hAnsi="Times New Roman" w:cs="Times New Roman"/>
        </w:rPr>
      </w:pPr>
    </w:p>
    <w:p w14:paraId="451CE2E9" w14:textId="77777777" w:rsidR="00E35B62" w:rsidRPr="00652DD4" w:rsidRDefault="00E35B62" w:rsidP="00E23BFE">
      <w:pPr>
        <w:spacing w:after="0" w:line="240" w:lineRule="auto"/>
        <w:ind w:firstLine="709"/>
        <w:jc w:val="both"/>
        <w:rPr>
          <w:rFonts w:ascii="Times New Roman" w:hAnsi="Times New Roman" w:cs="Times New Roman"/>
        </w:rPr>
      </w:pPr>
    </w:p>
    <w:p w14:paraId="492CD4CB" w14:textId="77777777" w:rsidR="00E35B62" w:rsidRPr="00652DD4" w:rsidRDefault="00E35B62" w:rsidP="00E23BFE">
      <w:pPr>
        <w:spacing w:after="0" w:line="240" w:lineRule="auto"/>
        <w:ind w:firstLine="709"/>
        <w:jc w:val="both"/>
        <w:rPr>
          <w:rFonts w:ascii="Times New Roman" w:hAnsi="Times New Roman" w:cs="Times New Roman"/>
        </w:rPr>
      </w:pPr>
    </w:p>
    <w:p w14:paraId="1F7977EC" w14:textId="77777777" w:rsidR="00E35B62" w:rsidRPr="00652DD4" w:rsidRDefault="00E35B62" w:rsidP="00E23BFE">
      <w:pPr>
        <w:spacing w:after="0" w:line="240" w:lineRule="auto"/>
        <w:ind w:firstLine="709"/>
        <w:jc w:val="both"/>
        <w:rPr>
          <w:rFonts w:ascii="Times New Roman" w:hAnsi="Times New Roman" w:cs="Times New Roman"/>
        </w:rPr>
      </w:pPr>
    </w:p>
    <w:p w14:paraId="4D4FC280" w14:textId="77777777" w:rsidR="00E35B62" w:rsidRPr="00652DD4" w:rsidRDefault="00E35B62" w:rsidP="00E23BFE">
      <w:pPr>
        <w:spacing w:after="0" w:line="240" w:lineRule="auto"/>
        <w:ind w:firstLine="709"/>
        <w:jc w:val="both"/>
        <w:rPr>
          <w:rFonts w:ascii="Times New Roman" w:hAnsi="Times New Roman" w:cs="Times New Roman"/>
        </w:rPr>
      </w:pPr>
    </w:p>
    <w:p w14:paraId="380551FF" w14:textId="03890B6E" w:rsidR="00982ED4" w:rsidRPr="0087784B" w:rsidRDefault="00982ED4" w:rsidP="00E23BFE">
      <w:pPr>
        <w:spacing w:after="0" w:line="240" w:lineRule="auto"/>
        <w:ind w:firstLine="709"/>
        <w:jc w:val="both"/>
        <w:rPr>
          <w:rFonts w:ascii="Times New Roman" w:hAnsi="Times New Roman" w:cs="Times New Roman"/>
        </w:rPr>
      </w:pPr>
    </w:p>
    <w:sectPr w:rsidR="00982ED4" w:rsidRPr="0087784B" w:rsidSect="00035FFB">
      <w:footerReference w:type="default" r:id="rId8"/>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D2FE" w14:textId="77777777" w:rsidR="00D55950" w:rsidRDefault="00D55950" w:rsidP="0047275D">
      <w:pPr>
        <w:spacing w:after="0" w:line="240" w:lineRule="auto"/>
      </w:pPr>
      <w:r>
        <w:separator/>
      </w:r>
    </w:p>
  </w:endnote>
  <w:endnote w:type="continuationSeparator" w:id="0">
    <w:p w14:paraId="4EE472AD" w14:textId="77777777" w:rsidR="00D55950" w:rsidRDefault="00D55950" w:rsidP="0047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EA07" w14:textId="6DBE6448" w:rsidR="000804DF" w:rsidRDefault="000804D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EC7A" w14:textId="77777777" w:rsidR="00D55950" w:rsidRDefault="00D55950" w:rsidP="0047275D">
      <w:pPr>
        <w:spacing w:after="0" w:line="240" w:lineRule="auto"/>
      </w:pPr>
      <w:r>
        <w:separator/>
      </w:r>
    </w:p>
  </w:footnote>
  <w:footnote w:type="continuationSeparator" w:id="0">
    <w:p w14:paraId="5C0D9E85" w14:textId="77777777" w:rsidR="00D55950" w:rsidRDefault="00D55950" w:rsidP="00472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B0019"/>
    <w:multiLevelType w:val="hybridMultilevel"/>
    <w:tmpl w:val="58DA2B3C"/>
    <w:lvl w:ilvl="0" w:tplc="7EDC3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34FD1"/>
    <w:multiLevelType w:val="hybridMultilevel"/>
    <w:tmpl w:val="58DA2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C4528C9"/>
    <w:multiLevelType w:val="hybridMultilevel"/>
    <w:tmpl w:val="DA487CD2"/>
    <w:lvl w:ilvl="0" w:tplc="715688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310811">
    <w:abstractNumId w:val="2"/>
  </w:num>
  <w:num w:numId="2" w16cid:durableId="1758866165">
    <w:abstractNumId w:val="0"/>
  </w:num>
  <w:num w:numId="3" w16cid:durableId="977536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98"/>
    <w:rsid w:val="00003B68"/>
    <w:rsid w:val="00005528"/>
    <w:rsid w:val="00011B2C"/>
    <w:rsid w:val="00032160"/>
    <w:rsid w:val="00032825"/>
    <w:rsid w:val="00035FFB"/>
    <w:rsid w:val="000368DB"/>
    <w:rsid w:val="00054FBB"/>
    <w:rsid w:val="0006106B"/>
    <w:rsid w:val="00064898"/>
    <w:rsid w:val="000804DF"/>
    <w:rsid w:val="0008140D"/>
    <w:rsid w:val="0008167B"/>
    <w:rsid w:val="000862BD"/>
    <w:rsid w:val="000974EB"/>
    <w:rsid w:val="000A6BD7"/>
    <w:rsid w:val="000B07C5"/>
    <w:rsid w:val="000B1041"/>
    <w:rsid w:val="000B5AA6"/>
    <w:rsid w:val="000B7CB0"/>
    <w:rsid w:val="000C3102"/>
    <w:rsid w:val="000C4625"/>
    <w:rsid w:val="000E7272"/>
    <w:rsid w:val="000F5E39"/>
    <w:rsid w:val="00107E96"/>
    <w:rsid w:val="00116702"/>
    <w:rsid w:val="0012710E"/>
    <w:rsid w:val="00135087"/>
    <w:rsid w:val="00142BF8"/>
    <w:rsid w:val="00142C85"/>
    <w:rsid w:val="001452C2"/>
    <w:rsid w:val="001513B8"/>
    <w:rsid w:val="00156702"/>
    <w:rsid w:val="0017557A"/>
    <w:rsid w:val="001838C9"/>
    <w:rsid w:val="001902D0"/>
    <w:rsid w:val="00192669"/>
    <w:rsid w:val="001A1BF6"/>
    <w:rsid w:val="001A36AD"/>
    <w:rsid w:val="001B1016"/>
    <w:rsid w:val="001B405D"/>
    <w:rsid w:val="001B7A79"/>
    <w:rsid w:val="001C7115"/>
    <w:rsid w:val="001D2F91"/>
    <w:rsid w:val="001D5FFD"/>
    <w:rsid w:val="001E7008"/>
    <w:rsid w:val="001E7920"/>
    <w:rsid w:val="001F4BA0"/>
    <w:rsid w:val="001F623C"/>
    <w:rsid w:val="00221D4D"/>
    <w:rsid w:val="00236633"/>
    <w:rsid w:val="00265300"/>
    <w:rsid w:val="0026592D"/>
    <w:rsid w:val="00266975"/>
    <w:rsid w:val="0028123E"/>
    <w:rsid w:val="002847E8"/>
    <w:rsid w:val="002A067E"/>
    <w:rsid w:val="002A282F"/>
    <w:rsid w:val="002B1AA2"/>
    <w:rsid w:val="002C064A"/>
    <w:rsid w:val="002C0CDA"/>
    <w:rsid w:val="002C1D75"/>
    <w:rsid w:val="002C646F"/>
    <w:rsid w:val="002D4112"/>
    <w:rsid w:val="002D6ED8"/>
    <w:rsid w:val="002D6F48"/>
    <w:rsid w:val="002E25C7"/>
    <w:rsid w:val="002F3407"/>
    <w:rsid w:val="00302590"/>
    <w:rsid w:val="003037E0"/>
    <w:rsid w:val="003133FB"/>
    <w:rsid w:val="00330560"/>
    <w:rsid w:val="003320EA"/>
    <w:rsid w:val="00335BEF"/>
    <w:rsid w:val="00347F94"/>
    <w:rsid w:val="00351A94"/>
    <w:rsid w:val="00356EB8"/>
    <w:rsid w:val="00361225"/>
    <w:rsid w:val="00380B88"/>
    <w:rsid w:val="00380E4C"/>
    <w:rsid w:val="00384532"/>
    <w:rsid w:val="003863A4"/>
    <w:rsid w:val="00394C5C"/>
    <w:rsid w:val="003A08B9"/>
    <w:rsid w:val="003A0999"/>
    <w:rsid w:val="003A6433"/>
    <w:rsid w:val="003B19EB"/>
    <w:rsid w:val="003C1658"/>
    <w:rsid w:val="003C5B66"/>
    <w:rsid w:val="003C6402"/>
    <w:rsid w:val="003C6A3C"/>
    <w:rsid w:val="003D3C85"/>
    <w:rsid w:val="003D54C3"/>
    <w:rsid w:val="003E207C"/>
    <w:rsid w:val="003E5981"/>
    <w:rsid w:val="003F70E6"/>
    <w:rsid w:val="00402719"/>
    <w:rsid w:val="0041241A"/>
    <w:rsid w:val="00412F33"/>
    <w:rsid w:val="00415BAA"/>
    <w:rsid w:val="00431D47"/>
    <w:rsid w:val="00450EBB"/>
    <w:rsid w:val="004574C0"/>
    <w:rsid w:val="004677C7"/>
    <w:rsid w:val="0047275D"/>
    <w:rsid w:val="00472EF8"/>
    <w:rsid w:val="00494D39"/>
    <w:rsid w:val="004968A5"/>
    <w:rsid w:val="004A55BF"/>
    <w:rsid w:val="004B442D"/>
    <w:rsid w:val="004D20BF"/>
    <w:rsid w:val="004D7C87"/>
    <w:rsid w:val="004E19B6"/>
    <w:rsid w:val="004E4898"/>
    <w:rsid w:val="004F301B"/>
    <w:rsid w:val="004F5849"/>
    <w:rsid w:val="004F619B"/>
    <w:rsid w:val="005039EA"/>
    <w:rsid w:val="00515207"/>
    <w:rsid w:val="00561A65"/>
    <w:rsid w:val="00561DF2"/>
    <w:rsid w:val="00564757"/>
    <w:rsid w:val="005716CD"/>
    <w:rsid w:val="00573068"/>
    <w:rsid w:val="00580302"/>
    <w:rsid w:val="00584F3A"/>
    <w:rsid w:val="0058551F"/>
    <w:rsid w:val="00586011"/>
    <w:rsid w:val="0059419C"/>
    <w:rsid w:val="0059581F"/>
    <w:rsid w:val="005A0172"/>
    <w:rsid w:val="005A0713"/>
    <w:rsid w:val="005A76DD"/>
    <w:rsid w:val="005B3B86"/>
    <w:rsid w:val="005C19AF"/>
    <w:rsid w:val="005C7D51"/>
    <w:rsid w:val="005E15DA"/>
    <w:rsid w:val="005F33A7"/>
    <w:rsid w:val="005F383A"/>
    <w:rsid w:val="00601BE9"/>
    <w:rsid w:val="00607E59"/>
    <w:rsid w:val="00614FD3"/>
    <w:rsid w:val="00615044"/>
    <w:rsid w:val="00636667"/>
    <w:rsid w:val="006374FC"/>
    <w:rsid w:val="006514DF"/>
    <w:rsid w:val="00652DD4"/>
    <w:rsid w:val="006563FC"/>
    <w:rsid w:val="00660D34"/>
    <w:rsid w:val="00663533"/>
    <w:rsid w:val="00664412"/>
    <w:rsid w:val="00670173"/>
    <w:rsid w:val="00675BAB"/>
    <w:rsid w:val="00677961"/>
    <w:rsid w:val="00682553"/>
    <w:rsid w:val="006A15F1"/>
    <w:rsid w:val="006A25CD"/>
    <w:rsid w:val="006A6F65"/>
    <w:rsid w:val="006B171A"/>
    <w:rsid w:val="006B6CDE"/>
    <w:rsid w:val="006B7609"/>
    <w:rsid w:val="006C1A3E"/>
    <w:rsid w:val="006E56DA"/>
    <w:rsid w:val="006E603E"/>
    <w:rsid w:val="006F706C"/>
    <w:rsid w:val="00702ACA"/>
    <w:rsid w:val="00707CF4"/>
    <w:rsid w:val="00713327"/>
    <w:rsid w:val="00716507"/>
    <w:rsid w:val="00716BAC"/>
    <w:rsid w:val="00736B12"/>
    <w:rsid w:val="0074771B"/>
    <w:rsid w:val="00757077"/>
    <w:rsid w:val="007640EC"/>
    <w:rsid w:val="007655D8"/>
    <w:rsid w:val="00771D98"/>
    <w:rsid w:val="00774226"/>
    <w:rsid w:val="0077428A"/>
    <w:rsid w:val="007746F6"/>
    <w:rsid w:val="00780E15"/>
    <w:rsid w:val="00790917"/>
    <w:rsid w:val="00792621"/>
    <w:rsid w:val="00792942"/>
    <w:rsid w:val="00797B1F"/>
    <w:rsid w:val="007A3A79"/>
    <w:rsid w:val="007A66B2"/>
    <w:rsid w:val="007B264C"/>
    <w:rsid w:val="007C4023"/>
    <w:rsid w:val="007E0AB1"/>
    <w:rsid w:val="007F25F1"/>
    <w:rsid w:val="00802D46"/>
    <w:rsid w:val="00803CD6"/>
    <w:rsid w:val="00814B86"/>
    <w:rsid w:val="00841FFC"/>
    <w:rsid w:val="00853868"/>
    <w:rsid w:val="00863A46"/>
    <w:rsid w:val="00870457"/>
    <w:rsid w:val="0087784B"/>
    <w:rsid w:val="008917EC"/>
    <w:rsid w:val="008A6A44"/>
    <w:rsid w:val="008B2B9A"/>
    <w:rsid w:val="008C2ADD"/>
    <w:rsid w:val="008C7322"/>
    <w:rsid w:val="008E7800"/>
    <w:rsid w:val="008F1E7B"/>
    <w:rsid w:val="008F73DF"/>
    <w:rsid w:val="0091386E"/>
    <w:rsid w:val="009216C7"/>
    <w:rsid w:val="00925937"/>
    <w:rsid w:val="00927062"/>
    <w:rsid w:val="00930890"/>
    <w:rsid w:val="0094736A"/>
    <w:rsid w:val="00947F5B"/>
    <w:rsid w:val="00952BA4"/>
    <w:rsid w:val="0095382D"/>
    <w:rsid w:val="009547D7"/>
    <w:rsid w:val="00966626"/>
    <w:rsid w:val="00972E71"/>
    <w:rsid w:val="00976D4A"/>
    <w:rsid w:val="00977AF1"/>
    <w:rsid w:val="00982ED4"/>
    <w:rsid w:val="009845D4"/>
    <w:rsid w:val="00987BE3"/>
    <w:rsid w:val="00987CB9"/>
    <w:rsid w:val="009A431E"/>
    <w:rsid w:val="009A6CCE"/>
    <w:rsid w:val="009B26DC"/>
    <w:rsid w:val="009E3E33"/>
    <w:rsid w:val="009E71D5"/>
    <w:rsid w:val="009E79FB"/>
    <w:rsid w:val="00A04005"/>
    <w:rsid w:val="00A04C5C"/>
    <w:rsid w:val="00A072D4"/>
    <w:rsid w:val="00A16ADA"/>
    <w:rsid w:val="00A3047E"/>
    <w:rsid w:val="00A30E59"/>
    <w:rsid w:val="00A4500A"/>
    <w:rsid w:val="00A5083E"/>
    <w:rsid w:val="00A5785C"/>
    <w:rsid w:val="00A63B75"/>
    <w:rsid w:val="00A6752B"/>
    <w:rsid w:val="00A70581"/>
    <w:rsid w:val="00A7775E"/>
    <w:rsid w:val="00A93658"/>
    <w:rsid w:val="00A960C6"/>
    <w:rsid w:val="00AA03A2"/>
    <w:rsid w:val="00AB2E36"/>
    <w:rsid w:val="00AB35F2"/>
    <w:rsid w:val="00AC129D"/>
    <w:rsid w:val="00AC52A3"/>
    <w:rsid w:val="00AD3276"/>
    <w:rsid w:val="00AD4834"/>
    <w:rsid w:val="00AE48D9"/>
    <w:rsid w:val="00AE61E6"/>
    <w:rsid w:val="00AF29B7"/>
    <w:rsid w:val="00AF2E00"/>
    <w:rsid w:val="00AF4B1B"/>
    <w:rsid w:val="00AF7D75"/>
    <w:rsid w:val="00B00687"/>
    <w:rsid w:val="00B1152F"/>
    <w:rsid w:val="00B12C06"/>
    <w:rsid w:val="00B1727C"/>
    <w:rsid w:val="00B36643"/>
    <w:rsid w:val="00B56785"/>
    <w:rsid w:val="00B61C33"/>
    <w:rsid w:val="00B62295"/>
    <w:rsid w:val="00B63796"/>
    <w:rsid w:val="00B667BD"/>
    <w:rsid w:val="00B73F5C"/>
    <w:rsid w:val="00B82419"/>
    <w:rsid w:val="00B8373C"/>
    <w:rsid w:val="00B869F5"/>
    <w:rsid w:val="00B92C1B"/>
    <w:rsid w:val="00B93FFC"/>
    <w:rsid w:val="00BA7327"/>
    <w:rsid w:val="00BB0EF5"/>
    <w:rsid w:val="00BB1D4B"/>
    <w:rsid w:val="00BB408C"/>
    <w:rsid w:val="00BC556F"/>
    <w:rsid w:val="00BC6181"/>
    <w:rsid w:val="00BF1D89"/>
    <w:rsid w:val="00BF35ED"/>
    <w:rsid w:val="00BF5EC0"/>
    <w:rsid w:val="00C01838"/>
    <w:rsid w:val="00C04D18"/>
    <w:rsid w:val="00C05121"/>
    <w:rsid w:val="00C055B0"/>
    <w:rsid w:val="00C16E2C"/>
    <w:rsid w:val="00C22E3E"/>
    <w:rsid w:val="00C25EBC"/>
    <w:rsid w:val="00C316C5"/>
    <w:rsid w:val="00C322A4"/>
    <w:rsid w:val="00C328FC"/>
    <w:rsid w:val="00C33FEF"/>
    <w:rsid w:val="00C365CE"/>
    <w:rsid w:val="00C532AF"/>
    <w:rsid w:val="00C57E6F"/>
    <w:rsid w:val="00C7685F"/>
    <w:rsid w:val="00C93BFF"/>
    <w:rsid w:val="00CA1DDF"/>
    <w:rsid w:val="00CB08EB"/>
    <w:rsid w:val="00CB2080"/>
    <w:rsid w:val="00CB66EC"/>
    <w:rsid w:val="00CC319D"/>
    <w:rsid w:val="00CD068B"/>
    <w:rsid w:val="00CD270B"/>
    <w:rsid w:val="00CE1411"/>
    <w:rsid w:val="00CE2BFB"/>
    <w:rsid w:val="00CE4070"/>
    <w:rsid w:val="00CF03D3"/>
    <w:rsid w:val="00CF7AB0"/>
    <w:rsid w:val="00D245AE"/>
    <w:rsid w:val="00D33813"/>
    <w:rsid w:val="00D37C5A"/>
    <w:rsid w:val="00D42C0F"/>
    <w:rsid w:val="00D42CF6"/>
    <w:rsid w:val="00D45F58"/>
    <w:rsid w:val="00D55950"/>
    <w:rsid w:val="00D64C7B"/>
    <w:rsid w:val="00D66361"/>
    <w:rsid w:val="00D70D8C"/>
    <w:rsid w:val="00D73D53"/>
    <w:rsid w:val="00D772D7"/>
    <w:rsid w:val="00D82A8E"/>
    <w:rsid w:val="00DA27A1"/>
    <w:rsid w:val="00DB3A19"/>
    <w:rsid w:val="00DB57FF"/>
    <w:rsid w:val="00DC6E64"/>
    <w:rsid w:val="00DD4530"/>
    <w:rsid w:val="00DE121A"/>
    <w:rsid w:val="00DE58DE"/>
    <w:rsid w:val="00DF5014"/>
    <w:rsid w:val="00E03E5C"/>
    <w:rsid w:val="00E12136"/>
    <w:rsid w:val="00E12AC8"/>
    <w:rsid w:val="00E209F0"/>
    <w:rsid w:val="00E20F0C"/>
    <w:rsid w:val="00E22EDB"/>
    <w:rsid w:val="00E23BFE"/>
    <w:rsid w:val="00E31FA0"/>
    <w:rsid w:val="00E33909"/>
    <w:rsid w:val="00E34729"/>
    <w:rsid w:val="00E3565F"/>
    <w:rsid w:val="00E35AE5"/>
    <w:rsid w:val="00E35B62"/>
    <w:rsid w:val="00E40348"/>
    <w:rsid w:val="00E47B89"/>
    <w:rsid w:val="00E675E4"/>
    <w:rsid w:val="00E736CF"/>
    <w:rsid w:val="00E7438B"/>
    <w:rsid w:val="00E80675"/>
    <w:rsid w:val="00E842C3"/>
    <w:rsid w:val="00EA7EC1"/>
    <w:rsid w:val="00EA7F4C"/>
    <w:rsid w:val="00EB16E9"/>
    <w:rsid w:val="00EB5CED"/>
    <w:rsid w:val="00EE0D8C"/>
    <w:rsid w:val="00EE7BAF"/>
    <w:rsid w:val="00EF07F4"/>
    <w:rsid w:val="00EF23BD"/>
    <w:rsid w:val="00F03375"/>
    <w:rsid w:val="00F0342C"/>
    <w:rsid w:val="00F03B1F"/>
    <w:rsid w:val="00F11014"/>
    <w:rsid w:val="00F11050"/>
    <w:rsid w:val="00F1119D"/>
    <w:rsid w:val="00F15B08"/>
    <w:rsid w:val="00F30675"/>
    <w:rsid w:val="00F30AD2"/>
    <w:rsid w:val="00F43793"/>
    <w:rsid w:val="00F60FAD"/>
    <w:rsid w:val="00F6532C"/>
    <w:rsid w:val="00F65544"/>
    <w:rsid w:val="00F65DDC"/>
    <w:rsid w:val="00F75648"/>
    <w:rsid w:val="00F773B9"/>
    <w:rsid w:val="00F80DD7"/>
    <w:rsid w:val="00F876D2"/>
    <w:rsid w:val="00F913BE"/>
    <w:rsid w:val="00FA1AFC"/>
    <w:rsid w:val="00FB1EA3"/>
    <w:rsid w:val="00FC2F79"/>
    <w:rsid w:val="00FD5D71"/>
    <w:rsid w:val="00FE5026"/>
    <w:rsid w:val="00FE6D3F"/>
    <w:rsid w:val="00FF636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7D337"/>
  <w15:chartTrackingRefBased/>
  <w15:docId w15:val="{45897192-FD06-47D2-8540-22051A07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48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0648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6489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6489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6489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648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48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48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48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89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06489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6489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6489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6489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648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4898"/>
    <w:rPr>
      <w:rFonts w:eastAsiaTheme="majorEastAsia" w:cstheme="majorBidi"/>
      <w:color w:val="595959" w:themeColor="text1" w:themeTint="A6"/>
    </w:rPr>
  </w:style>
  <w:style w:type="character" w:customStyle="1" w:styleId="80">
    <w:name w:val="Заголовок 8 Знак"/>
    <w:basedOn w:val="a0"/>
    <w:link w:val="8"/>
    <w:uiPriority w:val="9"/>
    <w:semiHidden/>
    <w:rsid w:val="000648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4898"/>
    <w:rPr>
      <w:rFonts w:eastAsiaTheme="majorEastAsia" w:cstheme="majorBidi"/>
      <w:color w:val="272727" w:themeColor="text1" w:themeTint="D8"/>
    </w:rPr>
  </w:style>
  <w:style w:type="paragraph" w:styleId="a3">
    <w:name w:val="Title"/>
    <w:basedOn w:val="a"/>
    <w:next w:val="a"/>
    <w:link w:val="a4"/>
    <w:uiPriority w:val="10"/>
    <w:qFormat/>
    <w:rsid w:val="00064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64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89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648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64898"/>
    <w:pPr>
      <w:spacing w:before="160"/>
      <w:jc w:val="center"/>
    </w:pPr>
    <w:rPr>
      <w:i/>
      <w:iCs/>
      <w:color w:val="404040" w:themeColor="text1" w:themeTint="BF"/>
    </w:rPr>
  </w:style>
  <w:style w:type="character" w:customStyle="1" w:styleId="22">
    <w:name w:val="Цитата 2 Знак"/>
    <w:basedOn w:val="a0"/>
    <w:link w:val="21"/>
    <w:uiPriority w:val="29"/>
    <w:rsid w:val="00064898"/>
    <w:rPr>
      <w:i/>
      <w:iCs/>
      <w:color w:val="404040" w:themeColor="text1" w:themeTint="BF"/>
    </w:rPr>
  </w:style>
  <w:style w:type="paragraph" w:styleId="a7">
    <w:name w:val="List Paragraph"/>
    <w:basedOn w:val="a"/>
    <w:uiPriority w:val="34"/>
    <w:qFormat/>
    <w:rsid w:val="00064898"/>
    <w:pPr>
      <w:ind w:left="720"/>
      <w:contextualSpacing/>
    </w:pPr>
  </w:style>
  <w:style w:type="character" w:styleId="a8">
    <w:name w:val="Intense Emphasis"/>
    <w:basedOn w:val="a0"/>
    <w:uiPriority w:val="21"/>
    <w:qFormat/>
    <w:rsid w:val="00064898"/>
    <w:rPr>
      <w:i/>
      <w:iCs/>
      <w:color w:val="2F5496" w:themeColor="accent1" w:themeShade="BF"/>
    </w:rPr>
  </w:style>
  <w:style w:type="paragraph" w:styleId="a9">
    <w:name w:val="Intense Quote"/>
    <w:basedOn w:val="a"/>
    <w:next w:val="a"/>
    <w:link w:val="aa"/>
    <w:uiPriority w:val="30"/>
    <w:qFormat/>
    <w:rsid w:val="00064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64898"/>
    <w:rPr>
      <w:i/>
      <w:iCs/>
      <w:color w:val="2F5496" w:themeColor="accent1" w:themeShade="BF"/>
    </w:rPr>
  </w:style>
  <w:style w:type="character" w:styleId="ab">
    <w:name w:val="Intense Reference"/>
    <w:basedOn w:val="a0"/>
    <w:uiPriority w:val="32"/>
    <w:qFormat/>
    <w:rsid w:val="00064898"/>
    <w:rPr>
      <w:b/>
      <w:bCs/>
      <w:smallCaps/>
      <w:color w:val="2F5496" w:themeColor="accent1" w:themeShade="BF"/>
      <w:spacing w:val="5"/>
    </w:rPr>
  </w:style>
  <w:style w:type="paragraph" w:styleId="ac">
    <w:name w:val="header"/>
    <w:basedOn w:val="a"/>
    <w:link w:val="ad"/>
    <w:uiPriority w:val="99"/>
    <w:unhideWhenUsed/>
    <w:rsid w:val="0047275D"/>
    <w:pPr>
      <w:tabs>
        <w:tab w:val="center" w:pos="4819"/>
        <w:tab w:val="right" w:pos="9638"/>
      </w:tabs>
      <w:spacing w:after="0" w:line="240" w:lineRule="auto"/>
    </w:pPr>
  </w:style>
  <w:style w:type="character" w:customStyle="1" w:styleId="ad">
    <w:name w:val="Верхний колонтитул Знак"/>
    <w:basedOn w:val="a0"/>
    <w:link w:val="ac"/>
    <w:uiPriority w:val="99"/>
    <w:rsid w:val="0047275D"/>
  </w:style>
  <w:style w:type="paragraph" w:styleId="ae">
    <w:name w:val="footer"/>
    <w:basedOn w:val="a"/>
    <w:link w:val="af"/>
    <w:uiPriority w:val="99"/>
    <w:unhideWhenUsed/>
    <w:rsid w:val="0047275D"/>
    <w:pPr>
      <w:tabs>
        <w:tab w:val="center" w:pos="4819"/>
        <w:tab w:val="right" w:pos="9638"/>
      </w:tabs>
      <w:spacing w:after="0" w:line="240" w:lineRule="auto"/>
    </w:pPr>
  </w:style>
  <w:style w:type="character" w:customStyle="1" w:styleId="af">
    <w:name w:val="Нижний колонтитул Знак"/>
    <w:basedOn w:val="a0"/>
    <w:link w:val="ae"/>
    <w:uiPriority w:val="99"/>
    <w:rsid w:val="0047275D"/>
  </w:style>
  <w:style w:type="paragraph" w:styleId="af0">
    <w:name w:val="Normal (Web)"/>
    <w:basedOn w:val="a"/>
    <w:uiPriority w:val="99"/>
    <w:unhideWhenUsed/>
    <w:rsid w:val="008E7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f1">
    <w:name w:val="Hyperlink"/>
    <w:basedOn w:val="a0"/>
    <w:uiPriority w:val="99"/>
    <w:unhideWhenUsed/>
    <w:rsid w:val="008E7800"/>
    <w:rPr>
      <w:color w:val="0000FF"/>
      <w:u w:val="single"/>
    </w:rPr>
  </w:style>
  <w:style w:type="character" w:styleId="af2">
    <w:name w:val="page number"/>
    <w:basedOn w:val="a0"/>
    <w:uiPriority w:val="99"/>
    <w:unhideWhenUsed/>
    <w:rsid w:val="00C16E2C"/>
  </w:style>
  <w:style w:type="character" w:styleId="af3">
    <w:name w:val="Unresolved Mention"/>
    <w:basedOn w:val="a0"/>
    <w:uiPriority w:val="99"/>
    <w:semiHidden/>
    <w:unhideWhenUsed/>
    <w:rsid w:val="00877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3070">
      <w:bodyDiv w:val="1"/>
      <w:marLeft w:val="0"/>
      <w:marRight w:val="0"/>
      <w:marTop w:val="0"/>
      <w:marBottom w:val="0"/>
      <w:divBdr>
        <w:top w:val="none" w:sz="0" w:space="0" w:color="auto"/>
        <w:left w:val="none" w:sz="0" w:space="0" w:color="auto"/>
        <w:bottom w:val="none" w:sz="0" w:space="0" w:color="auto"/>
        <w:right w:val="none" w:sz="0" w:space="0" w:color="auto"/>
      </w:divBdr>
    </w:div>
    <w:div w:id="615260273">
      <w:bodyDiv w:val="1"/>
      <w:marLeft w:val="0"/>
      <w:marRight w:val="0"/>
      <w:marTop w:val="0"/>
      <w:marBottom w:val="0"/>
      <w:divBdr>
        <w:top w:val="none" w:sz="0" w:space="0" w:color="auto"/>
        <w:left w:val="none" w:sz="0" w:space="0" w:color="auto"/>
        <w:bottom w:val="none" w:sz="0" w:space="0" w:color="auto"/>
        <w:right w:val="none" w:sz="0" w:space="0" w:color="auto"/>
      </w:divBdr>
    </w:div>
    <w:div w:id="795102826">
      <w:bodyDiv w:val="1"/>
      <w:marLeft w:val="0"/>
      <w:marRight w:val="0"/>
      <w:marTop w:val="0"/>
      <w:marBottom w:val="0"/>
      <w:divBdr>
        <w:top w:val="none" w:sz="0" w:space="0" w:color="auto"/>
        <w:left w:val="none" w:sz="0" w:space="0" w:color="auto"/>
        <w:bottom w:val="none" w:sz="0" w:space="0" w:color="auto"/>
        <w:right w:val="none" w:sz="0" w:space="0" w:color="auto"/>
      </w:divBdr>
    </w:div>
    <w:div w:id="1489399093">
      <w:bodyDiv w:val="1"/>
      <w:marLeft w:val="0"/>
      <w:marRight w:val="0"/>
      <w:marTop w:val="0"/>
      <w:marBottom w:val="0"/>
      <w:divBdr>
        <w:top w:val="none" w:sz="0" w:space="0" w:color="auto"/>
        <w:left w:val="none" w:sz="0" w:space="0" w:color="auto"/>
        <w:bottom w:val="none" w:sz="0" w:space="0" w:color="auto"/>
        <w:right w:val="none" w:sz="0" w:space="0" w:color="auto"/>
      </w:divBdr>
    </w:div>
    <w:div w:id="16168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mbreggiatura massi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39BD-D557-48DA-A891-FCC4D9B4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4618</Words>
  <Characters>26323</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CAPUTO PROJECTS</dc:creator>
  <cp:keywords/>
  <dc:description/>
  <cp:lastModifiedBy>Microsoft Office User</cp:lastModifiedBy>
  <cp:revision>27</cp:revision>
  <cp:lastPrinted>2024-06-12T12:03:00Z</cp:lastPrinted>
  <dcterms:created xsi:type="dcterms:W3CDTF">2024-09-03T04:45:00Z</dcterms:created>
  <dcterms:modified xsi:type="dcterms:W3CDTF">2024-09-26T10:50:00Z</dcterms:modified>
</cp:coreProperties>
</file>