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7E5E" w14:textId="77777777" w:rsidR="000555A1" w:rsidRPr="006C416F" w:rsidRDefault="000555A1" w:rsidP="000555A1">
      <w:pPr>
        <w:spacing w:after="0" w:line="240" w:lineRule="auto"/>
        <w:jc w:val="both"/>
        <w:rPr>
          <w:rFonts w:ascii="Times New Roman" w:hAnsi="Times New Roman"/>
          <w:b/>
        </w:rPr>
      </w:pPr>
      <w:r w:rsidRPr="006C416F">
        <w:rPr>
          <w:rFonts w:ascii="Times New Roman" w:hAnsi="Times New Roman"/>
          <w:b/>
          <w:bCs/>
        </w:rPr>
        <w:t>UDC</w:t>
      </w:r>
      <w:r w:rsidRPr="006C416F">
        <w:rPr>
          <w:rFonts w:ascii="Times New Roman" w:hAnsi="Times New Roman"/>
          <w:b/>
        </w:rPr>
        <w:t xml:space="preserve"> 338.2</w:t>
      </w:r>
    </w:p>
    <w:p w14:paraId="0231C880" w14:textId="77777777" w:rsidR="000555A1" w:rsidRPr="006C416F" w:rsidRDefault="000555A1" w:rsidP="000555A1">
      <w:pPr>
        <w:spacing w:after="0" w:line="240" w:lineRule="auto"/>
        <w:jc w:val="both"/>
        <w:rPr>
          <w:rFonts w:ascii="Times New Roman" w:hAnsi="Times New Roman"/>
          <w:b/>
        </w:rPr>
      </w:pPr>
      <w:r w:rsidRPr="006C416F">
        <w:rPr>
          <w:rFonts w:ascii="Times New Roman" w:hAnsi="Times New Roman"/>
          <w:b/>
        </w:rPr>
        <w:t>MРНТИ 06.81.30</w:t>
      </w:r>
    </w:p>
    <w:p w14:paraId="4AE57CA3" w14:textId="77777777" w:rsidR="000555A1" w:rsidRPr="006C416F" w:rsidRDefault="000555A1" w:rsidP="000555A1">
      <w:pPr>
        <w:spacing w:after="0" w:line="240" w:lineRule="auto"/>
        <w:jc w:val="center"/>
        <w:rPr>
          <w:rFonts w:ascii="Times New Roman" w:hAnsi="Times New Roman"/>
          <w:b/>
        </w:rPr>
      </w:pPr>
      <w:bookmarkStart w:id="0" w:name="_Hlk177043004"/>
      <w:r w:rsidRPr="006C416F">
        <w:rPr>
          <w:rFonts w:ascii="Times New Roman" w:hAnsi="Times New Roman" w:cs="Times New Roman"/>
          <w:b/>
          <w:bCs/>
        </w:rPr>
        <w:t>П. Капуто</w:t>
      </w:r>
      <w:r w:rsidRPr="006C416F">
        <w:rPr>
          <w:rFonts w:ascii="Times New Roman" w:hAnsi="Times New Roman" w:cs="Times New Roman"/>
          <w:b/>
          <w:bCs/>
          <w:vertAlign w:val="superscript"/>
        </w:rPr>
        <w:t>1</w:t>
      </w:r>
    </w:p>
    <w:p w14:paraId="60EB6483" w14:textId="77777777" w:rsidR="000555A1" w:rsidRPr="006C416F" w:rsidRDefault="000555A1" w:rsidP="000555A1">
      <w:pPr>
        <w:spacing w:after="0" w:line="240" w:lineRule="auto"/>
        <w:jc w:val="center"/>
        <w:rPr>
          <w:rFonts w:ascii="Times New Roman" w:hAnsi="Times New Roman"/>
        </w:rPr>
      </w:pPr>
      <w:r w:rsidRPr="006C416F">
        <w:rPr>
          <w:rFonts w:ascii="Times New Roman" w:hAnsi="Times New Roman"/>
          <w:vertAlign w:val="superscript"/>
        </w:rPr>
        <w:t>1</w:t>
      </w:r>
      <w:r w:rsidRPr="006C416F">
        <w:rPr>
          <w:rFonts w:ascii="Times New Roman" w:hAnsi="Times New Roman"/>
        </w:rPr>
        <w:t>Innovative University of Eurasia, Kazakhstan</w:t>
      </w:r>
    </w:p>
    <w:p w14:paraId="417BEAA1" w14:textId="2F1B5266" w:rsidR="000555A1" w:rsidRPr="006C416F" w:rsidRDefault="000555A1" w:rsidP="000555A1">
      <w:pPr>
        <w:spacing w:after="0" w:line="240" w:lineRule="auto"/>
        <w:jc w:val="center"/>
        <w:rPr>
          <w:rFonts w:ascii="Times New Roman" w:hAnsi="Times New Roman"/>
        </w:rPr>
      </w:pPr>
      <w:r w:rsidRPr="006C416F">
        <w:rPr>
          <w:rFonts w:ascii="Times New Roman" w:hAnsi="Times New Roman"/>
        </w:rPr>
        <w:t xml:space="preserve">*(e-mail: </w:t>
      </w:r>
      <w:r w:rsidR="00C75AD9" w:rsidRPr="006C416F">
        <w:rPr>
          <w:rFonts w:ascii="Times New Roman" w:hAnsi="Times New Roman"/>
        </w:rPr>
        <w:t>info@paolocaputo.eu</w:t>
      </w:r>
      <w:r w:rsidRPr="006C416F">
        <w:rPr>
          <w:rFonts w:ascii="Times New Roman" w:hAnsi="Times New Roman"/>
        </w:rPr>
        <w:t>)</w:t>
      </w:r>
      <w:bookmarkEnd w:id="0"/>
    </w:p>
    <w:p w14:paraId="6E6A752C" w14:textId="77777777" w:rsidR="005A7C32" w:rsidRPr="006C416F" w:rsidRDefault="005A7C32" w:rsidP="000555A1">
      <w:pPr>
        <w:spacing w:after="0" w:line="240" w:lineRule="auto"/>
        <w:jc w:val="center"/>
        <w:rPr>
          <w:rFonts w:ascii="Times New Roman" w:hAnsi="Times New Roman"/>
        </w:rPr>
      </w:pPr>
    </w:p>
    <w:p w14:paraId="17823D6B" w14:textId="77777777" w:rsidR="005A7C32" w:rsidRPr="006C416F" w:rsidRDefault="005A7C32" w:rsidP="005A7C32">
      <w:pPr>
        <w:spacing w:after="0" w:line="240" w:lineRule="auto"/>
        <w:jc w:val="center"/>
        <w:rPr>
          <w:rFonts w:ascii="Times New Roman" w:hAnsi="Times New Roman" w:cs="Times New Roman"/>
        </w:rPr>
      </w:pPr>
      <w:r w:rsidRPr="006C416F">
        <w:rPr>
          <w:rFonts w:ascii="Times New Roman" w:hAnsi="Times New Roman" w:cs="Times New Roman"/>
        </w:rPr>
        <w:t>CIRCULAR ECONOMY</w:t>
      </w:r>
    </w:p>
    <w:p w14:paraId="7A7AF7A0" w14:textId="77777777" w:rsidR="005A7C32" w:rsidRPr="006C416F" w:rsidRDefault="005A7C32" w:rsidP="005A7C32">
      <w:pPr>
        <w:spacing w:after="0" w:line="240" w:lineRule="auto"/>
        <w:jc w:val="center"/>
        <w:rPr>
          <w:rFonts w:ascii="Times New Roman" w:hAnsi="Times New Roman" w:cs="Times New Roman"/>
        </w:rPr>
      </w:pPr>
      <w:r w:rsidRPr="006C416F">
        <w:rPr>
          <w:rFonts w:ascii="Times New Roman" w:hAnsi="Times New Roman" w:cs="Times New Roman"/>
        </w:rPr>
        <w:t>POSSIBLE SOLUTIONS TO WASTE COLLECTION AND RECYCLING</w:t>
      </w:r>
    </w:p>
    <w:p w14:paraId="5A7AB972" w14:textId="77777777" w:rsidR="005A7C32" w:rsidRPr="006C416F" w:rsidRDefault="005A7C32" w:rsidP="005A7C32">
      <w:pPr>
        <w:spacing w:after="0" w:line="240" w:lineRule="auto"/>
        <w:jc w:val="center"/>
        <w:rPr>
          <w:rFonts w:ascii="Times New Roman" w:hAnsi="Times New Roman" w:cs="Times New Roman"/>
        </w:rPr>
      </w:pPr>
      <w:r w:rsidRPr="006C416F">
        <w:rPr>
          <w:rFonts w:ascii="Times New Roman" w:hAnsi="Times New Roman" w:cs="Times New Roman"/>
        </w:rPr>
        <w:t>CASE STUDY 1:</w:t>
      </w:r>
    </w:p>
    <w:p w14:paraId="688E802C" w14:textId="6CEB4101" w:rsidR="00C57122" w:rsidRPr="006C416F" w:rsidRDefault="005A7C32" w:rsidP="005A7C32">
      <w:pPr>
        <w:spacing w:after="0" w:line="240" w:lineRule="auto"/>
        <w:jc w:val="center"/>
        <w:rPr>
          <w:rFonts w:ascii="Times New Roman" w:hAnsi="Times New Roman" w:cs="Times New Roman"/>
        </w:rPr>
      </w:pPr>
      <w:r w:rsidRPr="006C416F">
        <w:rPr>
          <w:rFonts w:ascii="Times New Roman" w:hAnsi="Times New Roman" w:cs="Times New Roman"/>
        </w:rPr>
        <w:t>How Recycling paper and cardboard creates bottom-up enterprises in economically depressed areas.  A practical experience in Italy</w:t>
      </w:r>
      <w:r w:rsidR="00EF70A3">
        <w:rPr>
          <w:rFonts w:ascii="Times New Roman" w:hAnsi="Times New Roman" w:cs="Times New Roman"/>
        </w:rPr>
        <w:t>.</w:t>
      </w:r>
    </w:p>
    <w:p w14:paraId="4E7CA934" w14:textId="77777777" w:rsidR="00F92A0E" w:rsidRPr="006C416F" w:rsidRDefault="00F92A0E" w:rsidP="000555A1">
      <w:pPr>
        <w:spacing w:after="0" w:line="240" w:lineRule="auto"/>
        <w:jc w:val="both"/>
        <w:rPr>
          <w:rFonts w:ascii="Times New Roman" w:hAnsi="Times New Roman" w:cs="Times New Roman"/>
        </w:rPr>
      </w:pPr>
    </w:p>
    <w:p w14:paraId="692C2129" w14:textId="77777777" w:rsidR="009967B9" w:rsidRPr="006C416F" w:rsidRDefault="009967B9" w:rsidP="000555A1">
      <w:pPr>
        <w:spacing w:after="0" w:line="240" w:lineRule="auto"/>
        <w:jc w:val="both"/>
        <w:rPr>
          <w:rFonts w:ascii="Times New Roman" w:hAnsi="Times New Roman" w:cs="Times New Roman"/>
        </w:rPr>
      </w:pPr>
    </w:p>
    <w:p w14:paraId="222ADEE4" w14:textId="77777777" w:rsidR="00F342DE" w:rsidRPr="006C416F" w:rsidRDefault="00F342DE" w:rsidP="00F342DE">
      <w:pPr>
        <w:spacing w:after="0" w:line="240" w:lineRule="auto"/>
        <w:jc w:val="both"/>
        <w:rPr>
          <w:rFonts w:ascii="Times New Roman" w:hAnsi="Times New Roman" w:cs="Times New Roman"/>
          <w:b/>
        </w:rPr>
      </w:pPr>
      <w:r w:rsidRPr="006C416F">
        <w:rPr>
          <w:rFonts w:ascii="Times New Roman" w:hAnsi="Times New Roman" w:cs="Times New Roman"/>
          <w:b/>
        </w:rPr>
        <w:t>Abstract</w:t>
      </w:r>
    </w:p>
    <w:p w14:paraId="08D4840F" w14:textId="5B4C92A0" w:rsidR="00F342DE" w:rsidRPr="006C416F" w:rsidRDefault="00F342DE" w:rsidP="004713B2">
      <w:pPr>
        <w:spacing w:after="0" w:line="240" w:lineRule="auto"/>
        <w:jc w:val="both"/>
        <w:rPr>
          <w:rFonts w:ascii="Times New Roman" w:hAnsi="Times New Roman" w:cs="Times New Roman"/>
        </w:rPr>
      </w:pPr>
      <w:r w:rsidRPr="006C416F">
        <w:rPr>
          <w:rFonts w:ascii="Times New Roman" w:hAnsi="Times New Roman" w:cs="Times New Roman"/>
        </w:rPr>
        <w:t xml:space="preserve">This article is </w:t>
      </w:r>
      <w:r w:rsidR="006D7537" w:rsidRPr="006C416F">
        <w:rPr>
          <w:rFonts w:ascii="Times New Roman" w:hAnsi="Times New Roman" w:cs="Times New Roman"/>
        </w:rPr>
        <w:t>for</w:t>
      </w:r>
      <w:r w:rsidRPr="006C416F">
        <w:rPr>
          <w:rFonts w:ascii="Times New Roman" w:hAnsi="Times New Roman" w:cs="Times New Roman"/>
        </w:rPr>
        <w:t xml:space="preserve"> to the divulgation of ideas and projects implemented (or proposed) in the circular economy.</w:t>
      </w:r>
      <w:r w:rsidR="004713B2" w:rsidRPr="006C416F">
        <w:rPr>
          <w:rFonts w:ascii="Times New Roman" w:hAnsi="Times New Roman" w:cs="Times New Roman"/>
        </w:rPr>
        <w:t xml:space="preserve"> </w:t>
      </w:r>
      <w:r w:rsidRPr="006C416F">
        <w:rPr>
          <w:rFonts w:ascii="Times New Roman" w:hAnsi="Times New Roman" w:cs="Times New Roman"/>
        </w:rPr>
        <w:t>The topic covered is the collection and recycling of waste produced by citizens and small businesses.</w:t>
      </w:r>
    </w:p>
    <w:p w14:paraId="61B59623" w14:textId="06356E75" w:rsidR="00F342DE" w:rsidRPr="006C416F" w:rsidRDefault="00F342DE" w:rsidP="00F342DE">
      <w:pPr>
        <w:spacing w:after="0" w:line="240" w:lineRule="auto"/>
        <w:jc w:val="both"/>
        <w:rPr>
          <w:rFonts w:ascii="Times New Roman" w:hAnsi="Times New Roman" w:cs="Times New Roman"/>
        </w:rPr>
      </w:pPr>
      <w:r w:rsidRPr="006C416F">
        <w:rPr>
          <w:rFonts w:ascii="Times New Roman" w:hAnsi="Times New Roman" w:cs="Times New Roman"/>
        </w:rPr>
        <w:t>It is a ‘CASE STUDY’ of concrete projects that have been designed using the method of ‘possibilist economics’, i.e. that new branch of Development Economics devised by A.O. Hirschman (USA) and developed by Luca Meldolesi (EUROPE) with his Italian working group (a group of which I have been an active member since 1986).</w:t>
      </w:r>
      <w:r w:rsidR="004713B2" w:rsidRPr="006C416F">
        <w:rPr>
          <w:rFonts w:ascii="Times New Roman" w:hAnsi="Times New Roman" w:cs="Times New Roman"/>
        </w:rPr>
        <w:t xml:space="preserve"> </w:t>
      </w:r>
      <w:r w:rsidRPr="006C416F">
        <w:rPr>
          <w:rFonts w:ascii="Times New Roman" w:hAnsi="Times New Roman" w:cs="Times New Roman"/>
        </w:rPr>
        <w:t>During the years I spent working as a business economist, I adapted and increased the analysis and operational tools of the possibilist method to the subject of business development and creation, expanding the method with some new operational tools derived from my practical work and the analysis of the different realities in which I worked.</w:t>
      </w:r>
      <w:r w:rsidR="004713B2" w:rsidRPr="006C416F">
        <w:rPr>
          <w:rFonts w:ascii="Times New Roman" w:hAnsi="Times New Roman" w:cs="Times New Roman"/>
        </w:rPr>
        <w:t xml:space="preserve"> </w:t>
      </w:r>
      <w:r w:rsidRPr="006C416F">
        <w:rPr>
          <w:rFonts w:ascii="Times New Roman" w:hAnsi="Times New Roman" w:cs="Times New Roman"/>
        </w:rPr>
        <w:t xml:space="preserve">This adaptation of ‘possibilism’ to business economics has been </w:t>
      </w:r>
      <w:r w:rsidR="006D7537" w:rsidRPr="006C416F">
        <w:rPr>
          <w:rFonts w:ascii="Times New Roman" w:hAnsi="Times New Roman" w:cs="Times New Roman"/>
        </w:rPr>
        <w:t>particularly useful</w:t>
      </w:r>
      <w:r w:rsidRPr="006C416F">
        <w:rPr>
          <w:rFonts w:ascii="Times New Roman" w:hAnsi="Times New Roman" w:cs="Times New Roman"/>
        </w:rPr>
        <w:t xml:space="preserve"> in helping me find </w:t>
      </w:r>
      <w:r w:rsidR="00C06CAA">
        <w:rPr>
          <w:rFonts w:ascii="Times New Roman" w:hAnsi="Times New Roman" w:cs="Times New Roman"/>
        </w:rPr>
        <w:t>‘</w:t>
      </w:r>
      <w:r w:rsidRPr="006C416F">
        <w:rPr>
          <w:rFonts w:ascii="Times New Roman" w:hAnsi="Times New Roman" w:cs="Times New Roman"/>
        </w:rPr>
        <w:t>possible</w:t>
      </w:r>
      <w:r w:rsidR="00C06CAA">
        <w:rPr>
          <w:rFonts w:ascii="Times New Roman" w:hAnsi="Times New Roman" w:cs="Times New Roman"/>
        </w:rPr>
        <w:t>’</w:t>
      </w:r>
      <w:r w:rsidRPr="006C416F">
        <w:rPr>
          <w:rFonts w:ascii="Times New Roman" w:hAnsi="Times New Roman" w:cs="Times New Roman"/>
        </w:rPr>
        <w:t xml:space="preserve"> solutions to complex problems in disadvantaged social and economic contexts.</w:t>
      </w:r>
    </w:p>
    <w:p w14:paraId="0E4D973B" w14:textId="03428FF0" w:rsidR="00F342DE" w:rsidRPr="00AD7FF5" w:rsidRDefault="00F342DE" w:rsidP="00F342DE">
      <w:pPr>
        <w:spacing w:after="0" w:line="240" w:lineRule="auto"/>
        <w:jc w:val="both"/>
        <w:rPr>
          <w:rFonts w:ascii="Times New Roman" w:hAnsi="Times New Roman" w:cs="Times New Roman"/>
        </w:rPr>
      </w:pPr>
      <w:r w:rsidRPr="00AD7FF5">
        <w:rPr>
          <w:rFonts w:ascii="Times New Roman" w:hAnsi="Times New Roman" w:cs="Times New Roman"/>
          <w:i/>
          <w:iCs/>
        </w:rPr>
        <w:t>Objective:</w:t>
      </w:r>
      <w:r w:rsidRPr="00AD7FF5">
        <w:rPr>
          <w:rFonts w:ascii="Times New Roman" w:hAnsi="Times New Roman" w:cs="Times New Roman"/>
        </w:rPr>
        <w:t xml:space="preserve"> </w:t>
      </w:r>
      <w:bookmarkStart w:id="1" w:name="_Hlk184227704"/>
      <w:r w:rsidR="004A33D5" w:rsidRPr="00AD7FF5">
        <w:rPr>
          <w:rFonts w:ascii="Times New Roman" w:hAnsi="Times New Roman" w:cs="Times New Roman"/>
        </w:rPr>
        <w:t>The goal of this study is t</w:t>
      </w:r>
      <w:r w:rsidRPr="00AD7FF5">
        <w:rPr>
          <w:rFonts w:ascii="Times New Roman" w:hAnsi="Times New Roman" w:cs="Times New Roman"/>
        </w:rPr>
        <w:t xml:space="preserve">o </w:t>
      </w:r>
      <w:r w:rsidR="004713B2" w:rsidRPr="00AD7FF5">
        <w:rPr>
          <w:rFonts w:ascii="Times New Roman" w:hAnsi="Times New Roman" w:cs="Times New Roman"/>
        </w:rPr>
        <w:t>give</w:t>
      </w:r>
      <w:r w:rsidRPr="00AD7FF5">
        <w:rPr>
          <w:rFonts w:ascii="Times New Roman" w:hAnsi="Times New Roman" w:cs="Times New Roman"/>
        </w:rPr>
        <w:t xml:space="preserve"> a concrete </w:t>
      </w:r>
      <w:r w:rsidR="006C416F" w:rsidRPr="00AD7FF5">
        <w:rPr>
          <w:rFonts w:ascii="Times New Roman" w:hAnsi="Times New Roman" w:cs="Times New Roman"/>
        </w:rPr>
        <w:t>example of</w:t>
      </w:r>
      <w:r w:rsidR="004713B2" w:rsidRPr="00AD7FF5">
        <w:rPr>
          <w:rFonts w:ascii="Times New Roman" w:hAnsi="Times New Roman" w:cs="Times New Roman"/>
        </w:rPr>
        <w:t xml:space="preserve"> how</w:t>
      </w:r>
      <w:r w:rsidRPr="00AD7FF5">
        <w:rPr>
          <w:rFonts w:ascii="Times New Roman" w:hAnsi="Times New Roman" w:cs="Times New Roman"/>
        </w:rPr>
        <w:t xml:space="preserve"> the </w:t>
      </w:r>
      <w:r w:rsidR="004713B2" w:rsidRPr="00AD7FF5">
        <w:rPr>
          <w:rFonts w:ascii="Times New Roman" w:hAnsi="Times New Roman" w:cs="Times New Roman"/>
        </w:rPr>
        <w:t xml:space="preserve">possibilist method is useful to create work and business in any field of </w:t>
      </w:r>
      <w:r w:rsidR="006C416F" w:rsidRPr="00AD7FF5">
        <w:rPr>
          <w:rFonts w:ascii="Times New Roman" w:hAnsi="Times New Roman" w:cs="Times New Roman"/>
        </w:rPr>
        <w:t>economy</w:t>
      </w:r>
      <w:bookmarkEnd w:id="1"/>
      <w:r w:rsidR="006C416F" w:rsidRPr="00AD7FF5">
        <w:rPr>
          <w:rFonts w:ascii="Times New Roman" w:hAnsi="Times New Roman" w:cs="Times New Roman"/>
        </w:rPr>
        <w:t>.</w:t>
      </w:r>
      <w:r w:rsidRPr="00AD7FF5">
        <w:rPr>
          <w:rFonts w:ascii="Times New Roman" w:hAnsi="Times New Roman" w:cs="Times New Roman"/>
        </w:rPr>
        <w:t> </w:t>
      </w:r>
    </w:p>
    <w:p w14:paraId="51AF7618" w14:textId="2E7D49FD" w:rsidR="00F342DE" w:rsidRPr="00AD7FF5" w:rsidRDefault="00F342DE" w:rsidP="00F342DE">
      <w:pPr>
        <w:spacing w:after="0" w:line="240" w:lineRule="auto"/>
        <w:jc w:val="both"/>
        <w:rPr>
          <w:rFonts w:ascii="Times New Roman" w:hAnsi="Times New Roman" w:cs="Times New Roman"/>
        </w:rPr>
      </w:pPr>
      <w:r w:rsidRPr="00AD7FF5">
        <w:rPr>
          <w:rFonts w:ascii="Times New Roman" w:hAnsi="Times New Roman" w:cs="Times New Roman"/>
          <w:i/>
          <w:iCs/>
        </w:rPr>
        <w:t>Methods:</w:t>
      </w:r>
      <w:r w:rsidRPr="00AD7FF5">
        <w:rPr>
          <w:rFonts w:ascii="Times New Roman" w:hAnsi="Times New Roman" w:cs="Times New Roman"/>
        </w:rPr>
        <w:t xml:space="preserve"> The </w:t>
      </w:r>
      <w:r w:rsidR="005A7C32" w:rsidRPr="00AD7FF5">
        <w:rPr>
          <w:rFonts w:ascii="Times New Roman" w:hAnsi="Times New Roman" w:cs="Times New Roman"/>
        </w:rPr>
        <w:t>article analys</w:t>
      </w:r>
      <w:r w:rsidR="00C06CAA">
        <w:rPr>
          <w:rFonts w:ascii="Times New Roman" w:hAnsi="Times New Roman" w:cs="Times New Roman"/>
        </w:rPr>
        <w:t>es</w:t>
      </w:r>
      <w:r w:rsidR="005A7C32" w:rsidRPr="00AD7FF5">
        <w:rPr>
          <w:rFonts w:ascii="Times New Roman" w:hAnsi="Times New Roman" w:cs="Times New Roman"/>
        </w:rPr>
        <w:t xml:space="preserve"> a project of the author and its results</w:t>
      </w:r>
      <w:r w:rsidRPr="00AD7FF5">
        <w:rPr>
          <w:rFonts w:ascii="Times New Roman" w:hAnsi="Times New Roman" w:cs="Times New Roman"/>
        </w:rPr>
        <w:t>. </w:t>
      </w:r>
    </w:p>
    <w:p w14:paraId="53525162" w14:textId="5FFBB125" w:rsidR="00F342DE" w:rsidRPr="006C416F" w:rsidRDefault="00F342DE" w:rsidP="00F342DE">
      <w:pPr>
        <w:spacing w:after="0" w:line="240" w:lineRule="auto"/>
        <w:jc w:val="both"/>
        <w:rPr>
          <w:rFonts w:ascii="Times New Roman" w:hAnsi="Times New Roman" w:cs="Times New Roman"/>
        </w:rPr>
      </w:pPr>
      <w:r w:rsidRPr="00AD7FF5">
        <w:rPr>
          <w:rFonts w:ascii="Times New Roman" w:hAnsi="Times New Roman" w:cs="Times New Roman"/>
          <w:i/>
          <w:iCs/>
        </w:rPr>
        <w:t>Result:</w:t>
      </w:r>
      <w:r w:rsidRPr="00AD7FF5">
        <w:rPr>
          <w:rFonts w:ascii="Times New Roman" w:hAnsi="Times New Roman" w:cs="Times New Roman"/>
        </w:rPr>
        <w:t xml:space="preserve"> </w:t>
      </w:r>
      <w:r w:rsidR="005A7C32" w:rsidRPr="00AD7FF5">
        <w:rPr>
          <w:rFonts w:ascii="Times New Roman" w:hAnsi="Times New Roman" w:cs="Times New Roman"/>
        </w:rPr>
        <w:t xml:space="preserve">This adaptation of ‘possibilism in </w:t>
      </w:r>
      <w:r w:rsidR="006C416F" w:rsidRPr="00AD7FF5">
        <w:rPr>
          <w:rFonts w:ascii="Times New Roman" w:hAnsi="Times New Roman" w:cs="Times New Roman"/>
        </w:rPr>
        <w:t>economy’</w:t>
      </w:r>
      <w:r w:rsidR="005A7C32" w:rsidRPr="00AD7FF5">
        <w:rPr>
          <w:rFonts w:ascii="Times New Roman" w:hAnsi="Times New Roman" w:cs="Times New Roman"/>
        </w:rPr>
        <w:t xml:space="preserve"> to business economics is a demonstration of the useful to helping economist </w:t>
      </w:r>
      <w:r w:rsidR="006C416F" w:rsidRPr="00AD7FF5">
        <w:rPr>
          <w:rFonts w:ascii="Times New Roman" w:hAnsi="Times New Roman" w:cs="Times New Roman"/>
        </w:rPr>
        <w:t>to find</w:t>
      </w:r>
      <w:r w:rsidR="005A7C32" w:rsidRPr="00AD7FF5">
        <w:rPr>
          <w:rFonts w:ascii="Times New Roman" w:hAnsi="Times New Roman" w:cs="Times New Roman"/>
        </w:rPr>
        <w:t xml:space="preserve"> </w:t>
      </w:r>
      <w:r w:rsidR="006D34D5" w:rsidRPr="00AD7FF5">
        <w:rPr>
          <w:rFonts w:ascii="Times New Roman" w:hAnsi="Times New Roman" w:cs="Times New Roman"/>
        </w:rPr>
        <w:t>‘</w:t>
      </w:r>
      <w:r w:rsidR="005A7C32" w:rsidRPr="00AD7FF5">
        <w:rPr>
          <w:rFonts w:ascii="Times New Roman" w:hAnsi="Times New Roman" w:cs="Times New Roman"/>
        </w:rPr>
        <w:t>possible</w:t>
      </w:r>
      <w:r w:rsidR="006D34D5" w:rsidRPr="00AD7FF5">
        <w:rPr>
          <w:rFonts w:ascii="Times New Roman" w:hAnsi="Times New Roman" w:cs="Times New Roman"/>
        </w:rPr>
        <w:t>’</w:t>
      </w:r>
      <w:r w:rsidR="005A7C32" w:rsidRPr="00AD7FF5">
        <w:rPr>
          <w:rFonts w:ascii="Times New Roman" w:hAnsi="Times New Roman" w:cs="Times New Roman"/>
        </w:rPr>
        <w:t xml:space="preserve"> solutions to complex problems in disadvantaged social and economic contexts</w:t>
      </w:r>
      <w:r w:rsidRPr="00AD7FF5">
        <w:rPr>
          <w:rFonts w:ascii="Times New Roman" w:hAnsi="Times New Roman" w:cs="Times New Roman"/>
        </w:rPr>
        <w:t>.</w:t>
      </w:r>
      <w:r w:rsidRPr="006C416F">
        <w:rPr>
          <w:rFonts w:ascii="Times New Roman" w:hAnsi="Times New Roman" w:cs="Times New Roman"/>
        </w:rPr>
        <w:t xml:space="preserve"> </w:t>
      </w:r>
    </w:p>
    <w:p w14:paraId="1808EE34" w14:textId="77777777" w:rsidR="00F342DE" w:rsidRPr="006C416F" w:rsidRDefault="00F342DE" w:rsidP="00F342DE">
      <w:pPr>
        <w:spacing w:after="0" w:line="240" w:lineRule="auto"/>
        <w:jc w:val="both"/>
        <w:rPr>
          <w:rFonts w:ascii="Times New Roman" w:hAnsi="Times New Roman" w:cs="Times New Roman"/>
        </w:rPr>
      </w:pPr>
    </w:p>
    <w:p w14:paraId="29A6ECF3" w14:textId="20BEF2E6" w:rsidR="00F342DE" w:rsidRPr="006C416F" w:rsidRDefault="00F342DE" w:rsidP="00F342DE">
      <w:pPr>
        <w:spacing w:after="0" w:line="240" w:lineRule="auto"/>
        <w:jc w:val="both"/>
        <w:rPr>
          <w:rFonts w:ascii="Times New Roman" w:hAnsi="Times New Roman" w:cs="Times New Roman"/>
        </w:rPr>
      </w:pPr>
      <w:r w:rsidRPr="006C416F">
        <w:rPr>
          <w:rFonts w:ascii="Times New Roman" w:hAnsi="Times New Roman" w:cs="Times New Roman"/>
          <w:i/>
          <w:iCs/>
        </w:rPr>
        <w:t>Key words:</w:t>
      </w:r>
      <w:r w:rsidRPr="006C416F">
        <w:rPr>
          <w:rFonts w:ascii="Times New Roman" w:hAnsi="Times New Roman" w:cs="Times New Roman"/>
        </w:rPr>
        <w:t xml:space="preserve"> </w:t>
      </w:r>
      <w:r w:rsidR="005A7C32" w:rsidRPr="006C416F">
        <w:rPr>
          <w:rFonts w:ascii="Times New Roman" w:hAnsi="Times New Roman" w:cs="Times New Roman"/>
        </w:rPr>
        <w:t xml:space="preserve">Circular economy, Possibilism in </w:t>
      </w:r>
      <w:r w:rsidR="006D7537" w:rsidRPr="006C416F">
        <w:rPr>
          <w:rFonts w:ascii="Times New Roman" w:hAnsi="Times New Roman" w:cs="Times New Roman"/>
        </w:rPr>
        <w:t>Economy, Research</w:t>
      </w:r>
      <w:r w:rsidRPr="006C416F">
        <w:rPr>
          <w:rFonts w:ascii="Times New Roman" w:hAnsi="Times New Roman" w:cs="Times New Roman"/>
        </w:rPr>
        <w:t xml:space="preserve"> and Development, </w:t>
      </w:r>
      <w:r w:rsidR="005A7C32" w:rsidRPr="006C416F">
        <w:rPr>
          <w:rFonts w:ascii="Times New Roman" w:hAnsi="Times New Roman" w:cs="Times New Roman"/>
        </w:rPr>
        <w:t xml:space="preserve">Business Creation. </w:t>
      </w:r>
    </w:p>
    <w:p w14:paraId="3EAF7CA6" w14:textId="77777777" w:rsidR="00F342DE" w:rsidRPr="006C416F" w:rsidRDefault="00F342DE" w:rsidP="00F342DE">
      <w:pPr>
        <w:spacing w:after="0" w:line="240" w:lineRule="auto"/>
        <w:jc w:val="both"/>
        <w:rPr>
          <w:rFonts w:ascii="Times New Roman" w:hAnsi="Times New Roman" w:cs="Times New Roman"/>
        </w:rPr>
      </w:pPr>
    </w:p>
    <w:p w14:paraId="13A85183" w14:textId="6BFE3D0E" w:rsidR="00F342DE" w:rsidRPr="006C416F" w:rsidRDefault="00F342DE" w:rsidP="00DF06F6">
      <w:pPr>
        <w:spacing w:after="0" w:line="240" w:lineRule="auto"/>
        <w:ind w:firstLine="708"/>
        <w:jc w:val="both"/>
        <w:rPr>
          <w:rFonts w:ascii="Times New Roman" w:hAnsi="Times New Roman" w:cs="Times New Roman"/>
          <w:b/>
          <w:bCs/>
        </w:rPr>
      </w:pPr>
      <w:r w:rsidRPr="006C416F">
        <w:rPr>
          <w:rFonts w:ascii="Times New Roman" w:hAnsi="Times New Roman" w:cs="Times New Roman"/>
          <w:b/>
          <w:bCs/>
        </w:rPr>
        <w:t>Introduction</w:t>
      </w:r>
      <w:r w:rsidR="008057E3" w:rsidRPr="006C416F">
        <w:rPr>
          <w:rFonts w:ascii="Times New Roman" w:hAnsi="Times New Roman" w:cs="Times New Roman"/>
          <w:b/>
          <w:bCs/>
        </w:rPr>
        <w:t xml:space="preserve">. </w:t>
      </w:r>
    </w:p>
    <w:p w14:paraId="79EDB8FD" w14:textId="03DAF497"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 xml:space="preserve">Paper, like all products derived from cellulose, is not an inexhaustible material. Cellulose is obtained from cotton, </w:t>
      </w:r>
      <w:r w:rsidR="006C416F" w:rsidRPr="006C416F">
        <w:rPr>
          <w:rFonts w:ascii="Times New Roman" w:hAnsi="Times New Roman" w:cs="Times New Roman"/>
        </w:rPr>
        <w:t>straw,</w:t>
      </w:r>
      <w:r w:rsidRPr="006C416F">
        <w:rPr>
          <w:rFonts w:ascii="Times New Roman" w:hAnsi="Times New Roman" w:cs="Times New Roman"/>
        </w:rPr>
        <w:t xml:space="preserve"> and wood. It is largely used in the dietary sector (useful in slimming programmes and as a laxative), in the pharmaceutical sector (production of gauze and coatings that modulate the release of active ingredients from the tablet), cosmetics (for the preparation of gels, stabilisers, films, toothpastes), war (manufacture of explosives), textiles (rayon, lyocel), to produce PAPER AND CARDBOARD. Paper, as we know it today, was born in the 19th century, a period when the industrial revolution made its mass production and the variety of its uses possible. Preventing valuable materials such as paper from ending up in landfills by giving them a new life is a necessity as well as a socially and economically important industrial activity, especially for those societies that do not have the raw material pulp and must import it from other countries. Recycling not only reduces the consumption of raw materials, but also saves energy and water, reduces carbon dioxide emissions, and decreases the number of materials going to landfill, thus conserving valuable resources that would otherwise be wasted. The impact of pulp production on nature is a problem that has only been realised in recent decades. To deal with it, different solutions have been imagined and it has finally led to the creation of the INDUSTRIAL CYCLE of paper and cardboard recovery and recycling, a set of activities aimed at protecting the environment, reducing waste, saving resources, creating employment. The industrial and commercial paper chain is defined as ‘closed’ where new paper is reborn from paper.  The product once used can be recovered and reused in the production process. Usually, the manufacturing and recovery phases are linked. Paper factories use ‘wastepaper’, i.e. recovered paper that becomes a secondary raw material, together with or as an alternative to virgin cellulose. The industrial paper chain is a concrete example of a circular economy. The paper supply chain includes a wide range of economic activities, ranging from wood plantations for paper production, through the manufacture of pulp and paper itself, to industries that process paper products such as corrugated and coated cardboard packaging, paper bags, stationery, and tissue paper. It also includes </w:t>
      </w:r>
      <w:r w:rsidRPr="006C416F">
        <w:rPr>
          <w:rFonts w:ascii="Times New Roman" w:hAnsi="Times New Roman" w:cs="Times New Roman"/>
        </w:rPr>
        <w:lastRenderedPageBreak/>
        <w:t>the sectors of advertising and direct marketing, printing, and publishing, and extends to delivery logistics through postal and courier services. The cycle ends with the recovery of paper and cardboard waste and its reuse in paper factories.</w:t>
      </w:r>
    </w:p>
    <w:p w14:paraId="0DBB9BE1" w14:textId="6BFF22DF"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 xml:space="preserve"> The paper recovery cycle in Italy (and in European states) has been designed as a socio-economic and industrial MODEL (of CIRCULAR ECONOMY !!) with the following </w:t>
      </w:r>
      <w:r w:rsidR="006C416F" w:rsidRPr="006C416F">
        <w:rPr>
          <w:rFonts w:ascii="Times New Roman" w:hAnsi="Times New Roman" w:cs="Times New Roman"/>
        </w:rPr>
        <w:t>characteristics:</w:t>
      </w:r>
    </w:p>
    <w:p w14:paraId="7157ACA6" w14:textId="77777777"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w:t>
      </w:r>
      <w:r w:rsidRPr="006C416F">
        <w:rPr>
          <w:rFonts w:ascii="Times New Roman" w:hAnsi="Times New Roman" w:cs="Times New Roman"/>
        </w:rPr>
        <w:tab/>
        <w:t>Citizens and small businesses start the virtuous recycling cycle by separating paper and cardboard from general waste.</w:t>
      </w:r>
    </w:p>
    <w:p w14:paraId="4B87590F" w14:textId="77777777"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w:t>
      </w:r>
      <w:r w:rsidRPr="006C416F">
        <w:rPr>
          <w:rFonts w:ascii="Times New Roman" w:hAnsi="Times New Roman" w:cs="Times New Roman"/>
        </w:rPr>
        <w:tab/>
        <w:t>Specialised marketing companies conduct constant communication campaigns to sensitise people to respect nature and to cooperate in bringing paper and cardboard to the recycling points and avoid throwing it in the general waste stream.</w:t>
      </w:r>
    </w:p>
    <w:p w14:paraId="22707EED" w14:textId="77777777"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w:t>
      </w:r>
      <w:r w:rsidRPr="006C416F">
        <w:rPr>
          <w:rFonts w:ascii="Times New Roman" w:hAnsi="Times New Roman" w:cs="Times New Roman"/>
        </w:rPr>
        <w:tab/>
        <w:t>The collection company (usually a local monopoly) organises the paper and cardboard collection service and delivers the material to the storage facilities.</w:t>
      </w:r>
    </w:p>
    <w:p w14:paraId="50C201D8" w14:textId="77777777"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w:t>
      </w:r>
      <w:r w:rsidRPr="006C416F">
        <w:rPr>
          <w:rFonts w:ascii="Times New Roman" w:hAnsi="Times New Roman" w:cs="Times New Roman"/>
        </w:rPr>
        <w:tab/>
        <w:t>The recovery plants sort paper and cardboard by type, remove extraneous cellulose materials and then the material is pressed into bales of wastepaper to optimise its handling.</w:t>
      </w:r>
    </w:p>
    <w:p w14:paraId="3DCD9AB4" w14:textId="77777777" w:rsidR="00F50C95"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w:t>
      </w:r>
      <w:r w:rsidRPr="006C416F">
        <w:rPr>
          <w:rFonts w:ascii="Times New Roman" w:hAnsi="Times New Roman" w:cs="Times New Roman"/>
        </w:rPr>
        <w:tab/>
        <w:t>Paper factory: this is where the bales of paper and cardboard are processed to revive the paper in new forms, defined as SECONDARY RAW MATERIAL, i.e. material derived from a recovery process.</w:t>
      </w:r>
    </w:p>
    <w:p w14:paraId="6312AC4A" w14:textId="38FB5973" w:rsidR="00F92A0E" w:rsidRPr="006C416F" w:rsidRDefault="00F50C95" w:rsidP="00F50C95">
      <w:pPr>
        <w:spacing w:after="0" w:line="240" w:lineRule="auto"/>
        <w:ind w:firstLine="708"/>
        <w:jc w:val="both"/>
        <w:rPr>
          <w:rFonts w:ascii="Times New Roman" w:hAnsi="Times New Roman" w:cs="Times New Roman"/>
        </w:rPr>
      </w:pPr>
      <w:r w:rsidRPr="006C416F">
        <w:rPr>
          <w:rFonts w:ascii="Times New Roman" w:hAnsi="Times New Roman" w:cs="Times New Roman"/>
        </w:rPr>
        <w:t xml:space="preserve">Recycled paper is sold to paper converting and printing companies where it is transformed into products and packaging, products that are once again available for use in our daily </w:t>
      </w:r>
      <w:r w:rsidR="006C416F" w:rsidRPr="006C416F">
        <w:rPr>
          <w:rFonts w:ascii="Times New Roman" w:hAnsi="Times New Roman" w:cs="Times New Roman"/>
        </w:rPr>
        <w:t>lives.</w:t>
      </w:r>
    </w:p>
    <w:p w14:paraId="4E35FB1B" w14:textId="77777777" w:rsidR="00DF06F6" w:rsidRPr="006C416F" w:rsidRDefault="00DF06F6" w:rsidP="00F50C95">
      <w:pPr>
        <w:spacing w:after="0" w:line="240" w:lineRule="auto"/>
        <w:ind w:firstLine="708"/>
        <w:jc w:val="both"/>
        <w:rPr>
          <w:rFonts w:ascii="Times New Roman" w:hAnsi="Times New Roman" w:cs="Times New Roman"/>
        </w:rPr>
      </w:pPr>
    </w:p>
    <w:p w14:paraId="717FBE8E" w14:textId="77777777" w:rsidR="00DF06F6" w:rsidRPr="006C416F" w:rsidRDefault="00DF06F6" w:rsidP="00DF06F6">
      <w:pPr>
        <w:pStyle w:val="paragraph"/>
        <w:spacing w:before="0" w:beforeAutospacing="0" w:after="0" w:afterAutospacing="0"/>
        <w:ind w:firstLine="703"/>
        <w:jc w:val="both"/>
        <w:textAlignment w:val="baseline"/>
        <w:rPr>
          <w:rStyle w:val="normaltextrun"/>
          <w:rFonts w:eastAsiaTheme="majorEastAsia"/>
          <w:sz w:val="22"/>
          <w:szCs w:val="22"/>
          <w:lang w:val="en-US"/>
        </w:rPr>
      </w:pPr>
      <w:r w:rsidRPr="006C416F">
        <w:rPr>
          <w:rStyle w:val="normaltextrun"/>
          <w:rFonts w:eastAsiaTheme="majorEastAsia"/>
          <w:sz w:val="22"/>
          <w:szCs w:val="22"/>
          <w:lang w:val="en-US"/>
        </w:rPr>
        <w:t xml:space="preserve">Materials and methods </w:t>
      </w:r>
    </w:p>
    <w:p w14:paraId="7B7924A5" w14:textId="293C78BE" w:rsidR="00DF06F6" w:rsidRPr="006C416F" w:rsidRDefault="00DF06F6" w:rsidP="008057E3">
      <w:pPr>
        <w:spacing w:after="0" w:line="240" w:lineRule="auto"/>
        <w:ind w:firstLine="708"/>
        <w:jc w:val="both"/>
        <w:rPr>
          <w:rFonts w:ascii="Times New Roman" w:hAnsi="Times New Roman" w:cs="Times New Roman"/>
        </w:rPr>
      </w:pPr>
      <w:r w:rsidRPr="006C416F">
        <w:rPr>
          <w:rFonts w:ascii="Times New Roman" w:hAnsi="Times New Roman" w:cs="Times New Roman"/>
        </w:rPr>
        <w:t>Paper products are natural and come from so-called renewable sources.</w:t>
      </w:r>
      <w:r w:rsidR="008057E3">
        <w:rPr>
          <w:rFonts w:ascii="Times New Roman" w:hAnsi="Times New Roman" w:cs="Times New Roman"/>
        </w:rPr>
        <w:t xml:space="preserve"> </w:t>
      </w:r>
      <w:r w:rsidRPr="006C416F">
        <w:rPr>
          <w:rFonts w:ascii="Times New Roman" w:hAnsi="Times New Roman" w:cs="Times New Roman"/>
        </w:rPr>
        <w:t>They are recyclable and are part of the group of goods made from raw materials that are not exhausted in the first production cycle and can be reused up to seven (7) times. The prevailing MODEL of the economic and industrial cycle of paper and cellulose-based packaging (cardboard) recovery and recycling has the CITIZEN as the first stage of its production and economic cycle, i.e. its ecological conscience and its good practice in separating paper from other waste and taking it to the designated collection points. Paper recycling involves citizens who, after using the products, collaborate with administrations and industry in their recovery. There are practical aspects to this stage of the production cycle (i.e. giving correct directions and schedules to the citizen to make the delivery of paper to the designated collection point efficient and effective). The practical activities of this collection model meet and often clash with individual psychological factors, the social environment, and individual cultural and schooling levels. In Europe, 2023 data, in first position for collection we have Germany followed by Italy. The waste bales produced in Europe are purchased by recycling plants from ALL OVER THE WORLD. In the ASIAN countries in general, we can say that collection and recycling are poorly developed, they do not have a widespread PAPER INDUSTRIAL CYCLE. They are countries that currently import wastepaper the most from the rest of the world. The production of recycled paper and board (collection of waste and formation of bales of paper) is subject to the market economy, a secondary raw material which is subject to market supply and demand fluctuations like other raw materials. For many years, European countries have consumed all recycled paper production in their domestic markets. Today (2024) the decrease in consumption of paper and board in Europe has also led to a reduction in demand for packaging.  This condition has created (2024) a surplus of wastepaper and a drop in market prices that has found a natural outlet in Asian countries, particularly India, Indonesia, Vietnam, Thailand, and Malaysia. This condition is expected to persist for many years to come as the densely populated states struggle to set up intensive paper recovery and recycling projects within them.</w:t>
      </w:r>
    </w:p>
    <w:p w14:paraId="22FCA009" w14:textId="77777777" w:rsidR="001E1048" w:rsidRPr="006C416F" w:rsidRDefault="00DF06F6" w:rsidP="001E1048">
      <w:pPr>
        <w:spacing w:after="0" w:line="240" w:lineRule="auto"/>
        <w:ind w:firstLine="708"/>
        <w:jc w:val="both"/>
        <w:rPr>
          <w:rFonts w:ascii="Times New Roman" w:hAnsi="Times New Roman" w:cs="Times New Roman"/>
          <w:b/>
          <w:bCs/>
        </w:rPr>
      </w:pPr>
      <w:r w:rsidRPr="006C416F">
        <w:rPr>
          <w:rFonts w:ascii="Times New Roman" w:hAnsi="Times New Roman" w:cs="Times New Roman"/>
          <w:b/>
          <w:bCs/>
        </w:rPr>
        <w:t>The Europea</w:t>
      </w:r>
      <w:r w:rsidR="001E1048" w:rsidRPr="006C416F">
        <w:rPr>
          <w:rFonts w:ascii="Times New Roman" w:hAnsi="Times New Roman" w:cs="Times New Roman"/>
          <w:b/>
          <w:bCs/>
        </w:rPr>
        <w:t>n</w:t>
      </w:r>
      <w:r w:rsidRPr="006C416F">
        <w:rPr>
          <w:rFonts w:ascii="Times New Roman" w:hAnsi="Times New Roman" w:cs="Times New Roman"/>
          <w:b/>
          <w:bCs/>
        </w:rPr>
        <w:t xml:space="preserve"> Model (short notes)</w:t>
      </w:r>
    </w:p>
    <w:p w14:paraId="017A083C" w14:textId="77777777" w:rsidR="00E23B7E" w:rsidRPr="006C416F" w:rsidRDefault="001E1048" w:rsidP="00E23B7E">
      <w:pPr>
        <w:spacing w:after="0" w:line="240" w:lineRule="auto"/>
        <w:ind w:firstLine="708"/>
        <w:jc w:val="both"/>
        <w:rPr>
          <w:rFonts w:ascii="Times New Roman" w:hAnsi="Times New Roman" w:cs="Times New Roman"/>
          <w:b/>
          <w:bCs/>
        </w:rPr>
      </w:pPr>
      <w:r w:rsidRPr="006C416F">
        <w:rPr>
          <w:rFonts w:ascii="Times New Roman" w:hAnsi="Times New Roman" w:cs="Times New Roman"/>
        </w:rPr>
        <w:t>The main model of the economic and industrial cycle of paper and cellulose-based packaging (cardboard) recovery and recycling has as its first step THE CITIZEN, i.e. his or her ecological awareness and good practice in separating paper from other waste and taking it to designated collection points.</w:t>
      </w:r>
      <w:r w:rsidRPr="006C416F">
        <w:rPr>
          <w:rFonts w:ascii="Times New Roman" w:hAnsi="Times New Roman" w:cs="Times New Roman"/>
          <w:b/>
          <w:bCs/>
        </w:rPr>
        <w:t xml:space="preserve"> </w:t>
      </w:r>
      <w:r w:rsidRPr="006C416F">
        <w:rPr>
          <w:rFonts w:ascii="Times New Roman" w:hAnsi="Times New Roman" w:cs="Times New Roman"/>
        </w:rPr>
        <w:t>Paper recycling involves citizens (individuals and small entrepreneurs) who, after using the products, collaborate with administrations and industry in their recovery.</w:t>
      </w:r>
      <w:r w:rsidR="00E23B7E" w:rsidRPr="006C416F">
        <w:rPr>
          <w:rFonts w:ascii="Times New Roman" w:hAnsi="Times New Roman" w:cs="Times New Roman"/>
          <w:b/>
          <w:bCs/>
        </w:rPr>
        <w:t xml:space="preserve"> </w:t>
      </w:r>
      <w:r w:rsidRPr="006C416F">
        <w:rPr>
          <w:rFonts w:ascii="Times New Roman" w:hAnsi="Times New Roman" w:cs="Times New Roman"/>
        </w:rPr>
        <w:t>In this phase of the production cycle, there are practical aspects (i.e. giving correct directions and schedules to the citizen to make the delivery of paper to the pre-established collection point efficient and effective).</w:t>
      </w:r>
      <w:r w:rsidR="00E23B7E" w:rsidRPr="006C416F">
        <w:rPr>
          <w:rFonts w:ascii="Times New Roman" w:hAnsi="Times New Roman" w:cs="Times New Roman"/>
          <w:b/>
          <w:bCs/>
        </w:rPr>
        <w:t xml:space="preserve"> </w:t>
      </w:r>
      <w:r w:rsidRPr="006C416F">
        <w:rPr>
          <w:rFonts w:ascii="Times New Roman" w:hAnsi="Times New Roman" w:cs="Times New Roman"/>
        </w:rPr>
        <w:t>It must be taken into consideration that practical organisational aspects meet and often clash with individual psychological factors, the urban environment, and individual cultural and schooling levels.</w:t>
      </w:r>
    </w:p>
    <w:p w14:paraId="5D07C211" w14:textId="411C9B2E" w:rsidR="001E1048" w:rsidRPr="006C416F" w:rsidRDefault="001E1048" w:rsidP="00E23B7E">
      <w:pPr>
        <w:spacing w:after="0" w:line="240" w:lineRule="auto"/>
        <w:ind w:firstLine="708"/>
        <w:jc w:val="both"/>
        <w:rPr>
          <w:rFonts w:ascii="Times New Roman" w:hAnsi="Times New Roman" w:cs="Times New Roman"/>
          <w:b/>
          <w:bCs/>
        </w:rPr>
      </w:pPr>
      <w:r w:rsidRPr="006C416F">
        <w:rPr>
          <w:rFonts w:ascii="Times New Roman" w:hAnsi="Times New Roman" w:cs="Times New Roman"/>
        </w:rPr>
        <w:t>Collection takes place through two different channels:</w:t>
      </w:r>
    </w:p>
    <w:p w14:paraId="0DACE93C" w14:textId="77777777" w:rsidR="001E1048" w:rsidRPr="006C416F" w:rsidRDefault="001E1048" w:rsidP="001E1048">
      <w:pPr>
        <w:spacing w:after="0" w:line="240" w:lineRule="auto"/>
        <w:ind w:firstLine="708"/>
        <w:jc w:val="both"/>
        <w:rPr>
          <w:rFonts w:ascii="Times New Roman" w:hAnsi="Times New Roman" w:cs="Times New Roman"/>
        </w:rPr>
      </w:pPr>
      <w:r w:rsidRPr="006C416F">
        <w:rPr>
          <w:rFonts w:ascii="Times New Roman" w:hAnsi="Times New Roman" w:cs="Times New Roman"/>
        </w:rPr>
        <w:t>- Urban, with selective collection conducted by municipalised and assimilated waste management companies (public and private companies).</w:t>
      </w:r>
    </w:p>
    <w:p w14:paraId="3D7C5B38" w14:textId="6A3812A5" w:rsidR="001E1048" w:rsidRPr="006C416F" w:rsidRDefault="001E1048" w:rsidP="001E1048">
      <w:pPr>
        <w:spacing w:after="0" w:line="240" w:lineRule="auto"/>
        <w:ind w:firstLine="708"/>
        <w:jc w:val="both"/>
        <w:rPr>
          <w:rFonts w:ascii="Times New Roman" w:hAnsi="Times New Roman" w:cs="Times New Roman"/>
        </w:rPr>
      </w:pPr>
      <w:r w:rsidRPr="006C416F">
        <w:rPr>
          <w:rFonts w:ascii="Times New Roman" w:hAnsi="Times New Roman" w:cs="Times New Roman"/>
        </w:rPr>
        <w:t xml:space="preserve">- Industrial, through specialised companies, </w:t>
      </w:r>
      <w:r w:rsidR="006C416F" w:rsidRPr="006C416F">
        <w:rPr>
          <w:rFonts w:ascii="Times New Roman" w:hAnsi="Times New Roman" w:cs="Times New Roman"/>
        </w:rPr>
        <w:t>private</w:t>
      </w:r>
      <w:r w:rsidRPr="006C416F">
        <w:rPr>
          <w:rFonts w:ascii="Times New Roman" w:hAnsi="Times New Roman" w:cs="Times New Roman"/>
        </w:rPr>
        <w:t>.</w:t>
      </w:r>
    </w:p>
    <w:p w14:paraId="4D0428A3" w14:textId="615C845A" w:rsidR="0083341F" w:rsidRDefault="001E1048" w:rsidP="0083341F">
      <w:pPr>
        <w:spacing w:after="0" w:line="240" w:lineRule="auto"/>
        <w:ind w:firstLine="708"/>
        <w:jc w:val="both"/>
        <w:rPr>
          <w:rFonts w:ascii="Times New Roman" w:hAnsi="Times New Roman" w:cs="Times New Roman"/>
        </w:rPr>
      </w:pPr>
      <w:r w:rsidRPr="006C416F">
        <w:rPr>
          <w:rFonts w:ascii="Times New Roman" w:hAnsi="Times New Roman" w:cs="Times New Roman"/>
        </w:rPr>
        <w:lastRenderedPageBreak/>
        <w:t xml:space="preserve">The companies that </w:t>
      </w:r>
      <w:r w:rsidR="006C416F" w:rsidRPr="006C416F">
        <w:rPr>
          <w:rFonts w:ascii="Times New Roman" w:hAnsi="Times New Roman" w:cs="Times New Roman"/>
        </w:rPr>
        <w:t>conduct</w:t>
      </w:r>
      <w:r w:rsidRPr="006C416F">
        <w:rPr>
          <w:rFonts w:ascii="Times New Roman" w:hAnsi="Times New Roman" w:cs="Times New Roman"/>
        </w:rPr>
        <w:t xml:space="preserve"> separate waste collection deliver the paper to recovery stations, specialised companies that deal with the selection and valorisation of the so-called ‘paste</w:t>
      </w:r>
      <w:r w:rsidR="0059310F" w:rsidRPr="006C416F">
        <w:rPr>
          <w:rFonts w:ascii="Times New Roman" w:hAnsi="Times New Roman" w:cs="Times New Roman"/>
        </w:rPr>
        <w:t>.’</w:t>
      </w:r>
      <w:r w:rsidR="0059310F">
        <w:rPr>
          <w:rFonts w:ascii="Times New Roman" w:hAnsi="Times New Roman" w:cs="Times New Roman"/>
        </w:rPr>
        <w:t xml:space="preserve"> </w:t>
      </w:r>
      <w:r w:rsidRPr="006C416F">
        <w:rPr>
          <w:rFonts w:ascii="Times New Roman" w:hAnsi="Times New Roman" w:cs="Times New Roman"/>
        </w:rPr>
        <w:t xml:space="preserve">This material is then </w:t>
      </w:r>
      <w:r w:rsidR="0059310F">
        <w:rPr>
          <w:rFonts w:ascii="Times New Roman" w:hAnsi="Times New Roman" w:cs="Times New Roman"/>
        </w:rPr>
        <w:t>utilised</w:t>
      </w:r>
      <w:r w:rsidRPr="006C416F">
        <w:rPr>
          <w:rFonts w:ascii="Times New Roman" w:hAnsi="Times New Roman" w:cs="Times New Roman"/>
        </w:rPr>
        <w:t xml:space="preserve"> in the production processes of paper factories, which convert it into new paper.</w:t>
      </w:r>
      <w:r w:rsidR="0059310F">
        <w:rPr>
          <w:rFonts w:ascii="Times New Roman" w:hAnsi="Times New Roman" w:cs="Times New Roman"/>
        </w:rPr>
        <w:t xml:space="preserve"> </w:t>
      </w:r>
      <w:r w:rsidRPr="006C416F">
        <w:rPr>
          <w:rFonts w:ascii="Times New Roman" w:hAnsi="Times New Roman" w:cs="Times New Roman"/>
        </w:rPr>
        <w:t xml:space="preserve">Subsequently, this material is </w:t>
      </w:r>
      <w:r w:rsidR="0059310F">
        <w:rPr>
          <w:rFonts w:ascii="Times New Roman" w:hAnsi="Times New Roman" w:cs="Times New Roman"/>
        </w:rPr>
        <w:t>utilised</w:t>
      </w:r>
      <w:r w:rsidRPr="006C416F">
        <w:rPr>
          <w:rFonts w:ascii="Times New Roman" w:hAnsi="Times New Roman" w:cs="Times New Roman"/>
        </w:rPr>
        <w:t xml:space="preserve"> by the converting companies of the paper industry, which use it to make finished products.</w:t>
      </w:r>
      <w:r w:rsidR="0083341F">
        <w:rPr>
          <w:rFonts w:ascii="Times New Roman" w:hAnsi="Times New Roman" w:cs="Times New Roman"/>
        </w:rPr>
        <w:t xml:space="preserve"> </w:t>
      </w:r>
      <w:r w:rsidRPr="006C416F">
        <w:rPr>
          <w:rFonts w:ascii="Times New Roman" w:hAnsi="Times New Roman" w:cs="Times New Roman"/>
        </w:rPr>
        <w:t xml:space="preserve">At the end of the product's life cycle, </w:t>
      </w:r>
      <w:r w:rsidR="006C416F" w:rsidRPr="006C416F">
        <w:rPr>
          <w:rFonts w:ascii="Times New Roman" w:hAnsi="Times New Roman" w:cs="Times New Roman"/>
        </w:rPr>
        <w:t>i.e.,</w:t>
      </w:r>
      <w:r w:rsidRPr="006C416F">
        <w:rPr>
          <w:rFonts w:ascii="Times New Roman" w:hAnsi="Times New Roman" w:cs="Times New Roman"/>
        </w:rPr>
        <w:t xml:space="preserve"> once its use has been exhausted, the citizen's wish is to return it to the collection points, thus restarting the recovery cycle.</w:t>
      </w:r>
    </w:p>
    <w:p w14:paraId="2002CC67" w14:textId="2D811B61" w:rsidR="00E23B7E" w:rsidRPr="006C416F" w:rsidRDefault="001E1048" w:rsidP="0083341F">
      <w:pPr>
        <w:spacing w:after="0" w:line="240" w:lineRule="auto"/>
        <w:ind w:firstLine="708"/>
        <w:jc w:val="both"/>
        <w:rPr>
          <w:rFonts w:ascii="Times New Roman" w:hAnsi="Times New Roman" w:cs="Times New Roman"/>
        </w:rPr>
      </w:pPr>
      <w:r w:rsidRPr="006C416F">
        <w:rPr>
          <w:rFonts w:ascii="Times New Roman" w:hAnsi="Times New Roman" w:cs="Times New Roman"/>
        </w:rPr>
        <w:t>T</w:t>
      </w:r>
      <w:r w:rsidR="0083341F">
        <w:rPr>
          <w:rFonts w:ascii="Times New Roman" w:hAnsi="Times New Roman" w:cs="Times New Roman"/>
        </w:rPr>
        <w:t xml:space="preserve">he </w:t>
      </w:r>
      <w:r w:rsidRPr="006C416F">
        <w:rPr>
          <w:rFonts w:ascii="Times New Roman" w:hAnsi="Times New Roman" w:cs="Times New Roman"/>
        </w:rPr>
        <w:t xml:space="preserve">Italian (and European) PAPER CYCLE MODEL has presented </w:t>
      </w:r>
      <w:r w:rsidR="006C416F" w:rsidRPr="006C416F">
        <w:rPr>
          <w:rFonts w:ascii="Times New Roman" w:hAnsi="Times New Roman" w:cs="Times New Roman"/>
        </w:rPr>
        <w:t>different criticalities</w:t>
      </w:r>
      <w:r w:rsidRPr="006C416F">
        <w:rPr>
          <w:rFonts w:ascii="Times New Roman" w:hAnsi="Times New Roman" w:cs="Times New Roman"/>
        </w:rPr>
        <w:t xml:space="preserve"> over the years, often proving to be expensive and inefficient, especially in certain local realities that are economically and socially more backward than others.</w:t>
      </w:r>
      <w:r w:rsidR="00E23B7E" w:rsidRPr="006C416F">
        <w:rPr>
          <w:rFonts w:ascii="Times New Roman" w:hAnsi="Times New Roman" w:cs="Times New Roman"/>
        </w:rPr>
        <w:t xml:space="preserve"> </w:t>
      </w:r>
      <w:r w:rsidRPr="006C416F">
        <w:rPr>
          <w:rFonts w:ascii="Times New Roman" w:hAnsi="Times New Roman" w:cs="Times New Roman"/>
        </w:rPr>
        <w:t>In Italy, the first positive results on collection and recycling percentages (data are based on statistical calculations) came years after the start of the various local recycling activities.</w:t>
      </w:r>
      <w:r w:rsidR="00E23B7E" w:rsidRPr="006C416F">
        <w:rPr>
          <w:rFonts w:ascii="Times New Roman" w:hAnsi="Times New Roman" w:cs="Times New Roman"/>
        </w:rPr>
        <w:t xml:space="preserve"> </w:t>
      </w:r>
      <w:r w:rsidRPr="006C416F">
        <w:rPr>
          <w:rFonts w:ascii="Times New Roman" w:hAnsi="Times New Roman" w:cs="Times New Roman"/>
        </w:rPr>
        <w:t>It must be said that in paper and cardboard collection, the result of the quantities collected for many years was unsatisfying, despite the enormous economic resources deployed in the recovery cycle to improve quantity and quality.</w:t>
      </w:r>
      <w:r w:rsidR="00E23B7E" w:rsidRPr="006C416F">
        <w:rPr>
          <w:rFonts w:ascii="Times New Roman" w:hAnsi="Times New Roman" w:cs="Times New Roman"/>
        </w:rPr>
        <w:t xml:space="preserve"> </w:t>
      </w:r>
      <w:r w:rsidRPr="006C416F">
        <w:rPr>
          <w:rFonts w:ascii="Times New Roman" w:hAnsi="Times New Roman" w:cs="Times New Roman"/>
        </w:rPr>
        <w:t>This has prompted the various economic and political actors involved in the recycling system to look for new project ideas and encourage solutions to complex problems that are difficult to solve.</w:t>
      </w:r>
    </w:p>
    <w:p w14:paraId="1739A096" w14:textId="3A48134F" w:rsidR="001E1048" w:rsidRDefault="001E1048" w:rsidP="0083341F">
      <w:pPr>
        <w:spacing w:after="0" w:line="240" w:lineRule="auto"/>
        <w:ind w:firstLine="708"/>
        <w:jc w:val="both"/>
        <w:rPr>
          <w:rFonts w:ascii="Times New Roman" w:hAnsi="Times New Roman" w:cs="Times New Roman"/>
        </w:rPr>
      </w:pPr>
      <w:r w:rsidRPr="006C416F">
        <w:rPr>
          <w:rFonts w:ascii="Times New Roman" w:hAnsi="Times New Roman" w:cs="Times New Roman"/>
        </w:rPr>
        <w:t>In this context of the necessary search for solutions to the problem of paper and cardboard recycling, the   &lt;&lt;PROGETTOCARTESIO&gt;</w:t>
      </w:r>
      <w:r w:rsidR="006C416F" w:rsidRPr="006C416F">
        <w:rPr>
          <w:rFonts w:ascii="Times New Roman" w:hAnsi="Times New Roman" w:cs="Times New Roman"/>
        </w:rPr>
        <w:t>&gt; (designed</w:t>
      </w:r>
      <w:r w:rsidRPr="006C416F">
        <w:rPr>
          <w:rFonts w:ascii="Times New Roman" w:hAnsi="Times New Roman" w:cs="Times New Roman"/>
        </w:rPr>
        <w:t xml:space="preserve"> and implemented between 2013 and 2015 in Italy), the case study of this book, is placed.</w:t>
      </w:r>
      <w:r w:rsidR="00E23B7E" w:rsidRPr="006C416F">
        <w:rPr>
          <w:rFonts w:ascii="Times New Roman" w:hAnsi="Times New Roman" w:cs="Times New Roman"/>
        </w:rPr>
        <w:t xml:space="preserve"> </w:t>
      </w:r>
      <w:r w:rsidRPr="006C416F">
        <w:rPr>
          <w:rFonts w:ascii="Times New Roman" w:hAnsi="Times New Roman" w:cs="Times New Roman"/>
        </w:rPr>
        <w:t>It is an experiment implemented in an economically and socially depressed area of the city of Naples, and its characteristic feature is that the project had an opposite mode to the prevailing model of Italian recycling.</w:t>
      </w:r>
      <w:r w:rsidR="00E23B7E" w:rsidRPr="006C416F">
        <w:rPr>
          <w:rFonts w:ascii="Times New Roman" w:hAnsi="Times New Roman" w:cs="Times New Roman"/>
        </w:rPr>
        <w:t xml:space="preserve"> </w:t>
      </w:r>
      <w:r w:rsidRPr="006C416F">
        <w:rPr>
          <w:rFonts w:ascii="Times New Roman" w:hAnsi="Times New Roman" w:cs="Times New Roman"/>
        </w:rPr>
        <w:t>The success of the initiative meant that the solutions and the METHOD used to find possible solutions to specific problems were emulated and became an important reference not only in Italy but also in other countries around the world.</w:t>
      </w:r>
      <w:r w:rsidR="0083341F">
        <w:rPr>
          <w:rFonts w:ascii="Times New Roman" w:hAnsi="Times New Roman" w:cs="Times New Roman"/>
        </w:rPr>
        <w:t xml:space="preserve"> </w:t>
      </w:r>
      <w:r w:rsidRPr="006C416F">
        <w:rPr>
          <w:rFonts w:ascii="Times New Roman" w:hAnsi="Times New Roman" w:cs="Times New Roman"/>
        </w:rPr>
        <w:t>Currently (2024), thanks to the experience gained by the sector and to the openness to new project ideas and the implementation of some of them, the results of the paper and board recovery cycle have become encouraging.</w:t>
      </w:r>
      <w:r w:rsidR="00E23B7E" w:rsidRPr="006C416F">
        <w:rPr>
          <w:rFonts w:ascii="Times New Roman" w:hAnsi="Times New Roman" w:cs="Times New Roman"/>
        </w:rPr>
        <w:t xml:space="preserve"> </w:t>
      </w:r>
      <w:r w:rsidRPr="006C416F">
        <w:rPr>
          <w:rFonts w:ascii="Times New Roman" w:hAnsi="Times New Roman" w:cs="Times New Roman"/>
        </w:rPr>
        <w:t>The circularity rate (ratio of secondary raw materials to total raw materials used) of the entire sector has reached 55%, to the point that European Union directives require states to reach 85% in 2030.</w:t>
      </w:r>
    </w:p>
    <w:p w14:paraId="4104DCD4" w14:textId="03ED33F0" w:rsidR="0083341F" w:rsidRPr="00626884" w:rsidRDefault="0083341F" w:rsidP="0083341F">
      <w:pPr>
        <w:spacing w:after="0" w:line="240" w:lineRule="auto"/>
        <w:ind w:firstLine="708"/>
        <w:jc w:val="both"/>
        <w:rPr>
          <w:rFonts w:ascii="Times New Roman" w:hAnsi="Times New Roman" w:cs="Times New Roman"/>
          <w:b/>
          <w:bCs/>
        </w:rPr>
      </w:pPr>
      <w:r w:rsidRPr="00626884">
        <w:rPr>
          <w:rFonts w:ascii="Times New Roman" w:hAnsi="Times New Roman" w:cs="Times New Roman"/>
          <w:b/>
          <w:bCs/>
        </w:rPr>
        <w:t>The Project.</w:t>
      </w:r>
    </w:p>
    <w:p w14:paraId="0CA3F2B6" w14:textId="2CAA4EBE" w:rsidR="0083341F" w:rsidRDefault="0083341F" w:rsidP="0083341F">
      <w:pPr>
        <w:spacing w:after="0" w:line="240" w:lineRule="auto"/>
        <w:ind w:firstLine="708"/>
        <w:jc w:val="both"/>
        <w:rPr>
          <w:rFonts w:ascii="Times New Roman" w:hAnsi="Times New Roman" w:cs="Times New Roman"/>
        </w:rPr>
      </w:pPr>
      <w:r w:rsidRPr="0083341F">
        <w:rPr>
          <w:rFonts w:ascii="Times New Roman" w:hAnsi="Times New Roman" w:cs="Times New Roman"/>
        </w:rPr>
        <w:t xml:space="preserve">The paper and cardboard collection project known as ‘Cartesio’ was developed in 2013 to respond to a failure: </w:t>
      </w:r>
      <w:r>
        <w:rPr>
          <w:rFonts w:ascii="Times New Roman" w:hAnsi="Times New Roman" w:cs="Times New Roman"/>
        </w:rPr>
        <w:t xml:space="preserve"> </w:t>
      </w:r>
      <w:r w:rsidRPr="0083341F">
        <w:rPr>
          <w:rFonts w:ascii="Times New Roman" w:hAnsi="Times New Roman" w:cs="Times New Roman"/>
        </w:rPr>
        <w:t>the low quantities of paper collection in the city of Naples and the whole of southern Italy, with failures in relation to various attempts to improve it that had been going on for 20 years.</w:t>
      </w:r>
      <w:r>
        <w:rPr>
          <w:rFonts w:ascii="Times New Roman" w:hAnsi="Times New Roman" w:cs="Times New Roman"/>
        </w:rPr>
        <w:t xml:space="preserve"> </w:t>
      </w:r>
      <w:r w:rsidRPr="0083341F">
        <w:rPr>
          <w:rFonts w:ascii="Times New Roman" w:hAnsi="Times New Roman" w:cs="Times New Roman"/>
        </w:rPr>
        <w:t>Naples, at the time the project was elaborated (2013), had about (1) one million inhabitants in its urban centre, while the periphery, which had an autonomous government (province of Naples) boasted another three million inhabitants.</w:t>
      </w:r>
      <w:r>
        <w:rPr>
          <w:rFonts w:ascii="Times New Roman" w:hAnsi="Times New Roman" w:cs="Times New Roman"/>
        </w:rPr>
        <w:t xml:space="preserve"> </w:t>
      </w:r>
      <w:r w:rsidRPr="0083341F">
        <w:rPr>
          <w:rFonts w:ascii="Times New Roman" w:hAnsi="Times New Roman" w:cs="Times New Roman"/>
        </w:rPr>
        <w:t>In 2014, the periphery was unified with the centre and Naples became a Metropolitan City with approximately four (4) four million inhabitants and ranked first in Italy as population density</w:t>
      </w:r>
      <w:r>
        <w:rPr>
          <w:rFonts w:ascii="Times New Roman" w:hAnsi="Times New Roman" w:cs="Times New Roman"/>
        </w:rPr>
        <w:t>.</w:t>
      </w:r>
      <w:r w:rsidRPr="0083341F">
        <w:rPr>
          <w:rFonts w:ascii="Times New Roman" w:hAnsi="Times New Roman" w:cs="Times New Roman"/>
        </w:rPr>
        <w:t xml:space="preserve"> </w:t>
      </w:r>
      <w:r>
        <w:rPr>
          <w:rFonts w:ascii="Times New Roman" w:hAnsi="Times New Roman" w:cs="Times New Roman"/>
        </w:rPr>
        <w:t xml:space="preserve"> </w:t>
      </w:r>
      <w:r w:rsidRPr="0083341F">
        <w:rPr>
          <w:rFonts w:ascii="Times New Roman" w:hAnsi="Times New Roman" w:cs="Times New Roman"/>
        </w:rPr>
        <w:t xml:space="preserve">The so-called urban waste production in this area was among the highest in Europe while the recovery and recycling rates for paper, but also plastic and ferrous materials were among the lowest in </w:t>
      </w:r>
      <w:r w:rsidR="004753C0" w:rsidRPr="0083341F">
        <w:rPr>
          <w:rFonts w:ascii="Times New Roman" w:hAnsi="Times New Roman" w:cs="Times New Roman"/>
        </w:rPr>
        <w:t>Europe.</w:t>
      </w:r>
      <w:r>
        <w:rPr>
          <w:rFonts w:ascii="Times New Roman" w:hAnsi="Times New Roman" w:cs="Times New Roman"/>
        </w:rPr>
        <w:t xml:space="preserve"> </w:t>
      </w:r>
      <w:r w:rsidRPr="0083341F">
        <w:rPr>
          <w:rFonts w:ascii="Times New Roman" w:hAnsi="Times New Roman" w:cs="Times New Roman"/>
        </w:rPr>
        <w:t>Collection, it is clear, is the main source of the industrial cycle of paper and board recovery.</w:t>
      </w:r>
      <w:r>
        <w:rPr>
          <w:rFonts w:ascii="Times New Roman" w:hAnsi="Times New Roman" w:cs="Times New Roman"/>
        </w:rPr>
        <w:t xml:space="preserve"> </w:t>
      </w:r>
      <w:r w:rsidRPr="0083341F">
        <w:rPr>
          <w:rFonts w:ascii="Times New Roman" w:hAnsi="Times New Roman" w:cs="Times New Roman"/>
        </w:rPr>
        <w:t>The prevailing industrial model entrusts recovery exclusively to the virtuous behaviour of individual citizens.</w:t>
      </w:r>
      <w:r>
        <w:rPr>
          <w:rFonts w:ascii="Times New Roman" w:hAnsi="Times New Roman" w:cs="Times New Roman"/>
        </w:rPr>
        <w:t xml:space="preserve"> </w:t>
      </w:r>
      <w:r w:rsidRPr="0083341F">
        <w:rPr>
          <w:rFonts w:ascii="Times New Roman" w:hAnsi="Times New Roman" w:cs="Times New Roman"/>
        </w:rPr>
        <w:t>Low collection amounts mean the failure of the entire industrial recovery and recycling chain</w:t>
      </w:r>
      <w:r>
        <w:rPr>
          <w:rFonts w:ascii="Times New Roman" w:hAnsi="Times New Roman" w:cs="Times New Roman"/>
        </w:rPr>
        <w:t>.</w:t>
      </w:r>
    </w:p>
    <w:p w14:paraId="5EC47484" w14:textId="32610847" w:rsidR="0083341F" w:rsidRPr="00626884" w:rsidRDefault="0083341F" w:rsidP="0083341F">
      <w:pPr>
        <w:spacing w:after="0" w:line="240" w:lineRule="auto"/>
        <w:ind w:firstLine="708"/>
        <w:jc w:val="both"/>
        <w:rPr>
          <w:rFonts w:ascii="Times New Roman" w:hAnsi="Times New Roman" w:cs="Times New Roman"/>
          <w:b/>
          <w:bCs/>
        </w:rPr>
      </w:pPr>
      <w:r w:rsidRPr="00626884">
        <w:rPr>
          <w:rFonts w:ascii="Times New Roman" w:hAnsi="Times New Roman" w:cs="Times New Roman"/>
          <w:b/>
          <w:bCs/>
        </w:rPr>
        <w:t>The Method.</w:t>
      </w:r>
    </w:p>
    <w:p w14:paraId="3D5846DF"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The work used the operational tools of Possibilist Economics, adapting them to the circumstances.</w:t>
      </w:r>
    </w:p>
    <w:p w14:paraId="15BDCE4B" w14:textId="1E10DC3B" w:rsidR="00626884" w:rsidRPr="00626884" w:rsidRDefault="00626884" w:rsidP="00B157B8">
      <w:pPr>
        <w:spacing w:after="0" w:line="240" w:lineRule="auto"/>
        <w:ind w:firstLine="708"/>
        <w:jc w:val="both"/>
        <w:rPr>
          <w:rFonts w:ascii="Times New Roman" w:hAnsi="Times New Roman" w:cs="Times New Roman"/>
        </w:rPr>
      </w:pPr>
      <w:r w:rsidRPr="00626884">
        <w:rPr>
          <w:rFonts w:ascii="Times New Roman" w:hAnsi="Times New Roman" w:cs="Times New Roman"/>
        </w:rPr>
        <w:t>Possibilism in economics is the method (of analysis and practice) that proposes to find possible (not just probable) answers to complex problems. To the typical tools of the method, those developed by A.O. Hirschman and later by L. Meldolesi, new ‘working tools’ have been added over time, providing possibilist economists with additional operational tools. New analytical and operational methods derived from practical activity and the consequent observation of the different realities in which possibilist economists and social scientists have operated.</w:t>
      </w:r>
      <w:r>
        <w:rPr>
          <w:rFonts w:ascii="Times New Roman" w:hAnsi="Times New Roman" w:cs="Times New Roman"/>
        </w:rPr>
        <w:t xml:space="preserve"> </w:t>
      </w:r>
      <w:r w:rsidRPr="00626884">
        <w:rPr>
          <w:rFonts w:ascii="Times New Roman" w:hAnsi="Times New Roman" w:cs="Times New Roman"/>
        </w:rPr>
        <w:t>The two economists (P. Caputo and R. Celentano) worked on this project using the possibilist method, expanding it with new tools they both developed.</w:t>
      </w:r>
      <w:r>
        <w:rPr>
          <w:rFonts w:ascii="Times New Roman" w:hAnsi="Times New Roman" w:cs="Times New Roman"/>
        </w:rPr>
        <w:t xml:space="preserve"> </w:t>
      </w:r>
      <w:r w:rsidRPr="00626884">
        <w:rPr>
          <w:rFonts w:ascii="Times New Roman" w:hAnsi="Times New Roman" w:cs="Times New Roman"/>
        </w:rPr>
        <w:t>Following possibilism, the answer on how to improve the collection of paper and cardboard in an extremely difficult context was constructed from observation of reality and the search for its problems, the obvious ones and above all the non-apparent ones, which impeded the functioning of the selective collection system.</w:t>
      </w:r>
      <w:r w:rsidR="00B157B8">
        <w:rPr>
          <w:rFonts w:ascii="Times New Roman" w:hAnsi="Times New Roman" w:cs="Times New Roman"/>
        </w:rPr>
        <w:t xml:space="preserve"> </w:t>
      </w:r>
      <w:r w:rsidRPr="00626884">
        <w:rPr>
          <w:rFonts w:ascii="Times New Roman" w:hAnsi="Times New Roman" w:cs="Times New Roman"/>
        </w:rPr>
        <w:t>The key points of the method used are:</w:t>
      </w:r>
    </w:p>
    <w:p w14:paraId="2D9FCFB7"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Problem Analysis and search for initial solutions without imposing pre-established analytical schemes and models</w:t>
      </w:r>
    </w:p>
    <w:p w14:paraId="66F0695C" w14:textId="77777777" w:rsidR="00626884" w:rsidRPr="00626884" w:rsidRDefault="00626884" w:rsidP="00626884">
      <w:pPr>
        <w:spacing w:after="0" w:line="240" w:lineRule="auto"/>
        <w:ind w:firstLine="708"/>
        <w:jc w:val="both"/>
        <w:rPr>
          <w:rFonts w:ascii="Times New Roman" w:hAnsi="Times New Roman" w:cs="Times New Roman"/>
        </w:rPr>
      </w:pPr>
    </w:p>
    <w:p w14:paraId="3006CC02"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Observation of the reality in which one operates to search for obstacles and difficulties that are not apparent and to discover hidden or under-utilised resources</w:t>
      </w:r>
    </w:p>
    <w:p w14:paraId="0FCD3D8C" w14:textId="77777777" w:rsidR="00626884" w:rsidRPr="00626884" w:rsidRDefault="00626884" w:rsidP="00626884">
      <w:pPr>
        <w:spacing w:after="0" w:line="240" w:lineRule="auto"/>
        <w:ind w:firstLine="708"/>
        <w:jc w:val="both"/>
        <w:rPr>
          <w:rFonts w:ascii="Times New Roman" w:hAnsi="Times New Roman" w:cs="Times New Roman"/>
        </w:rPr>
      </w:pPr>
    </w:p>
    <w:p w14:paraId="4FBEEF03" w14:textId="471BA163"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lastRenderedPageBreak/>
        <w:t>-</w:t>
      </w:r>
      <w:r w:rsidRPr="00626884">
        <w:rPr>
          <w:rFonts w:ascii="Times New Roman" w:hAnsi="Times New Roman" w:cs="Times New Roman"/>
        </w:rPr>
        <w:tab/>
        <w:t>Simultaneous use of -bottom-up- and -top-down</w:t>
      </w:r>
      <w:r w:rsidR="00B157B8" w:rsidRPr="00626884">
        <w:rPr>
          <w:rFonts w:ascii="Times New Roman" w:hAnsi="Times New Roman" w:cs="Times New Roman"/>
        </w:rPr>
        <w:t>- solutions</w:t>
      </w:r>
      <w:r w:rsidRPr="00626884">
        <w:rPr>
          <w:rFonts w:ascii="Times New Roman" w:hAnsi="Times New Roman" w:cs="Times New Roman"/>
        </w:rPr>
        <w:t xml:space="preserve"> to break barriers to entry and overcome obstacles</w:t>
      </w:r>
    </w:p>
    <w:p w14:paraId="6AE4270B" w14:textId="77777777" w:rsidR="00626884" w:rsidRPr="00626884" w:rsidRDefault="00626884" w:rsidP="00626884">
      <w:pPr>
        <w:spacing w:after="0" w:line="240" w:lineRule="auto"/>
        <w:ind w:firstLine="708"/>
        <w:jc w:val="both"/>
        <w:rPr>
          <w:rFonts w:ascii="Times New Roman" w:hAnsi="Times New Roman" w:cs="Times New Roman"/>
        </w:rPr>
      </w:pPr>
    </w:p>
    <w:p w14:paraId="4DBAD2D9" w14:textId="224EBD2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 xml:space="preserve">Self-subversion’s approach, </w:t>
      </w:r>
      <w:r w:rsidR="00B157B8" w:rsidRPr="00626884">
        <w:rPr>
          <w:rFonts w:ascii="Times New Roman" w:hAnsi="Times New Roman" w:cs="Times New Roman"/>
        </w:rPr>
        <w:t>i.e.,</w:t>
      </w:r>
      <w:r w:rsidRPr="00626884">
        <w:rPr>
          <w:rFonts w:ascii="Times New Roman" w:hAnsi="Times New Roman" w:cs="Times New Roman"/>
        </w:rPr>
        <w:t xml:space="preserve"> questioning acquired certainties when observation of how reality works disproves them. </w:t>
      </w:r>
    </w:p>
    <w:p w14:paraId="1337A06F" w14:textId="77777777" w:rsidR="00626884" w:rsidRPr="00626884" w:rsidRDefault="00626884" w:rsidP="00626884">
      <w:pPr>
        <w:spacing w:after="0" w:line="240" w:lineRule="auto"/>
        <w:ind w:firstLine="708"/>
        <w:jc w:val="both"/>
        <w:rPr>
          <w:rFonts w:ascii="Times New Roman" w:hAnsi="Times New Roman" w:cs="Times New Roman"/>
        </w:rPr>
      </w:pPr>
    </w:p>
    <w:p w14:paraId="58126E62" w14:textId="549536FE"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 xml:space="preserve">Participant Observation, </w:t>
      </w:r>
      <w:r w:rsidR="00B157B8" w:rsidRPr="00626884">
        <w:rPr>
          <w:rFonts w:ascii="Times New Roman" w:hAnsi="Times New Roman" w:cs="Times New Roman"/>
        </w:rPr>
        <w:t>i.e.,</w:t>
      </w:r>
      <w:r w:rsidRPr="00626884">
        <w:rPr>
          <w:rFonts w:ascii="Times New Roman" w:hAnsi="Times New Roman" w:cs="Times New Roman"/>
        </w:rPr>
        <w:t xml:space="preserve"> entering reality and being part of it, observing it from the inside to get to know it and find solutions and </w:t>
      </w:r>
      <w:r w:rsidR="00B157B8" w:rsidRPr="00626884">
        <w:rPr>
          <w:rFonts w:ascii="Times New Roman" w:hAnsi="Times New Roman" w:cs="Times New Roman"/>
        </w:rPr>
        <w:t>innovative ideas</w:t>
      </w:r>
    </w:p>
    <w:p w14:paraId="562177F2" w14:textId="77777777" w:rsidR="00626884" w:rsidRPr="00626884" w:rsidRDefault="00626884" w:rsidP="00626884">
      <w:pPr>
        <w:spacing w:after="0" w:line="240" w:lineRule="auto"/>
        <w:ind w:firstLine="708"/>
        <w:jc w:val="both"/>
        <w:rPr>
          <w:rFonts w:ascii="Times New Roman" w:hAnsi="Times New Roman" w:cs="Times New Roman"/>
        </w:rPr>
      </w:pPr>
    </w:p>
    <w:p w14:paraId="5D0370A7"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Doing more and better with available resources (Meldolesi, 2010)</w:t>
      </w:r>
    </w:p>
    <w:p w14:paraId="6805AC87" w14:textId="77777777" w:rsidR="00626884" w:rsidRPr="00626884" w:rsidRDefault="00626884" w:rsidP="00626884">
      <w:pPr>
        <w:spacing w:after="0" w:line="240" w:lineRule="auto"/>
        <w:ind w:firstLine="708"/>
        <w:jc w:val="both"/>
        <w:rPr>
          <w:rFonts w:ascii="Times New Roman" w:hAnsi="Times New Roman" w:cs="Times New Roman"/>
        </w:rPr>
      </w:pPr>
    </w:p>
    <w:p w14:paraId="3CB8AC88"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The 3F analysis (Caputo, 2008), i.e. analysing and understanding how people working towards a goal and in a certain context react according to the questions set by the 3Fs: ‘knowing how to do’ - ‘wanting to do’ - ‘enable us to do’.</w:t>
      </w:r>
    </w:p>
    <w:p w14:paraId="13BFB00E" w14:textId="77777777" w:rsidR="00626884" w:rsidRPr="00626884" w:rsidRDefault="00626884" w:rsidP="00626884">
      <w:pPr>
        <w:spacing w:after="0" w:line="240" w:lineRule="auto"/>
        <w:ind w:firstLine="708"/>
        <w:jc w:val="both"/>
        <w:rPr>
          <w:rFonts w:ascii="Times New Roman" w:hAnsi="Times New Roman" w:cs="Times New Roman"/>
        </w:rPr>
      </w:pPr>
    </w:p>
    <w:p w14:paraId="3BD1C9F9"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Studying local traditions and cultures and learning to innovate and use them for the purpose (innovation and tradition)</w:t>
      </w:r>
    </w:p>
    <w:p w14:paraId="7A3E3AD5" w14:textId="77777777" w:rsidR="00626884" w:rsidRPr="00626884" w:rsidRDefault="00626884" w:rsidP="00626884">
      <w:pPr>
        <w:spacing w:after="0" w:line="240" w:lineRule="auto"/>
        <w:ind w:firstLine="708"/>
        <w:jc w:val="both"/>
        <w:rPr>
          <w:rFonts w:ascii="Times New Roman" w:hAnsi="Times New Roman" w:cs="Times New Roman"/>
        </w:rPr>
      </w:pPr>
    </w:p>
    <w:p w14:paraId="4063F45E"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Transforming weaknesses and difficulties into strengths and new opportunities</w:t>
      </w:r>
    </w:p>
    <w:p w14:paraId="55A27EB5"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 xml:space="preserve"> </w:t>
      </w:r>
    </w:p>
    <w:p w14:paraId="55E3C74F"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Activating the expansion mechanisms of creative social energy</w:t>
      </w:r>
    </w:p>
    <w:p w14:paraId="1E620E93" w14:textId="77777777" w:rsidR="00626884" w:rsidRPr="00626884" w:rsidRDefault="00626884" w:rsidP="00626884">
      <w:pPr>
        <w:spacing w:after="0" w:line="240" w:lineRule="auto"/>
        <w:ind w:firstLine="708"/>
        <w:jc w:val="both"/>
        <w:rPr>
          <w:rFonts w:ascii="Times New Roman" w:hAnsi="Times New Roman" w:cs="Times New Roman"/>
        </w:rPr>
      </w:pPr>
    </w:p>
    <w:p w14:paraId="32D5CDF5" w14:textId="77777777" w:rsidR="00626884" w:rsidRPr="00626884" w:rsidRDefault="00626884" w:rsidP="00626884">
      <w:pPr>
        <w:spacing w:after="0" w:line="240" w:lineRule="auto"/>
        <w:ind w:firstLine="708"/>
        <w:jc w:val="both"/>
        <w:rPr>
          <w:rFonts w:ascii="Times New Roman" w:hAnsi="Times New Roman" w:cs="Times New Roman"/>
        </w:rPr>
      </w:pPr>
      <w:r w:rsidRPr="00626884">
        <w:rPr>
          <w:rFonts w:ascii="Times New Roman" w:hAnsi="Times New Roman" w:cs="Times New Roman"/>
        </w:rPr>
        <w:t>-</w:t>
      </w:r>
      <w:r w:rsidRPr="00626884">
        <w:rPr>
          <w:rFonts w:ascii="Times New Roman" w:hAnsi="Times New Roman" w:cs="Times New Roman"/>
        </w:rPr>
        <w:tab/>
        <w:t>Using all those mechanisms that seem improbable but are possible</w:t>
      </w:r>
    </w:p>
    <w:p w14:paraId="4F4AFE74" w14:textId="77777777" w:rsidR="00626884" w:rsidRPr="00626884" w:rsidRDefault="00626884" w:rsidP="00626884">
      <w:pPr>
        <w:spacing w:after="0" w:line="240" w:lineRule="auto"/>
        <w:ind w:firstLine="708"/>
        <w:jc w:val="both"/>
        <w:rPr>
          <w:rFonts w:ascii="Times New Roman" w:hAnsi="Times New Roman" w:cs="Times New Roman"/>
        </w:rPr>
      </w:pPr>
    </w:p>
    <w:p w14:paraId="162F3EE0" w14:textId="0B1088CD" w:rsidR="00626884" w:rsidRDefault="00626884" w:rsidP="00B157B8">
      <w:pPr>
        <w:spacing w:after="0" w:line="240" w:lineRule="auto"/>
        <w:jc w:val="both"/>
        <w:rPr>
          <w:rFonts w:ascii="Times New Roman" w:hAnsi="Times New Roman" w:cs="Times New Roman"/>
        </w:rPr>
      </w:pPr>
      <w:r w:rsidRPr="00626884">
        <w:rPr>
          <w:rFonts w:ascii="Times New Roman" w:hAnsi="Times New Roman" w:cs="Times New Roman"/>
        </w:rPr>
        <w:t>Finding balances and ways out between the drives of converging and diverging interests (Caputo, 2010)</w:t>
      </w:r>
    </w:p>
    <w:p w14:paraId="7E1A7F98" w14:textId="77777777" w:rsidR="00B157B8" w:rsidRDefault="00B157B8" w:rsidP="0083341F">
      <w:pPr>
        <w:spacing w:after="0" w:line="240" w:lineRule="auto"/>
        <w:ind w:firstLine="708"/>
        <w:jc w:val="both"/>
        <w:rPr>
          <w:rFonts w:ascii="Times New Roman" w:hAnsi="Times New Roman" w:cs="Times New Roman"/>
        </w:rPr>
      </w:pPr>
    </w:p>
    <w:p w14:paraId="73731544" w14:textId="76FD62C9" w:rsidR="0083341F" w:rsidRPr="008057E3" w:rsidRDefault="00B157B8" w:rsidP="0083341F">
      <w:pPr>
        <w:spacing w:after="0" w:line="240" w:lineRule="auto"/>
        <w:ind w:firstLine="708"/>
        <w:jc w:val="both"/>
        <w:rPr>
          <w:rFonts w:ascii="Times New Roman" w:hAnsi="Times New Roman" w:cs="Times New Roman"/>
          <w:b/>
          <w:bCs/>
        </w:rPr>
      </w:pPr>
      <w:r w:rsidRPr="008057E3">
        <w:rPr>
          <w:rFonts w:ascii="Times New Roman" w:hAnsi="Times New Roman" w:cs="Times New Roman"/>
          <w:b/>
          <w:bCs/>
        </w:rPr>
        <w:t>Problem Analysis and development of the new Idea.</w:t>
      </w:r>
    </w:p>
    <w:p w14:paraId="51F8B6BD" w14:textId="46511266" w:rsidR="008057E3" w:rsidRPr="008057E3" w:rsidRDefault="008057E3" w:rsidP="008057E3">
      <w:pPr>
        <w:spacing w:after="0" w:line="240" w:lineRule="auto"/>
        <w:ind w:firstLine="708"/>
        <w:jc w:val="both"/>
        <w:rPr>
          <w:rFonts w:ascii="Times New Roman" w:hAnsi="Times New Roman" w:cs="Times New Roman"/>
        </w:rPr>
      </w:pPr>
      <w:r w:rsidRPr="008057E3">
        <w:rPr>
          <w:rFonts w:ascii="Times New Roman" w:hAnsi="Times New Roman" w:cs="Times New Roman"/>
        </w:rPr>
        <w:t>The WASTE COLLECTION MODEL in Naples (2013) was based on the work of a private company (ASIA spa) with the city government as a shareholder, which worked under a monopoly regime, the only company authorised to collect all the waste from the city centre and subsequently from the large Metropolitan City of Naples.</w:t>
      </w:r>
      <w:r>
        <w:rPr>
          <w:rFonts w:ascii="Times New Roman" w:hAnsi="Times New Roman" w:cs="Times New Roman"/>
        </w:rPr>
        <w:t xml:space="preserve"> </w:t>
      </w:r>
      <w:r w:rsidRPr="008057E3">
        <w:rPr>
          <w:rFonts w:ascii="Times New Roman" w:hAnsi="Times New Roman" w:cs="Times New Roman"/>
        </w:rPr>
        <w:t>The contract between the City Government and Impresa ASIA spa was for the provision of a service:</w:t>
      </w:r>
      <w:r>
        <w:rPr>
          <w:rFonts w:ascii="Times New Roman" w:hAnsi="Times New Roman" w:cs="Times New Roman"/>
        </w:rPr>
        <w:t xml:space="preserve"> </w:t>
      </w:r>
      <w:r w:rsidRPr="008057E3">
        <w:rPr>
          <w:rFonts w:ascii="Times New Roman" w:hAnsi="Times New Roman" w:cs="Times New Roman"/>
        </w:rPr>
        <w:t>The company organised and carried out the service of collecting paper material, and for this work the local government paid a fee and made substantial financial contributions, regardless of the results in terms of quantity of recovery obtained.</w:t>
      </w:r>
    </w:p>
    <w:p w14:paraId="2C33E095" w14:textId="7FE59F33" w:rsidR="008057E3" w:rsidRPr="008057E3" w:rsidRDefault="008057E3" w:rsidP="007A44B3">
      <w:pPr>
        <w:spacing w:after="0" w:line="240" w:lineRule="auto"/>
        <w:ind w:firstLine="708"/>
        <w:jc w:val="both"/>
        <w:rPr>
          <w:rFonts w:ascii="Times New Roman" w:hAnsi="Times New Roman" w:cs="Times New Roman"/>
        </w:rPr>
      </w:pPr>
      <w:r w:rsidRPr="008057E3">
        <w:rPr>
          <w:rFonts w:ascii="Times New Roman" w:hAnsi="Times New Roman" w:cs="Times New Roman"/>
        </w:rPr>
        <w:t>The procedure used for the collection was typical of the industrial recovery and recycling chain: the company asked citizens to voluntarily participate in the collection of waste, which had to be placed at certain points in the city on pre-established days and times, while ASIA spa workers on these days went with the collection truck and picked up the material that had previously been left by citizens.</w:t>
      </w:r>
      <w:r>
        <w:rPr>
          <w:rFonts w:ascii="Times New Roman" w:hAnsi="Times New Roman" w:cs="Times New Roman"/>
        </w:rPr>
        <w:t xml:space="preserve"> </w:t>
      </w:r>
      <w:r w:rsidRPr="008057E3">
        <w:rPr>
          <w:rFonts w:ascii="Times New Roman" w:hAnsi="Times New Roman" w:cs="Times New Roman"/>
        </w:rPr>
        <w:t>The principle on which this collection system is based is that of educating citizens to respect the environment and making them protagonists in the hygiene and recovery of materials.</w:t>
      </w:r>
      <w:r>
        <w:rPr>
          <w:rFonts w:ascii="Times New Roman" w:hAnsi="Times New Roman" w:cs="Times New Roman"/>
        </w:rPr>
        <w:t xml:space="preserve"> </w:t>
      </w:r>
      <w:r w:rsidRPr="008057E3">
        <w:rPr>
          <w:rFonts w:ascii="Times New Roman" w:hAnsi="Times New Roman" w:cs="Times New Roman"/>
        </w:rPr>
        <w:t>To achieve this, continuous institutional communication campaigns were conducted in all media (and on social media) to induce citizens to behave in a virtuous and cooperative manner.</w:t>
      </w:r>
      <w:r>
        <w:rPr>
          <w:rFonts w:ascii="Times New Roman" w:hAnsi="Times New Roman" w:cs="Times New Roman"/>
        </w:rPr>
        <w:t xml:space="preserve"> </w:t>
      </w:r>
      <w:r w:rsidRPr="008057E3">
        <w:rPr>
          <w:rFonts w:ascii="Times New Roman" w:hAnsi="Times New Roman" w:cs="Times New Roman"/>
        </w:rPr>
        <w:t xml:space="preserve">It was a method used </w:t>
      </w:r>
      <w:r w:rsidR="004753C0" w:rsidRPr="008057E3">
        <w:rPr>
          <w:rFonts w:ascii="Times New Roman" w:hAnsi="Times New Roman" w:cs="Times New Roman"/>
        </w:rPr>
        <w:t>in other</w:t>
      </w:r>
      <w:r w:rsidRPr="008057E3">
        <w:rPr>
          <w:rFonts w:ascii="Times New Roman" w:hAnsi="Times New Roman" w:cs="Times New Roman"/>
        </w:rPr>
        <w:t xml:space="preserve"> parts of European cities.</w:t>
      </w:r>
      <w:r w:rsidR="007A44B3">
        <w:rPr>
          <w:rFonts w:ascii="Times New Roman" w:hAnsi="Times New Roman" w:cs="Times New Roman"/>
        </w:rPr>
        <w:t xml:space="preserve"> </w:t>
      </w:r>
      <w:r w:rsidRPr="008057E3">
        <w:rPr>
          <w:rFonts w:ascii="Times New Roman" w:hAnsi="Times New Roman" w:cs="Times New Roman"/>
        </w:rPr>
        <w:t xml:space="preserve">It was a common belief that since this method worked in </w:t>
      </w:r>
      <w:r>
        <w:rPr>
          <w:rFonts w:ascii="Times New Roman" w:hAnsi="Times New Roman" w:cs="Times New Roman"/>
        </w:rPr>
        <w:t xml:space="preserve">different </w:t>
      </w:r>
      <w:r w:rsidRPr="008057E3">
        <w:rPr>
          <w:rFonts w:ascii="Times New Roman" w:hAnsi="Times New Roman" w:cs="Times New Roman"/>
        </w:rPr>
        <w:t>European cities then it could and should work everywhere.</w:t>
      </w:r>
      <w:r>
        <w:rPr>
          <w:rFonts w:ascii="Times New Roman" w:hAnsi="Times New Roman" w:cs="Times New Roman"/>
        </w:rPr>
        <w:t xml:space="preserve"> </w:t>
      </w:r>
      <w:r w:rsidRPr="008057E3">
        <w:rPr>
          <w:rFonts w:ascii="Times New Roman" w:hAnsi="Times New Roman" w:cs="Times New Roman"/>
        </w:rPr>
        <w:t>One of the official justifications given as the reason for the low recovery was the organizational difficulties faced by the leading collection company, Asia spa. In fact, over the years, its corporate organizational structure had become overloaded due to an excess of employees that had absorbed a lot of available economic resources, while it had had to deal with the problem of the waste emergency , for which the choice was to use most of its company resources on ordinary waste collection, limiting that of material recovery.</w:t>
      </w:r>
    </w:p>
    <w:p w14:paraId="2C391356" w14:textId="6510FB50" w:rsidR="008057E3" w:rsidRPr="008057E3" w:rsidRDefault="008057E3" w:rsidP="007A44B3">
      <w:pPr>
        <w:spacing w:after="0" w:line="240" w:lineRule="auto"/>
        <w:ind w:firstLine="708"/>
        <w:jc w:val="both"/>
        <w:rPr>
          <w:rFonts w:ascii="Times New Roman" w:hAnsi="Times New Roman" w:cs="Times New Roman"/>
        </w:rPr>
      </w:pPr>
      <w:r w:rsidRPr="008057E3">
        <w:rPr>
          <w:rFonts w:ascii="Times New Roman" w:hAnsi="Times New Roman" w:cs="Times New Roman"/>
        </w:rPr>
        <w:t>In truth, long before the waste crisis in the Campania (and Naples) region, many efforts had been made to collect and recover paper, both economically and organizationally to make it efficient and effective, but the results had always been unsatisfactory.</w:t>
      </w:r>
      <w:r w:rsidR="007A44B3">
        <w:rPr>
          <w:rFonts w:ascii="Times New Roman" w:hAnsi="Times New Roman" w:cs="Times New Roman"/>
        </w:rPr>
        <w:t xml:space="preserve"> </w:t>
      </w:r>
      <w:r w:rsidRPr="008057E3">
        <w:rPr>
          <w:rFonts w:ascii="Times New Roman" w:hAnsi="Times New Roman" w:cs="Times New Roman"/>
        </w:rPr>
        <w:t>The emergency made the situation even worse, until the year 2012 when there was finally a way out of the crisis.</w:t>
      </w:r>
      <w:r w:rsidR="007A44B3">
        <w:rPr>
          <w:rFonts w:ascii="Times New Roman" w:hAnsi="Times New Roman" w:cs="Times New Roman"/>
        </w:rPr>
        <w:t xml:space="preserve"> </w:t>
      </w:r>
      <w:r w:rsidRPr="008057E3">
        <w:rPr>
          <w:rFonts w:ascii="Times New Roman" w:hAnsi="Times New Roman" w:cs="Times New Roman"/>
        </w:rPr>
        <w:t>In this year, there was a political and administrative change in the local government, which had been more fortunate and had managed to resolve the serious emergency (thanks also to economic support from the national and European governments).</w:t>
      </w:r>
    </w:p>
    <w:p w14:paraId="2AFC7DA3" w14:textId="129F3A46" w:rsidR="007A44B3" w:rsidRDefault="008057E3" w:rsidP="007A44B3">
      <w:pPr>
        <w:spacing w:after="0" w:line="240" w:lineRule="auto"/>
        <w:ind w:firstLine="708"/>
        <w:jc w:val="both"/>
        <w:rPr>
          <w:rFonts w:ascii="Times New Roman" w:hAnsi="Times New Roman" w:cs="Times New Roman"/>
        </w:rPr>
      </w:pPr>
      <w:r w:rsidRPr="008057E3">
        <w:rPr>
          <w:rFonts w:ascii="Times New Roman" w:hAnsi="Times New Roman" w:cs="Times New Roman"/>
        </w:rPr>
        <w:t xml:space="preserve">In this new phase of overcoming the crisis </w:t>
      </w:r>
      <w:r w:rsidR="004753C0" w:rsidRPr="008057E3">
        <w:rPr>
          <w:rFonts w:ascii="Times New Roman" w:hAnsi="Times New Roman" w:cs="Times New Roman"/>
        </w:rPr>
        <w:t>COMIECO ,</w:t>
      </w:r>
      <w:r w:rsidRPr="008057E3">
        <w:rPr>
          <w:rFonts w:ascii="Times New Roman" w:hAnsi="Times New Roman" w:cs="Times New Roman"/>
        </w:rPr>
        <w:t xml:space="preserve"> the Italian national consortium of the cardboard and paper recovery industry, was looking for efficient and effective ideas and solutions to improve recovery.</w:t>
      </w:r>
    </w:p>
    <w:p w14:paraId="17E5DABF" w14:textId="4BEF6613" w:rsidR="008057E3" w:rsidRPr="008057E3" w:rsidRDefault="008057E3" w:rsidP="007A44B3">
      <w:pPr>
        <w:spacing w:after="0" w:line="240" w:lineRule="auto"/>
        <w:ind w:firstLine="708"/>
        <w:jc w:val="both"/>
        <w:rPr>
          <w:rFonts w:ascii="Times New Roman" w:hAnsi="Times New Roman" w:cs="Times New Roman"/>
        </w:rPr>
      </w:pPr>
      <w:r w:rsidRPr="008057E3">
        <w:rPr>
          <w:rFonts w:ascii="Times New Roman" w:hAnsi="Times New Roman" w:cs="Times New Roman"/>
        </w:rPr>
        <w:lastRenderedPageBreak/>
        <w:t>Luck was on the side of good intentions.</w:t>
      </w:r>
      <w:r w:rsidR="007A44B3">
        <w:rPr>
          <w:rFonts w:ascii="Times New Roman" w:hAnsi="Times New Roman" w:cs="Times New Roman"/>
        </w:rPr>
        <w:t xml:space="preserve"> </w:t>
      </w:r>
      <w:r w:rsidRPr="008057E3">
        <w:rPr>
          <w:rFonts w:ascii="Times New Roman" w:hAnsi="Times New Roman" w:cs="Times New Roman"/>
        </w:rPr>
        <w:t>Comieco's management asked business economics professors from Milan's Bocconi University and Professor Luca Meldolesi to provide some solutions to solve the Neapolitan problem.</w:t>
      </w:r>
      <w:r w:rsidR="007A44B3">
        <w:rPr>
          <w:rFonts w:ascii="Times New Roman" w:hAnsi="Times New Roman" w:cs="Times New Roman"/>
        </w:rPr>
        <w:t xml:space="preserve"> </w:t>
      </w:r>
      <w:r w:rsidRPr="008057E3">
        <w:rPr>
          <w:rFonts w:ascii="Times New Roman" w:hAnsi="Times New Roman" w:cs="Times New Roman"/>
        </w:rPr>
        <w:t xml:space="preserve">They asked </w:t>
      </w:r>
      <w:r w:rsidR="007A44B3">
        <w:rPr>
          <w:rFonts w:ascii="Times New Roman" w:hAnsi="Times New Roman" w:cs="Times New Roman"/>
        </w:rPr>
        <w:t xml:space="preserve">to </w:t>
      </w:r>
      <w:r w:rsidRPr="008057E3">
        <w:rPr>
          <w:rFonts w:ascii="Times New Roman" w:hAnsi="Times New Roman" w:cs="Times New Roman"/>
        </w:rPr>
        <w:t>Paolo Caputo   if he had any good ideas on how to tackle this decades-old problem of low paper recovery in Naples and the Campania Region.</w:t>
      </w:r>
    </w:p>
    <w:p w14:paraId="7B3881CD" w14:textId="5A4A0525" w:rsidR="00B157B8" w:rsidRDefault="008057E3" w:rsidP="007A44B3">
      <w:pPr>
        <w:spacing w:after="0" w:line="240" w:lineRule="auto"/>
        <w:ind w:firstLine="708"/>
        <w:jc w:val="both"/>
        <w:rPr>
          <w:rFonts w:ascii="Times New Roman" w:hAnsi="Times New Roman" w:cs="Times New Roman"/>
        </w:rPr>
      </w:pPr>
      <w:r w:rsidRPr="008057E3">
        <w:rPr>
          <w:rFonts w:ascii="Times New Roman" w:hAnsi="Times New Roman" w:cs="Times New Roman"/>
        </w:rPr>
        <w:t>The idea exposed by Paolo Caputo was considered interesting, after which it was submitted for evaluation by the COMIECO management, which accepted it as an experimental hypothesis to be designed and implemented.</w:t>
      </w:r>
      <w:r w:rsidR="007A44B3">
        <w:rPr>
          <w:rFonts w:ascii="Times New Roman" w:hAnsi="Times New Roman" w:cs="Times New Roman"/>
        </w:rPr>
        <w:t xml:space="preserve"> </w:t>
      </w:r>
      <w:r w:rsidRPr="008057E3">
        <w:rPr>
          <w:rFonts w:ascii="Times New Roman" w:hAnsi="Times New Roman" w:cs="Times New Roman"/>
        </w:rPr>
        <w:t xml:space="preserve">The idea (elaborated and concretely developed by Paolo Caputo with the fundamental collaboration of Roberto </w:t>
      </w:r>
      <w:r w:rsidR="004753C0" w:rsidRPr="008057E3">
        <w:rPr>
          <w:rFonts w:ascii="Times New Roman" w:hAnsi="Times New Roman" w:cs="Times New Roman"/>
        </w:rPr>
        <w:t>Celentano )</w:t>
      </w:r>
      <w:r w:rsidRPr="008057E3">
        <w:rPr>
          <w:rFonts w:ascii="Times New Roman" w:hAnsi="Times New Roman" w:cs="Times New Roman"/>
        </w:rPr>
        <w:t xml:space="preserve"> with which the request for help from ‘Comieco’ to improve cardboard collection in the city was addressed, is based on </w:t>
      </w:r>
      <w:r w:rsidRPr="007A44B3">
        <w:rPr>
          <w:rFonts w:ascii="Times New Roman" w:hAnsi="Times New Roman" w:cs="Times New Roman"/>
          <w:u w:val="single"/>
        </w:rPr>
        <w:t>reversing the approach to the problem</w:t>
      </w:r>
      <w:r w:rsidRPr="008057E3">
        <w:rPr>
          <w:rFonts w:ascii="Times New Roman" w:hAnsi="Times New Roman" w:cs="Times New Roman"/>
        </w:rPr>
        <w:t>.</w:t>
      </w:r>
    </w:p>
    <w:p w14:paraId="155772B7" w14:textId="2A5683DC" w:rsidR="007A44B3" w:rsidRPr="007A44B3" w:rsidRDefault="007A44B3" w:rsidP="007A44B3">
      <w:pPr>
        <w:spacing w:after="0" w:line="240" w:lineRule="auto"/>
        <w:ind w:firstLine="708"/>
        <w:jc w:val="both"/>
        <w:rPr>
          <w:rFonts w:ascii="Times New Roman" w:hAnsi="Times New Roman" w:cs="Times New Roman"/>
          <w:b/>
          <w:bCs/>
        </w:rPr>
      </w:pPr>
      <w:r w:rsidRPr="007A44B3">
        <w:rPr>
          <w:rFonts w:ascii="Times New Roman" w:hAnsi="Times New Roman" w:cs="Times New Roman"/>
          <w:b/>
          <w:bCs/>
        </w:rPr>
        <w:t>Complexity and difficulty.</w:t>
      </w:r>
    </w:p>
    <w:p w14:paraId="3CB55716" w14:textId="2B5CBC08" w:rsidR="007A44B3" w:rsidRPr="007A44B3" w:rsidRDefault="007A44B3" w:rsidP="007A44B3">
      <w:pPr>
        <w:spacing w:after="0" w:line="240" w:lineRule="auto"/>
        <w:ind w:firstLine="708"/>
        <w:jc w:val="both"/>
        <w:rPr>
          <w:rFonts w:ascii="Times New Roman" w:hAnsi="Times New Roman" w:cs="Times New Roman"/>
        </w:rPr>
      </w:pPr>
      <w:r w:rsidRPr="007A44B3">
        <w:rPr>
          <w:rFonts w:ascii="Times New Roman" w:hAnsi="Times New Roman" w:cs="Times New Roman"/>
        </w:rPr>
        <w:t>The first step was to understand the reasons for the insufficient paper delivery by citizens.</w:t>
      </w:r>
      <w:r>
        <w:rPr>
          <w:rFonts w:ascii="Times New Roman" w:hAnsi="Times New Roman" w:cs="Times New Roman"/>
        </w:rPr>
        <w:t xml:space="preserve"> </w:t>
      </w:r>
      <w:r w:rsidRPr="007A44B3">
        <w:rPr>
          <w:rFonts w:ascii="Times New Roman" w:hAnsi="Times New Roman" w:cs="Times New Roman"/>
        </w:rPr>
        <w:t xml:space="preserve">The answer was simple, it was there for all to see: </w:t>
      </w:r>
      <w:r>
        <w:rPr>
          <w:rFonts w:ascii="Times New Roman" w:hAnsi="Times New Roman" w:cs="Times New Roman"/>
        </w:rPr>
        <w:t xml:space="preserve"> </w:t>
      </w:r>
      <w:r w:rsidRPr="007A44B3">
        <w:rPr>
          <w:rFonts w:ascii="Times New Roman" w:hAnsi="Times New Roman" w:cs="Times New Roman"/>
        </w:rPr>
        <w:t>THE CITIZENS' WAYS OF CONFERRING ON A VOLUNTARY BASIS WERE NOT RESPECTED, people and small businesspeople were not interested in supporting it.</w:t>
      </w:r>
      <w:r>
        <w:rPr>
          <w:rFonts w:ascii="Times New Roman" w:hAnsi="Times New Roman" w:cs="Times New Roman"/>
        </w:rPr>
        <w:t xml:space="preserve"> </w:t>
      </w:r>
      <w:r w:rsidRPr="007A44B3">
        <w:rPr>
          <w:rFonts w:ascii="Times New Roman" w:hAnsi="Times New Roman" w:cs="Times New Roman"/>
        </w:rPr>
        <w:t>Paper, as well as cardboard, which was used in commercial packaging, was not given to the collection points by citizens and everything ended up in the undifferentiated waste bins (or abandoned in the streets).</w:t>
      </w:r>
      <w:r>
        <w:rPr>
          <w:rFonts w:ascii="Times New Roman" w:hAnsi="Times New Roman" w:cs="Times New Roman"/>
        </w:rPr>
        <w:t xml:space="preserve"> Several factors</w:t>
      </w:r>
      <w:r w:rsidRPr="007A44B3">
        <w:rPr>
          <w:rFonts w:ascii="Times New Roman" w:hAnsi="Times New Roman" w:cs="Times New Roman"/>
        </w:rPr>
        <w:t xml:space="preserve"> contributed to this situation, but primarily, it was essential to comprehend both the collective and individual behaviors of Neapolitans concerning public hygiene.</w:t>
      </w:r>
      <w:r>
        <w:rPr>
          <w:rFonts w:ascii="Times New Roman" w:hAnsi="Times New Roman" w:cs="Times New Roman"/>
        </w:rPr>
        <w:t xml:space="preserve"> </w:t>
      </w:r>
      <w:r w:rsidRPr="007A44B3">
        <w:rPr>
          <w:rFonts w:ascii="Times New Roman" w:hAnsi="Times New Roman" w:cs="Times New Roman"/>
        </w:rPr>
        <w:t>The two designers started from the rediscovery of a commonplace:</w:t>
      </w:r>
      <w:r>
        <w:rPr>
          <w:rFonts w:ascii="Times New Roman" w:hAnsi="Times New Roman" w:cs="Times New Roman"/>
        </w:rPr>
        <w:t xml:space="preserve"> </w:t>
      </w:r>
      <w:r w:rsidRPr="007A44B3">
        <w:rPr>
          <w:rFonts w:ascii="Times New Roman" w:hAnsi="Times New Roman" w:cs="Times New Roman"/>
        </w:rPr>
        <w:t>it was said that Neapolitans were very clean in their own homes and very dirty outside their homes.</w:t>
      </w:r>
      <w:r>
        <w:rPr>
          <w:rFonts w:ascii="Times New Roman" w:hAnsi="Times New Roman" w:cs="Times New Roman"/>
        </w:rPr>
        <w:t xml:space="preserve"> </w:t>
      </w:r>
      <w:r w:rsidRPr="007A44B3">
        <w:rPr>
          <w:rFonts w:ascii="Times New Roman" w:hAnsi="Times New Roman" w:cs="Times New Roman"/>
        </w:rPr>
        <w:t>This was partially true:</w:t>
      </w:r>
      <w:r>
        <w:rPr>
          <w:rFonts w:ascii="Times New Roman" w:hAnsi="Times New Roman" w:cs="Times New Roman"/>
        </w:rPr>
        <w:t xml:space="preserve"> </w:t>
      </w:r>
      <w:r w:rsidRPr="007A44B3">
        <w:rPr>
          <w:rFonts w:ascii="Times New Roman" w:hAnsi="Times New Roman" w:cs="Times New Roman"/>
        </w:rPr>
        <w:t>Naples, like other large cities in southern Italy, had always been a very dirty city, individual bad and uncivilised conduct made the city in a permanent state of decay from the point of view of urban hygiene.</w:t>
      </w:r>
      <w:r>
        <w:rPr>
          <w:rFonts w:ascii="Times New Roman" w:hAnsi="Times New Roman" w:cs="Times New Roman"/>
        </w:rPr>
        <w:t xml:space="preserve"> </w:t>
      </w:r>
      <w:r w:rsidRPr="007A44B3">
        <w:rPr>
          <w:rFonts w:ascii="Times New Roman" w:hAnsi="Times New Roman" w:cs="Times New Roman"/>
        </w:rPr>
        <w:t>There was also another commonplace:</w:t>
      </w:r>
      <w:r>
        <w:rPr>
          <w:rFonts w:ascii="Times New Roman" w:hAnsi="Times New Roman" w:cs="Times New Roman"/>
        </w:rPr>
        <w:t xml:space="preserve"> </w:t>
      </w:r>
      <w:r w:rsidRPr="007A44B3">
        <w:rPr>
          <w:rFonts w:ascii="Times New Roman" w:hAnsi="Times New Roman" w:cs="Times New Roman"/>
        </w:rPr>
        <w:t>Neapolitans, it was said, are not very work-oriented, they are lazy and cunning, they are scarcely productive at work (they work little and badly).</w:t>
      </w:r>
      <w:r>
        <w:rPr>
          <w:rFonts w:ascii="Times New Roman" w:hAnsi="Times New Roman" w:cs="Times New Roman"/>
        </w:rPr>
        <w:t xml:space="preserve"> </w:t>
      </w:r>
      <w:r w:rsidRPr="007A44B3">
        <w:rPr>
          <w:rFonts w:ascii="Times New Roman" w:hAnsi="Times New Roman" w:cs="Times New Roman"/>
        </w:rPr>
        <w:t>Even this cliché had its good reasons for existing, there is a part of Neapolitans that really does behave this way, especially those who, once they get a job, adapt to doing as little as possible without ever taking responsibility. And this attitude was also present among the Asia spa workers.</w:t>
      </w:r>
      <w:r>
        <w:rPr>
          <w:rFonts w:ascii="Times New Roman" w:hAnsi="Times New Roman" w:cs="Times New Roman"/>
        </w:rPr>
        <w:t xml:space="preserve"> </w:t>
      </w:r>
      <w:r w:rsidRPr="007A44B3">
        <w:rPr>
          <w:rFonts w:ascii="Times New Roman" w:hAnsi="Times New Roman" w:cs="Times New Roman"/>
        </w:rPr>
        <w:t>In the city, there was a dispute over who was responsible for urban decay.</w:t>
      </w:r>
    </w:p>
    <w:p w14:paraId="13DACB67" w14:textId="730E88B5" w:rsidR="007A44B3" w:rsidRPr="007A44B3" w:rsidRDefault="007A44B3" w:rsidP="007A44B3">
      <w:pPr>
        <w:spacing w:after="0" w:line="240" w:lineRule="auto"/>
        <w:ind w:firstLine="708"/>
        <w:jc w:val="both"/>
        <w:rPr>
          <w:rFonts w:ascii="Times New Roman" w:hAnsi="Times New Roman" w:cs="Times New Roman"/>
        </w:rPr>
      </w:pPr>
      <w:r w:rsidRPr="007A44B3">
        <w:rPr>
          <w:rFonts w:ascii="Times New Roman" w:hAnsi="Times New Roman" w:cs="Times New Roman"/>
        </w:rPr>
        <w:t>-</w:t>
      </w:r>
      <w:r w:rsidRPr="007A44B3">
        <w:rPr>
          <w:rFonts w:ascii="Times New Roman" w:hAnsi="Times New Roman" w:cs="Times New Roman"/>
        </w:rPr>
        <w:tab/>
        <w:t xml:space="preserve">Citizens accused ASIA spa workers of not working or of performing poorly and minimally, making further accusations of incompetence and corporate </w:t>
      </w:r>
      <w:r w:rsidR="004753C0" w:rsidRPr="007A44B3">
        <w:rPr>
          <w:rFonts w:ascii="Times New Roman" w:hAnsi="Times New Roman" w:cs="Times New Roman"/>
        </w:rPr>
        <w:t>disorganization.</w:t>
      </w:r>
    </w:p>
    <w:p w14:paraId="4BB9E1D2" w14:textId="77777777" w:rsidR="007A44B3" w:rsidRPr="007A44B3" w:rsidRDefault="007A44B3" w:rsidP="007A44B3">
      <w:pPr>
        <w:spacing w:after="0" w:line="240" w:lineRule="auto"/>
        <w:ind w:firstLine="708"/>
        <w:jc w:val="both"/>
        <w:rPr>
          <w:rFonts w:ascii="Times New Roman" w:hAnsi="Times New Roman" w:cs="Times New Roman"/>
        </w:rPr>
      </w:pPr>
      <w:r w:rsidRPr="007A44B3">
        <w:rPr>
          <w:rFonts w:ascii="Times New Roman" w:hAnsi="Times New Roman" w:cs="Times New Roman"/>
        </w:rPr>
        <w:t>-</w:t>
      </w:r>
      <w:r w:rsidRPr="007A44B3">
        <w:rPr>
          <w:rFonts w:ascii="Times New Roman" w:hAnsi="Times New Roman" w:cs="Times New Roman"/>
        </w:rPr>
        <w:tab/>
        <w:t xml:space="preserve"> Asia spa blamed citizens for their uncivil behavior and for abandoning waste in the city without respecting the elementary rules of urban hygiene.</w:t>
      </w:r>
    </w:p>
    <w:p w14:paraId="756E2731" w14:textId="42D4290D" w:rsidR="007A44B3" w:rsidRPr="007A44B3" w:rsidRDefault="007A44B3" w:rsidP="00AD7FF5">
      <w:pPr>
        <w:spacing w:after="0" w:line="240" w:lineRule="auto"/>
        <w:ind w:firstLine="708"/>
        <w:jc w:val="both"/>
        <w:rPr>
          <w:rFonts w:ascii="Times New Roman" w:hAnsi="Times New Roman" w:cs="Times New Roman"/>
        </w:rPr>
      </w:pPr>
      <w:r w:rsidRPr="007A44B3">
        <w:rPr>
          <w:rFonts w:ascii="Times New Roman" w:hAnsi="Times New Roman" w:cs="Times New Roman"/>
        </w:rPr>
        <w:t xml:space="preserve">The accusations were both true, the individual behavior of the citizens and that of the insiders added up to a </w:t>
      </w:r>
      <w:r w:rsidR="00CE4A34">
        <w:rPr>
          <w:rFonts w:ascii="Times New Roman" w:hAnsi="Times New Roman" w:cs="Times New Roman"/>
        </w:rPr>
        <w:t>“</w:t>
      </w:r>
      <w:r w:rsidRPr="007A44B3">
        <w:rPr>
          <w:rFonts w:ascii="Times New Roman" w:hAnsi="Times New Roman" w:cs="Times New Roman"/>
        </w:rPr>
        <w:t>SYNERGY OF DEGRADE and DIRTY</w:t>
      </w:r>
      <w:r w:rsidR="00CE4A34">
        <w:rPr>
          <w:rFonts w:ascii="Times New Roman" w:hAnsi="Times New Roman" w:cs="Times New Roman"/>
        </w:rPr>
        <w:t>”</w:t>
      </w:r>
      <w:r w:rsidRPr="007A44B3">
        <w:rPr>
          <w:rFonts w:ascii="Times New Roman" w:hAnsi="Times New Roman" w:cs="Times New Roman"/>
        </w:rPr>
        <w:t>:</w:t>
      </w:r>
      <w:r w:rsidR="00CE4A34">
        <w:rPr>
          <w:rFonts w:ascii="Times New Roman" w:hAnsi="Times New Roman" w:cs="Times New Roman"/>
        </w:rPr>
        <w:t xml:space="preserve"> </w:t>
      </w:r>
      <w:r w:rsidRPr="007A44B3">
        <w:rPr>
          <w:rFonts w:ascii="Times New Roman" w:hAnsi="Times New Roman" w:cs="Times New Roman"/>
        </w:rPr>
        <w:t>the Neapolitan dirty, the insider doesn't clean (or works badly) and from DEGRADE comes NEW DEGRADE, in a vicious circle with no way out.  Moreover, the crisis of the waste emergency had also induced in the Neapolitans an enormous distrust towards the economic policies of collection and recycling, towards the non-transparent business and interests that orbited around the industrial model</w:t>
      </w:r>
      <w:r w:rsidR="00CB3DFE" w:rsidRPr="007A44B3">
        <w:rPr>
          <w:rFonts w:ascii="Times New Roman" w:hAnsi="Times New Roman" w:cs="Times New Roman"/>
        </w:rPr>
        <w:t xml:space="preserve">. </w:t>
      </w:r>
      <w:r w:rsidRPr="007A44B3">
        <w:rPr>
          <w:rFonts w:ascii="Times New Roman" w:hAnsi="Times New Roman" w:cs="Times New Roman"/>
        </w:rPr>
        <w:t>Everyone was saying a common phrase addressed to the administrations and the industrial system</w:t>
      </w:r>
      <w:r w:rsidR="00CB3DFE">
        <w:rPr>
          <w:rFonts w:ascii="Times New Roman" w:hAnsi="Times New Roman" w:cs="Times New Roman"/>
        </w:rPr>
        <w:t>:</w:t>
      </w:r>
      <w:r w:rsidRPr="007A44B3">
        <w:rPr>
          <w:rFonts w:ascii="Times New Roman" w:hAnsi="Times New Roman" w:cs="Times New Roman"/>
        </w:rPr>
        <w:t xml:space="preserve"> </w:t>
      </w:r>
      <w:r w:rsidR="00AD7FF5">
        <w:rPr>
          <w:rFonts w:ascii="Times New Roman" w:hAnsi="Times New Roman" w:cs="Times New Roman"/>
        </w:rPr>
        <w:t>m</w:t>
      </w:r>
      <w:r w:rsidRPr="007A44B3">
        <w:rPr>
          <w:rFonts w:ascii="Times New Roman" w:hAnsi="Times New Roman" w:cs="Times New Roman"/>
        </w:rPr>
        <w:t xml:space="preserve">WASTE IS YOUR WEALTH AND OUR DEGRADATION. </w:t>
      </w:r>
    </w:p>
    <w:p w14:paraId="1DE2870D" w14:textId="77777777" w:rsidR="007A44B3" w:rsidRPr="007A44B3" w:rsidRDefault="007A44B3" w:rsidP="007A44B3">
      <w:pPr>
        <w:spacing w:after="0" w:line="240" w:lineRule="auto"/>
        <w:ind w:firstLine="708"/>
        <w:jc w:val="both"/>
        <w:rPr>
          <w:rFonts w:ascii="Times New Roman" w:hAnsi="Times New Roman" w:cs="Times New Roman"/>
        </w:rPr>
      </w:pPr>
    </w:p>
    <w:p w14:paraId="1F7089EC" w14:textId="483616E5" w:rsidR="007A44B3" w:rsidRDefault="007A44B3" w:rsidP="00CB3DFE">
      <w:pPr>
        <w:spacing w:after="0" w:line="240" w:lineRule="auto"/>
        <w:ind w:firstLine="708"/>
        <w:jc w:val="both"/>
        <w:rPr>
          <w:rFonts w:ascii="Times New Roman" w:hAnsi="Times New Roman" w:cs="Times New Roman"/>
        </w:rPr>
      </w:pPr>
      <w:r w:rsidRPr="007A44B3">
        <w:rPr>
          <w:rFonts w:ascii="Times New Roman" w:hAnsi="Times New Roman" w:cs="Times New Roman"/>
        </w:rPr>
        <w:t>The social mood was not favorable to the voluntary participation of citizens and small entrepreneurs in paper and cardboard recovery activities.</w:t>
      </w:r>
      <w:r w:rsidR="00CB3DFE">
        <w:rPr>
          <w:rFonts w:ascii="Times New Roman" w:hAnsi="Times New Roman" w:cs="Times New Roman"/>
        </w:rPr>
        <w:t xml:space="preserve"> </w:t>
      </w:r>
      <w:r w:rsidRPr="007A44B3">
        <w:rPr>
          <w:rFonts w:ascii="Times New Roman" w:hAnsi="Times New Roman" w:cs="Times New Roman"/>
        </w:rPr>
        <w:t xml:space="preserve">It was necessary to change the way Neapolitans </w:t>
      </w:r>
      <w:r w:rsidR="00CB3DFE" w:rsidRPr="007A44B3">
        <w:rPr>
          <w:rFonts w:ascii="Times New Roman" w:hAnsi="Times New Roman" w:cs="Times New Roman"/>
        </w:rPr>
        <w:t>participated in</w:t>
      </w:r>
      <w:r w:rsidRPr="007A44B3">
        <w:rPr>
          <w:rFonts w:ascii="Times New Roman" w:hAnsi="Times New Roman" w:cs="Times New Roman"/>
        </w:rPr>
        <w:t xml:space="preserve"> paper delivery. </w:t>
      </w:r>
      <w:r w:rsidR="00CB3DFE">
        <w:rPr>
          <w:rFonts w:ascii="Times New Roman" w:hAnsi="Times New Roman" w:cs="Times New Roman"/>
        </w:rPr>
        <w:t xml:space="preserve"> </w:t>
      </w:r>
      <w:r w:rsidRPr="007A44B3">
        <w:rPr>
          <w:rFonts w:ascii="Times New Roman" w:hAnsi="Times New Roman" w:cs="Times New Roman"/>
        </w:rPr>
        <w:t xml:space="preserve">Citizens, this was the intuition, should not be volunteers who, out of moral and environmental interests, spontaneously did their best to deliver paper because the results of this approach were </w:t>
      </w:r>
      <w:r w:rsidR="00CB3DFE" w:rsidRPr="007A44B3">
        <w:rPr>
          <w:rFonts w:ascii="Times New Roman" w:hAnsi="Times New Roman" w:cs="Times New Roman"/>
        </w:rPr>
        <w:t>extremely poor</w:t>
      </w:r>
      <w:r w:rsidRPr="007A44B3">
        <w:rPr>
          <w:rFonts w:ascii="Times New Roman" w:hAnsi="Times New Roman" w:cs="Times New Roman"/>
        </w:rPr>
        <w:t>.</w:t>
      </w:r>
      <w:r w:rsidR="00CB3DFE">
        <w:rPr>
          <w:rFonts w:ascii="Times New Roman" w:hAnsi="Times New Roman" w:cs="Times New Roman"/>
        </w:rPr>
        <w:t xml:space="preserve"> </w:t>
      </w:r>
      <w:r w:rsidRPr="007A44B3">
        <w:rPr>
          <w:rFonts w:ascii="Times New Roman" w:hAnsi="Times New Roman" w:cs="Times New Roman"/>
        </w:rPr>
        <w:t>The idea was to turn paper delivery into a direct or indirect economic interest of citizens and small entrepreneurs.</w:t>
      </w:r>
      <w:r w:rsidR="00CB3DFE">
        <w:rPr>
          <w:rFonts w:ascii="Times New Roman" w:hAnsi="Times New Roman" w:cs="Times New Roman"/>
        </w:rPr>
        <w:t xml:space="preserve"> </w:t>
      </w:r>
      <w:r w:rsidRPr="007A44B3">
        <w:rPr>
          <w:rFonts w:ascii="Times New Roman" w:hAnsi="Times New Roman" w:cs="Times New Roman"/>
        </w:rPr>
        <w:t>Rubbish was to become an opportunity for citizens and perceived as an economic improvement of their neighborhood but also as the creation of new businesses and jobs from below.</w:t>
      </w:r>
      <w:r w:rsidR="00CB3DFE">
        <w:rPr>
          <w:rFonts w:ascii="Times New Roman" w:hAnsi="Times New Roman" w:cs="Times New Roman"/>
        </w:rPr>
        <w:t xml:space="preserve"> </w:t>
      </w:r>
      <w:r w:rsidRPr="007A44B3">
        <w:rPr>
          <w:rFonts w:ascii="Times New Roman" w:hAnsi="Times New Roman" w:cs="Times New Roman"/>
        </w:rPr>
        <w:t>Given the complexity of the specific local context, the solution to the problem could not rely on pre-established solutions and methods imposed from above, nor could it be addressed by a large enterprise with an excessively large and costly organization.</w:t>
      </w:r>
      <w:r w:rsidR="00CB3DFE">
        <w:rPr>
          <w:rFonts w:ascii="Times New Roman" w:hAnsi="Times New Roman" w:cs="Times New Roman"/>
        </w:rPr>
        <w:t xml:space="preserve"> </w:t>
      </w:r>
      <w:r w:rsidRPr="007A44B3">
        <w:rPr>
          <w:rFonts w:ascii="Times New Roman" w:hAnsi="Times New Roman" w:cs="Times New Roman"/>
        </w:rPr>
        <w:t>The answer could and should have started from the bottom, that is, from the citizens themselves, through the creation of small labor cooperatives each operating on a part of the city and a defined territory, trying to get the job-seeking, unemployed residents of the neighborhood to work in the same cooperatives.</w:t>
      </w:r>
    </w:p>
    <w:p w14:paraId="056A938A" w14:textId="7FD9F23C" w:rsidR="00CB3DFE" w:rsidRDefault="00CB3DFE" w:rsidP="00CB3DFE">
      <w:pPr>
        <w:spacing w:after="0" w:line="240" w:lineRule="auto"/>
        <w:ind w:firstLine="708"/>
        <w:jc w:val="both"/>
        <w:rPr>
          <w:rFonts w:ascii="Times New Roman" w:hAnsi="Times New Roman" w:cs="Times New Roman"/>
        </w:rPr>
      </w:pPr>
      <w:r>
        <w:rPr>
          <w:rFonts w:ascii="Times New Roman" w:hAnsi="Times New Roman" w:cs="Times New Roman"/>
        </w:rPr>
        <w:t xml:space="preserve">What to do and </w:t>
      </w:r>
      <w:r w:rsidR="00257F69">
        <w:rPr>
          <w:rFonts w:ascii="Times New Roman" w:hAnsi="Times New Roman" w:cs="Times New Roman"/>
        </w:rPr>
        <w:t>how</w:t>
      </w:r>
      <w:r>
        <w:rPr>
          <w:rFonts w:ascii="Times New Roman" w:hAnsi="Times New Roman" w:cs="Times New Roman"/>
        </w:rPr>
        <w:t xml:space="preserve"> to do it.</w:t>
      </w:r>
    </w:p>
    <w:p w14:paraId="284E6888"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Once the new idea was developed it was necessary to plan what to do and how to do it.</w:t>
      </w:r>
    </w:p>
    <w:p w14:paraId="630D0258" w14:textId="77777777" w:rsidR="00CB3DFE" w:rsidRPr="00CB3DFE" w:rsidRDefault="00CB3DFE" w:rsidP="00CB3DFE">
      <w:pPr>
        <w:spacing w:after="0" w:line="240" w:lineRule="auto"/>
        <w:ind w:firstLine="708"/>
        <w:jc w:val="both"/>
        <w:rPr>
          <w:rFonts w:ascii="Times New Roman" w:hAnsi="Times New Roman" w:cs="Times New Roman"/>
        </w:rPr>
      </w:pPr>
    </w:p>
    <w:p w14:paraId="21B32276" w14:textId="01ADF97C"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 xml:space="preserve">At that point, the </w:t>
      </w:r>
      <w:r w:rsidRPr="00CB3DFE">
        <w:rPr>
          <w:rFonts w:ascii="Times New Roman" w:hAnsi="Times New Roman" w:cs="Times New Roman"/>
          <w:b/>
          <w:bCs/>
        </w:rPr>
        <w:t>possibilist method</w:t>
      </w:r>
      <w:r w:rsidRPr="00CB3DFE">
        <w:rPr>
          <w:rFonts w:ascii="Times New Roman" w:hAnsi="Times New Roman" w:cs="Times New Roman"/>
        </w:rPr>
        <w:t xml:space="preserve"> becomes fundamental again, which involves analyzing the reality, in which one concretely operates, in its complexity, studying local history, local culture, social dynamics, to get innovative ideas from it.</w:t>
      </w:r>
      <w:r>
        <w:rPr>
          <w:rFonts w:ascii="Times New Roman" w:hAnsi="Times New Roman" w:cs="Times New Roman"/>
        </w:rPr>
        <w:t xml:space="preserve"> </w:t>
      </w:r>
      <w:r w:rsidRPr="00CB3DFE">
        <w:rPr>
          <w:rFonts w:ascii="Times New Roman" w:hAnsi="Times New Roman" w:cs="Times New Roman"/>
        </w:rPr>
        <w:t xml:space="preserve">Through the study of the cultural and social history of Naples (and southern Italy), </w:t>
      </w:r>
      <w:r w:rsidRPr="00CB3DFE">
        <w:rPr>
          <w:rFonts w:ascii="Times New Roman" w:hAnsi="Times New Roman" w:cs="Times New Roman"/>
        </w:rPr>
        <w:lastRenderedPageBreak/>
        <w:t>it became apparent that there had always been a constant certainty over time:</w:t>
      </w:r>
      <w:r>
        <w:rPr>
          <w:rFonts w:ascii="Times New Roman" w:hAnsi="Times New Roman" w:cs="Times New Roman"/>
        </w:rPr>
        <w:t xml:space="preserve"> </w:t>
      </w:r>
      <w:r w:rsidRPr="00CB3DFE">
        <w:rPr>
          <w:rFonts w:ascii="Times New Roman" w:hAnsi="Times New Roman" w:cs="Times New Roman"/>
        </w:rPr>
        <w:t xml:space="preserve">The art of getting </w:t>
      </w:r>
      <w:r w:rsidR="004753C0" w:rsidRPr="00CB3DFE">
        <w:rPr>
          <w:rFonts w:ascii="Times New Roman" w:hAnsi="Times New Roman" w:cs="Times New Roman"/>
        </w:rPr>
        <w:t>by (</w:t>
      </w:r>
      <w:r w:rsidRPr="00CB3DFE">
        <w:rPr>
          <w:rFonts w:ascii="Times New Roman" w:hAnsi="Times New Roman" w:cs="Times New Roman"/>
        </w:rPr>
        <w:t>of making do).</w:t>
      </w:r>
      <w:r>
        <w:rPr>
          <w:rFonts w:ascii="Times New Roman" w:hAnsi="Times New Roman" w:cs="Times New Roman"/>
        </w:rPr>
        <w:t xml:space="preserve"> </w:t>
      </w:r>
      <w:r w:rsidRPr="00CB3DFE">
        <w:rPr>
          <w:rFonts w:ascii="Times New Roman" w:hAnsi="Times New Roman" w:cs="Times New Roman"/>
        </w:rPr>
        <w:t>In fact, in the traditional economy of Southern Italy, the “art of making do” was very present “   and it was discovered that there had existed an ancient, improvised and spontaneous work of collecting cardboard (not paper) by very poor people, which was then resold to the paper industries present in the Bay of Naples (Castellammare, Amalfi Coast, Pompeii, etc.). It was a survival job, unauthorized but tolerated, carried out by very poor people who, thanks to the recovery and resale of cardboard collected in the city on the streets, managed to have a minimum economic income to live on.</w:t>
      </w:r>
      <w:r>
        <w:rPr>
          <w:rFonts w:ascii="Times New Roman" w:hAnsi="Times New Roman" w:cs="Times New Roman"/>
        </w:rPr>
        <w:t xml:space="preserve"> </w:t>
      </w:r>
      <w:r w:rsidRPr="00CB3DFE">
        <w:rPr>
          <w:rFonts w:ascii="Times New Roman" w:hAnsi="Times New Roman" w:cs="Times New Roman"/>
        </w:rPr>
        <w:t xml:space="preserve">Initially the </w:t>
      </w:r>
      <w:r>
        <w:rPr>
          <w:rFonts w:ascii="Times New Roman" w:hAnsi="Times New Roman" w:cs="Times New Roman"/>
        </w:rPr>
        <w:t>‘</w:t>
      </w:r>
      <w:r w:rsidRPr="00CB3DFE">
        <w:rPr>
          <w:rFonts w:ascii="Times New Roman" w:hAnsi="Times New Roman" w:cs="Times New Roman"/>
        </w:rPr>
        <w:t>cartonari</w:t>
      </w:r>
      <w:r>
        <w:rPr>
          <w:rFonts w:ascii="Times New Roman" w:hAnsi="Times New Roman" w:cs="Times New Roman"/>
        </w:rPr>
        <w:t>’</w:t>
      </w:r>
      <w:r w:rsidRPr="00CB3DFE">
        <w:rPr>
          <w:rFonts w:ascii="Times New Roman" w:hAnsi="Times New Roman" w:cs="Times New Roman"/>
        </w:rPr>
        <w:t>, as they were called, collected the cardboard on the street, usually during the day carrying it manually on wheelbarrows, but over the years they had organized themselves by working at night and transporting the material on the famous “Piaggio ape cars” small three-wheeled motorcars produced in Italy by the “PIAGGIO” Factory.</w:t>
      </w:r>
      <w:r>
        <w:rPr>
          <w:rFonts w:ascii="Times New Roman" w:hAnsi="Times New Roman" w:cs="Times New Roman"/>
        </w:rPr>
        <w:t xml:space="preserve"> </w:t>
      </w:r>
      <w:r w:rsidRPr="00CB3DFE">
        <w:rPr>
          <w:rFonts w:ascii="Times New Roman" w:hAnsi="Times New Roman" w:cs="Times New Roman"/>
        </w:rPr>
        <w:t xml:space="preserve">From this reading of history came the idea of what to do: </w:t>
      </w:r>
      <w:r>
        <w:rPr>
          <w:rFonts w:ascii="Times New Roman" w:hAnsi="Times New Roman" w:cs="Times New Roman"/>
        </w:rPr>
        <w:t xml:space="preserve"> </w:t>
      </w:r>
      <w:r w:rsidRPr="00CB3DFE">
        <w:rPr>
          <w:rFonts w:ascii="Times New Roman" w:hAnsi="Times New Roman" w:cs="Times New Roman"/>
        </w:rPr>
        <w:t xml:space="preserve">We needed to take up the vanished art of the old “cartonari” to entrepreneurialize </w:t>
      </w:r>
      <w:r w:rsidR="004753C0" w:rsidRPr="00CB3DFE">
        <w:rPr>
          <w:rFonts w:ascii="Times New Roman" w:hAnsi="Times New Roman" w:cs="Times New Roman"/>
        </w:rPr>
        <w:t>them and</w:t>
      </w:r>
      <w:r w:rsidRPr="00CB3DFE">
        <w:rPr>
          <w:rFonts w:ascii="Times New Roman" w:hAnsi="Times New Roman" w:cs="Times New Roman"/>
        </w:rPr>
        <w:t xml:space="preserve"> create a group of workers in the neighborhood to intercept the huge amount of cardboard that is normally dispersed. </w:t>
      </w:r>
      <w:r>
        <w:rPr>
          <w:rFonts w:ascii="Times New Roman" w:hAnsi="Times New Roman" w:cs="Times New Roman"/>
        </w:rPr>
        <w:t xml:space="preserve"> </w:t>
      </w:r>
      <w:r w:rsidRPr="00CB3DFE">
        <w:rPr>
          <w:rFonts w:ascii="Times New Roman" w:hAnsi="Times New Roman" w:cs="Times New Roman"/>
        </w:rPr>
        <w:t>It was essential to focus on the need that many Neapolitans had to get a job, thus on well-motivated people, but also on the simple economic rule of any business for which</w:t>
      </w:r>
      <w:r>
        <w:rPr>
          <w:rFonts w:ascii="Times New Roman" w:hAnsi="Times New Roman" w:cs="Times New Roman"/>
        </w:rPr>
        <w:t xml:space="preserve"> </w:t>
      </w:r>
      <w:r w:rsidRPr="00CB3DFE">
        <w:rPr>
          <w:rFonts w:ascii="Times New Roman" w:hAnsi="Times New Roman" w:cs="Times New Roman"/>
        </w:rPr>
        <w:t>“I earn only if I collect.”</w:t>
      </w:r>
      <w:r>
        <w:rPr>
          <w:rFonts w:ascii="Times New Roman" w:hAnsi="Times New Roman" w:cs="Times New Roman"/>
        </w:rPr>
        <w:t xml:space="preserve"> </w:t>
      </w:r>
      <w:r w:rsidRPr="00CB3DFE">
        <w:rPr>
          <w:rFonts w:ascii="Times New Roman" w:hAnsi="Times New Roman" w:cs="Times New Roman"/>
        </w:rPr>
        <w:t>For the experimental phase of the project, an extremely popular neighborhood was chosen, called “rione sanità”, which is well known throughout the Western world for its very special and ancient architectural, archaeological and artistic beauty.</w:t>
      </w:r>
      <w:r>
        <w:rPr>
          <w:rFonts w:ascii="Times New Roman" w:hAnsi="Times New Roman" w:cs="Times New Roman"/>
        </w:rPr>
        <w:t xml:space="preserve"> </w:t>
      </w:r>
      <w:r w:rsidRPr="00CB3DFE">
        <w:rPr>
          <w:rFonts w:ascii="Times New Roman" w:hAnsi="Times New Roman" w:cs="Times New Roman"/>
        </w:rPr>
        <w:t xml:space="preserve">The ‘Rione Sanità’ had about 200,000 inhabitants, a remarkably high population density, with the presence of </w:t>
      </w:r>
      <w:r w:rsidR="00257F69" w:rsidRPr="00CB3DFE">
        <w:rPr>
          <w:rFonts w:ascii="Times New Roman" w:hAnsi="Times New Roman" w:cs="Times New Roman"/>
        </w:rPr>
        <w:t>micro</w:t>
      </w:r>
      <w:r w:rsidRPr="00CB3DFE">
        <w:rPr>
          <w:rFonts w:ascii="Times New Roman" w:hAnsi="Times New Roman" w:cs="Times New Roman"/>
        </w:rPr>
        <w:t xml:space="preserve"> and small commercial and craft production enterprises.</w:t>
      </w:r>
      <w:r>
        <w:rPr>
          <w:rFonts w:ascii="Times New Roman" w:hAnsi="Times New Roman" w:cs="Times New Roman"/>
        </w:rPr>
        <w:t xml:space="preserve"> </w:t>
      </w:r>
      <w:r w:rsidRPr="00CB3DFE">
        <w:rPr>
          <w:rFonts w:ascii="Times New Roman" w:hAnsi="Times New Roman" w:cs="Times New Roman"/>
        </w:rPr>
        <w:t xml:space="preserve">Given the </w:t>
      </w:r>
      <w:r>
        <w:rPr>
          <w:rFonts w:ascii="Times New Roman" w:hAnsi="Times New Roman" w:cs="Times New Roman"/>
        </w:rPr>
        <w:t>high</w:t>
      </w:r>
      <w:r w:rsidRPr="00CB3DFE">
        <w:rPr>
          <w:rFonts w:ascii="Times New Roman" w:hAnsi="Times New Roman" w:cs="Times New Roman"/>
        </w:rPr>
        <w:t xml:space="preserve"> presences of small businesses, the daily cardboard waste was very substantial.</w:t>
      </w:r>
      <w:r>
        <w:rPr>
          <w:rFonts w:ascii="Times New Roman" w:hAnsi="Times New Roman" w:cs="Times New Roman"/>
        </w:rPr>
        <w:t xml:space="preserve"> </w:t>
      </w:r>
      <w:r w:rsidRPr="00CB3DFE">
        <w:rPr>
          <w:rFonts w:ascii="Times New Roman" w:hAnsi="Times New Roman" w:cs="Times New Roman"/>
        </w:rPr>
        <w:t>The neighborhood had a profoundly serious social situation:</w:t>
      </w:r>
      <w:r>
        <w:rPr>
          <w:rFonts w:ascii="Times New Roman" w:hAnsi="Times New Roman" w:cs="Times New Roman"/>
        </w:rPr>
        <w:t xml:space="preserve"> </w:t>
      </w:r>
      <w:r w:rsidRPr="00CB3DFE">
        <w:rPr>
          <w:rFonts w:ascii="Times New Roman" w:hAnsi="Times New Roman" w:cs="Times New Roman"/>
        </w:rPr>
        <w:t>unemployment, poverty, school evasion by young people, presence of numerous Mafia gangs engaged in criminal activities (extortion, murder, drug and arms trafficking, smuggling, money laundering, corruption, tax evasion).</w:t>
      </w:r>
      <w:r>
        <w:rPr>
          <w:rFonts w:ascii="Times New Roman" w:hAnsi="Times New Roman" w:cs="Times New Roman"/>
        </w:rPr>
        <w:t xml:space="preserve"> </w:t>
      </w:r>
      <w:r w:rsidRPr="00CB3DFE">
        <w:rPr>
          <w:rFonts w:ascii="Times New Roman" w:hAnsi="Times New Roman" w:cs="Times New Roman"/>
        </w:rPr>
        <w:t>Through field observation it became clear that in fact the area also had many interesting and potentially positive aspects. Part of the population was highly active in countering degradation, wanting to follow virtuous examples of land enhancement.</w:t>
      </w:r>
      <w:r>
        <w:rPr>
          <w:rFonts w:ascii="Times New Roman" w:hAnsi="Times New Roman" w:cs="Times New Roman"/>
        </w:rPr>
        <w:t xml:space="preserve"> </w:t>
      </w:r>
      <w:r w:rsidRPr="00CB3DFE">
        <w:rPr>
          <w:rFonts w:ascii="Times New Roman" w:hAnsi="Times New Roman" w:cs="Times New Roman"/>
        </w:rPr>
        <w:t>There were religious communities operating in the area with the aim of solving social and cultural problems for the benefit of the weaker members of the population and to push the citizenry to redeem their condition of backwardness and hardship.</w:t>
      </w:r>
      <w:r>
        <w:rPr>
          <w:rFonts w:ascii="Times New Roman" w:hAnsi="Times New Roman" w:cs="Times New Roman"/>
        </w:rPr>
        <w:t xml:space="preserve"> </w:t>
      </w:r>
      <w:r w:rsidRPr="00CB3DFE">
        <w:rPr>
          <w:rFonts w:ascii="Times New Roman" w:hAnsi="Times New Roman" w:cs="Times New Roman"/>
        </w:rPr>
        <w:t xml:space="preserve">There were </w:t>
      </w:r>
      <w:r w:rsidR="00257F69">
        <w:rPr>
          <w:rFonts w:ascii="Times New Roman" w:hAnsi="Times New Roman" w:cs="Times New Roman"/>
        </w:rPr>
        <w:t>many</w:t>
      </w:r>
      <w:r>
        <w:rPr>
          <w:rFonts w:ascii="Times New Roman" w:hAnsi="Times New Roman" w:cs="Times New Roman"/>
        </w:rPr>
        <w:t xml:space="preserve"> </w:t>
      </w:r>
      <w:r w:rsidRPr="00CB3DFE">
        <w:rPr>
          <w:rFonts w:ascii="Times New Roman" w:hAnsi="Times New Roman" w:cs="Times New Roman"/>
        </w:rPr>
        <w:t>small handicraft production enterprises (some historic) and many commercial enterprises that resisted the economic crisis and focused on the legality and urban decorum of their neighborhoods.</w:t>
      </w:r>
      <w:r>
        <w:rPr>
          <w:rFonts w:ascii="Times New Roman" w:hAnsi="Times New Roman" w:cs="Times New Roman"/>
        </w:rPr>
        <w:t xml:space="preserve"> </w:t>
      </w:r>
      <w:r w:rsidRPr="00CB3DFE">
        <w:rPr>
          <w:rFonts w:ascii="Times New Roman" w:hAnsi="Times New Roman" w:cs="Times New Roman"/>
        </w:rPr>
        <w:t>From these considerations, the “Cartesio” project was concretely constructed.</w:t>
      </w:r>
      <w:r>
        <w:rPr>
          <w:rFonts w:ascii="Times New Roman" w:hAnsi="Times New Roman" w:cs="Times New Roman"/>
        </w:rPr>
        <w:t xml:space="preserve"> </w:t>
      </w:r>
      <w:r w:rsidRPr="00CB3DFE">
        <w:rPr>
          <w:rFonts w:ascii="Times New Roman" w:hAnsi="Times New Roman" w:cs="Times New Roman"/>
        </w:rPr>
        <w:t>The project was designed as an experiment with the aim of evaluating the validity of the new cardboard and paper collection system that was based on:</w:t>
      </w:r>
    </w:p>
    <w:p w14:paraId="703DD5AB"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 xml:space="preserve">URBAN WASTE IS OUR WEALTH: </w:t>
      </w:r>
    </w:p>
    <w:p w14:paraId="0F3AE1EF" w14:textId="2495A41B"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 xml:space="preserve">the bottom-up approach, the citizens of the neighbourhood being stimulated to collaborate through widespread animation and by assigning collection tasks to a (specially created and trained) work team of unemployed people in the </w:t>
      </w:r>
      <w:r w:rsidR="004753C0" w:rsidRPr="00CB3DFE">
        <w:rPr>
          <w:rFonts w:ascii="Times New Roman" w:hAnsi="Times New Roman" w:cs="Times New Roman"/>
        </w:rPr>
        <w:t>neighbourhood.</w:t>
      </w:r>
      <w:r w:rsidRPr="00CB3DFE">
        <w:rPr>
          <w:rFonts w:ascii="Times New Roman" w:hAnsi="Times New Roman" w:cs="Times New Roman"/>
        </w:rPr>
        <w:t xml:space="preserve"> </w:t>
      </w:r>
    </w:p>
    <w:p w14:paraId="60FA3503"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IF I COLLECT, I EARN:</w:t>
      </w:r>
    </w:p>
    <w:p w14:paraId="79D08DDA"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the entrepreneurial incentive and the power of achievement, ‘the more I collect the more I earn’. The collected paper is sold like a commodity to the recycling centres, there is no economic welfarism.</w:t>
      </w:r>
    </w:p>
    <w:p w14:paraId="50DED543"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Only in the first experimental phases did the ‘Comieco’ consortium have to bear the costs of the start-up phase and the initial expenses of the project, and during the collection phase it had to recognise an economic contribution when high levels of collected quantities were reached (THE MORE I COLLECT THE MORE I GET);</w:t>
      </w:r>
    </w:p>
    <w:p w14:paraId="0FA848EE"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 xml:space="preserve">POPULAR STRENGTH:  </w:t>
      </w:r>
    </w:p>
    <w:p w14:paraId="460280EB"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Reversing the purpose of collection for the benefit of the many and the collective wellbeing stimulated the explosion of social energies and the recovery of hidden or unused resources.</w:t>
      </w:r>
    </w:p>
    <w:p w14:paraId="69188286" w14:textId="77777777" w:rsidR="00CB3DFE" w:rsidRPr="00CB3DFE" w:rsidRDefault="00CB3DFE" w:rsidP="00CB3DFE">
      <w:pPr>
        <w:spacing w:after="0" w:line="240" w:lineRule="auto"/>
        <w:ind w:firstLine="708"/>
        <w:jc w:val="both"/>
        <w:rPr>
          <w:rFonts w:ascii="Times New Roman" w:hAnsi="Times New Roman" w:cs="Times New Roman"/>
        </w:rPr>
      </w:pPr>
    </w:p>
    <w:p w14:paraId="6C542FA2"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the logic of ‘doing more and better with less’ with what you have available</w:t>
      </w:r>
    </w:p>
    <w:p w14:paraId="058DEB3E" w14:textId="77777777" w:rsidR="00CB3DFE" w:rsidRDefault="00CB3DFE" w:rsidP="00CB3DFE">
      <w:pPr>
        <w:spacing w:after="0" w:line="240" w:lineRule="auto"/>
        <w:ind w:firstLine="708"/>
        <w:jc w:val="both"/>
        <w:rPr>
          <w:rFonts w:ascii="Times New Roman" w:hAnsi="Times New Roman" w:cs="Times New Roman"/>
        </w:rPr>
      </w:pPr>
    </w:p>
    <w:p w14:paraId="791B6BCB" w14:textId="68E71E9A" w:rsidR="00CB3DFE" w:rsidRPr="00257F69" w:rsidRDefault="00CB3DFE" w:rsidP="00CB3DFE">
      <w:pPr>
        <w:spacing w:after="0" w:line="240" w:lineRule="auto"/>
        <w:ind w:firstLine="708"/>
        <w:jc w:val="both"/>
        <w:rPr>
          <w:rFonts w:ascii="Times New Roman" w:hAnsi="Times New Roman" w:cs="Times New Roman"/>
          <w:b/>
          <w:bCs/>
        </w:rPr>
      </w:pPr>
      <w:r w:rsidRPr="00257F69">
        <w:rPr>
          <w:rFonts w:ascii="Times New Roman" w:hAnsi="Times New Roman" w:cs="Times New Roman"/>
          <w:b/>
          <w:bCs/>
        </w:rPr>
        <w:t>Possibilist Method. How recycling paper and cardboard creates bottom-up enterprises.</w:t>
      </w:r>
    </w:p>
    <w:p w14:paraId="7A3EA96C" w14:textId="7D7CFD2D" w:rsidR="00CB3DFE" w:rsidRPr="00CB3DFE"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The ‘Cartesio’ experimental project is based on the possibilist method of activating the mechanisms for the expansion of creative social energy.</w:t>
      </w:r>
      <w:r w:rsidR="00257F69">
        <w:rPr>
          <w:rFonts w:ascii="Times New Roman" w:hAnsi="Times New Roman" w:cs="Times New Roman"/>
        </w:rPr>
        <w:t xml:space="preserve"> </w:t>
      </w:r>
      <w:r w:rsidRPr="00CB3DFE">
        <w:rPr>
          <w:rFonts w:ascii="Times New Roman" w:hAnsi="Times New Roman" w:cs="Times New Roman"/>
        </w:rPr>
        <w:t xml:space="preserve">Albert Otto </w:t>
      </w:r>
      <w:r w:rsidR="004753C0" w:rsidRPr="00CB3DFE">
        <w:rPr>
          <w:rFonts w:ascii="Times New Roman" w:hAnsi="Times New Roman" w:cs="Times New Roman"/>
        </w:rPr>
        <w:t>Hirschman,</w:t>
      </w:r>
      <w:r w:rsidRPr="00CB3DFE">
        <w:rPr>
          <w:rFonts w:ascii="Times New Roman" w:hAnsi="Times New Roman" w:cs="Times New Roman"/>
        </w:rPr>
        <w:t xml:space="preserve"> economist and social scientist of the last century, argued that to foster economic development, it was appropriate to summon up those capacities or resources that were poorly used or not utilised at all, because they were hidden or dispersed.</w:t>
      </w:r>
      <w:r w:rsidR="00257F69">
        <w:rPr>
          <w:rFonts w:ascii="Times New Roman" w:hAnsi="Times New Roman" w:cs="Times New Roman"/>
        </w:rPr>
        <w:t xml:space="preserve"> </w:t>
      </w:r>
      <w:r w:rsidRPr="00CB3DFE">
        <w:rPr>
          <w:rFonts w:ascii="Times New Roman" w:hAnsi="Times New Roman" w:cs="Times New Roman"/>
        </w:rPr>
        <w:t>To use these hidden resources, it is necessary - asserts Hirschman - to be open to the unexpected, to let oneself be surprised by reality and with creativity draw those connections that at first sight seem unlikely, to react to emerging difficulties, to engage in the search for ways out by going beyond the predictable to find possible solutions to complex problems.</w:t>
      </w:r>
      <w:r w:rsidR="00257F69">
        <w:rPr>
          <w:rFonts w:ascii="Times New Roman" w:hAnsi="Times New Roman" w:cs="Times New Roman"/>
        </w:rPr>
        <w:t xml:space="preserve"> </w:t>
      </w:r>
      <w:r w:rsidRPr="00CB3DFE">
        <w:rPr>
          <w:rFonts w:ascii="Times New Roman" w:hAnsi="Times New Roman" w:cs="Times New Roman"/>
        </w:rPr>
        <w:t xml:space="preserve">The possibilist practice is, as said, the base of the experimental project of differentiated cardboard collection that is the subject of our ‘case study’.Starting from an innovative (and countercultural) </w:t>
      </w:r>
      <w:r w:rsidRPr="00CB3DFE">
        <w:rPr>
          <w:rFonts w:ascii="Times New Roman" w:hAnsi="Times New Roman" w:cs="Times New Roman"/>
        </w:rPr>
        <w:lastRenderedPageBreak/>
        <w:t>idea, it has been shown (successfully) to move a process of change (collective and individual) that has activated the collaboration of the local population, created new businesses and new jobs, and achieved significant improvements in paper and cardboard collection rates.</w:t>
      </w:r>
      <w:r w:rsidR="00257F69">
        <w:rPr>
          <w:rFonts w:ascii="Times New Roman" w:hAnsi="Times New Roman" w:cs="Times New Roman"/>
        </w:rPr>
        <w:t xml:space="preserve"> </w:t>
      </w:r>
      <w:r w:rsidRPr="00CB3DFE">
        <w:rPr>
          <w:rFonts w:ascii="Times New Roman" w:hAnsi="Times New Roman" w:cs="Times New Roman"/>
        </w:rPr>
        <w:t>The same method was useful in facing and overcoming the multiple resistances from different stakeholders who hindered it by trying to make it fail.</w:t>
      </w:r>
      <w:r w:rsidR="00257F69">
        <w:rPr>
          <w:rFonts w:ascii="Times New Roman" w:hAnsi="Times New Roman" w:cs="Times New Roman"/>
        </w:rPr>
        <w:t xml:space="preserve"> </w:t>
      </w:r>
      <w:r w:rsidRPr="00CB3DFE">
        <w:rPr>
          <w:rFonts w:ascii="Times New Roman" w:hAnsi="Times New Roman" w:cs="Times New Roman"/>
        </w:rPr>
        <w:t>The construction of the project proposal was a mixed effort between actual business activity and balancing policies towards the various stakeholders orbiting the paper recycling business.</w:t>
      </w:r>
      <w:r w:rsidR="00257F69">
        <w:rPr>
          <w:rFonts w:ascii="Times New Roman" w:hAnsi="Times New Roman" w:cs="Times New Roman"/>
        </w:rPr>
        <w:t xml:space="preserve"> </w:t>
      </w:r>
      <w:r w:rsidRPr="00CB3DFE">
        <w:rPr>
          <w:rFonts w:ascii="Times New Roman" w:hAnsi="Times New Roman" w:cs="Times New Roman"/>
        </w:rPr>
        <w:t>Many difficulties had to be overcome initially:</w:t>
      </w:r>
    </w:p>
    <w:p w14:paraId="50F67B43" w14:textId="0CE1AF80"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DIFFERENT AND OPPOSING INTERESTS</w:t>
      </w:r>
      <w:r w:rsidR="00257F69" w:rsidRPr="00CB3DFE">
        <w:rPr>
          <w:rFonts w:ascii="Times New Roman" w:hAnsi="Times New Roman" w:cs="Times New Roman"/>
        </w:rPr>
        <w:t xml:space="preserve">. </w:t>
      </w:r>
    </w:p>
    <w:p w14:paraId="1AE3956E"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Many activities in the executive project are a compromise to reconcile the different interests at stake and prevent them from becoming insurmountable obstacles.</w:t>
      </w:r>
    </w:p>
    <w:p w14:paraId="27E85981"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BUREAUCRACY.</w:t>
      </w:r>
    </w:p>
    <w:p w14:paraId="17BE7AB7" w14:textId="3C0EDD17" w:rsidR="00CB3DFE" w:rsidRPr="00CB3DFE" w:rsidRDefault="000D3914" w:rsidP="00CB3DFE">
      <w:pPr>
        <w:spacing w:after="0" w:line="240" w:lineRule="auto"/>
        <w:ind w:firstLine="708"/>
        <w:jc w:val="both"/>
        <w:rPr>
          <w:rFonts w:ascii="Times New Roman" w:hAnsi="Times New Roman" w:cs="Times New Roman"/>
        </w:rPr>
      </w:pPr>
      <w:r w:rsidRPr="000D3914">
        <w:rPr>
          <w:rFonts w:ascii="Times New Roman" w:hAnsi="Times New Roman" w:cs="Times New Roman"/>
        </w:rPr>
        <w:t xml:space="preserve">overcoming the enormous administrative and bureaucratic problems in obtaining legal authorisations for paper </w:t>
      </w:r>
      <w:r w:rsidR="004753C0" w:rsidRPr="000D3914">
        <w:rPr>
          <w:rFonts w:ascii="Times New Roman" w:hAnsi="Times New Roman" w:cs="Times New Roman"/>
        </w:rPr>
        <w:t>collection</w:t>
      </w:r>
      <w:r w:rsidR="004753C0" w:rsidRPr="00CB3DFE">
        <w:rPr>
          <w:rFonts w:ascii="Times New Roman" w:hAnsi="Times New Roman" w:cs="Times New Roman"/>
        </w:rPr>
        <w:t>.</w:t>
      </w:r>
    </w:p>
    <w:p w14:paraId="01767196"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w:t>
      </w:r>
      <w:r w:rsidRPr="00CB3DFE">
        <w:rPr>
          <w:rFonts w:ascii="Times New Roman" w:hAnsi="Times New Roman" w:cs="Times New Roman"/>
        </w:rPr>
        <w:tab/>
        <w:t xml:space="preserve">POLITICS AND TRADE UNION INTERESTS. </w:t>
      </w:r>
    </w:p>
    <w:p w14:paraId="47B6CAAA" w14:textId="77777777" w:rsidR="00257F69"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Political difficulties to overcome the resistance to change of those who want to safeguard privileges and acquired rents (such as the lack of cooperation - which was considered fundamental for logistics and equipment - of the monopoly company ‘ASIA spa’).</w:t>
      </w:r>
    </w:p>
    <w:p w14:paraId="3C247858" w14:textId="3EDF4859" w:rsidR="00CB3DFE" w:rsidRPr="00CB3DFE"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 xml:space="preserve">To overcome these problems, several mechanisms called </w:t>
      </w:r>
      <w:r w:rsidR="00257F69">
        <w:rPr>
          <w:rFonts w:ascii="Times New Roman" w:hAnsi="Times New Roman" w:cs="Times New Roman"/>
        </w:rPr>
        <w:t xml:space="preserve"> </w:t>
      </w:r>
      <w:r w:rsidRPr="00CB3DFE">
        <w:rPr>
          <w:rFonts w:ascii="Times New Roman" w:hAnsi="Times New Roman" w:cs="Times New Roman"/>
        </w:rPr>
        <w:t>PINCERS EFFECT</w:t>
      </w:r>
      <w:r w:rsidR="00257F69">
        <w:rPr>
          <w:rFonts w:ascii="Times New Roman" w:hAnsi="Times New Roman" w:cs="Times New Roman"/>
        </w:rPr>
        <w:t xml:space="preserve">: </w:t>
      </w:r>
      <w:r w:rsidRPr="00CB3DFE">
        <w:rPr>
          <w:rFonts w:ascii="Times New Roman" w:hAnsi="Times New Roman" w:cs="Times New Roman"/>
        </w:rPr>
        <w:t>To break a closed hard core, within which there are opposing and opposing privileges and interests, we acted as a pincer; by lobbying from below, through the emergence of individual and collective interactions (common people, micro-entrepreneurs, local religious authorities) with which it was possible to mobilise underutilized energies and resources.</w:t>
      </w:r>
      <w:r w:rsidR="00257F69">
        <w:rPr>
          <w:rFonts w:ascii="Times New Roman" w:hAnsi="Times New Roman" w:cs="Times New Roman"/>
        </w:rPr>
        <w:t xml:space="preserve"> From</w:t>
      </w:r>
      <w:r w:rsidRPr="00CB3DFE">
        <w:rPr>
          <w:rFonts w:ascii="Times New Roman" w:hAnsi="Times New Roman" w:cs="Times New Roman"/>
        </w:rPr>
        <w:t xml:space="preserve"> above a strong political will give by the city government and the Comieco Consortium, which were an expression of governmental and institutional political will.</w:t>
      </w:r>
      <w:r w:rsidR="00257F69">
        <w:rPr>
          <w:rFonts w:ascii="Times New Roman" w:hAnsi="Times New Roman" w:cs="Times New Roman"/>
        </w:rPr>
        <w:t xml:space="preserve"> </w:t>
      </w:r>
      <w:r w:rsidRPr="00CB3DFE">
        <w:rPr>
          <w:rFonts w:ascii="Times New Roman" w:hAnsi="Times New Roman" w:cs="Times New Roman"/>
        </w:rPr>
        <w:t xml:space="preserve">This push broke through the hard core of resistance without colliding with it, which would have effectively stopped any progress in the work. </w:t>
      </w:r>
    </w:p>
    <w:p w14:paraId="570960C8" w14:textId="263D7E81" w:rsidR="00CB3DFE" w:rsidRPr="00CB3DFE"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INFACT:</w:t>
      </w:r>
      <w:r w:rsidR="00257F69">
        <w:rPr>
          <w:rFonts w:ascii="Times New Roman" w:hAnsi="Times New Roman" w:cs="Times New Roman"/>
        </w:rPr>
        <w:t xml:space="preserve"> </w:t>
      </w:r>
      <w:r w:rsidRPr="00CB3DFE">
        <w:rPr>
          <w:rFonts w:ascii="Times New Roman" w:hAnsi="Times New Roman" w:cs="Times New Roman"/>
        </w:rPr>
        <w:t>From the bottom up, the first phase of the project involved building a social network of local popular interests capable of supporting its activities. From above, the construction of an institutional and political network</w:t>
      </w:r>
      <w:r w:rsidR="00257F69" w:rsidRPr="00CB3DFE">
        <w:rPr>
          <w:rFonts w:ascii="Times New Roman" w:hAnsi="Times New Roman" w:cs="Times New Roman"/>
        </w:rPr>
        <w:t>. Obviously,</w:t>
      </w:r>
      <w:r w:rsidRPr="00CB3DFE">
        <w:rPr>
          <w:rFonts w:ascii="Times New Roman" w:hAnsi="Times New Roman" w:cs="Times New Roman"/>
        </w:rPr>
        <w:t xml:space="preserve"> all this with the involvement and support provided by the Comieco consortium.</w:t>
      </w:r>
      <w:r w:rsidR="00257F69">
        <w:rPr>
          <w:rFonts w:ascii="Times New Roman" w:hAnsi="Times New Roman" w:cs="Times New Roman"/>
        </w:rPr>
        <w:t xml:space="preserve"> </w:t>
      </w:r>
      <w:r w:rsidRPr="00CB3DFE">
        <w:rPr>
          <w:rFonts w:ascii="Times New Roman" w:hAnsi="Times New Roman" w:cs="Times New Roman"/>
        </w:rPr>
        <w:t xml:space="preserve">The activity </w:t>
      </w:r>
      <w:r w:rsidR="00257F69" w:rsidRPr="00CB3DFE">
        <w:rPr>
          <w:rFonts w:ascii="Times New Roman" w:hAnsi="Times New Roman" w:cs="Times New Roman"/>
        </w:rPr>
        <w:t>conducted</w:t>
      </w:r>
      <w:r w:rsidRPr="00CB3DFE">
        <w:rPr>
          <w:rFonts w:ascii="Times New Roman" w:hAnsi="Times New Roman" w:cs="Times New Roman"/>
        </w:rPr>
        <w:t xml:space="preserve"> by the City of Naples government was also fundamental. </w:t>
      </w:r>
      <w:r w:rsidR="00257F69">
        <w:rPr>
          <w:rFonts w:ascii="Times New Roman" w:hAnsi="Times New Roman" w:cs="Times New Roman"/>
        </w:rPr>
        <w:t xml:space="preserve"> </w:t>
      </w:r>
      <w:r w:rsidRPr="00CB3DFE">
        <w:rPr>
          <w:rFonts w:ascii="Times New Roman" w:hAnsi="Times New Roman" w:cs="Times New Roman"/>
        </w:rPr>
        <w:t>This last collaboration was vital, without the strong political and administrative will to support the experimentation, everything would have been much more difficult.</w:t>
      </w:r>
      <w:r w:rsidR="00257F69">
        <w:rPr>
          <w:rFonts w:ascii="Times New Roman" w:hAnsi="Times New Roman" w:cs="Times New Roman"/>
        </w:rPr>
        <w:t xml:space="preserve"> </w:t>
      </w:r>
      <w:r w:rsidRPr="00CB3DFE">
        <w:rPr>
          <w:rFonts w:ascii="Times New Roman" w:hAnsi="Times New Roman" w:cs="Times New Roman"/>
        </w:rPr>
        <w:t xml:space="preserve">In the execution phase, questions from the 3F PRACTICAL ANALYSIS MODEL also had to be </w:t>
      </w:r>
      <w:r w:rsidR="000D3914" w:rsidRPr="00CB3DFE">
        <w:rPr>
          <w:rFonts w:ascii="Times New Roman" w:hAnsi="Times New Roman" w:cs="Times New Roman"/>
        </w:rPr>
        <w:t>answered:</w:t>
      </w:r>
    </w:p>
    <w:p w14:paraId="1DD2CE5F"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1.</w:t>
      </w:r>
      <w:r w:rsidRPr="00CB3DFE">
        <w:rPr>
          <w:rFonts w:ascii="Times New Roman" w:hAnsi="Times New Roman" w:cs="Times New Roman"/>
        </w:rPr>
        <w:tab/>
        <w:t>Do we want to do it? Are we willing to do it? Do we have the individual and collective psychological structure to overcome obstacles and assume responsibility, effort and commitment?</w:t>
      </w:r>
    </w:p>
    <w:p w14:paraId="3B43D3B3"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2.</w:t>
      </w:r>
      <w:r w:rsidRPr="00CB3DFE">
        <w:rPr>
          <w:rFonts w:ascii="Times New Roman" w:hAnsi="Times New Roman" w:cs="Times New Roman"/>
        </w:rPr>
        <w:tab/>
        <w:t>Do we know how to do it? Do we have the skills to do it? Do we have the aptitude to learn?</w:t>
      </w:r>
    </w:p>
    <w:p w14:paraId="341D54EB"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3.</w:t>
      </w:r>
      <w:r w:rsidRPr="00CB3DFE">
        <w:rPr>
          <w:rFonts w:ascii="Times New Roman" w:hAnsi="Times New Roman" w:cs="Times New Roman"/>
        </w:rPr>
        <w:tab/>
        <w:t>Do they let us do it? Are obstacles and barriers surmountable? Do we have margin to operate freely? Can we counter the opposing forces with our own abilities?</w:t>
      </w:r>
    </w:p>
    <w:p w14:paraId="644F7B82" w14:textId="77777777" w:rsidR="00CB3DFE" w:rsidRPr="00CB3DFE" w:rsidRDefault="00CB3DFE" w:rsidP="00CB3DFE">
      <w:pPr>
        <w:spacing w:after="0" w:line="240" w:lineRule="auto"/>
        <w:ind w:firstLine="708"/>
        <w:jc w:val="both"/>
        <w:rPr>
          <w:rFonts w:ascii="Times New Roman" w:hAnsi="Times New Roman" w:cs="Times New Roman"/>
        </w:rPr>
      </w:pPr>
    </w:p>
    <w:p w14:paraId="7A6BB1C6" w14:textId="6137F4C7" w:rsidR="00CB3DFE" w:rsidRPr="00CB3DFE"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THE PROJECT CAME TO AN END IN TWO DIFFERENT PHASES.</w:t>
      </w:r>
      <w:r w:rsidR="00257F69">
        <w:rPr>
          <w:rFonts w:ascii="Times New Roman" w:hAnsi="Times New Roman" w:cs="Times New Roman"/>
        </w:rPr>
        <w:t xml:space="preserve"> </w:t>
      </w:r>
      <w:r w:rsidRPr="00CB3DFE">
        <w:rPr>
          <w:rFonts w:ascii="Times New Roman" w:hAnsi="Times New Roman" w:cs="Times New Roman"/>
        </w:rPr>
        <w:t xml:space="preserve">The first phase (lasting about nine months) was characterised by the choice of </w:t>
      </w:r>
      <w:r w:rsidR="00257F69" w:rsidRPr="00CB3DFE">
        <w:rPr>
          <w:rFonts w:ascii="Times New Roman" w:hAnsi="Times New Roman" w:cs="Times New Roman"/>
        </w:rPr>
        <w:t>a highly active</w:t>
      </w:r>
      <w:r w:rsidRPr="00CB3DFE">
        <w:rPr>
          <w:rFonts w:ascii="Times New Roman" w:hAnsi="Times New Roman" w:cs="Times New Roman"/>
        </w:rPr>
        <w:t xml:space="preserve"> and prestigious religious community in the neighbourhood, from which youth work cooperatives dedicated to tourism and activities to enhance the artistic and architectural beauty of the neighbourhood had sprung up.</w:t>
      </w:r>
    </w:p>
    <w:p w14:paraId="335B6F6F" w14:textId="103C59F3" w:rsidR="00CB3DFE" w:rsidRPr="00CB3DFE"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At the end of the preparation process and after the subsequent presentation to the MASS MEDIA of the same, just before starting the concrete and operational work of the collection, the community and the cooperative linked to it decided to give up.</w:t>
      </w:r>
      <w:r w:rsidR="00257F69">
        <w:rPr>
          <w:rFonts w:ascii="Times New Roman" w:hAnsi="Times New Roman" w:cs="Times New Roman"/>
        </w:rPr>
        <w:t xml:space="preserve"> </w:t>
      </w:r>
      <w:r w:rsidRPr="00CB3DFE">
        <w:rPr>
          <w:rFonts w:ascii="Times New Roman" w:hAnsi="Times New Roman" w:cs="Times New Roman"/>
        </w:rPr>
        <w:t xml:space="preserve">To the apparent defeat suffered by the entire working group (economists, Comieco, city government) - which caused a strong sense of discouragement and </w:t>
      </w:r>
      <w:r w:rsidR="004753C0" w:rsidRPr="00CB3DFE">
        <w:rPr>
          <w:rFonts w:ascii="Times New Roman" w:hAnsi="Times New Roman" w:cs="Times New Roman"/>
        </w:rPr>
        <w:t>mistrust - Paolo</w:t>
      </w:r>
      <w:r w:rsidRPr="00CB3DFE">
        <w:rPr>
          <w:rFonts w:ascii="Times New Roman" w:hAnsi="Times New Roman" w:cs="Times New Roman"/>
        </w:rPr>
        <w:t xml:space="preserve"> Caputo, unlike everyone else, saw in this a great opportunity.</w:t>
      </w:r>
      <w:r w:rsidR="00257F69">
        <w:rPr>
          <w:rFonts w:ascii="Times New Roman" w:hAnsi="Times New Roman" w:cs="Times New Roman"/>
        </w:rPr>
        <w:t xml:space="preserve"> </w:t>
      </w:r>
      <w:r w:rsidRPr="00CB3DFE">
        <w:rPr>
          <w:rFonts w:ascii="Times New Roman" w:hAnsi="Times New Roman" w:cs="Times New Roman"/>
        </w:rPr>
        <w:t>He thought that not being tied to already privileged social groups was an advantage because it gave greater freedom of choice and operational freedom to design and implement.</w:t>
      </w:r>
      <w:r w:rsidR="00257F69">
        <w:rPr>
          <w:rFonts w:ascii="Times New Roman" w:hAnsi="Times New Roman" w:cs="Times New Roman"/>
        </w:rPr>
        <w:t xml:space="preserve"> </w:t>
      </w:r>
      <w:r w:rsidRPr="00CB3DFE">
        <w:rPr>
          <w:rFonts w:ascii="Times New Roman" w:hAnsi="Times New Roman" w:cs="Times New Roman"/>
        </w:rPr>
        <w:t>The Economist first persuaded his colleague R. Celentano to support him and then again proposed to the director of Comieco (and the deputy mayor of Naples) to let him try again, this time free of constraints, offering to work without remuneration but to receive it ONLY if he achieved the goal.</w:t>
      </w:r>
    </w:p>
    <w:p w14:paraId="33423F09" w14:textId="7D5FE583" w:rsidR="00CB3DFE" w:rsidRPr="00CB3DFE" w:rsidRDefault="00CB3DFE" w:rsidP="00257F69">
      <w:pPr>
        <w:spacing w:after="0" w:line="240" w:lineRule="auto"/>
        <w:ind w:firstLine="708"/>
        <w:jc w:val="both"/>
        <w:rPr>
          <w:rFonts w:ascii="Times New Roman" w:hAnsi="Times New Roman" w:cs="Times New Roman"/>
        </w:rPr>
      </w:pPr>
      <w:r w:rsidRPr="00CB3DFE">
        <w:rPr>
          <w:rFonts w:ascii="Times New Roman" w:hAnsi="Times New Roman" w:cs="Times New Roman"/>
        </w:rPr>
        <w:t>The project started again in a second phase.</w:t>
      </w:r>
      <w:r w:rsidR="00257F69">
        <w:rPr>
          <w:rFonts w:ascii="Times New Roman" w:hAnsi="Times New Roman" w:cs="Times New Roman"/>
        </w:rPr>
        <w:t xml:space="preserve"> </w:t>
      </w:r>
      <w:r w:rsidRPr="00CB3DFE">
        <w:rPr>
          <w:rFonts w:ascii="Times New Roman" w:hAnsi="Times New Roman" w:cs="Times New Roman"/>
        </w:rPr>
        <w:t xml:space="preserve">Initially, another religious community was involved in the </w:t>
      </w:r>
      <w:r w:rsidR="004753C0" w:rsidRPr="00CB3DFE">
        <w:rPr>
          <w:rFonts w:ascii="Times New Roman" w:hAnsi="Times New Roman" w:cs="Times New Roman"/>
        </w:rPr>
        <w:t>project,</w:t>
      </w:r>
      <w:r w:rsidRPr="00CB3DFE">
        <w:rPr>
          <w:rFonts w:ascii="Times New Roman" w:hAnsi="Times New Roman" w:cs="Times New Roman"/>
        </w:rPr>
        <w:t xml:space="preserve"> well known among the people of the neighborhood but not economically and politically assisted from the outside, which carried out social activities against poverty and unemployment.</w:t>
      </w:r>
      <w:r w:rsidR="00257F69">
        <w:rPr>
          <w:rFonts w:ascii="Times New Roman" w:hAnsi="Times New Roman" w:cs="Times New Roman"/>
        </w:rPr>
        <w:t xml:space="preserve"> </w:t>
      </w:r>
      <w:r w:rsidRPr="00CB3DFE">
        <w:rPr>
          <w:rFonts w:ascii="Times New Roman" w:hAnsi="Times New Roman" w:cs="Times New Roman"/>
        </w:rPr>
        <w:t>In addition, many others who had been active for some time in revitalising the area joined the new working group, the so-called ‘Rete della Sanità’, an informal group that brings together the various associations in the area under the moral and material guidance of Alex Zanotelli.</w:t>
      </w:r>
    </w:p>
    <w:p w14:paraId="0F78FF55" w14:textId="77777777" w:rsidR="00CB3DFE" w:rsidRP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t xml:space="preserve"> </w:t>
      </w:r>
    </w:p>
    <w:p w14:paraId="48F75AB2" w14:textId="53BDED8E" w:rsidR="00CB3DFE" w:rsidRDefault="00CB3DFE" w:rsidP="00CB3DFE">
      <w:pPr>
        <w:spacing w:after="0" w:line="240" w:lineRule="auto"/>
        <w:ind w:firstLine="708"/>
        <w:jc w:val="both"/>
        <w:rPr>
          <w:rFonts w:ascii="Times New Roman" w:hAnsi="Times New Roman" w:cs="Times New Roman"/>
        </w:rPr>
      </w:pPr>
      <w:r w:rsidRPr="00CB3DFE">
        <w:rPr>
          <w:rFonts w:ascii="Times New Roman" w:hAnsi="Times New Roman" w:cs="Times New Roman"/>
        </w:rPr>
        <w:lastRenderedPageBreak/>
        <w:t xml:space="preserve">Finally, the involvement of a workers' cooperative in the executive project was </w:t>
      </w:r>
      <w:r w:rsidR="00257F69" w:rsidRPr="00CB3DFE">
        <w:rPr>
          <w:rFonts w:ascii="Times New Roman" w:hAnsi="Times New Roman" w:cs="Times New Roman"/>
        </w:rPr>
        <w:t>fundamental experienced</w:t>
      </w:r>
      <w:r w:rsidRPr="00CB3DFE">
        <w:rPr>
          <w:rFonts w:ascii="Times New Roman" w:hAnsi="Times New Roman" w:cs="Times New Roman"/>
        </w:rPr>
        <w:t xml:space="preserve"> in the collection of used clothing, which was given the task of providing its business organisation and employing people from the neighborhood to physically </w:t>
      </w:r>
      <w:r w:rsidR="000D3914" w:rsidRPr="00CB3DFE">
        <w:rPr>
          <w:rFonts w:ascii="Times New Roman" w:hAnsi="Times New Roman" w:cs="Times New Roman"/>
        </w:rPr>
        <w:t>conduct</w:t>
      </w:r>
      <w:r w:rsidRPr="00CB3DFE">
        <w:rPr>
          <w:rFonts w:ascii="Times New Roman" w:hAnsi="Times New Roman" w:cs="Times New Roman"/>
        </w:rPr>
        <w:t xml:space="preserve"> the cardboard collection, was crucial.</w:t>
      </w:r>
    </w:p>
    <w:p w14:paraId="5310F2CD" w14:textId="09F004DE" w:rsidR="000D3914" w:rsidRPr="003C63CC" w:rsidRDefault="000D3914" w:rsidP="00CB3DFE">
      <w:pPr>
        <w:spacing w:after="0" w:line="240" w:lineRule="auto"/>
        <w:ind w:firstLine="708"/>
        <w:jc w:val="both"/>
        <w:rPr>
          <w:rFonts w:ascii="Times New Roman" w:hAnsi="Times New Roman" w:cs="Times New Roman"/>
          <w:b/>
          <w:bCs/>
        </w:rPr>
      </w:pPr>
      <w:r w:rsidRPr="003C63CC">
        <w:rPr>
          <w:rFonts w:ascii="Times New Roman" w:hAnsi="Times New Roman" w:cs="Times New Roman"/>
          <w:b/>
          <w:bCs/>
        </w:rPr>
        <w:t>Outcomes.</w:t>
      </w:r>
    </w:p>
    <w:p w14:paraId="33F61E94" w14:textId="3DFC6F59" w:rsidR="003C63CC" w:rsidRPr="003C63CC" w:rsidRDefault="003C63CC" w:rsidP="000116A6">
      <w:pPr>
        <w:spacing w:after="0" w:line="240" w:lineRule="auto"/>
        <w:ind w:firstLine="708"/>
        <w:jc w:val="both"/>
        <w:rPr>
          <w:rFonts w:ascii="Times New Roman" w:hAnsi="Times New Roman" w:cs="Times New Roman"/>
        </w:rPr>
      </w:pPr>
      <w:r w:rsidRPr="003C63CC">
        <w:rPr>
          <w:rFonts w:ascii="Times New Roman" w:hAnsi="Times New Roman" w:cs="Times New Roman"/>
        </w:rPr>
        <w:t xml:space="preserve">The experimental collection period lasted about seven months. </w:t>
      </w:r>
      <w:r>
        <w:rPr>
          <w:rFonts w:ascii="Times New Roman" w:hAnsi="Times New Roman" w:cs="Times New Roman"/>
        </w:rPr>
        <w:t xml:space="preserve"> </w:t>
      </w:r>
      <w:r w:rsidRPr="003C63CC">
        <w:rPr>
          <w:rFonts w:ascii="Times New Roman" w:hAnsi="Times New Roman" w:cs="Times New Roman"/>
        </w:rPr>
        <w:t>At the end of the seven months, an ex-post analysis was carried out by P. Caputo and R. Celentano, which led to the following conclusions.</w:t>
      </w:r>
      <w:r>
        <w:rPr>
          <w:rFonts w:ascii="Times New Roman" w:hAnsi="Times New Roman" w:cs="Times New Roman"/>
        </w:rPr>
        <w:t xml:space="preserve"> </w:t>
      </w:r>
      <w:r w:rsidRPr="003C63CC">
        <w:rPr>
          <w:rFonts w:ascii="Times New Roman" w:hAnsi="Times New Roman" w:cs="Times New Roman"/>
        </w:rPr>
        <w:t xml:space="preserve">The collection service had proved to be so efficient and effective that it had replaced, rather than complemented, the service provided by ASIA spa. </w:t>
      </w:r>
      <w:r>
        <w:rPr>
          <w:rFonts w:ascii="Times New Roman" w:hAnsi="Times New Roman" w:cs="Times New Roman"/>
        </w:rPr>
        <w:t xml:space="preserve"> </w:t>
      </w:r>
      <w:r w:rsidRPr="003C63CC">
        <w:rPr>
          <w:rFonts w:ascii="Times New Roman" w:hAnsi="Times New Roman" w:cs="Times New Roman"/>
        </w:rPr>
        <w:t xml:space="preserve">The number of staff needed to run the collection service was not 5, as planned, but 7 (4 from the district and 3 from other districts). </w:t>
      </w:r>
      <w:r>
        <w:rPr>
          <w:rFonts w:ascii="Times New Roman" w:hAnsi="Times New Roman" w:cs="Times New Roman"/>
        </w:rPr>
        <w:t xml:space="preserve"> </w:t>
      </w:r>
      <w:r w:rsidRPr="003C63CC">
        <w:rPr>
          <w:rFonts w:ascii="Times New Roman" w:hAnsi="Times New Roman" w:cs="Times New Roman"/>
        </w:rPr>
        <w:t>This contributed to an increase in labour costs, in addition to the fact that the cooperative did not receive the tax benefits for new employees promised by law, so that the monthly personnel costs were almost double what had been planned in the project.</w:t>
      </w:r>
      <w:r>
        <w:rPr>
          <w:rFonts w:ascii="Times New Roman" w:hAnsi="Times New Roman" w:cs="Times New Roman"/>
        </w:rPr>
        <w:t xml:space="preserve"> </w:t>
      </w:r>
      <w:r w:rsidRPr="003C63CC">
        <w:rPr>
          <w:rFonts w:ascii="Times New Roman" w:hAnsi="Times New Roman" w:cs="Times New Roman"/>
        </w:rPr>
        <w:t>About the profitability of the business, the following was found:</w:t>
      </w:r>
      <w:r>
        <w:rPr>
          <w:rFonts w:ascii="Times New Roman" w:hAnsi="Times New Roman" w:cs="Times New Roman"/>
        </w:rPr>
        <w:t xml:space="preserve"> </w:t>
      </w:r>
      <w:r w:rsidRPr="003C63CC">
        <w:rPr>
          <w:rFonts w:ascii="Times New Roman" w:hAnsi="Times New Roman" w:cs="Times New Roman"/>
        </w:rPr>
        <w:t>The daily average of collected cardboard ranged from a minimum of 1.86 tonnes per day (t/d) in the first month of operation (January 2015 survey) to a maximum of 2.47 t/d in the September 2015 survey, all below the project target (which was 3 t/d).</w:t>
      </w:r>
      <w:r w:rsidR="000116A6">
        <w:rPr>
          <w:rFonts w:ascii="Times New Roman" w:hAnsi="Times New Roman" w:cs="Times New Roman"/>
        </w:rPr>
        <w:t xml:space="preserve"> </w:t>
      </w:r>
      <w:r w:rsidRPr="003C63CC">
        <w:rPr>
          <w:rFonts w:ascii="Times New Roman" w:hAnsi="Times New Roman" w:cs="Times New Roman"/>
        </w:rPr>
        <w:t>In addition, an economic problem had arisen: the market price of the collected cardboard had fallen, resulting in lower-than-expected income for the cooperative.</w:t>
      </w:r>
      <w:r w:rsidR="000116A6">
        <w:rPr>
          <w:rFonts w:ascii="Times New Roman" w:hAnsi="Times New Roman" w:cs="Times New Roman"/>
        </w:rPr>
        <w:t xml:space="preserve"> </w:t>
      </w:r>
      <w:r w:rsidRPr="003C63CC">
        <w:rPr>
          <w:rFonts w:ascii="Times New Roman" w:hAnsi="Times New Roman" w:cs="Times New Roman"/>
        </w:rPr>
        <w:t>Based on these collection volumes and the market price and considering the initial agreements between the social cooperative and Comieco (fewer economic resources available than in the first project), the income generated did not fully cover the costs, resulting in a small monthly loss.</w:t>
      </w:r>
      <w:r w:rsidR="000116A6">
        <w:rPr>
          <w:rFonts w:ascii="Times New Roman" w:hAnsi="Times New Roman" w:cs="Times New Roman"/>
        </w:rPr>
        <w:t xml:space="preserve"> </w:t>
      </w:r>
      <w:r w:rsidRPr="003C63CC">
        <w:rPr>
          <w:rFonts w:ascii="Times New Roman" w:hAnsi="Times New Roman" w:cs="Times New Roman"/>
        </w:rPr>
        <w:t xml:space="preserve">At this point, a further analysis was carried out to understand the reasons for the lack of results.  </w:t>
      </w:r>
      <w:r w:rsidR="000116A6">
        <w:rPr>
          <w:rFonts w:ascii="Times New Roman" w:hAnsi="Times New Roman" w:cs="Times New Roman"/>
        </w:rPr>
        <w:t xml:space="preserve"> </w:t>
      </w:r>
      <w:r w:rsidRPr="003C63CC">
        <w:rPr>
          <w:rFonts w:ascii="Times New Roman" w:hAnsi="Times New Roman" w:cs="Times New Roman"/>
        </w:rPr>
        <w:t>Each day, the district produced more paper and cardboard for recycling than was collected.</w:t>
      </w:r>
      <w:r w:rsidR="000116A6">
        <w:rPr>
          <w:rFonts w:ascii="Times New Roman" w:hAnsi="Times New Roman" w:cs="Times New Roman"/>
        </w:rPr>
        <w:t xml:space="preserve"> </w:t>
      </w:r>
      <w:r w:rsidRPr="003C63CC">
        <w:rPr>
          <w:rFonts w:ascii="Times New Roman" w:hAnsi="Times New Roman" w:cs="Times New Roman"/>
        </w:rPr>
        <w:t xml:space="preserve">The compactor van used to collect the cardboard had a low filling capacity and the travel times from the Health Department to the platform where the collected cardboard was unloaded (and the high number of trips equal to 5/7 per day) did not allow better results to be achieved.  It would have been necessary to have a larger compactor </w:t>
      </w:r>
      <w:r w:rsidR="000116A6" w:rsidRPr="003C63CC">
        <w:rPr>
          <w:rFonts w:ascii="Times New Roman" w:hAnsi="Times New Roman" w:cs="Times New Roman"/>
        </w:rPr>
        <w:t>van,</w:t>
      </w:r>
      <w:r w:rsidRPr="003C63CC">
        <w:rPr>
          <w:rFonts w:ascii="Times New Roman" w:hAnsi="Times New Roman" w:cs="Times New Roman"/>
        </w:rPr>
        <w:t xml:space="preserve"> or two small vans   and it would have been very useful to create temporary collection points in the neighborhood to reduce the number of trips to the collection platform. </w:t>
      </w:r>
      <w:r w:rsidR="000116A6">
        <w:rPr>
          <w:rFonts w:ascii="Times New Roman" w:hAnsi="Times New Roman" w:cs="Times New Roman"/>
        </w:rPr>
        <w:t xml:space="preserve"> </w:t>
      </w:r>
      <w:r w:rsidRPr="003C63CC">
        <w:rPr>
          <w:rFonts w:ascii="Times New Roman" w:hAnsi="Times New Roman" w:cs="Times New Roman"/>
        </w:rPr>
        <w:t>Also contributing to the economic losses were the typical problems of low worker productivity, namely the low motivation of two workers who did not live in the health district.</w:t>
      </w:r>
      <w:r w:rsidR="000116A6">
        <w:rPr>
          <w:rFonts w:ascii="Times New Roman" w:hAnsi="Times New Roman" w:cs="Times New Roman"/>
        </w:rPr>
        <w:t xml:space="preserve"> </w:t>
      </w:r>
      <w:r w:rsidRPr="003C63CC">
        <w:rPr>
          <w:rFonts w:ascii="Times New Roman" w:hAnsi="Times New Roman" w:cs="Times New Roman"/>
        </w:rPr>
        <w:t>Under these (organizational and economic) conditions, the service was not economically sustainable, as had been hoped.</w:t>
      </w:r>
      <w:r w:rsidR="000116A6">
        <w:rPr>
          <w:rFonts w:ascii="Times New Roman" w:hAnsi="Times New Roman" w:cs="Times New Roman"/>
        </w:rPr>
        <w:t xml:space="preserve"> </w:t>
      </w:r>
      <w:r w:rsidRPr="003C63CC">
        <w:rPr>
          <w:rFonts w:ascii="Times New Roman" w:hAnsi="Times New Roman" w:cs="Times New Roman"/>
        </w:rPr>
        <w:t>Finally, seven months of experimentation was too short a period to test the viability of the project; the problems encountered should have been resolved immediately and the experiment extended for a further six months.</w:t>
      </w:r>
      <w:r w:rsidR="000116A6">
        <w:rPr>
          <w:rFonts w:ascii="Times New Roman" w:hAnsi="Times New Roman" w:cs="Times New Roman"/>
        </w:rPr>
        <w:t xml:space="preserve"> </w:t>
      </w:r>
      <w:r w:rsidRPr="003C63CC">
        <w:rPr>
          <w:rFonts w:ascii="Times New Roman" w:hAnsi="Times New Roman" w:cs="Times New Roman"/>
        </w:rPr>
        <w:t>BUT the result in QUALITATIVE terms was outstanding.</w:t>
      </w:r>
      <w:r w:rsidR="000116A6">
        <w:rPr>
          <w:rFonts w:ascii="Times New Roman" w:hAnsi="Times New Roman" w:cs="Times New Roman"/>
        </w:rPr>
        <w:t xml:space="preserve"> </w:t>
      </w:r>
      <w:r w:rsidRPr="003C63CC">
        <w:rPr>
          <w:rFonts w:ascii="Times New Roman" w:hAnsi="Times New Roman" w:cs="Times New Roman"/>
        </w:rPr>
        <w:t>The experimental project drove the process of change towards improving an economically and socially deprived area.</w:t>
      </w:r>
      <w:r w:rsidR="000116A6">
        <w:rPr>
          <w:rFonts w:ascii="Times New Roman" w:hAnsi="Times New Roman" w:cs="Times New Roman"/>
        </w:rPr>
        <w:t xml:space="preserve"> </w:t>
      </w:r>
      <w:r w:rsidRPr="003C63CC">
        <w:rPr>
          <w:rFonts w:ascii="Times New Roman" w:hAnsi="Times New Roman" w:cs="Times New Roman"/>
        </w:rPr>
        <w:t>Ordinary people began to change their behavior towards urban waste and neighbourhood hygiene.</w:t>
      </w:r>
      <w:r w:rsidR="000116A6">
        <w:rPr>
          <w:rFonts w:ascii="Times New Roman" w:hAnsi="Times New Roman" w:cs="Times New Roman"/>
        </w:rPr>
        <w:t xml:space="preserve"> </w:t>
      </w:r>
      <w:r w:rsidRPr="003C63CC">
        <w:rPr>
          <w:rFonts w:ascii="Times New Roman" w:hAnsi="Times New Roman" w:cs="Times New Roman"/>
        </w:rPr>
        <w:t>The bulky and conspicuous cardboard was no longer strewn on the streets or piled up in the bins.</w:t>
      </w:r>
      <w:r w:rsidR="000116A6">
        <w:rPr>
          <w:rFonts w:ascii="Times New Roman" w:hAnsi="Times New Roman" w:cs="Times New Roman"/>
        </w:rPr>
        <w:t xml:space="preserve"> </w:t>
      </w:r>
      <w:r w:rsidRPr="003C63CC">
        <w:rPr>
          <w:rFonts w:ascii="Times New Roman" w:hAnsi="Times New Roman" w:cs="Times New Roman"/>
        </w:rPr>
        <w:t>It began to change the way people saw their own reality:</w:t>
      </w:r>
    </w:p>
    <w:p w14:paraId="03FFD2A2" w14:textId="77777777" w:rsidR="003C63CC" w:rsidRPr="003C63CC" w:rsidRDefault="003C63CC" w:rsidP="003C63CC">
      <w:pPr>
        <w:spacing w:after="0" w:line="240" w:lineRule="auto"/>
        <w:ind w:firstLine="708"/>
        <w:jc w:val="both"/>
        <w:rPr>
          <w:rFonts w:ascii="Times New Roman" w:hAnsi="Times New Roman" w:cs="Times New Roman"/>
        </w:rPr>
      </w:pPr>
      <w:r w:rsidRPr="003C63CC">
        <w:rPr>
          <w:rFonts w:ascii="Times New Roman" w:hAnsi="Times New Roman" w:cs="Times New Roman"/>
        </w:rPr>
        <w:t xml:space="preserve"> OUR WASTE IS OUR WEALTH.</w:t>
      </w:r>
    </w:p>
    <w:p w14:paraId="4AD64F78" w14:textId="6FBDE434" w:rsidR="000D3914" w:rsidRDefault="003C63CC" w:rsidP="006F12E8">
      <w:pPr>
        <w:spacing w:after="0" w:line="240" w:lineRule="auto"/>
        <w:ind w:firstLine="708"/>
        <w:jc w:val="both"/>
        <w:rPr>
          <w:rFonts w:ascii="Times New Roman" w:hAnsi="Times New Roman" w:cs="Times New Roman"/>
        </w:rPr>
      </w:pPr>
      <w:r w:rsidRPr="003C63CC">
        <w:rPr>
          <w:rFonts w:ascii="Times New Roman" w:hAnsi="Times New Roman" w:cs="Times New Roman"/>
        </w:rPr>
        <w:t>People spontaneously collaborated to support the collection, for example, small businesses took care of the storage of paper and cardboard while they waited for the collectors to come by.</w:t>
      </w:r>
      <w:r w:rsidR="000116A6">
        <w:rPr>
          <w:rFonts w:ascii="Times New Roman" w:hAnsi="Times New Roman" w:cs="Times New Roman"/>
        </w:rPr>
        <w:t xml:space="preserve"> </w:t>
      </w:r>
      <w:r w:rsidRPr="003C63CC">
        <w:rPr>
          <w:rFonts w:ascii="Times New Roman" w:hAnsi="Times New Roman" w:cs="Times New Roman"/>
        </w:rPr>
        <w:t>Religious communities collected the cardboard and paper that was not collected by the collectors, stored it in their own facilities and later handed it over to the cooperative.</w:t>
      </w:r>
      <w:r w:rsidR="000116A6">
        <w:rPr>
          <w:rFonts w:ascii="Times New Roman" w:hAnsi="Times New Roman" w:cs="Times New Roman"/>
        </w:rPr>
        <w:t xml:space="preserve"> </w:t>
      </w:r>
      <w:r w:rsidRPr="003C63CC">
        <w:rPr>
          <w:rFonts w:ascii="Times New Roman" w:hAnsi="Times New Roman" w:cs="Times New Roman"/>
        </w:rPr>
        <w:t>The neighbourhood was tidied up, and the paper and cardboard left on the streets was just a memory.</w:t>
      </w:r>
      <w:r w:rsidR="000116A6">
        <w:rPr>
          <w:rFonts w:ascii="Times New Roman" w:hAnsi="Times New Roman" w:cs="Times New Roman"/>
        </w:rPr>
        <w:t xml:space="preserve"> </w:t>
      </w:r>
      <w:r w:rsidRPr="003C63CC">
        <w:rPr>
          <w:rFonts w:ascii="Times New Roman" w:hAnsi="Times New Roman" w:cs="Times New Roman"/>
        </w:rPr>
        <w:t>Small businesses and citizens appreciated the efficiency of the cardboard collection, and Asia Napoli Spa was so satisfied that it invited the cooperative to continue its work and urged the city government to extend the project to the whole area.</w:t>
      </w:r>
      <w:r w:rsidR="006F12E8">
        <w:rPr>
          <w:rFonts w:ascii="Times New Roman" w:hAnsi="Times New Roman" w:cs="Times New Roman"/>
        </w:rPr>
        <w:t xml:space="preserve"> </w:t>
      </w:r>
      <w:r w:rsidRPr="003C63CC">
        <w:rPr>
          <w:rFonts w:ascii="Times New Roman" w:hAnsi="Times New Roman" w:cs="Times New Roman"/>
        </w:rPr>
        <w:t xml:space="preserve">On this basis, the project became fully operational in the metropolis of Naples and </w:t>
      </w:r>
      <w:r w:rsidR="00FB019B">
        <w:rPr>
          <w:rFonts w:ascii="Times New Roman" w:hAnsi="Times New Roman" w:cs="Times New Roman"/>
        </w:rPr>
        <w:t xml:space="preserve">It </w:t>
      </w:r>
      <w:r w:rsidRPr="003C63CC">
        <w:rPr>
          <w:rFonts w:ascii="Times New Roman" w:hAnsi="Times New Roman" w:cs="Times New Roman"/>
        </w:rPr>
        <w:t>has been adapted in other Italian cities (and, it is said, in other cities around the world).</w:t>
      </w:r>
    </w:p>
    <w:p w14:paraId="481BA18F" w14:textId="7716E9A4" w:rsidR="00887E65" w:rsidRPr="00F06C64" w:rsidRDefault="00887E65" w:rsidP="006F12E8">
      <w:pPr>
        <w:spacing w:after="0" w:line="240" w:lineRule="auto"/>
        <w:ind w:firstLine="708"/>
        <w:jc w:val="both"/>
        <w:rPr>
          <w:rFonts w:ascii="Times New Roman" w:hAnsi="Times New Roman" w:cs="Times New Roman"/>
          <w:b/>
          <w:bCs/>
        </w:rPr>
      </w:pPr>
      <w:r w:rsidRPr="00F06C64">
        <w:rPr>
          <w:rFonts w:ascii="Times New Roman" w:hAnsi="Times New Roman" w:cs="Times New Roman"/>
          <w:b/>
          <w:bCs/>
        </w:rPr>
        <w:t>Discussion.</w:t>
      </w:r>
    </w:p>
    <w:p w14:paraId="49B14FED" w14:textId="461E2FE7" w:rsidR="00887E65" w:rsidRDefault="00F06C64" w:rsidP="006F12E8">
      <w:pPr>
        <w:spacing w:after="0" w:line="240" w:lineRule="auto"/>
        <w:ind w:firstLine="708"/>
        <w:jc w:val="both"/>
        <w:rPr>
          <w:rFonts w:ascii="Times New Roman" w:hAnsi="Times New Roman" w:cs="Times New Roman"/>
        </w:rPr>
      </w:pPr>
      <w:r w:rsidRPr="00F06C64">
        <w:rPr>
          <w:rFonts w:ascii="Times New Roman" w:hAnsi="Times New Roman" w:cs="Times New Roman"/>
        </w:rPr>
        <w:t>The article analysing a project and its results.</w:t>
      </w:r>
      <w:r w:rsidRPr="00F06C64">
        <w:t xml:space="preserve"> </w:t>
      </w:r>
      <w:r w:rsidRPr="00F06C64">
        <w:rPr>
          <w:rFonts w:ascii="Times New Roman" w:hAnsi="Times New Roman" w:cs="Times New Roman"/>
        </w:rPr>
        <w:t>To give a concrete example of how the possibilist method is useful to create work and business in any field of economy.</w:t>
      </w:r>
      <w:r>
        <w:rPr>
          <w:rFonts w:ascii="Times New Roman" w:hAnsi="Times New Roman" w:cs="Times New Roman"/>
        </w:rPr>
        <w:t xml:space="preserve"> </w:t>
      </w:r>
    </w:p>
    <w:p w14:paraId="6D83B123" w14:textId="4D248751" w:rsidR="00F06C64" w:rsidRPr="003B011B" w:rsidRDefault="00F06C64" w:rsidP="006F12E8">
      <w:pPr>
        <w:spacing w:after="0" w:line="240" w:lineRule="auto"/>
        <w:ind w:firstLine="708"/>
        <w:jc w:val="both"/>
        <w:rPr>
          <w:rFonts w:ascii="Times New Roman" w:hAnsi="Times New Roman" w:cs="Times New Roman"/>
          <w:b/>
          <w:bCs/>
        </w:rPr>
      </w:pPr>
      <w:r w:rsidRPr="003B011B">
        <w:rPr>
          <w:rFonts w:ascii="Times New Roman" w:hAnsi="Times New Roman" w:cs="Times New Roman"/>
          <w:b/>
          <w:bCs/>
        </w:rPr>
        <w:t>Conclusion.</w:t>
      </w:r>
    </w:p>
    <w:p w14:paraId="6E9E4181" w14:textId="2295B782" w:rsidR="00F06C64" w:rsidRDefault="003B011B" w:rsidP="00C55F15">
      <w:pPr>
        <w:spacing w:after="0" w:line="240" w:lineRule="auto"/>
        <w:ind w:firstLine="708"/>
        <w:jc w:val="both"/>
        <w:rPr>
          <w:rFonts w:ascii="Times New Roman" w:hAnsi="Times New Roman" w:cs="Times New Roman"/>
        </w:rPr>
      </w:pPr>
      <w:r w:rsidRPr="003B011B">
        <w:rPr>
          <w:rFonts w:ascii="Times New Roman" w:hAnsi="Times New Roman" w:cs="Times New Roman"/>
        </w:rPr>
        <w:t xml:space="preserve">The Cartesio project has achieved two results at the same time. </w:t>
      </w:r>
      <w:r>
        <w:rPr>
          <w:rFonts w:ascii="Times New Roman" w:hAnsi="Times New Roman" w:cs="Times New Roman"/>
        </w:rPr>
        <w:t xml:space="preserve"> </w:t>
      </w:r>
      <w:r w:rsidRPr="003B011B">
        <w:rPr>
          <w:rFonts w:ascii="Times New Roman" w:hAnsi="Times New Roman" w:cs="Times New Roman"/>
        </w:rPr>
        <w:t>The first is the solution to the problem of poor collection of cellulose-based material.</w:t>
      </w:r>
      <w:r>
        <w:rPr>
          <w:rFonts w:ascii="Times New Roman" w:hAnsi="Times New Roman" w:cs="Times New Roman"/>
        </w:rPr>
        <w:t xml:space="preserve"> </w:t>
      </w:r>
      <w:r w:rsidRPr="003B011B">
        <w:rPr>
          <w:rFonts w:ascii="Times New Roman" w:hAnsi="Times New Roman" w:cs="Times New Roman"/>
        </w:rPr>
        <w:t>But the most important result was the creation of a new company and new jobs in an economically depressed area.</w:t>
      </w:r>
      <w:r>
        <w:rPr>
          <w:rFonts w:ascii="Times New Roman" w:hAnsi="Times New Roman" w:cs="Times New Roman"/>
        </w:rPr>
        <w:t xml:space="preserve"> </w:t>
      </w:r>
      <w:r w:rsidRPr="003B011B">
        <w:rPr>
          <w:rFonts w:ascii="Times New Roman" w:hAnsi="Times New Roman" w:cs="Times New Roman"/>
        </w:rPr>
        <w:t xml:space="preserve">The CARTESIO project was born with an awareness of the risk of going against the grain of dominant economies and acquired market privileges. </w:t>
      </w:r>
      <w:r>
        <w:rPr>
          <w:rFonts w:ascii="Times New Roman" w:hAnsi="Times New Roman" w:cs="Times New Roman"/>
        </w:rPr>
        <w:t xml:space="preserve"> </w:t>
      </w:r>
      <w:r w:rsidRPr="003B011B">
        <w:rPr>
          <w:rFonts w:ascii="Times New Roman" w:hAnsi="Times New Roman" w:cs="Times New Roman"/>
        </w:rPr>
        <w:t xml:space="preserve">It also envisaged a different redistribution of public wealth. </w:t>
      </w:r>
      <w:r>
        <w:rPr>
          <w:rFonts w:ascii="Times New Roman" w:hAnsi="Times New Roman" w:cs="Times New Roman"/>
        </w:rPr>
        <w:t>T</w:t>
      </w:r>
      <w:r w:rsidRPr="003B011B">
        <w:rPr>
          <w:rFonts w:ascii="Times New Roman" w:hAnsi="Times New Roman" w:cs="Times New Roman"/>
        </w:rPr>
        <w:t>his awareness made it possible to act with the method of Possibilism, which worked very well in this case. Possibilism is precisely the theory and practice that allows one to find solutions to problems NOT by fighting the status quo, but by looking for the right paths, the possible rather than the probable exits and entrances, the ability to step back, when necessary, to find compromises and balances to achieve the desired result.</w:t>
      </w:r>
      <w:r>
        <w:rPr>
          <w:rFonts w:ascii="Times New Roman" w:hAnsi="Times New Roman" w:cs="Times New Roman"/>
        </w:rPr>
        <w:t xml:space="preserve"> </w:t>
      </w:r>
      <w:r w:rsidRPr="003B011B">
        <w:rPr>
          <w:rFonts w:ascii="Times New Roman" w:hAnsi="Times New Roman" w:cs="Times New Roman"/>
        </w:rPr>
        <w:t>A good result which, in this case, brought about a major positive change and triggered a chain reaction towards other positive results in the following years.</w:t>
      </w:r>
      <w:r>
        <w:rPr>
          <w:rFonts w:ascii="Times New Roman" w:hAnsi="Times New Roman" w:cs="Times New Roman"/>
        </w:rPr>
        <w:t xml:space="preserve"> </w:t>
      </w:r>
      <w:r w:rsidRPr="003B011B">
        <w:rPr>
          <w:rFonts w:ascii="Times New Roman" w:hAnsi="Times New Roman" w:cs="Times New Roman"/>
        </w:rPr>
        <w:t xml:space="preserve">The activities followed </w:t>
      </w:r>
      <w:r w:rsidRPr="003B011B">
        <w:rPr>
          <w:rFonts w:ascii="Times New Roman" w:hAnsi="Times New Roman" w:cs="Times New Roman"/>
        </w:rPr>
        <w:lastRenderedPageBreak/>
        <w:t>paths with unpredictable and non-linear sequences, with failures and successes, with unique and unforeseen events.</w:t>
      </w:r>
      <w:r w:rsidR="00C55F15">
        <w:rPr>
          <w:rFonts w:ascii="Times New Roman" w:hAnsi="Times New Roman" w:cs="Times New Roman"/>
        </w:rPr>
        <w:t xml:space="preserve"> </w:t>
      </w:r>
      <w:r w:rsidR="00C55F15" w:rsidRPr="00C55F15">
        <w:rPr>
          <w:rFonts w:ascii="Times New Roman" w:hAnsi="Times New Roman" w:cs="Times New Roman"/>
        </w:rPr>
        <w:t>Thanks to the rejection of the first cooperative and the consequent failure of the first cardboard collection project, there would not have been the success of the second project, there would not have been that mobilisation of social and individual energy that wanted to show that it could and would do</w:t>
      </w:r>
      <w:r w:rsidRPr="003B011B">
        <w:rPr>
          <w:rFonts w:ascii="Times New Roman" w:hAnsi="Times New Roman" w:cs="Times New Roman"/>
        </w:rPr>
        <w:t>.</w:t>
      </w:r>
      <w:r w:rsidR="00C55F15">
        <w:rPr>
          <w:rFonts w:ascii="Times New Roman" w:hAnsi="Times New Roman" w:cs="Times New Roman"/>
        </w:rPr>
        <w:t xml:space="preserve"> </w:t>
      </w:r>
      <w:r w:rsidRPr="003B011B">
        <w:rPr>
          <w:rFonts w:ascii="Times New Roman" w:hAnsi="Times New Roman" w:cs="Times New Roman"/>
        </w:rPr>
        <w:t>This is the essence of the possibilist method:</w:t>
      </w:r>
      <w:r w:rsidR="00C55F15">
        <w:rPr>
          <w:rFonts w:ascii="Times New Roman" w:hAnsi="Times New Roman" w:cs="Times New Roman"/>
        </w:rPr>
        <w:t xml:space="preserve"> </w:t>
      </w:r>
      <w:r w:rsidRPr="003B011B">
        <w:rPr>
          <w:rFonts w:ascii="Times New Roman" w:hAnsi="Times New Roman" w:cs="Times New Roman"/>
        </w:rPr>
        <w:t>turning problems into opportunities and finding solutions to take concrete steps towards change.</w:t>
      </w:r>
      <w:r w:rsidR="00C55F15">
        <w:rPr>
          <w:rFonts w:ascii="Times New Roman" w:hAnsi="Times New Roman" w:cs="Times New Roman"/>
        </w:rPr>
        <w:t xml:space="preserve"> </w:t>
      </w:r>
      <w:r w:rsidRPr="003B011B">
        <w:rPr>
          <w:rFonts w:ascii="Times New Roman" w:hAnsi="Times New Roman" w:cs="Times New Roman"/>
        </w:rPr>
        <w:t>We have seen in this story how all resistances to change were mobilised, how they were identified and circumscribed, how the mechanisms that feed them were unhinged, and finally how these resistances were overcome</w:t>
      </w:r>
      <w:r w:rsidR="00C55F15" w:rsidRPr="003B011B">
        <w:rPr>
          <w:rFonts w:ascii="Times New Roman" w:hAnsi="Times New Roman" w:cs="Times New Roman"/>
        </w:rPr>
        <w:t xml:space="preserve">. </w:t>
      </w:r>
      <w:r w:rsidRPr="003B011B">
        <w:rPr>
          <w:rFonts w:ascii="Times New Roman" w:hAnsi="Times New Roman" w:cs="Times New Roman"/>
        </w:rPr>
        <w:t>We have seen how the desire to maintain the status quo prevented the first cooperative from starting the venture.</w:t>
      </w:r>
      <w:r w:rsidR="00C55F15">
        <w:rPr>
          <w:rFonts w:ascii="Times New Roman" w:hAnsi="Times New Roman" w:cs="Times New Roman"/>
        </w:rPr>
        <w:t xml:space="preserve"> </w:t>
      </w:r>
      <w:r w:rsidRPr="003B011B">
        <w:rPr>
          <w:rFonts w:ascii="Times New Roman" w:hAnsi="Times New Roman" w:cs="Times New Roman"/>
        </w:rPr>
        <w:t xml:space="preserve">The dream of facing a new opportunity to change its economic and social situation led the second cooperative to act and move towards changing its reality. </w:t>
      </w:r>
      <w:r w:rsidR="00C55F15">
        <w:rPr>
          <w:rFonts w:ascii="Times New Roman" w:hAnsi="Times New Roman" w:cs="Times New Roman"/>
        </w:rPr>
        <w:t xml:space="preserve"> </w:t>
      </w:r>
      <w:r w:rsidRPr="003B011B">
        <w:rPr>
          <w:rFonts w:ascii="Times New Roman" w:hAnsi="Times New Roman" w:cs="Times New Roman"/>
        </w:rPr>
        <w:t>The activity of the working group was not an end, but also involved the social context of reference, the promotion of civilization, a culture of cooperation and the development of mutual benefits.</w:t>
      </w:r>
      <w:r w:rsidR="00C55F15">
        <w:rPr>
          <w:rFonts w:ascii="Times New Roman" w:hAnsi="Times New Roman" w:cs="Times New Roman"/>
        </w:rPr>
        <w:t xml:space="preserve"> </w:t>
      </w:r>
      <w:r w:rsidRPr="003B011B">
        <w:rPr>
          <w:rFonts w:ascii="Times New Roman" w:hAnsi="Times New Roman" w:cs="Times New Roman"/>
        </w:rPr>
        <w:t xml:space="preserve">The Cartesio project has shown that an </w:t>
      </w:r>
      <w:r w:rsidR="00C55F15" w:rsidRPr="003B011B">
        <w:rPr>
          <w:rFonts w:ascii="Times New Roman" w:hAnsi="Times New Roman" w:cs="Times New Roman"/>
        </w:rPr>
        <w:t>unsolvable</w:t>
      </w:r>
      <w:r w:rsidRPr="003B011B">
        <w:rPr>
          <w:rFonts w:ascii="Times New Roman" w:hAnsi="Times New Roman" w:cs="Times New Roman"/>
        </w:rPr>
        <w:t xml:space="preserve"> problem, in </w:t>
      </w:r>
      <w:r w:rsidR="00C55F15" w:rsidRPr="003B011B">
        <w:rPr>
          <w:rFonts w:ascii="Times New Roman" w:hAnsi="Times New Roman" w:cs="Times New Roman"/>
        </w:rPr>
        <w:t>a difficult</w:t>
      </w:r>
      <w:r w:rsidRPr="003B011B">
        <w:rPr>
          <w:rFonts w:ascii="Times New Roman" w:hAnsi="Times New Roman" w:cs="Times New Roman"/>
        </w:rPr>
        <w:t xml:space="preserve"> context, can in fact generate work and wealth by acting from below and with few resources...and pave the way for possible development in social environments where it is considered improbable and impossible</w:t>
      </w:r>
      <w:r w:rsidR="00C55F15">
        <w:rPr>
          <w:rFonts w:ascii="Times New Roman" w:hAnsi="Times New Roman" w:cs="Times New Roman"/>
        </w:rPr>
        <w:t>.</w:t>
      </w:r>
    </w:p>
    <w:p w14:paraId="75B02BEC" w14:textId="77777777" w:rsidR="00C55F15" w:rsidRDefault="00C55F15" w:rsidP="00C55F15">
      <w:pPr>
        <w:spacing w:after="0" w:line="240" w:lineRule="auto"/>
        <w:ind w:firstLine="708"/>
        <w:jc w:val="both"/>
        <w:rPr>
          <w:rFonts w:ascii="Times New Roman" w:hAnsi="Times New Roman" w:cs="Times New Roman"/>
        </w:rPr>
      </w:pPr>
    </w:p>
    <w:p w14:paraId="6286A3AB" w14:textId="26D175A5" w:rsidR="00C55F15" w:rsidRPr="004A33D5" w:rsidRDefault="00C55F15" w:rsidP="00C55F15">
      <w:pPr>
        <w:spacing w:after="0" w:line="240" w:lineRule="auto"/>
        <w:ind w:firstLine="708"/>
        <w:jc w:val="center"/>
        <w:rPr>
          <w:rFonts w:ascii="Times New Roman" w:hAnsi="Times New Roman" w:cs="Times New Roman"/>
          <w:b/>
          <w:bCs/>
        </w:rPr>
      </w:pPr>
      <w:r w:rsidRPr="004A33D5">
        <w:rPr>
          <w:rFonts w:ascii="Times New Roman" w:hAnsi="Times New Roman" w:cs="Times New Roman"/>
          <w:b/>
          <w:bCs/>
        </w:rPr>
        <w:t>REFERENCES</w:t>
      </w:r>
    </w:p>
    <w:p w14:paraId="6241C869"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0F5E923E" w14:textId="3A1D0C92"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bookmarkStart w:id="2" w:name="_Hlk184228831"/>
      <w:bookmarkStart w:id="3" w:name="_Hlk184228864"/>
      <w:r w:rsidRPr="004A33D5">
        <w:rPr>
          <w:rFonts w:ascii="Times New Roman" w:hAnsi="Times New Roman" w:cs="Times New Roman"/>
          <w:sz w:val="22"/>
          <w:szCs w:val="22"/>
        </w:rPr>
        <w:t>Hirschman, A.O., The Strategy of Economic Development, Yale University Press, New Haven, Conn., 195</w:t>
      </w:r>
      <w:r w:rsidR="004A33D5" w:rsidRPr="004A33D5">
        <w:rPr>
          <w:rFonts w:ascii="Times New Roman" w:hAnsi="Times New Roman" w:cs="Times New Roman"/>
          <w:sz w:val="22"/>
          <w:szCs w:val="22"/>
        </w:rPr>
        <w:t>8.</w:t>
      </w:r>
    </w:p>
    <w:p w14:paraId="43D4AF6F" w14:textId="77777777"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Hirschman, A.O., Journeys toward Progress: studies of economic policy-making in Latin America, Twentieth Century Fund, New York, 1963</w:t>
      </w:r>
    </w:p>
    <w:p w14:paraId="7BC70128" w14:textId="77777777" w:rsid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Hirschman, A.O., Development Projects Observed, The Brookings Institution, Washington, D.C., 1967</w:t>
      </w:r>
    </w:p>
    <w:p w14:paraId="131197F5" w14:textId="628A270C"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Hirschman, A.O.</w:t>
      </w:r>
      <w:r w:rsidR="004753C0" w:rsidRPr="004A33D5">
        <w:rPr>
          <w:rFonts w:ascii="Times New Roman" w:hAnsi="Times New Roman" w:cs="Times New Roman"/>
          <w:sz w:val="22"/>
          <w:szCs w:val="22"/>
        </w:rPr>
        <w:t>, Ascesa</w:t>
      </w:r>
      <w:r w:rsidRPr="004A33D5">
        <w:rPr>
          <w:rFonts w:ascii="Times New Roman" w:hAnsi="Times New Roman" w:cs="Times New Roman"/>
          <w:sz w:val="22"/>
          <w:szCs w:val="22"/>
        </w:rPr>
        <w:t xml:space="preserve"> e declino dell’economia dello sviluppo e altri saggi, Rosenberg &amp; Sellier, Torino, 1983</w:t>
      </w:r>
    </w:p>
    <w:p w14:paraId="2A0591C2" w14:textId="77777777"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 xml:space="preserve">Hirschman, A.O., Getting ahead collectively: grassroots experiences in Latin America, Pergamon Press, New York, 1984 </w:t>
      </w:r>
    </w:p>
    <w:p w14:paraId="7549B98C" w14:textId="77777777"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Meldolesi, L., Spendere meglio è possibile, Il Mulino, Bologna, 1992</w:t>
      </w:r>
    </w:p>
    <w:p w14:paraId="372BE5F2" w14:textId="77777777"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Meldolesi, L., Alla scoperta del possibile – Il mondo sorprendente di Albert O. Hirschman, Il Mulino, Bologna, 1994</w:t>
      </w:r>
    </w:p>
    <w:p w14:paraId="32F8D620" w14:textId="22B5529F" w:rsid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 xml:space="preserve">Meldolesi, L., (a cura di), Cambiamento: che passione! Taccuino italiano n. 2, Italic Digital </w:t>
      </w:r>
      <w:r w:rsidR="004A33D5" w:rsidRPr="004A33D5">
        <w:rPr>
          <w:rFonts w:ascii="Times New Roman" w:hAnsi="Times New Roman" w:cs="Times New Roman"/>
        </w:rPr>
        <w:t>Editions srl, Roma, 2019</w:t>
      </w:r>
    </w:p>
    <w:p w14:paraId="1FCF4973" w14:textId="147EE9FC"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Stame – Marino (a cura di</w:t>
      </w:r>
      <w:r w:rsidR="004753C0" w:rsidRPr="004A33D5">
        <w:rPr>
          <w:rFonts w:ascii="Times New Roman" w:hAnsi="Times New Roman" w:cs="Times New Roman"/>
          <w:sz w:val="22"/>
          <w:szCs w:val="22"/>
        </w:rPr>
        <w:t>), Pratiche</w:t>
      </w:r>
      <w:r w:rsidRPr="004A33D5">
        <w:rPr>
          <w:rFonts w:ascii="Times New Roman" w:hAnsi="Times New Roman" w:cs="Times New Roman"/>
          <w:sz w:val="22"/>
          <w:szCs w:val="22"/>
        </w:rPr>
        <w:t xml:space="preserve"> Possibiliste, Rubettino editore,  2022</w:t>
      </w:r>
    </w:p>
    <w:p w14:paraId="70E75264" w14:textId="77777777"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Alfarano, C.M. – D’Inverno, A. – Giordano, D., Toto’ Memories, Marotta e Cafiero, 2015</w:t>
      </w:r>
    </w:p>
    <w:p w14:paraId="01B59378" w14:textId="77777777" w:rsidR="004A33D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Loffredo, A. – Barigozzi, A., Noi del Rione Sanita’, Mondadori, 2013</w:t>
      </w:r>
    </w:p>
    <w:p w14:paraId="545D3E76" w14:textId="1AF34123" w:rsidR="00C55F15" w:rsidRPr="004A33D5" w:rsidRDefault="00C55F15" w:rsidP="004A33D5">
      <w:pPr>
        <w:pStyle w:val="Paragrafoelenco"/>
        <w:numPr>
          <w:ilvl w:val="0"/>
          <w:numId w:val="1"/>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Caputo, P. – Il metodo delle 3F - Sviluppo imprenditoriale e la sindrome delle 3F.  Saggio breve per la prima conferenza italiana sulla eredità di Hirschman.  Taccuino Italiano Vol. 1, a cura di Luca Meldolesi</w:t>
      </w:r>
      <w:r w:rsidR="004A33D5" w:rsidRPr="004A33D5">
        <w:rPr>
          <w:rFonts w:ascii="Times New Roman" w:hAnsi="Times New Roman" w:cs="Times New Roman"/>
          <w:sz w:val="22"/>
          <w:szCs w:val="22"/>
        </w:rPr>
        <w:t xml:space="preserve">. </w:t>
      </w:r>
      <w:r w:rsidRPr="004A33D5">
        <w:rPr>
          <w:rFonts w:ascii="Times New Roman" w:hAnsi="Times New Roman" w:cs="Times New Roman"/>
          <w:sz w:val="22"/>
          <w:szCs w:val="22"/>
        </w:rPr>
        <w:t>Pag. 40 e ss Sviluppo Imprenditoriale: La sindrome delle 3</w:t>
      </w:r>
      <w:r w:rsidR="004753C0" w:rsidRPr="004A33D5">
        <w:rPr>
          <w:rFonts w:ascii="Times New Roman" w:hAnsi="Times New Roman" w:cs="Times New Roman"/>
          <w:sz w:val="22"/>
          <w:szCs w:val="22"/>
        </w:rPr>
        <w:t>F.</w:t>
      </w:r>
      <w:r w:rsidRPr="004A33D5">
        <w:rPr>
          <w:rFonts w:ascii="Times New Roman" w:hAnsi="Times New Roman" w:cs="Times New Roman"/>
          <w:sz w:val="22"/>
          <w:szCs w:val="22"/>
        </w:rPr>
        <w:t xml:space="preserve"> Edizioni IDE srl</w:t>
      </w:r>
      <w:bookmarkEnd w:id="2"/>
      <w:r w:rsidRPr="004A33D5">
        <w:rPr>
          <w:rFonts w:ascii="Times New Roman" w:hAnsi="Times New Roman" w:cs="Times New Roman"/>
          <w:sz w:val="22"/>
          <w:szCs w:val="22"/>
        </w:rPr>
        <w:t xml:space="preserve"> </w:t>
      </w:r>
      <w:bookmarkEnd w:id="3"/>
    </w:p>
    <w:p w14:paraId="1832209E"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561A0884" w14:textId="144A1CCD" w:rsidR="00C55F15" w:rsidRDefault="00C55F15" w:rsidP="004A33D5">
      <w:pPr>
        <w:spacing w:after="0" w:line="240" w:lineRule="auto"/>
        <w:ind w:firstLine="708"/>
        <w:jc w:val="center"/>
        <w:rPr>
          <w:rFonts w:ascii="Times New Roman" w:hAnsi="Times New Roman" w:cs="Times New Roman"/>
          <w:b/>
          <w:bCs/>
        </w:rPr>
      </w:pPr>
      <w:r w:rsidRPr="004A33D5">
        <w:rPr>
          <w:rFonts w:ascii="Times New Roman" w:hAnsi="Times New Roman" w:cs="Times New Roman"/>
          <w:b/>
          <w:bCs/>
        </w:rPr>
        <w:t>СПИСОК ИСПОЛЬЗОВАННЫХ ИСТОЧНИКОВ</w:t>
      </w:r>
    </w:p>
    <w:p w14:paraId="733465BF" w14:textId="77777777" w:rsidR="004A33D5" w:rsidRPr="004A33D5" w:rsidRDefault="004A33D5" w:rsidP="004A33D5">
      <w:pPr>
        <w:spacing w:after="0" w:line="240" w:lineRule="auto"/>
        <w:ind w:firstLine="708"/>
        <w:jc w:val="center"/>
        <w:rPr>
          <w:rFonts w:ascii="Times New Roman" w:hAnsi="Times New Roman" w:cs="Times New Roman"/>
          <w:b/>
          <w:bCs/>
        </w:rPr>
      </w:pPr>
    </w:p>
    <w:p w14:paraId="26D56078" w14:textId="77777777" w:rsidR="004A33D5" w:rsidRPr="004A33D5" w:rsidRDefault="00C55F15" w:rsidP="004A33D5">
      <w:pPr>
        <w:pStyle w:val="Paragrafoelenco"/>
        <w:numPr>
          <w:ilvl w:val="0"/>
          <w:numId w:val="2"/>
        </w:numPr>
        <w:spacing w:after="0" w:line="240" w:lineRule="auto"/>
        <w:jc w:val="both"/>
        <w:rPr>
          <w:rFonts w:ascii="Times New Roman" w:hAnsi="Times New Roman" w:cs="Times New Roman"/>
          <w:sz w:val="22"/>
          <w:szCs w:val="22"/>
        </w:rPr>
      </w:pPr>
      <w:r w:rsidRPr="00C55F15">
        <w:rPr>
          <w:rFonts w:ascii="Times New Roman" w:hAnsi="Times New Roman" w:cs="Times New Roman"/>
        </w:rPr>
        <w:t xml:space="preserve"> </w:t>
      </w:r>
      <w:r w:rsidR="004A33D5" w:rsidRPr="004A33D5">
        <w:rPr>
          <w:rFonts w:ascii="Times New Roman" w:hAnsi="Times New Roman" w:cs="Times New Roman"/>
          <w:sz w:val="22"/>
          <w:szCs w:val="22"/>
        </w:rPr>
        <w:t>Hirschman, A.O., The Strategy of Economic Development, Yale University Press, New Haven, Conn., 1958.</w:t>
      </w:r>
    </w:p>
    <w:p w14:paraId="62E2A206"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Hirschman, A.O., Journeys toward Progress: studies of economic policy-making in Latin America, Twentieth Century Fund, New York, 1963</w:t>
      </w:r>
    </w:p>
    <w:p w14:paraId="2B6EB67E" w14:textId="77777777" w:rsid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Hirschman, A.O., Development Projects Observed, The Brookings Institution, Washington, D.C., 1967</w:t>
      </w:r>
    </w:p>
    <w:p w14:paraId="515BD258"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Hirschman, A.O.,  Ascesa e declino dell’economia dello sviluppo e altri saggi, Rosenberg &amp; Sellier, Torino, 1983</w:t>
      </w:r>
    </w:p>
    <w:p w14:paraId="4AA15A40"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 xml:space="preserve">Hirschman, A.O., Getting ahead collectively: grassroots experiences in Latin America, Pergamon Press, New York, 1984 </w:t>
      </w:r>
    </w:p>
    <w:p w14:paraId="2B1032C0"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Meldolesi, L., Spendere meglio è possibile, Il Mulino, Bologna, 1992</w:t>
      </w:r>
    </w:p>
    <w:p w14:paraId="2777C000"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Meldolesi, L., Alla scoperta del possibile – Il mondo sorprendente di Albert O. Hirschman, Il Mulino, Bologna, 1994</w:t>
      </w:r>
    </w:p>
    <w:p w14:paraId="380D8815" w14:textId="77777777" w:rsid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 xml:space="preserve">Meldolesi, L., (a cura di), Cambiamento: che passione! Taccuino italiano n. 2, Italic Digital </w:t>
      </w:r>
      <w:r w:rsidRPr="004A33D5">
        <w:rPr>
          <w:rFonts w:ascii="Times New Roman" w:hAnsi="Times New Roman" w:cs="Times New Roman"/>
        </w:rPr>
        <w:t>Editions srl, Roma, 2019</w:t>
      </w:r>
    </w:p>
    <w:p w14:paraId="7A2A5D6D"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lastRenderedPageBreak/>
        <w:t>Stame – Marino (a cura di),  Pratiche Possibiliste, Rubettino editore,  2022</w:t>
      </w:r>
    </w:p>
    <w:p w14:paraId="464F0998" w14:textId="77777777" w:rsidR="004A33D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Alfarano, C.M. – D’Inverno, A. – Giordano, D., Toto’ Memories, Marotta e Cafiero, 2015</w:t>
      </w:r>
    </w:p>
    <w:p w14:paraId="1ADA379B" w14:textId="77777777" w:rsid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sz w:val="22"/>
          <w:szCs w:val="22"/>
        </w:rPr>
        <w:t>Loffredo, A. – Barigozzi, A., Noi del Rione Sanita’, Mondadori, 2013</w:t>
      </w:r>
    </w:p>
    <w:p w14:paraId="7D11ECD5" w14:textId="679D5BDE" w:rsidR="00C55F15" w:rsidRPr="004A33D5" w:rsidRDefault="004A33D5" w:rsidP="004A33D5">
      <w:pPr>
        <w:pStyle w:val="Paragrafoelenco"/>
        <w:numPr>
          <w:ilvl w:val="0"/>
          <w:numId w:val="2"/>
        </w:numPr>
        <w:spacing w:after="0" w:line="240" w:lineRule="auto"/>
        <w:jc w:val="both"/>
        <w:rPr>
          <w:rFonts w:ascii="Times New Roman" w:hAnsi="Times New Roman" w:cs="Times New Roman"/>
          <w:sz w:val="22"/>
          <w:szCs w:val="22"/>
        </w:rPr>
      </w:pPr>
      <w:r w:rsidRPr="004A33D5">
        <w:rPr>
          <w:rFonts w:ascii="Times New Roman" w:hAnsi="Times New Roman" w:cs="Times New Roman"/>
        </w:rPr>
        <w:t>Caputo, P. – Il metodo delle 3F - Sviluppo imprenditoriale e la sindrome delle 3F.  Saggio breve per la prima conferenza italiana sulla eredità di Hirschman.  Taccuino Italiano Vol. 1, a cura di Luca Meldolesi. Pag. 40 e ss Sviluppo Imprenditoriale: La sindrome delle 3F . Edizioni IDE srl</w:t>
      </w:r>
    </w:p>
    <w:p w14:paraId="33B7ADE0" w14:textId="77777777" w:rsidR="00C55F15" w:rsidRPr="00C55F15" w:rsidRDefault="00C55F15" w:rsidP="00C55F15">
      <w:pPr>
        <w:spacing w:after="0" w:line="240" w:lineRule="auto"/>
        <w:ind w:firstLine="708"/>
        <w:jc w:val="both"/>
        <w:rPr>
          <w:rFonts w:ascii="Times New Roman" w:hAnsi="Times New Roman" w:cs="Times New Roman"/>
        </w:rPr>
      </w:pPr>
    </w:p>
    <w:p w14:paraId="28964604"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6F86311B" w14:textId="77777777" w:rsidR="002A2A5D" w:rsidRPr="002A2A5D" w:rsidRDefault="002A2A5D" w:rsidP="002A2A5D">
      <w:pPr>
        <w:spacing w:after="0" w:line="240" w:lineRule="auto"/>
        <w:jc w:val="center"/>
        <w:textAlignment w:val="baseline"/>
        <w:rPr>
          <w:rFonts w:ascii="Times New Roman" w:eastAsia="Times New Roman" w:hAnsi="Times New Roman" w:cs="Times New Roman"/>
          <w:b/>
          <w:kern w:val="0"/>
          <w:sz w:val="24"/>
          <w:szCs w:val="24"/>
          <w:lang w:val="ru-RU" w:eastAsia="it-IT"/>
          <w14:ligatures w14:val="none"/>
        </w:rPr>
      </w:pPr>
      <w:bookmarkStart w:id="4" w:name="_Hlk184230174"/>
      <w:r w:rsidRPr="002A2A5D">
        <w:rPr>
          <w:rFonts w:ascii="Times New Roman" w:eastAsia="Times New Roman" w:hAnsi="Times New Roman" w:cs="Times New Roman"/>
          <w:b/>
          <w:kern w:val="0"/>
          <w:lang w:val="ru-RU" w:eastAsia="it-IT"/>
          <w14:ligatures w14:val="none"/>
        </w:rPr>
        <w:t>П. Капуто</w:t>
      </w:r>
      <w:r w:rsidRPr="002A2A5D">
        <w:rPr>
          <w:rFonts w:ascii="Times New Roman" w:eastAsia="Times New Roman" w:hAnsi="Times New Roman" w:cs="Times New Roman"/>
          <w:b/>
          <w:kern w:val="0"/>
          <w:sz w:val="17"/>
          <w:szCs w:val="17"/>
          <w:vertAlign w:val="superscript"/>
          <w:lang w:val="ru-RU" w:eastAsia="it-IT"/>
          <w14:ligatures w14:val="none"/>
        </w:rPr>
        <w:t>1</w:t>
      </w:r>
      <w:r w:rsidRPr="002A2A5D">
        <w:rPr>
          <w:rFonts w:ascii="Times New Roman" w:eastAsia="Times New Roman" w:hAnsi="Times New Roman" w:cs="Times New Roman"/>
          <w:b/>
          <w:kern w:val="0"/>
          <w:sz w:val="17"/>
          <w:szCs w:val="17"/>
          <w:lang w:val="it-IT" w:eastAsia="it-IT"/>
          <w14:ligatures w14:val="none"/>
        </w:rPr>
        <w:t> </w:t>
      </w:r>
    </w:p>
    <w:p w14:paraId="0A16C994" w14:textId="16F8020A" w:rsidR="002A2A5D" w:rsidRPr="002A2A5D" w:rsidRDefault="002A2A5D" w:rsidP="002A2A5D">
      <w:pPr>
        <w:spacing w:after="0" w:line="240" w:lineRule="auto"/>
        <w:jc w:val="center"/>
        <w:textAlignment w:val="baseline"/>
        <w:rPr>
          <w:rFonts w:ascii="Times New Roman" w:eastAsia="Times New Roman" w:hAnsi="Times New Roman" w:cs="Times New Roman"/>
          <w:bCs/>
          <w:kern w:val="0"/>
          <w:sz w:val="24"/>
          <w:szCs w:val="24"/>
          <w:lang w:val="ru-RU" w:eastAsia="it-IT"/>
          <w14:ligatures w14:val="none"/>
        </w:rPr>
      </w:pPr>
      <w:r w:rsidRPr="002A2A5D">
        <w:rPr>
          <w:rFonts w:ascii="Times New Roman" w:eastAsia="Times New Roman" w:hAnsi="Times New Roman" w:cs="Times New Roman"/>
          <w:bCs/>
          <w:kern w:val="0"/>
          <w:sz w:val="17"/>
          <w:szCs w:val="17"/>
          <w:vertAlign w:val="superscript"/>
          <w:lang w:val="ru-RU" w:eastAsia="it-IT"/>
          <w14:ligatures w14:val="none"/>
        </w:rPr>
        <w:t>1</w:t>
      </w:r>
      <w:r w:rsidRPr="002A2A5D">
        <w:rPr>
          <w:rFonts w:ascii="Times New Roman" w:eastAsia="Times New Roman" w:hAnsi="Times New Roman" w:cs="Times New Roman"/>
          <w:bCs/>
          <w:kern w:val="0"/>
          <w:lang w:val="ru-RU" w:eastAsia="it-IT"/>
          <w14:ligatures w14:val="none"/>
        </w:rPr>
        <w:t>Инновационный Евразийский университет, Казахстан</w:t>
      </w:r>
      <w:r w:rsidRPr="002A2A5D">
        <w:rPr>
          <w:rFonts w:ascii="Times New Roman" w:eastAsia="Times New Roman" w:hAnsi="Times New Roman" w:cs="Times New Roman"/>
          <w:bCs/>
          <w:kern w:val="0"/>
          <w:lang w:val="it-IT" w:eastAsia="it-IT"/>
          <w14:ligatures w14:val="none"/>
        </w:rPr>
        <w:t> </w:t>
      </w:r>
    </w:p>
    <w:p w14:paraId="21E85175" w14:textId="3670FD1C" w:rsidR="00C55F15" w:rsidRPr="00C55F15" w:rsidRDefault="002A2A5D" w:rsidP="002A2A5D">
      <w:pPr>
        <w:spacing w:after="0" w:line="240" w:lineRule="auto"/>
        <w:ind w:firstLine="708"/>
        <w:jc w:val="center"/>
        <w:rPr>
          <w:rFonts w:ascii="Times New Roman" w:hAnsi="Times New Roman" w:cs="Times New Roman"/>
        </w:rPr>
      </w:pPr>
      <w:r w:rsidRPr="002A2A5D">
        <w:rPr>
          <w:rFonts w:ascii="Times New Roman" w:eastAsia="Times New Roman" w:hAnsi="Times New Roman" w:cs="Times New Roman"/>
          <w:bCs/>
          <w:kern w:val="0"/>
          <w:lang w:val="fr-FR"/>
          <w14:ligatures w14:val="none"/>
        </w:rPr>
        <w:t xml:space="preserve">*(e-mail: </w:t>
      </w:r>
      <w:hyperlink r:id="rId8" w:tgtFrame="_blank" w:history="1">
        <w:r w:rsidRPr="002A2A5D">
          <w:rPr>
            <w:rFonts w:ascii="Times New Roman" w:eastAsia="Times New Roman" w:hAnsi="Times New Roman" w:cs="Times New Roman"/>
            <w:bCs/>
            <w:color w:val="0000FF"/>
            <w:kern w:val="0"/>
            <w:u w:val="single"/>
            <w:lang w:val="fr-FR"/>
            <w14:ligatures w14:val="none"/>
          </w:rPr>
          <w:t>info@paolocaputo.eu</w:t>
        </w:r>
      </w:hyperlink>
      <w:r>
        <w:rPr>
          <w:rFonts w:ascii="Times New Roman" w:eastAsia="Times New Roman" w:hAnsi="Times New Roman" w:cs="Times New Roman"/>
          <w:bCs/>
          <w:color w:val="0000FF"/>
          <w:kern w:val="0"/>
          <w:u w:val="single"/>
          <w:lang w:val="fr-FR"/>
          <w14:ligatures w14:val="none"/>
        </w:rPr>
        <w:t>)</w:t>
      </w:r>
    </w:p>
    <w:bookmarkEnd w:id="4"/>
    <w:p w14:paraId="62D1596B" w14:textId="77777777" w:rsidR="002A2A5D" w:rsidRDefault="002A2A5D" w:rsidP="00C55F15">
      <w:pPr>
        <w:spacing w:after="0" w:line="240" w:lineRule="auto"/>
        <w:ind w:firstLine="708"/>
        <w:jc w:val="both"/>
        <w:rPr>
          <w:rFonts w:ascii="Times New Roman" w:hAnsi="Times New Roman" w:cs="Times New Roman"/>
        </w:rPr>
      </w:pPr>
    </w:p>
    <w:p w14:paraId="3174587F" w14:textId="77777777" w:rsidR="002A2A5D" w:rsidRPr="002A2A5D" w:rsidRDefault="002A2A5D" w:rsidP="002A2A5D">
      <w:pPr>
        <w:spacing w:after="0" w:line="240" w:lineRule="auto"/>
        <w:ind w:firstLine="708"/>
        <w:jc w:val="center"/>
        <w:rPr>
          <w:rFonts w:ascii="Times New Roman" w:hAnsi="Times New Roman" w:cs="Times New Roman"/>
        </w:rPr>
      </w:pPr>
      <w:r w:rsidRPr="002A2A5D">
        <w:rPr>
          <w:rFonts w:ascii="Times New Roman" w:hAnsi="Times New Roman" w:cs="Times New Roman"/>
        </w:rPr>
        <w:t>ЦИРКУЛЯРНАЯ ЭКОНОМИКА</w:t>
      </w:r>
    </w:p>
    <w:p w14:paraId="5773D81A" w14:textId="77777777" w:rsidR="002A2A5D" w:rsidRPr="002A2A5D" w:rsidRDefault="002A2A5D" w:rsidP="002A2A5D">
      <w:pPr>
        <w:spacing w:after="0" w:line="240" w:lineRule="auto"/>
        <w:ind w:firstLine="708"/>
        <w:jc w:val="center"/>
        <w:rPr>
          <w:rFonts w:ascii="Times New Roman" w:hAnsi="Times New Roman" w:cs="Times New Roman"/>
        </w:rPr>
      </w:pPr>
      <w:r w:rsidRPr="002A2A5D">
        <w:rPr>
          <w:rFonts w:ascii="Times New Roman" w:hAnsi="Times New Roman" w:cs="Times New Roman"/>
        </w:rPr>
        <w:t>ВОЗМОЖНЫЕ РЕШЕНИЯ ПО СБОРУ И ПЕРЕРАБОТКЕ ОТХОДОВ</w:t>
      </w:r>
    </w:p>
    <w:p w14:paraId="0148F514" w14:textId="465DECE5" w:rsidR="00C55F15" w:rsidRPr="00C55F15" w:rsidRDefault="002A2A5D" w:rsidP="002A2A5D">
      <w:pPr>
        <w:spacing w:after="0" w:line="240" w:lineRule="auto"/>
        <w:ind w:firstLine="708"/>
        <w:jc w:val="center"/>
        <w:rPr>
          <w:rFonts w:ascii="Times New Roman" w:hAnsi="Times New Roman" w:cs="Times New Roman"/>
        </w:rPr>
      </w:pPr>
      <w:r w:rsidRPr="002A2A5D">
        <w:rPr>
          <w:rFonts w:ascii="Times New Roman" w:hAnsi="Times New Roman" w:cs="Times New Roman"/>
        </w:rPr>
        <w:t>ПРИМЕР 1: Как переработка бумаги и картона создает предприятия «снизу вверх» в экономически депрессивных районах.  Практический опыт в Италии</w:t>
      </w:r>
    </w:p>
    <w:p w14:paraId="2927D194" w14:textId="77777777" w:rsidR="002A2A5D"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66EE9E29" w14:textId="3981C0C7" w:rsidR="00C55F15" w:rsidRPr="00C55F15" w:rsidRDefault="00C33746" w:rsidP="00C06CAA">
      <w:pPr>
        <w:spacing w:after="0" w:line="240" w:lineRule="auto"/>
        <w:ind w:firstLine="708"/>
        <w:jc w:val="both"/>
        <w:rPr>
          <w:rFonts w:ascii="Times New Roman" w:hAnsi="Times New Roman" w:cs="Times New Roman"/>
        </w:rPr>
      </w:pPr>
      <w:r w:rsidRPr="00C33746">
        <w:rPr>
          <w:rFonts w:ascii="Times New Roman" w:hAnsi="Times New Roman" w:cs="Times New Roman"/>
          <w:b/>
          <w:bCs/>
        </w:rPr>
        <w:t>Аннотация</w:t>
      </w:r>
      <w:r w:rsidR="002A2A5D">
        <w:rPr>
          <w:rFonts w:ascii="Times New Roman" w:hAnsi="Times New Roman" w:cs="Times New Roman"/>
        </w:rPr>
        <w:t xml:space="preserve">. </w:t>
      </w:r>
      <w:r w:rsidRPr="00C33746">
        <w:rPr>
          <w:rFonts w:ascii="Times New Roman" w:hAnsi="Times New Roman" w:cs="Times New Roman"/>
        </w:rPr>
        <w:t>Эта статья предназначена для распространения идей и проектов, реализованных (или предложенных) в рамках циркулярной экономики. Тема статьи - сбор и переработка отходов, производимых гражданами и малым бизнесом.</w:t>
      </w:r>
      <w:r w:rsidR="00C06CAA">
        <w:rPr>
          <w:rFonts w:ascii="Times New Roman" w:hAnsi="Times New Roman" w:cs="Times New Roman"/>
        </w:rPr>
        <w:t xml:space="preserve"> </w:t>
      </w:r>
      <w:r w:rsidRPr="00C33746">
        <w:rPr>
          <w:rFonts w:ascii="Times New Roman" w:hAnsi="Times New Roman" w:cs="Times New Roman"/>
        </w:rPr>
        <w:t>Это «CASE STUDY» конкретных проектов, разработанных с использованием метода «поссибилистской экономики», т.е. нового направления экономики развития, разработанного А.О. Хиршманом (США) и развиваемого Лукой Мелдолези (Европа) с его итальянской рабочей группой (группой, активным членом которой я являюсь с 1986 года). За годы работы экономистом в сфере бизнеса я адаптировал и расширил анализ и операционные инструменты метода поссибилизма к теме развития и создания бизнеса, дополнив метод некоторыми новыми операционными инструментами, полученными в результате моей практической работы и анализа различных реалий, в которых я работал. Эта адаптация «поссибилизма» к экономике бизнеса оказалась особенно полезной, помогая мне находить возможные решения сложных проблем в неблагополучных социальных и экономических контекстах</w:t>
      </w:r>
      <w:r w:rsidR="00C55F15" w:rsidRPr="00C55F15">
        <w:rPr>
          <w:rFonts w:ascii="Times New Roman" w:hAnsi="Times New Roman" w:cs="Times New Roman"/>
        </w:rPr>
        <w:t xml:space="preserve">. </w:t>
      </w:r>
    </w:p>
    <w:p w14:paraId="6B3676F1" w14:textId="639C6E11" w:rsidR="00C55F15" w:rsidRPr="00C55F15" w:rsidRDefault="00C55F15" w:rsidP="00C55F15">
      <w:pPr>
        <w:spacing w:after="0" w:line="240" w:lineRule="auto"/>
        <w:ind w:firstLine="708"/>
        <w:jc w:val="both"/>
        <w:rPr>
          <w:rFonts w:ascii="Times New Roman" w:hAnsi="Times New Roman" w:cs="Times New Roman"/>
        </w:rPr>
      </w:pPr>
      <w:r w:rsidRPr="00BC58EC">
        <w:rPr>
          <w:rFonts w:ascii="Times New Roman" w:hAnsi="Times New Roman" w:cs="Times New Roman"/>
          <w:i/>
          <w:iCs/>
        </w:rPr>
        <w:t>Цель</w:t>
      </w:r>
      <w:r w:rsidRPr="00C55F15">
        <w:rPr>
          <w:rFonts w:ascii="Times New Roman" w:hAnsi="Times New Roman" w:cs="Times New Roman"/>
        </w:rPr>
        <w:t xml:space="preserve">: </w:t>
      </w:r>
      <w:r w:rsidR="00C33746" w:rsidRPr="00C33746">
        <w:rPr>
          <w:rFonts w:ascii="Times New Roman" w:hAnsi="Times New Roman" w:cs="Times New Roman"/>
        </w:rPr>
        <w:t>Цель данного исследования - дать конкретный пример того, как метод поссибилизма полезен для создания работы и бизнеса в любой сфере экономики</w:t>
      </w:r>
      <w:r w:rsidRPr="00C55F15">
        <w:rPr>
          <w:rFonts w:ascii="Times New Roman" w:hAnsi="Times New Roman" w:cs="Times New Roman"/>
        </w:rPr>
        <w:t xml:space="preserve">. </w:t>
      </w:r>
    </w:p>
    <w:p w14:paraId="237DDE02" w14:textId="552EFFFA" w:rsidR="00C55F15" w:rsidRPr="00C55F15" w:rsidRDefault="00C55F15" w:rsidP="00C55F15">
      <w:pPr>
        <w:spacing w:after="0" w:line="240" w:lineRule="auto"/>
        <w:ind w:firstLine="708"/>
        <w:jc w:val="both"/>
        <w:rPr>
          <w:rFonts w:ascii="Times New Roman" w:hAnsi="Times New Roman" w:cs="Times New Roman"/>
        </w:rPr>
      </w:pPr>
      <w:r w:rsidRPr="00BC58EC">
        <w:rPr>
          <w:rFonts w:ascii="Times New Roman" w:hAnsi="Times New Roman" w:cs="Times New Roman"/>
          <w:i/>
          <w:iCs/>
        </w:rPr>
        <w:t>Методы</w:t>
      </w:r>
      <w:r w:rsidRPr="00C55F15">
        <w:rPr>
          <w:rFonts w:ascii="Times New Roman" w:hAnsi="Times New Roman" w:cs="Times New Roman"/>
        </w:rPr>
        <w:t xml:space="preserve">: </w:t>
      </w:r>
      <w:r w:rsidR="00E63556" w:rsidRPr="00E63556">
        <w:rPr>
          <w:rFonts w:ascii="Times New Roman" w:hAnsi="Times New Roman" w:cs="Times New Roman"/>
        </w:rPr>
        <w:t>статье анализируется авторский проект и его результаты</w:t>
      </w:r>
      <w:r w:rsidRPr="00C55F15">
        <w:rPr>
          <w:rFonts w:ascii="Times New Roman" w:hAnsi="Times New Roman" w:cs="Times New Roman"/>
        </w:rPr>
        <w:t xml:space="preserve">. </w:t>
      </w:r>
    </w:p>
    <w:p w14:paraId="2EBAC047" w14:textId="4FD55C50" w:rsidR="00C55F15" w:rsidRPr="00C55F15" w:rsidRDefault="00C55F15" w:rsidP="00C55F15">
      <w:pPr>
        <w:spacing w:after="0" w:line="240" w:lineRule="auto"/>
        <w:ind w:firstLine="708"/>
        <w:jc w:val="both"/>
        <w:rPr>
          <w:rFonts w:ascii="Times New Roman" w:hAnsi="Times New Roman" w:cs="Times New Roman"/>
        </w:rPr>
      </w:pPr>
      <w:r w:rsidRPr="00BC58EC">
        <w:rPr>
          <w:rFonts w:ascii="Times New Roman" w:hAnsi="Times New Roman" w:cs="Times New Roman"/>
          <w:i/>
          <w:iCs/>
        </w:rPr>
        <w:t>Результат</w:t>
      </w:r>
      <w:r w:rsidRPr="00C55F15">
        <w:rPr>
          <w:rFonts w:ascii="Times New Roman" w:hAnsi="Times New Roman" w:cs="Times New Roman"/>
        </w:rPr>
        <w:t xml:space="preserve">: </w:t>
      </w:r>
      <w:r w:rsidR="00BC58EC" w:rsidRPr="00BC58EC">
        <w:rPr>
          <w:rFonts w:ascii="Times New Roman" w:hAnsi="Times New Roman" w:cs="Times New Roman"/>
        </w:rPr>
        <w:t>Эта адаптация «поссибилизма в экономике» к экономике бизнеса является демонстрацией того, как полезно помогать экономисту находить «возможные» решения сложных проблем в неблагополучных социальных и экономических контекстах</w:t>
      </w:r>
      <w:r w:rsidRPr="00C55F15">
        <w:rPr>
          <w:rFonts w:ascii="Times New Roman" w:hAnsi="Times New Roman" w:cs="Times New Roman"/>
        </w:rPr>
        <w:t xml:space="preserve">. </w:t>
      </w:r>
    </w:p>
    <w:p w14:paraId="4D6F3D8E" w14:textId="340B44D3" w:rsidR="00C55F15" w:rsidRPr="00C55F15" w:rsidRDefault="00C55F15" w:rsidP="00C55F15">
      <w:pPr>
        <w:spacing w:after="0" w:line="240" w:lineRule="auto"/>
        <w:ind w:firstLine="708"/>
        <w:jc w:val="both"/>
        <w:rPr>
          <w:rFonts w:ascii="Times New Roman" w:hAnsi="Times New Roman" w:cs="Times New Roman"/>
        </w:rPr>
      </w:pPr>
      <w:r w:rsidRPr="00BC58EC">
        <w:rPr>
          <w:rFonts w:ascii="Times New Roman" w:hAnsi="Times New Roman" w:cs="Times New Roman"/>
          <w:i/>
          <w:iCs/>
        </w:rPr>
        <w:t>Ключевые слова</w:t>
      </w:r>
      <w:r w:rsidRPr="00C55F15">
        <w:rPr>
          <w:rFonts w:ascii="Times New Roman" w:hAnsi="Times New Roman" w:cs="Times New Roman"/>
        </w:rPr>
        <w:t xml:space="preserve">: </w:t>
      </w:r>
      <w:r w:rsidR="00A84172" w:rsidRPr="00A84172">
        <w:rPr>
          <w:rFonts w:ascii="Times New Roman" w:hAnsi="Times New Roman" w:cs="Times New Roman"/>
        </w:rPr>
        <w:t>Циркулярная экономика, Поссибилизм в экономике, Исследования и разработки, Создание бизнеса</w:t>
      </w:r>
      <w:r w:rsidRPr="00C55F15">
        <w:rPr>
          <w:rFonts w:ascii="Times New Roman" w:hAnsi="Times New Roman" w:cs="Times New Roman"/>
        </w:rPr>
        <w:t xml:space="preserve">. </w:t>
      </w:r>
    </w:p>
    <w:p w14:paraId="3F9961A7"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7A44212D"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556D2D40" w14:textId="77777777" w:rsidR="00A84172" w:rsidRPr="002A2A5D" w:rsidRDefault="00A84172" w:rsidP="00A84172">
      <w:pPr>
        <w:spacing w:after="0" w:line="240" w:lineRule="auto"/>
        <w:jc w:val="center"/>
        <w:textAlignment w:val="baseline"/>
        <w:rPr>
          <w:rFonts w:ascii="Times New Roman" w:eastAsia="Times New Roman" w:hAnsi="Times New Roman" w:cs="Times New Roman"/>
          <w:b/>
          <w:kern w:val="0"/>
          <w:sz w:val="24"/>
          <w:szCs w:val="24"/>
          <w:lang w:val="ru-RU" w:eastAsia="it-IT"/>
          <w14:ligatures w14:val="none"/>
        </w:rPr>
      </w:pPr>
      <w:r w:rsidRPr="002A2A5D">
        <w:rPr>
          <w:rFonts w:ascii="Times New Roman" w:eastAsia="Times New Roman" w:hAnsi="Times New Roman" w:cs="Times New Roman"/>
          <w:b/>
          <w:kern w:val="0"/>
          <w:lang w:val="ru-RU" w:eastAsia="it-IT"/>
          <w14:ligatures w14:val="none"/>
        </w:rPr>
        <w:t>П. Капуто</w:t>
      </w:r>
      <w:r w:rsidRPr="002A2A5D">
        <w:rPr>
          <w:rFonts w:ascii="Times New Roman" w:eastAsia="Times New Roman" w:hAnsi="Times New Roman" w:cs="Times New Roman"/>
          <w:b/>
          <w:kern w:val="0"/>
          <w:sz w:val="17"/>
          <w:szCs w:val="17"/>
          <w:vertAlign w:val="superscript"/>
          <w:lang w:val="ru-RU" w:eastAsia="it-IT"/>
          <w14:ligatures w14:val="none"/>
        </w:rPr>
        <w:t>1</w:t>
      </w:r>
      <w:r w:rsidRPr="002A2A5D">
        <w:rPr>
          <w:rFonts w:ascii="Times New Roman" w:eastAsia="Times New Roman" w:hAnsi="Times New Roman" w:cs="Times New Roman"/>
          <w:b/>
          <w:kern w:val="0"/>
          <w:sz w:val="17"/>
          <w:szCs w:val="17"/>
          <w:lang w:val="it-IT" w:eastAsia="it-IT"/>
          <w14:ligatures w14:val="none"/>
        </w:rPr>
        <w:t> </w:t>
      </w:r>
    </w:p>
    <w:p w14:paraId="586DDA1F" w14:textId="77777777" w:rsidR="00A84172" w:rsidRPr="002A2A5D" w:rsidRDefault="00A84172" w:rsidP="00A84172">
      <w:pPr>
        <w:spacing w:after="0" w:line="240" w:lineRule="auto"/>
        <w:jc w:val="center"/>
        <w:textAlignment w:val="baseline"/>
        <w:rPr>
          <w:rFonts w:ascii="Times New Roman" w:eastAsia="Times New Roman" w:hAnsi="Times New Roman" w:cs="Times New Roman"/>
          <w:bCs/>
          <w:kern w:val="0"/>
          <w:sz w:val="24"/>
          <w:szCs w:val="24"/>
          <w:lang w:val="ru-RU" w:eastAsia="it-IT"/>
          <w14:ligatures w14:val="none"/>
        </w:rPr>
      </w:pPr>
      <w:r w:rsidRPr="002A2A5D">
        <w:rPr>
          <w:rFonts w:ascii="Times New Roman" w:eastAsia="Times New Roman" w:hAnsi="Times New Roman" w:cs="Times New Roman"/>
          <w:bCs/>
          <w:kern w:val="0"/>
          <w:sz w:val="17"/>
          <w:szCs w:val="17"/>
          <w:vertAlign w:val="superscript"/>
          <w:lang w:val="ru-RU" w:eastAsia="it-IT"/>
          <w14:ligatures w14:val="none"/>
        </w:rPr>
        <w:t>1</w:t>
      </w:r>
      <w:r w:rsidRPr="002A2A5D">
        <w:rPr>
          <w:rFonts w:ascii="Times New Roman" w:eastAsia="Times New Roman" w:hAnsi="Times New Roman" w:cs="Times New Roman"/>
          <w:bCs/>
          <w:kern w:val="0"/>
          <w:lang w:val="ru-RU" w:eastAsia="it-IT"/>
          <w14:ligatures w14:val="none"/>
        </w:rPr>
        <w:t>Инновационный Евразийский университет, Казахстан</w:t>
      </w:r>
      <w:r w:rsidRPr="002A2A5D">
        <w:rPr>
          <w:rFonts w:ascii="Times New Roman" w:eastAsia="Times New Roman" w:hAnsi="Times New Roman" w:cs="Times New Roman"/>
          <w:bCs/>
          <w:kern w:val="0"/>
          <w:lang w:val="it-IT" w:eastAsia="it-IT"/>
          <w14:ligatures w14:val="none"/>
        </w:rPr>
        <w:t> </w:t>
      </w:r>
    </w:p>
    <w:p w14:paraId="0955CA5B" w14:textId="77777777" w:rsidR="00A84172" w:rsidRPr="00C55F15" w:rsidRDefault="00A84172" w:rsidP="00A84172">
      <w:pPr>
        <w:spacing w:after="0" w:line="240" w:lineRule="auto"/>
        <w:ind w:firstLine="708"/>
        <w:jc w:val="center"/>
        <w:rPr>
          <w:rFonts w:ascii="Times New Roman" w:hAnsi="Times New Roman" w:cs="Times New Roman"/>
        </w:rPr>
      </w:pPr>
      <w:r w:rsidRPr="002A2A5D">
        <w:rPr>
          <w:rFonts w:ascii="Times New Roman" w:eastAsia="Times New Roman" w:hAnsi="Times New Roman" w:cs="Times New Roman"/>
          <w:bCs/>
          <w:kern w:val="0"/>
          <w:lang w:val="fr-FR"/>
          <w14:ligatures w14:val="none"/>
        </w:rPr>
        <w:t xml:space="preserve">*(e-mail: </w:t>
      </w:r>
      <w:hyperlink r:id="rId9" w:tgtFrame="_blank" w:history="1">
        <w:r w:rsidRPr="002A2A5D">
          <w:rPr>
            <w:rFonts w:ascii="Times New Roman" w:eastAsia="Times New Roman" w:hAnsi="Times New Roman" w:cs="Times New Roman"/>
            <w:bCs/>
            <w:color w:val="0000FF"/>
            <w:kern w:val="0"/>
            <w:u w:val="single"/>
            <w:lang w:val="fr-FR"/>
            <w14:ligatures w14:val="none"/>
          </w:rPr>
          <w:t>info@paolocaputo.eu</w:t>
        </w:r>
      </w:hyperlink>
      <w:r>
        <w:rPr>
          <w:rFonts w:ascii="Times New Roman" w:eastAsia="Times New Roman" w:hAnsi="Times New Roman" w:cs="Times New Roman"/>
          <w:bCs/>
          <w:color w:val="0000FF"/>
          <w:kern w:val="0"/>
          <w:u w:val="single"/>
          <w:lang w:val="fr-FR"/>
          <w14:ligatures w14:val="none"/>
        </w:rPr>
        <w:t>)</w:t>
      </w:r>
    </w:p>
    <w:p w14:paraId="2E1F56CE"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5E378BD3" w14:textId="77777777" w:rsidR="00A636D4" w:rsidRPr="00A636D4" w:rsidRDefault="00A636D4" w:rsidP="00A636D4">
      <w:pPr>
        <w:spacing w:after="0" w:line="240" w:lineRule="auto"/>
        <w:ind w:firstLine="708"/>
        <w:jc w:val="center"/>
        <w:rPr>
          <w:rFonts w:ascii="Times New Roman" w:hAnsi="Times New Roman" w:cs="Times New Roman"/>
        </w:rPr>
      </w:pPr>
      <w:r w:rsidRPr="00A636D4">
        <w:rPr>
          <w:rFonts w:ascii="Times New Roman" w:hAnsi="Times New Roman" w:cs="Times New Roman"/>
        </w:rPr>
        <w:t>АЙНАЛМАЛЫ ЭКОНОМИКА</w:t>
      </w:r>
    </w:p>
    <w:p w14:paraId="13FC0641" w14:textId="77777777" w:rsidR="00A636D4" w:rsidRPr="00A636D4" w:rsidRDefault="00A636D4" w:rsidP="00A636D4">
      <w:pPr>
        <w:spacing w:after="0" w:line="240" w:lineRule="auto"/>
        <w:ind w:firstLine="708"/>
        <w:jc w:val="center"/>
        <w:rPr>
          <w:rFonts w:ascii="Times New Roman" w:hAnsi="Times New Roman" w:cs="Times New Roman"/>
        </w:rPr>
      </w:pPr>
      <w:r w:rsidRPr="00A636D4">
        <w:rPr>
          <w:rFonts w:ascii="Times New Roman" w:hAnsi="Times New Roman" w:cs="Times New Roman"/>
        </w:rPr>
        <w:t>ҚАЛДЫҚТАРДЫ ЖИНАУ ЖӘНЕ КӘДЕГЕ ЖАРАТУ БОЙЫНША ЫҚТИМАЛ ШЕШІМДЕР</w:t>
      </w:r>
    </w:p>
    <w:p w14:paraId="4688B4F8" w14:textId="77777777" w:rsidR="00A636D4" w:rsidRPr="00A636D4" w:rsidRDefault="00A636D4" w:rsidP="00A636D4">
      <w:pPr>
        <w:spacing w:after="0" w:line="240" w:lineRule="auto"/>
        <w:ind w:firstLine="708"/>
        <w:jc w:val="center"/>
        <w:rPr>
          <w:rFonts w:ascii="Times New Roman" w:hAnsi="Times New Roman" w:cs="Times New Roman"/>
        </w:rPr>
      </w:pPr>
      <w:r w:rsidRPr="00A636D4">
        <w:rPr>
          <w:rFonts w:ascii="Times New Roman" w:hAnsi="Times New Roman" w:cs="Times New Roman"/>
        </w:rPr>
        <w:t>КЕЙС-ЗЕРТТЕУ 1:</w:t>
      </w:r>
    </w:p>
    <w:p w14:paraId="769A08BF" w14:textId="05936145" w:rsidR="00C55F15" w:rsidRPr="00C55F15" w:rsidRDefault="00A636D4" w:rsidP="00A636D4">
      <w:pPr>
        <w:spacing w:after="0" w:line="240" w:lineRule="auto"/>
        <w:ind w:firstLine="708"/>
        <w:jc w:val="center"/>
        <w:rPr>
          <w:rFonts w:ascii="Times New Roman" w:hAnsi="Times New Roman" w:cs="Times New Roman"/>
        </w:rPr>
      </w:pPr>
      <w:r w:rsidRPr="00A636D4">
        <w:rPr>
          <w:rFonts w:ascii="Times New Roman" w:hAnsi="Times New Roman" w:cs="Times New Roman"/>
        </w:rPr>
        <w:t>Қағаз бен картонды кәдеге жарату экономикалық күйзеліске ұшыраған аудандарда төменгi кәсiпорындарды құру тәртiбi.  Италиядағы практикалық тәжірибе</w:t>
      </w:r>
    </w:p>
    <w:p w14:paraId="0E4E7D1B" w14:textId="77777777" w:rsidR="00C55F15" w:rsidRPr="00C55F15" w:rsidRDefault="00C55F15" w:rsidP="00C55F15">
      <w:pPr>
        <w:spacing w:after="0" w:line="240" w:lineRule="auto"/>
        <w:ind w:firstLine="708"/>
        <w:jc w:val="both"/>
        <w:rPr>
          <w:rFonts w:ascii="Times New Roman" w:hAnsi="Times New Roman" w:cs="Times New Roman"/>
        </w:rPr>
      </w:pPr>
    </w:p>
    <w:p w14:paraId="742226A2" w14:textId="7F43D04F" w:rsidR="00C55F15" w:rsidRPr="00C55F15" w:rsidRDefault="00A636D4" w:rsidP="00A636D4">
      <w:pPr>
        <w:spacing w:after="0" w:line="240" w:lineRule="auto"/>
        <w:ind w:firstLine="708"/>
        <w:jc w:val="both"/>
        <w:rPr>
          <w:rFonts w:ascii="Times New Roman" w:hAnsi="Times New Roman" w:cs="Times New Roman"/>
        </w:rPr>
      </w:pPr>
      <w:r w:rsidRPr="00A636D4">
        <w:rPr>
          <w:rFonts w:ascii="Times New Roman" w:hAnsi="Times New Roman" w:cs="Times New Roman"/>
          <w:b/>
          <w:bCs/>
        </w:rPr>
        <w:t>Реферат</w:t>
      </w:r>
      <w:r>
        <w:rPr>
          <w:rFonts w:ascii="Times New Roman" w:hAnsi="Times New Roman" w:cs="Times New Roman"/>
        </w:rPr>
        <w:t xml:space="preserve">. </w:t>
      </w:r>
      <w:r w:rsidRPr="00A636D4">
        <w:rPr>
          <w:rFonts w:ascii="Times New Roman" w:hAnsi="Times New Roman" w:cs="Times New Roman"/>
        </w:rPr>
        <w:t>Бұл мақала айналмалы экономикада іске асырылатын (немесе ұсынылатын) идеялар мен жобаларды жария етуге арналған. Бұл тақырып азаматтар мен шағын бизнес субъектілері өндірген қалдықтарды жинау және қайта өңдеу болып табылады.</w:t>
      </w:r>
      <w:r>
        <w:rPr>
          <w:rFonts w:ascii="Times New Roman" w:hAnsi="Times New Roman" w:cs="Times New Roman"/>
        </w:rPr>
        <w:t xml:space="preserve"> </w:t>
      </w:r>
      <w:r w:rsidRPr="00A636D4">
        <w:rPr>
          <w:rFonts w:ascii="Times New Roman" w:hAnsi="Times New Roman" w:cs="Times New Roman"/>
        </w:rPr>
        <w:t xml:space="preserve">Бұл «CASE STUDY» нақты жобалардың «case study» әдісі, яғни А.О. Хиршман (АҚШ) ауытқыған және Лука Мельтолеси (ЕУРОПА) өзінің итальяндық жұмыс тобымен (1986 жылдан бастап белсенді мүше болып келемін) әзірлеген даму экономикасының жаңа саласы. Бизнес-экономист болып жұмыс істеген жылдары мен бизнесті дамыту және құру тақырыбына мүмкіндік беретін әдістің талдау және жедел құралдарын бейімдеп, ұлғайттым, </w:t>
      </w:r>
      <w:r w:rsidRPr="00A636D4">
        <w:rPr>
          <w:rFonts w:ascii="Times New Roman" w:hAnsi="Times New Roman" w:cs="Times New Roman"/>
        </w:rPr>
        <w:lastRenderedPageBreak/>
        <w:t>тәжірибелік жұмысымнан және жұмыс істеген түрлі болмыстарды талдаудан алынған жаңа операциялық құралдармен әдісті кеңейттім. «Мүмкіншіліктің» бизнес-экономикаға бейімделуі маған қолайсыз әлеуметтік-экономикалық контексте күрделі проблемалардың ықтимал шешімін табуға көмектескені үшін ерекше пайдалы болды.</w:t>
      </w:r>
    </w:p>
    <w:p w14:paraId="5D310D09" w14:textId="5D61325F" w:rsidR="00C55F15" w:rsidRPr="00C55F15" w:rsidRDefault="00C06CAA" w:rsidP="00C55F15">
      <w:pPr>
        <w:spacing w:after="0" w:line="240" w:lineRule="auto"/>
        <w:ind w:firstLine="708"/>
        <w:jc w:val="both"/>
        <w:rPr>
          <w:rFonts w:ascii="Times New Roman" w:hAnsi="Times New Roman" w:cs="Times New Roman"/>
        </w:rPr>
      </w:pPr>
      <w:r w:rsidRPr="00C06CAA">
        <w:rPr>
          <w:rFonts w:ascii="Times New Roman" w:hAnsi="Times New Roman" w:cs="Times New Roman"/>
          <w:i/>
          <w:iCs/>
        </w:rPr>
        <w:t>Объективті</w:t>
      </w:r>
      <w:r w:rsidR="00C55F15" w:rsidRPr="00C55F15">
        <w:rPr>
          <w:rFonts w:ascii="Times New Roman" w:hAnsi="Times New Roman" w:cs="Times New Roman"/>
        </w:rPr>
        <w:t xml:space="preserve">: </w:t>
      </w:r>
      <w:r w:rsidRPr="00C06CAA">
        <w:rPr>
          <w:rFonts w:ascii="Times New Roman" w:hAnsi="Times New Roman" w:cs="Times New Roman"/>
        </w:rPr>
        <w:t>Бұл зерттеудің мақсаты экономиканың кез келген саласында жұмыс пен бизнес құру үшін мүмкін әдістің қаншалықты пайдалы екенін нақты мысалға келтіру болып табылады.</w:t>
      </w:r>
      <w:r w:rsidR="00C55F15" w:rsidRPr="00C55F15">
        <w:rPr>
          <w:rFonts w:ascii="Times New Roman" w:hAnsi="Times New Roman" w:cs="Times New Roman"/>
        </w:rPr>
        <w:t xml:space="preserve">. </w:t>
      </w:r>
    </w:p>
    <w:p w14:paraId="3DCDF999" w14:textId="3EBCABF3" w:rsidR="00C55F15" w:rsidRPr="00C55F15" w:rsidRDefault="00C55F15" w:rsidP="00C55F15">
      <w:pPr>
        <w:spacing w:after="0" w:line="240" w:lineRule="auto"/>
        <w:ind w:firstLine="708"/>
        <w:jc w:val="both"/>
        <w:rPr>
          <w:rFonts w:ascii="Times New Roman" w:hAnsi="Times New Roman" w:cs="Times New Roman"/>
        </w:rPr>
      </w:pPr>
      <w:r w:rsidRPr="00A84172">
        <w:rPr>
          <w:rFonts w:ascii="Times New Roman" w:hAnsi="Times New Roman" w:cs="Times New Roman"/>
          <w:i/>
          <w:iCs/>
        </w:rPr>
        <w:t>Әдістер</w:t>
      </w:r>
      <w:r w:rsidRPr="00C55F15">
        <w:rPr>
          <w:rFonts w:ascii="Times New Roman" w:hAnsi="Times New Roman" w:cs="Times New Roman"/>
        </w:rPr>
        <w:t xml:space="preserve">: </w:t>
      </w:r>
      <w:r w:rsidR="00CA15E8" w:rsidRPr="00CA15E8">
        <w:rPr>
          <w:rFonts w:ascii="Times New Roman" w:hAnsi="Times New Roman" w:cs="Times New Roman"/>
        </w:rPr>
        <w:t>Мақалада автордың жобасы және оның нәтижелері талданады</w:t>
      </w:r>
      <w:r w:rsidRPr="00C55F15">
        <w:rPr>
          <w:rFonts w:ascii="Times New Roman" w:hAnsi="Times New Roman" w:cs="Times New Roman"/>
        </w:rPr>
        <w:t>.</w:t>
      </w:r>
    </w:p>
    <w:p w14:paraId="21ED2891" w14:textId="39C6D288"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r w:rsidRPr="00A84172">
        <w:rPr>
          <w:rFonts w:ascii="Times New Roman" w:hAnsi="Times New Roman" w:cs="Times New Roman"/>
          <w:i/>
          <w:iCs/>
        </w:rPr>
        <w:t>Нәтижесі</w:t>
      </w:r>
      <w:r w:rsidRPr="00C55F15">
        <w:rPr>
          <w:rFonts w:ascii="Times New Roman" w:hAnsi="Times New Roman" w:cs="Times New Roman"/>
        </w:rPr>
        <w:t xml:space="preserve">: </w:t>
      </w:r>
      <w:r w:rsidR="00CA15E8" w:rsidRPr="00CA15E8">
        <w:rPr>
          <w:rFonts w:ascii="Times New Roman" w:hAnsi="Times New Roman" w:cs="Times New Roman"/>
        </w:rPr>
        <w:t>«Экономикадағы мүмкіншіліктің» бизнес-экономикаға бейімделуі экономистке қолайсыз әлеуметтік-экономикалық контекстерде күрделі проблемалардың «мүмкін» шешімдерін табуға көмектесетін пайдалылықтың көрінісі болып табылады</w:t>
      </w:r>
      <w:r w:rsidRPr="00C55F15">
        <w:rPr>
          <w:rFonts w:ascii="Times New Roman" w:hAnsi="Times New Roman" w:cs="Times New Roman"/>
        </w:rPr>
        <w:t xml:space="preserve">. </w:t>
      </w:r>
    </w:p>
    <w:p w14:paraId="223A0F2E" w14:textId="504F1CF0" w:rsidR="00C55F15" w:rsidRPr="00C55F15" w:rsidRDefault="00C55F15" w:rsidP="00C55F15">
      <w:pPr>
        <w:spacing w:after="0" w:line="240" w:lineRule="auto"/>
        <w:ind w:firstLine="708"/>
        <w:jc w:val="both"/>
        <w:rPr>
          <w:rFonts w:ascii="Times New Roman" w:hAnsi="Times New Roman" w:cs="Times New Roman"/>
        </w:rPr>
      </w:pPr>
      <w:r w:rsidRPr="00A84172">
        <w:rPr>
          <w:rFonts w:ascii="Times New Roman" w:hAnsi="Times New Roman" w:cs="Times New Roman"/>
          <w:i/>
          <w:iCs/>
        </w:rPr>
        <w:t>Кілт сөздер</w:t>
      </w:r>
      <w:r w:rsidRPr="00C55F15">
        <w:rPr>
          <w:rFonts w:ascii="Times New Roman" w:hAnsi="Times New Roman" w:cs="Times New Roman"/>
        </w:rPr>
        <w:t xml:space="preserve">: </w:t>
      </w:r>
      <w:r w:rsidR="00626086" w:rsidRPr="00626086">
        <w:rPr>
          <w:rFonts w:ascii="Times New Roman" w:hAnsi="Times New Roman" w:cs="Times New Roman"/>
        </w:rPr>
        <w:t>Айналмалы экономика, Экономикадағы мүмкіншілік, ғылыми-зерттеу және тәжірибелік-конструкторлық жұмыс, бизнес құру</w:t>
      </w:r>
    </w:p>
    <w:p w14:paraId="28651CA6" w14:textId="77777777" w:rsidR="00C55F15" w:rsidRPr="00C55F15" w:rsidRDefault="00C55F15" w:rsidP="00C55F15">
      <w:pPr>
        <w:spacing w:after="0" w:line="240" w:lineRule="auto"/>
        <w:ind w:firstLine="708"/>
        <w:jc w:val="both"/>
        <w:rPr>
          <w:rFonts w:ascii="Times New Roman" w:hAnsi="Times New Roman" w:cs="Times New Roman"/>
        </w:rPr>
      </w:pPr>
    </w:p>
    <w:p w14:paraId="4A08C3FA"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4D532616" w14:textId="77777777" w:rsidR="00C55F15" w:rsidRPr="00A84172" w:rsidRDefault="00C55F15" w:rsidP="00C55F15">
      <w:pPr>
        <w:spacing w:after="0" w:line="240" w:lineRule="auto"/>
        <w:ind w:firstLine="708"/>
        <w:jc w:val="both"/>
        <w:rPr>
          <w:rFonts w:ascii="Times New Roman" w:hAnsi="Times New Roman" w:cs="Times New Roman"/>
          <w:b/>
          <w:bCs/>
        </w:rPr>
      </w:pPr>
      <w:r w:rsidRPr="00A84172">
        <w:rPr>
          <w:rFonts w:ascii="Times New Roman" w:hAnsi="Times New Roman" w:cs="Times New Roman"/>
          <w:b/>
          <w:bCs/>
        </w:rPr>
        <w:t xml:space="preserve">Сведения об авторах:  </w:t>
      </w:r>
    </w:p>
    <w:p w14:paraId="09E8F2C9" w14:textId="77777777" w:rsidR="00C55F15" w:rsidRPr="00C55F15"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 </w:t>
      </w:r>
    </w:p>
    <w:p w14:paraId="330C32AE" w14:textId="52617AAE" w:rsidR="00C55F15" w:rsidRPr="0083341F" w:rsidRDefault="00C55F15" w:rsidP="00C55F15">
      <w:pPr>
        <w:spacing w:after="0" w:line="240" w:lineRule="auto"/>
        <w:ind w:firstLine="708"/>
        <w:jc w:val="both"/>
        <w:rPr>
          <w:rFonts w:ascii="Times New Roman" w:hAnsi="Times New Roman" w:cs="Times New Roman"/>
        </w:rPr>
      </w:pPr>
      <w:r w:rsidRPr="00C55F15">
        <w:rPr>
          <w:rFonts w:ascii="Times New Roman" w:hAnsi="Times New Roman" w:cs="Times New Roman"/>
        </w:rPr>
        <w:t xml:space="preserve">П. Капуто - халықаралық Senior Lecturer, PhD, </w:t>
      </w:r>
      <w:r w:rsidR="008021D5">
        <w:rPr>
          <w:rFonts w:ascii="Times New Roman" w:hAnsi="Times New Roman" w:cs="Times New Roman"/>
        </w:rPr>
        <w:t xml:space="preserve">Senor Economist, </w:t>
      </w:r>
      <w:r w:rsidRPr="00C55F15">
        <w:rPr>
          <w:rFonts w:ascii="Times New Roman" w:hAnsi="Times New Roman" w:cs="Times New Roman"/>
        </w:rPr>
        <w:t>Еуразиялық инновациялық университетінің Адъюнкт-профессоры, Павлодар, Қазақстан Республикасы. П. Капуто - Международный Senor Lecturer, PhD, Адъюнкт-профессор Евразийского инновационного университета, Павлодар, Республика Казахстан. P. Caputo - International Senior Lecturer, PhD, Associate Professor at the Eurasian Innovation University, Pavlodar, Republic of Kazakhstan.</w:t>
      </w:r>
      <w:r w:rsidR="00E63556">
        <w:rPr>
          <w:rFonts w:ascii="Times New Roman" w:hAnsi="Times New Roman" w:cs="Times New Roman"/>
        </w:rPr>
        <w:t xml:space="preserve"> </w:t>
      </w:r>
      <w:r w:rsidRPr="00C55F15">
        <w:rPr>
          <w:rFonts w:ascii="Times New Roman" w:hAnsi="Times New Roman" w:cs="Times New Roman"/>
        </w:rPr>
        <w:t xml:space="preserve">E-mail: </w:t>
      </w:r>
      <w:r w:rsidR="00E63556">
        <w:rPr>
          <w:rFonts w:ascii="Times New Roman" w:hAnsi="Times New Roman" w:cs="Times New Roman"/>
        </w:rPr>
        <w:t>i</w:t>
      </w:r>
      <w:r w:rsidR="00E63556" w:rsidRPr="00E63556">
        <w:rPr>
          <w:rFonts w:ascii="Times New Roman" w:hAnsi="Times New Roman" w:cs="Times New Roman"/>
        </w:rPr>
        <w:t>nfo@paolocaputo.eu</w:t>
      </w:r>
    </w:p>
    <w:sectPr w:rsidR="00C55F15" w:rsidRPr="0083341F" w:rsidSect="006F71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649A" w14:textId="77777777" w:rsidR="00540781" w:rsidRDefault="00540781" w:rsidP="0083341F">
      <w:pPr>
        <w:spacing w:after="0" w:line="240" w:lineRule="auto"/>
      </w:pPr>
      <w:r>
        <w:separator/>
      </w:r>
    </w:p>
  </w:endnote>
  <w:endnote w:type="continuationSeparator" w:id="0">
    <w:p w14:paraId="0A0E471E" w14:textId="77777777" w:rsidR="00540781" w:rsidRDefault="00540781" w:rsidP="0083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1AA5" w14:textId="77777777" w:rsidR="00540781" w:rsidRDefault="00540781" w:rsidP="0083341F">
      <w:pPr>
        <w:spacing w:after="0" w:line="240" w:lineRule="auto"/>
      </w:pPr>
      <w:r>
        <w:separator/>
      </w:r>
    </w:p>
  </w:footnote>
  <w:footnote w:type="continuationSeparator" w:id="0">
    <w:p w14:paraId="26FBBC70" w14:textId="77777777" w:rsidR="00540781" w:rsidRDefault="00540781" w:rsidP="00833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44E"/>
    <w:multiLevelType w:val="hybridMultilevel"/>
    <w:tmpl w:val="ED0A1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7E2651"/>
    <w:multiLevelType w:val="hybridMultilevel"/>
    <w:tmpl w:val="ED0A1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6154777">
    <w:abstractNumId w:val="0"/>
  </w:num>
  <w:num w:numId="2" w16cid:durableId="90283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E6"/>
    <w:rsid w:val="000116A6"/>
    <w:rsid w:val="000555A1"/>
    <w:rsid w:val="000D3914"/>
    <w:rsid w:val="000D4124"/>
    <w:rsid w:val="001E1048"/>
    <w:rsid w:val="002223C2"/>
    <w:rsid w:val="00257F69"/>
    <w:rsid w:val="002A2A5D"/>
    <w:rsid w:val="003B011B"/>
    <w:rsid w:val="003C63CC"/>
    <w:rsid w:val="004713B2"/>
    <w:rsid w:val="00472661"/>
    <w:rsid w:val="004753C0"/>
    <w:rsid w:val="004A33D5"/>
    <w:rsid w:val="00540781"/>
    <w:rsid w:val="0059310F"/>
    <w:rsid w:val="005A7C32"/>
    <w:rsid w:val="005B3A0E"/>
    <w:rsid w:val="00626086"/>
    <w:rsid w:val="00626884"/>
    <w:rsid w:val="006C416F"/>
    <w:rsid w:val="006D34D5"/>
    <w:rsid w:val="006D7537"/>
    <w:rsid w:val="006F12E8"/>
    <w:rsid w:val="006F71B9"/>
    <w:rsid w:val="007A44B3"/>
    <w:rsid w:val="008001C3"/>
    <w:rsid w:val="008021D5"/>
    <w:rsid w:val="008057E3"/>
    <w:rsid w:val="0083341F"/>
    <w:rsid w:val="0085496F"/>
    <w:rsid w:val="00887E65"/>
    <w:rsid w:val="009967B9"/>
    <w:rsid w:val="00A636D4"/>
    <w:rsid w:val="00A84172"/>
    <w:rsid w:val="00AD7FF5"/>
    <w:rsid w:val="00B157B8"/>
    <w:rsid w:val="00BC58EC"/>
    <w:rsid w:val="00C06CAA"/>
    <w:rsid w:val="00C33746"/>
    <w:rsid w:val="00C55F15"/>
    <w:rsid w:val="00C57122"/>
    <w:rsid w:val="00C75AD9"/>
    <w:rsid w:val="00CA15E8"/>
    <w:rsid w:val="00CB3DFE"/>
    <w:rsid w:val="00CE4A34"/>
    <w:rsid w:val="00D720E6"/>
    <w:rsid w:val="00DF06F6"/>
    <w:rsid w:val="00E23B7E"/>
    <w:rsid w:val="00E63556"/>
    <w:rsid w:val="00EF70A3"/>
    <w:rsid w:val="00F06C64"/>
    <w:rsid w:val="00F342DE"/>
    <w:rsid w:val="00F50C95"/>
    <w:rsid w:val="00F92A0E"/>
    <w:rsid w:val="00FB0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0AA7"/>
  <w15:chartTrackingRefBased/>
  <w15:docId w15:val="{F9D3D815-1B30-4B89-85F0-C92AF1B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4172"/>
    <w:pPr>
      <w:spacing w:line="259" w:lineRule="auto"/>
    </w:pPr>
    <w:rPr>
      <w:rFonts w:asciiTheme="minorHAnsi" w:hAnsiTheme="minorHAnsi"/>
      <w:sz w:val="22"/>
      <w:szCs w:val="22"/>
      <w:lang w:val="en-US"/>
    </w:rPr>
  </w:style>
  <w:style w:type="paragraph" w:styleId="Titolo1">
    <w:name w:val="heading 1"/>
    <w:basedOn w:val="Normale"/>
    <w:next w:val="Normale"/>
    <w:link w:val="Titolo1Carattere"/>
    <w:uiPriority w:val="9"/>
    <w:qFormat/>
    <w:rsid w:val="00D720E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it-IT"/>
    </w:rPr>
  </w:style>
  <w:style w:type="paragraph" w:styleId="Titolo2">
    <w:name w:val="heading 2"/>
    <w:basedOn w:val="Normale"/>
    <w:next w:val="Normale"/>
    <w:link w:val="Titolo2Carattere"/>
    <w:uiPriority w:val="9"/>
    <w:semiHidden/>
    <w:unhideWhenUsed/>
    <w:qFormat/>
    <w:rsid w:val="00D720E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it-IT"/>
    </w:rPr>
  </w:style>
  <w:style w:type="paragraph" w:styleId="Titolo3">
    <w:name w:val="heading 3"/>
    <w:basedOn w:val="Normale"/>
    <w:next w:val="Normale"/>
    <w:link w:val="Titolo3Carattere"/>
    <w:uiPriority w:val="9"/>
    <w:semiHidden/>
    <w:unhideWhenUsed/>
    <w:qFormat/>
    <w:rsid w:val="00D720E6"/>
    <w:pPr>
      <w:keepNext/>
      <w:keepLines/>
      <w:spacing w:before="160" w:after="80" w:line="278" w:lineRule="auto"/>
      <w:outlineLvl w:val="2"/>
    </w:pPr>
    <w:rPr>
      <w:rFonts w:eastAsiaTheme="majorEastAsia" w:cstheme="majorBidi"/>
      <w:color w:val="0F4761" w:themeColor="accent1" w:themeShade="BF"/>
      <w:sz w:val="28"/>
      <w:szCs w:val="28"/>
      <w:lang w:val="it-IT"/>
    </w:rPr>
  </w:style>
  <w:style w:type="paragraph" w:styleId="Titolo4">
    <w:name w:val="heading 4"/>
    <w:basedOn w:val="Normale"/>
    <w:next w:val="Normale"/>
    <w:link w:val="Titolo4Carattere"/>
    <w:uiPriority w:val="9"/>
    <w:semiHidden/>
    <w:unhideWhenUsed/>
    <w:qFormat/>
    <w:rsid w:val="00D720E6"/>
    <w:pPr>
      <w:keepNext/>
      <w:keepLines/>
      <w:spacing w:before="80" w:after="40" w:line="278" w:lineRule="auto"/>
      <w:outlineLvl w:val="3"/>
    </w:pPr>
    <w:rPr>
      <w:rFonts w:eastAsiaTheme="majorEastAsia" w:cstheme="majorBidi"/>
      <w:i/>
      <w:iCs/>
      <w:color w:val="0F4761" w:themeColor="accent1" w:themeShade="BF"/>
      <w:sz w:val="24"/>
      <w:szCs w:val="24"/>
      <w:lang w:val="it-IT"/>
    </w:rPr>
  </w:style>
  <w:style w:type="paragraph" w:styleId="Titolo5">
    <w:name w:val="heading 5"/>
    <w:basedOn w:val="Normale"/>
    <w:next w:val="Normale"/>
    <w:link w:val="Titolo5Carattere"/>
    <w:uiPriority w:val="9"/>
    <w:semiHidden/>
    <w:unhideWhenUsed/>
    <w:qFormat/>
    <w:rsid w:val="00D720E6"/>
    <w:pPr>
      <w:keepNext/>
      <w:keepLines/>
      <w:spacing w:before="80" w:after="40" w:line="278" w:lineRule="auto"/>
      <w:outlineLvl w:val="4"/>
    </w:pPr>
    <w:rPr>
      <w:rFonts w:eastAsiaTheme="majorEastAsia" w:cstheme="majorBidi"/>
      <w:color w:val="0F4761" w:themeColor="accent1" w:themeShade="BF"/>
      <w:sz w:val="24"/>
      <w:szCs w:val="24"/>
      <w:lang w:val="it-IT"/>
    </w:rPr>
  </w:style>
  <w:style w:type="paragraph" w:styleId="Titolo6">
    <w:name w:val="heading 6"/>
    <w:basedOn w:val="Normale"/>
    <w:next w:val="Normale"/>
    <w:link w:val="Titolo6Carattere"/>
    <w:uiPriority w:val="9"/>
    <w:semiHidden/>
    <w:unhideWhenUsed/>
    <w:qFormat/>
    <w:rsid w:val="00D720E6"/>
    <w:pPr>
      <w:keepNext/>
      <w:keepLines/>
      <w:spacing w:before="40" w:after="0" w:line="278" w:lineRule="auto"/>
      <w:outlineLvl w:val="5"/>
    </w:pPr>
    <w:rPr>
      <w:rFonts w:eastAsiaTheme="majorEastAsia" w:cstheme="majorBidi"/>
      <w:i/>
      <w:iCs/>
      <w:color w:val="595959" w:themeColor="text1" w:themeTint="A6"/>
      <w:sz w:val="24"/>
      <w:szCs w:val="24"/>
      <w:lang w:val="it-IT"/>
    </w:rPr>
  </w:style>
  <w:style w:type="paragraph" w:styleId="Titolo7">
    <w:name w:val="heading 7"/>
    <w:basedOn w:val="Normale"/>
    <w:next w:val="Normale"/>
    <w:link w:val="Titolo7Carattere"/>
    <w:uiPriority w:val="9"/>
    <w:semiHidden/>
    <w:unhideWhenUsed/>
    <w:qFormat/>
    <w:rsid w:val="00D720E6"/>
    <w:pPr>
      <w:keepNext/>
      <w:keepLines/>
      <w:spacing w:before="40" w:after="0" w:line="278" w:lineRule="auto"/>
      <w:outlineLvl w:val="6"/>
    </w:pPr>
    <w:rPr>
      <w:rFonts w:eastAsiaTheme="majorEastAsia" w:cstheme="majorBidi"/>
      <w:color w:val="595959" w:themeColor="text1" w:themeTint="A6"/>
      <w:sz w:val="24"/>
      <w:szCs w:val="24"/>
      <w:lang w:val="it-IT"/>
    </w:rPr>
  </w:style>
  <w:style w:type="paragraph" w:styleId="Titolo8">
    <w:name w:val="heading 8"/>
    <w:basedOn w:val="Normale"/>
    <w:next w:val="Normale"/>
    <w:link w:val="Titolo8Carattere"/>
    <w:uiPriority w:val="9"/>
    <w:semiHidden/>
    <w:unhideWhenUsed/>
    <w:qFormat/>
    <w:rsid w:val="00D720E6"/>
    <w:pPr>
      <w:keepNext/>
      <w:keepLines/>
      <w:spacing w:after="0" w:line="278" w:lineRule="auto"/>
      <w:outlineLvl w:val="7"/>
    </w:pPr>
    <w:rPr>
      <w:rFonts w:eastAsiaTheme="majorEastAsia" w:cstheme="majorBidi"/>
      <w:i/>
      <w:iCs/>
      <w:color w:val="272727" w:themeColor="text1" w:themeTint="D8"/>
      <w:sz w:val="24"/>
      <w:szCs w:val="24"/>
      <w:lang w:val="it-IT"/>
    </w:rPr>
  </w:style>
  <w:style w:type="paragraph" w:styleId="Titolo9">
    <w:name w:val="heading 9"/>
    <w:basedOn w:val="Normale"/>
    <w:next w:val="Normale"/>
    <w:link w:val="Titolo9Carattere"/>
    <w:uiPriority w:val="9"/>
    <w:semiHidden/>
    <w:unhideWhenUsed/>
    <w:qFormat/>
    <w:rsid w:val="00D720E6"/>
    <w:pPr>
      <w:keepNext/>
      <w:keepLines/>
      <w:spacing w:after="0" w:line="278" w:lineRule="auto"/>
      <w:outlineLvl w:val="8"/>
    </w:pPr>
    <w:rPr>
      <w:rFonts w:eastAsiaTheme="majorEastAsia" w:cstheme="majorBidi"/>
      <w:color w:val="272727" w:themeColor="text1" w:themeTint="D8"/>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20E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20E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20E6"/>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20E6"/>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720E6"/>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720E6"/>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720E6"/>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720E6"/>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720E6"/>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720E6"/>
    <w:pPr>
      <w:spacing w:after="80" w:line="240" w:lineRule="auto"/>
      <w:contextualSpacing/>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D720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20E6"/>
    <w:pPr>
      <w:numPr>
        <w:ilvl w:val="1"/>
      </w:numPr>
      <w:spacing w:line="278" w:lineRule="auto"/>
    </w:pPr>
    <w:rPr>
      <w:rFonts w:eastAsiaTheme="majorEastAsia" w:cstheme="majorBidi"/>
      <w:color w:val="595959" w:themeColor="text1" w:themeTint="A6"/>
      <w:spacing w:val="15"/>
      <w:sz w:val="28"/>
      <w:szCs w:val="28"/>
      <w:lang w:val="it-IT"/>
    </w:rPr>
  </w:style>
  <w:style w:type="character" w:customStyle="1" w:styleId="SottotitoloCarattere">
    <w:name w:val="Sottotitolo Carattere"/>
    <w:basedOn w:val="Carpredefinitoparagrafo"/>
    <w:link w:val="Sottotitolo"/>
    <w:uiPriority w:val="11"/>
    <w:rsid w:val="00D720E6"/>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20E6"/>
    <w:pPr>
      <w:spacing w:before="160" w:line="278" w:lineRule="auto"/>
      <w:jc w:val="center"/>
    </w:pPr>
    <w:rPr>
      <w:rFonts w:ascii="Calibri" w:hAnsi="Calibri"/>
      <w:i/>
      <w:iCs/>
      <w:color w:val="404040" w:themeColor="text1" w:themeTint="BF"/>
      <w:sz w:val="24"/>
      <w:szCs w:val="24"/>
      <w:lang w:val="it-IT"/>
    </w:rPr>
  </w:style>
  <w:style w:type="character" w:customStyle="1" w:styleId="CitazioneCarattere">
    <w:name w:val="Citazione Carattere"/>
    <w:basedOn w:val="Carpredefinitoparagrafo"/>
    <w:link w:val="Citazione"/>
    <w:uiPriority w:val="29"/>
    <w:rsid w:val="00D720E6"/>
    <w:rPr>
      <w:i/>
      <w:iCs/>
      <w:color w:val="404040" w:themeColor="text1" w:themeTint="BF"/>
    </w:rPr>
  </w:style>
  <w:style w:type="paragraph" w:styleId="Paragrafoelenco">
    <w:name w:val="List Paragraph"/>
    <w:basedOn w:val="Normale"/>
    <w:uiPriority w:val="34"/>
    <w:qFormat/>
    <w:rsid w:val="00D720E6"/>
    <w:pPr>
      <w:spacing w:line="278" w:lineRule="auto"/>
      <w:ind w:left="720"/>
      <w:contextualSpacing/>
    </w:pPr>
    <w:rPr>
      <w:rFonts w:ascii="Calibri" w:hAnsi="Calibri"/>
      <w:sz w:val="24"/>
      <w:szCs w:val="24"/>
      <w:lang w:val="it-IT"/>
    </w:rPr>
  </w:style>
  <w:style w:type="character" w:styleId="Enfasiintensa">
    <w:name w:val="Intense Emphasis"/>
    <w:basedOn w:val="Carpredefinitoparagrafo"/>
    <w:uiPriority w:val="21"/>
    <w:qFormat/>
    <w:rsid w:val="00D720E6"/>
    <w:rPr>
      <w:i/>
      <w:iCs/>
      <w:color w:val="0F4761" w:themeColor="accent1" w:themeShade="BF"/>
    </w:rPr>
  </w:style>
  <w:style w:type="paragraph" w:styleId="Citazioneintensa">
    <w:name w:val="Intense Quote"/>
    <w:basedOn w:val="Normale"/>
    <w:next w:val="Normale"/>
    <w:link w:val="CitazioneintensaCarattere"/>
    <w:uiPriority w:val="30"/>
    <w:qFormat/>
    <w:rsid w:val="00D720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Calibri" w:hAnsi="Calibri"/>
      <w:i/>
      <w:iCs/>
      <w:color w:val="0F4761" w:themeColor="accent1" w:themeShade="BF"/>
      <w:sz w:val="24"/>
      <w:szCs w:val="24"/>
      <w:lang w:val="it-IT"/>
    </w:rPr>
  </w:style>
  <w:style w:type="character" w:customStyle="1" w:styleId="CitazioneintensaCarattere">
    <w:name w:val="Citazione intensa Carattere"/>
    <w:basedOn w:val="Carpredefinitoparagrafo"/>
    <w:link w:val="Citazioneintensa"/>
    <w:uiPriority w:val="30"/>
    <w:rsid w:val="00D720E6"/>
    <w:rPr>
      <w:i/>
      <w:iCs/>
      <w:color w:val="0F4761" w:themeColor="accent1" w:themeShade="BF"/>
    </w:rPr>
  </w:style>
  <w:style w:type="character" w:styleId="Riferimentointenso">
    <w:name w:val="Intense Reference"/>
    <w:basedOn w:val="Carpredefinitoparagrafo"/>
    <w:uiPriority w:val="32"/>
    <w:qFormat/>
    <w:rsid w:val="00D720E6"/>
    <w:rPr>
      <w:b/>
      <w:bCs/>
      <w:smallCaps/>
      <w:color w:val="0F4761" w:themeColor="accent1" w:themeShade="BF"/>
      <w:spacing w:val="5"/>
    </w:rPr>
  </w:style>
  <w:style w:type="character" w:styleId="Collegamentoipertestuale">
    <w:name w:val="Hyperlink"/>
    <w:basedOn w:val="Carpredefinitoparagrafo"/>
    <w:uiPriority w:val="99"/>
    <w:unhideWhenUsed/>
    <w:rsid w:val="005A7C32"/>
    <w:rPr>
      <w:color w:val="467886" w:themeColor="hyperlink"/>
      <w:u w:val="single"/>
    </w:rPr>
  </w:style>
  <w:style w:type="character" w:styleId="Menzionenonrisolta">
    <w:name w:val="Unresolved Mention"/>
    <w:basedOn w:val="Carpredefinitoparagrafo"/>
    <w:uiPriority w:val="99"/>
    <w:semiHidden/>
    <w:unhideWhenUsed/>
    <w:rsid w:val="005A7C32"/>
    <w:rPr>
      <w:color w:val="605E5C"/>
      <w:shd w:val="clear" w:color="auto" w:fill="E1DFDD"/>
    </w:rPr>
  </w:style>
  <w:style w:type="paragraph" w:customStyle="1" w:styleId="paragraph">
    <w:name w:val="paragraph"/>
    <w:basedOn w:val="Normale"/>
    <w:rsid w:val="00DF06F6"/>
    <w:pPr>
      <w:spacing w:before="100" w:beforeAutospacing="1" w:after="100" w:afterAutospacing="1" w:line="240" w:lineRule="auto"/>
    </w:pPr>
    <w:rPr>
      <w:rFonts w:ascii="Times New Roman" w:eastAsia="Times New Roman" w:hAnsi="Times New Roman" w:cs="Times New Roman"/>
      <w:b/>
      <w:kern w:val="0"/>
      <w:sz w:val="24"/>
      <w:szCs w:val="24"/>
      <w:lang w:val="it-IT" w:eastAsia="it-IT"/>
      <w14:ligatures w14:val="none"/>
    </w:rPr>
  </w:style>
  <w:style w:type="character" w:customStyle="1" w:styleId="normaltextrun">
    <w:name w:val="normaltextrun"/>
    <w:basedOn w:val="Carpredefinitoparagrafo"/>
    <w:rsid w:val="00DF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297022">
      <w:bodyDiv w:val="1"/>
      <w:marLeft w:val="0"/>
      <w:marRight w:val="0"/>
      <w:marTop w:val="0"/>
      <w:marBottom w:val="0"/>
      <w:divBdr>
        <w:top w:val="none" w:sz="0" w:space="0" w:color="auto"/>
        <w:left w:val="none" w:sz="0" w:space="0" w:color="auto"/>
        <w:bottom w:val="none" w:sz="0" w:space="0" w:color="auto"/>
        <w:right w:val="none" w:sz="0" w:space="0" w:color="auto"/>
      </w:divBdr>
    </w:div>
    <w:div w:id="19536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olocaput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aolocaput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FF17-AFA5-44F2-8023-2B6F71C0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7318</Words>
  <Characters>41717</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caputo</dc:creator>
  <cp:keywords/>
  <dc:description/>
  <cp:lastModifiedBy>paolo caputo</cp:lastModifiedBy>
  <cp:revision>33</cp:revision>
  <dcterms:created xsi:type="dcterms:W3CDTF">2024-12-03T16:35:00Z</dcterms:created>
  <dcterms:modified xsi:type="dcterms:W3CDTF">2024-12-04T14:02:00Z</dcterms:modified>
</cp:coreProperties>
</file>