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7C4" w:rsidRPr="00477935" w:rsidRDefault="005927C4" w:rsidP="00A869CC">
      <w:pPr>
        <w:spacing w:after="0" w:line="240" w:lineRule="auto"/>
        <w:ind w:firstLine="709"/>
        <w:rPr>
          <w:rFonts w:ascii="Times New Roman" w:hAnsi="Times New Roman" w:cs="Times New Roman"/>
          <w:b/>
          <w:lang w:val="kk-KZ"/>
        </w:rPr>
      </w:pPr>
      <w:bookmarkStart w:id="0" w:name="_Toc182707681"/>
      <w:bookmarkStart w:id="1" w:name="_Toc194812146"/>
      <w:bookmarkStart w:id="2" w:name="_Toc194901598"/>
      <w:bookmarkStart w:id="3" w:name="_Toc194903182"/>
      <w:bookmarkStart w:id="4" w:name="_Toc194979296"/>
      <w:bookmarkStart w:id="5" w:name="_Toc194980630"/>
      <w:bookmarkStart w:id="6" w:name="_Toc216424360"/>
      <w:r w:rsidRPr="00477935">
        <w:rPr>
          <w:rFonts w:ascii="Times New Roman" w:hAnsi="Times New Roman" w:cs="Times New Roman"/>
          <w:b/>
          <w:lang w:val="kk-KZ"/>
        </w:rPr>
        <w:t>УДК 631.421.2</w:t>
      </w:r>
    </w:p>
    <w:p w:rsidR="005927C4" w:rsidRPr="00477935" w:rsidRDefault="002614CD" w:rsidP="00A869CC">
      <w:pPr>
        <w:spacing w:after="0" w:line="240" w:lineRule="auto"/>
        <w:ind w:firstLine="709"/>
        <w:rPr>
          <w:rFonts w:ascii="Times New Roman" w:hAnsi="Times New Roman" w:cs="Times New Roman"/>
          <w:b/>
        </w:rPr>
      </w:pPr>
      <w:r w:rsidRPr="00477935">
        <w:rPr>
          <w:rFonts w:ascii="Times New Roman" w:hAnsi="Times New Roman" w:cs="Times New Roman"/>
          <w:b/>
          <w:lang w:val="kk-KZ"/>
        </w:rPr>
        <w:t>МРНТИ 68.3</w:t>
      </w:r>
    </w:p>
    <w:p w:rsidR="002614CD" w:rsidRPr="00477935" w:rsidRDefault="002614CD" w:rsidP="00A869CC">
      <w:pPr>
        <w:spacing w:after="0" w:line="240" w:lineRule="auto"/>
        <w:ind w:firstLine="709"/>
        <w:jc w:val="both"/>
        <w:rPr>
          <w:rFonts w:ascii="Times New Roman" w:hAnsi="Times New Roman" w:cs="Times New Roman"/>
          <w:b/>
          <w:lang w:val="uk-UA"/>
        </w:rPr>
      </w:pPr>
    </w:p>
    <w:p w:rsidR="00D656B1" w:rsidRPr="00477935" w:rsidRDefault="00D656B1" w:rsidP="00A869CC">
      <w:pPr>
        <w:spacing w:after="0" w:line="240" w:lineRule="auto"/>
        <w:ind w:firstLine="709"/>
        <w:jc w:val="right"/>
        <w:rPr>
          <w:rFonts w:ascii="Times New Roman" w:hAnsi="Times New Roman" w:cs="Times New Roman"/>
          <w:b/>
          <w:lang w:val="kk-KZ"/>
        </w:rPr>
      </w:pPr>
    </w:p>
    <w:p w:rsidR="00477935" w:rsidRDefault="00477935" w:rsidP="00477935">
      <w:pPr>
        <w:spacing w:after="0"/>
        <w:jc w:val="center"/>
        <w:rPr>
          <w:rFonts w:ascii="Times New Roman" w:hAnsi="Times New Roman" w:cs="Times New Roman"/>
          <w:b/>
          <w:vertAlign w:val="superscript"/>
        </w:rPr>
      </w:pPr>
      <w:r>
        <w:rPr>
          <w:rFonts w:ascii="Times New Roman" w:hAnsi="Times New Roman" w:cs="Times New Roman"/>
          <w:b/>
        </w:rPr>
        <w:t>Н.Ф Григорчук</w:t>
      </w:r>
      <w:r>
        <w:rPr>
          <w:rFonts w:ascii="Times New Roman" w:hAnsi="Times New Roman" w:cs="Times New Roman"/>
          <w:b/>
          <w:vertAlign w:val="superscript"/>
        </w:rPr>
        <w:t>1*</w:t>
      </w:r>
      <w:r>
        <w:rPr>
          <w:rFonts w:ascii="Times New Roman" w:hAnsi="Times New Roman" w:cs="Times New Roman"/>
          <w:b/>
        </w:rPr>
        <w:t>, Е.А.Журба</w:t>
      </w:r>
      <w:r>
        <w:rPr>
          <w:rFonts w:ascii="Times New Roman" w:hAnsi="Times New Roman" w:cs="Times New Roman"/>
          <w:b/>
          <w:vertAlign w:val="superscript"/>
        </w:rPr>
        <w:t>1</w:t>
      </w:r>
    </w:p>
    <w:p w:rsidR="00477935" w:rsidRDefault="00477935" w:rsidP="00477935">
      <w:pPr>
        <w:spacing w:after="0"/>
        <w:jc w:val="center"/>
        <w:rPr>
          <w:rFonts w:ascii="Times New Roman" w:hAnsi="Times New Roman" w:cs="Times New Roman"/>
        </w:rPr>
      </w:pPr>
      <w:r>
        <w:rPr>
          <w:rFonts w:ascii="Times New Roman" w:hAnsi="Times New Roman" w:cs="Times New Roman"/>
          <w:vertAlign w:val="superscript"/>
        </w:rPr>
        <w:t>1</w:t>
      </w:r>
      <w:r w:rsidRPr="005030C5">
        <w:rPr>
          <w:rFonts w:ascii="Times New Roman" w:hAnsi="Times New Roman" w:cs="Times New Roman"/>
        </w:rPr>
        <w:t>ТОО «Опытное хозяйство масличных культур»</w:t>
      </w:r>
      <w:r>
        <w:rPr>
          <w:rFonts w:ascii="Times New Roman" w:hAnsi="Times New Roman" w:cs="Times New Roman"/>
        </w:rPr>
        <w:t>, Казахстан</w:t>
      </w:r>
    </w:p>
    <w:p w:rsidR="00477935" w:rsidRPr="00BE3CA3" w:rsidRDefault="00477935" w:rsidP="00477935">
      <w:pPr>
        <w:spacing w:after="0" w:line="240" w:lineRule="auto"/>
        <w:jc w:val="center"/>
        <w:rPr>
          <w:rFonts w:ascii="Times New Roman" w:hAnsi="Times New Roman" w:cs="Times New Roman"/>
          <w:lang w:val="en-US"/>
        </w:rPr>
      </w:pPr>
      <w:r w:rsidRPr="00BE3CA3">
        <w:rPr>
          <w:rFonts w:ascii="Times New Roman" w:hAnsi="Times New Roman" w:cs="Times New Roman"/>
          <w:lang w:val="en-US"/>
        </w:rPr>
        <w:t>*(</w:t>
      </w:r>
      <w:r>
        <w:rPr>
          <w:rFonts w:ascii="Times New Roman" w:hAnsi="Times New Roman" w:cs="Times New Roman"/>
        </w:rPr>
        <w:t>е</w:t>
      </w:r>
      <w:r w:rsidRPr="00BE3CA3">
        <w:rPr>
          <w:rFonts w:ascii="Times New Roman" w:hAnsi="Times New Roman" w:cs="Times New Roman"/>
          <w:lang w:val="en-US"/>
        </w:rPr>
        <w:t>-</w:t>
      </w:r>
      <w:r w:rsidRPr="005030C5">
        <w:rPr>
          <w:rFonts w:ascii="Times New Roman" w:hAnsi="Times New Roman" w:cs="Times New Roman"/>
          <w:lang w:val="en-US"/>
        </w:rPr>
        <w:t>mail</w:t>
      </w:r>
      <w:r w:rsidRPr="00BE3CA3">
        <w:rPr>
          <w:rFonts w:ascii="Times New Roman" w:hAnsi="Times New Roman" w:cs="Times New Roman"/>
          <w:lang w:val="en-US"/>
        </w:rPr>
        <w:t xml:space="preserve">: </w:t>
      </w:r>
      <w:r w:rsidRPr="00722A3F">
        <w:rPr>
          <w:rFonts w:ascii="Times New Roman" w:hAnsi="Times New Roman" w:cs="Times New Roman"/>
          <w:lang w:val="en-US"/>
        </w:rPr>
        <w:t>nataly</w:t>
      </w:r>
      <w:r w:rsidRPr="00BE3CA3">
        <w:rPr>
          <w:rFonts w:ascii="Times New Roman" w:hAnsi="Times New Roman" w:cs="Times New Roman"/>
          <w:lang w:val="en-US"/>
        </w:rPr>
        <w:t>.</w:t>
      </w:r>
      <w:r w:rsidRPr="00722A3F">
        <w:rPr>
          <w:rFonts w:ascii="Times New Roman" w:hAnsi="Times New Roman" w:cs="Times New Roman"/>
          <w:lang w:val="en-US"/>
        </w:rPr>
        <w:t>grygorchuk</w:t>
      </w:r>
      <w:r w:rsidRPr="00BE3CA3">
        <w:rPr>
          <w:rFonts w:ascii="Times New Roman" w:hAnsi="Times New Roman" w:cs="Times New Roman"/>
          <w:lang w:val="en-US"/>
        </w:rPr>
        <w:t>@</w:t>
      </w:r>
      <w:r w:rsidRPr="00722A3F">
        <w:rPr>
          <w:rFonts w:ascii="Times New Roman" w:hAnsi="Times New Roman" w:cs="Times New Roman"/>
          <w:lang w:val="en-US"/>
        </w:rPr>
        <w:t>gmail</w:t>
      </w:r>
      <w:r w:rsidRPr="00BE3CA3">
        <w:rPr>
          <w:rFonts w:ascii="Times New Roman" w:hAnsi="Times New Roman" w:cs="Times New Roman"/>
          <w:lang w:val="en-US"/>
        </w:rPr>
        <w:t>.</w:t>
      </w:r>
      <w:r w:rsidRPr="00722A3F">
        <w:rPr>
          <w:rFonts w:ascii="Times New Roman" w:hAnsi="Times New Roman" w:cs="Times New Roman"/>
          <w:lang w:val="en-US"/>
        </w:rPr>
        <w:t>com</w:t>
      </w:r>
      <w:r w:rsidRPr="00BE3CA3">
        <w:rPr>
          <w:rFonts w:ascii="Times New Roman" w:hAnsi="Times New Roman" w:cs="Times New Roman"/>
          <w:lang w:val="en-US"/>
        </w:rPr>
        <w:t>)</w:t>
      </w:r>
    </w:p>
    <w:p w:rsidR="00477935" w:rsidRPr="00477935" w:rsidRDefault="00477935" w:rsidP="00477935">
      <w:pPr>
        <w:spacing w:after="0"/>
        <w:jc w:val="center"/>
        <w:rPr>
          <w:rFonts w:ascii="Times New Roman" w:hAnsi="Times New Roman" w:cs="Times New Roman"/>
          <w:b/>
          <w:lang w:val="en-US"/>
        </w:rPr>
      </w:pPr>
    </w:p>
    <w:p w:rsidR="00477935" w:rsidRDefault="00477935" w:rsidP="00477935">
      <w:pPr>
        <w:spacing w:after="0"/>
        <w:jc w:val="center"/>
        <w:rPr>
          <w:rFonts w:ascii="Times New Roman" w:hAnsi="Times New Roman" w:cs="Times New Roman"/>
          <w:b/>
        </w:rPr>
      </w:pPr>
      <w:r>
        <w:rPr>
          <w:rFonts w:ascii="Times New Roman" w:hAnsi="Times New Roman" w:cs="Times New Roman"/>
          <w:b/>
        </w:rPr>
        <w:t>Анализ содержания белка в селекционных образцах сои</w:t>
      </w:r>
    </w:p>
    <w:p w:rsidR="00477935" w:rsidRPr="00BE3CA3" w:rsidRDefault="00477935" w:rsidP="00477935">
      <w:pPr>
        <w:spacing w:after="0" w:line="240" w:lineRule="auto"/>
        <w:ind w:firstLine="284"/>
        <w:jc w:val="center"/>
        <w:rPr>
          <w:rFonts w:ascii="Times New Roman" w:hAnsi="Times New Roman" w:cs="Times New Roman"/>
          <w:b/>
          <w:caps/>
        </w:rPr>
      </w:pPr>
    </w:p>
    <w:bookmarkEnd w:id="0"/>
    <w:bookmarkEnd w:id="1"/>
    <w:bookmarkEnd w:id="2"/>
    <w:bookmarkEnd w:id="3"/>
    <w:bookmarkEnd w:id="4"/>
    <w:bookmarkEnd w:id="5"/>
    <w:bookmarkEnd w:id="6"/>
    <w:p w:rsidR="00A03F0B" w:rsidRPr="00477935" w:rsidRDefault="00B15CAF" w:rsidP="00A869CC">
      <w:pPr>
        <w:spacing w:after="0" w:line="240" w:lineRule="auto"/>
        <w:ind w:firstLine="709"/>
        <w:rPr>
          <w:rFonts w:ascii="Times New Roman" w:hAnsi="Times New Roman" w:cs="Times New Roman"/>
          <w:b/>
        </w:rPr>
      </w:pPr>
      <w:r w:rsidRPr="00477935">
        <w:rPr>
          <w:rFonts w:ascii="Times New Roman" w:hAnsi="Times New Roman" w:cs="Times New Roman"/>
          <w:b/>
        </w:rPr>
        <w:t>Аннотация</w:t>
      </w:r>
    </w:p>
    <w:p w:rsidR="00093838" w:rsidRPr="00477935" w:rsidRDefault="003461B5" w:rsidP="00A869CC">
      <w:pPr>
        <w:spacing w:after="0" w:line="240" w:lineRule="auto"/>
        <w:ind w:firstLine="709"/>
        <w:jc w:val="both"/>
        <w:rPr>
          <w:rFonts w:ascii="Times New Roman" w:hAnsi="Times New Roman" w:cs="Times New Roman"/>
        </w:rPr>
      </w:pPr>
      <w:r w:rsidRPr="00477935">
        <w:rPr>
          <w:rFonts w:ascii="Times New Roman" w:hAnsi="Times New Roman" w:cs="Times New Roman"/>
        </w:rPr>
        <w:t xml:space="preserve">Содержание белка в семенах сои подвержено высокой генотипической и модификационной изменчивости. В литературе накоплено множество сведений о зависимости этих показателей от района возделывания культуры, генотипа сорта, группы спелости, использования разных приемов агротехники. Содержание белка в семенах сои на 46 % определяется генетическими особенностями сорта и 54 % приходится на долю других факторов. Качественный состав семян сои зависит от целого ряда факторов, одним из которых является селекционное улучшение культуры. </w:t>
      </w:r>
      <w:r w:rsidR="00EE4066" w:rsidRPr="00477935">
        <w:rPr>
          <w:rFonts w:ascii="Times New Roman" w:hAnsi="Times New Roman" w:cs="Times New Roman"/>
        </w:rPr>
        <w:t>На сегодняшний день с</w:t>
      </w:r>
      <w:r w:rsidRPr="00477935">
        <w:rPr>
          <w:rFonts w:ascii="Times New Roman" w:hAnsi="Times New Roman" w:cs="Times New Roman"/>
        </w:rPr>
        <w:t>елекционеры уделяют значительное внимание повышению содержания белка в семенах сои. Получены сорта с содержанием белка в семенах 47–49 %, а в отдельные годы до 50 % при достаточно высокой продуктивности</w:t>
      </w:r>
      <w:r w:rsidRPr="00477935">
        <w:rPr>
          <w:rFonts w:ascii="Times New Roman" w:hAnsi="Times New Roman" w:cs="Times New Roman"/>
          <w:lang w:val="uk-UA"/>
        </w:rPr>
        <w:t>.</w:t>
      </w:r>
      <w:r w:rsidR="00F93D0C">
        <w:rPr>
          <w:rFonts w:ascii="Times New Roman" w:hAnsi="Times New Roman" w:cs="Times New Roman"/>
          <w:lang w:val="uk-UA"/>
        </w:rPr>
        <w:t xml:space="preserve"> </w:t>
      </w:r>
      <w:r w:rsidRPr="00477935">
        <w:rPr>
          <w:rFonts w:ascii="Times New Roman" w:hAnsi="Times New Roman" w:cs="Times New Roman"/>
          <w:lang w:val="uk-UA"/>
        </w:rPr>
        <w:t xml:space="preserve">Нами </w:t>
      </w:r>
      <w:r w:rsidRPr="00477935">
        <w:rPr>
          <w:rFonts w:ascii="Times New Roman" w:hAnsi="Times New Roman" w:cs="Times New Roman"/>
        </w:rPr>
        <w:t>проведен</w:t>
      </w:r>
      <w:r w:rsidR="00F93D0C">
        <w:rPr>
          <w:rFonts w:ascii="Times New Roman" w:hAnsi="Times New Roman" w:cs="Times New Roman"/>
        </w:rPr>
        <w:t xml:space="preserve"> </w:t>
      </w:r>
      <w:r w:rsidRPr="00477935">
        <w:rPr>
          <w:rFonts w:ascii="Times New Roman" w:hAnsi="Times New Roman" w:cs="Times New Roman"/>
        </w:rPr>
        <w:t>анал</w:t>
      </w:r>
      <w:r w:rsidR="00EE4066" w:rsidRPr="00477935">
        <w:rPr>
          <w:rFonts w:ascii="Times New Roman" w:hAnsi="Times New Roman" w:cs="Times New Roman"/>
        </w:rPr>
        <w:t>и</w:t>
      </w:r>
      <w:r w:rsidRPr="00477935">
        <w:rPr>
          <w:rFonts w:ascii="Times New Roman" w:hAnsi="Times New Roman" w:cs="Times New Roman"/>
        </w:rPr>
        <w:t>з</w:t>
      </w:r>
      <w:r w:rsidR="00F93D0C">
        <w:rPr>
          <w:rFonts w:ascii="Times New Roman" w:hAnsi="Times New Roman" w:cs="Times New Roman"/>
        </w:rPr>
        <w:t xml:space="preserve"> </w:t>
      </w:r>
      <w:r w:rsidRPr="00477935">
        <w:rPr>
          <w:rFonts w:ascii="Times New Roman" w:hAnsi="Times New Roman" w:cs="Times New Roman"/>
        </w:rPr>
        <w:t>содержания</w:t>
      </w:r>
      <w:r w:rsidR="00F93D0C">
        <w:rPr>
          <w:rFonts w:ascii="Times New Roman" w:hAnsi="Times New Roman" w:cs="Times New Roman"/>
        </w:rPr>
        <w:t xml:space="preserve"> </w:t>
      </w:r>
      <w:r w:rsidRPr="00477935">
        <w:rPr>
          <w:rFonts w:ascii="Times New Roman" w:hAnsi="Times New Roman" w:cs="Times New Roman"/>
        </w:rPr>
        <w:t>белка в селекционных</w:t>
      </w:r>
      <w:r w:rsidR="00F93D0C">
        <w:rPr>
          <w:rFonts w:ascii="Times New Roman" w:hAnsi="Times New Roman" w:cs="Times New Roman"/>
        </w:rPr>
        <w:t xml:space="preserve"> </w:t>
      </w:r>
      <w:r w:rsidR="00EE4066" w:rsidRPr="00477935">
        <w:rPr>
          <w:rFonts w:ascii="Times New Roman" w:hAnsi="Times New Roman" w:cs="Times New Roman"/>
        </w:rPr>
        <w:t>образцах.</w:t>
      </w:r>
      <w:r w:rsidR="00F93D0C">
        <w:rPr>
          <w:rFonts w:ascii="Times New Roman" w:hAnsi="Times New Roman" w:cs="Times New Roman"/>
        </w:rPr>
        <w:t xml:space="preserve"> </w:t>
      </w:r>
      <w:r w:rsidRPr="00477935">
        <w:rPr>
          <w:rFonts w:ascii="Times New Roman" w:hAnsi="Times New Roman" w:cs="Times New Roman"/>
        </w:rPr>
        <w:t xml:space="preserve">В статье предоставлены результаты трехгодичного изучения уровня содержания белка в семенах сои. По результатам анализа выявлено, </w:t>
      </w:r>
      <w:r w:rsidR="00A869CC" w:rsidRPr="00477935">
        <w:rPr>
          <w:rFonts w:ascii="Times New Roman" w:hAnsi="Times New Roman" w:cs="Times New Roman"/>
        </w:rPr>
        <w:t xml:space="preserve">что содержание белка варьирует </w:t>
      </w:r>
      <w:r w:rsidRPr="00477935">
        <w:rPr>
          <w:rFonts w:ascii="Times New Roman" w:hAnsi="Times New Roman" w:cs="Times New Roman"/>
        </w:rPr>
        <w:t xml:space="preserve">от 36 до 42 % и более. Выделены и отобраны образцы с содержанием белка </w:t>
      </w:r>
      <w:r w:rsidR="00A869CC" w:rsidRPr="00477935">
        <w:rPr>
          <w:rFonts w:ascii="Times New Roman" w:hAnsi="Times New Roman" w:cs="Times New Roman"/>
        </w:rPr>
        <w:t xml:space="preserve">в </w:t>
      </w:r>
      <w:r w:rsidR="00EE4066" w:rsidRPr="00477935">
        <w:rPr>
          <w:rFonts w:ascii="Times New Roman" w:hAnsi="Times New Roman" w:cs="Times New Roman"/>
        </w:rPr>
        <w:t xml:space="preserve">семенах </w:t>
      </w:r>
      <w:r w:rsidRPr="00477935">
        <w:rPr>
          <w:rFonts w:ascii="Times New Roman" w:hAnsi="Times New Roman" w:cs="Times New Roman"/>
        </w:rPr>
        <w:t>42%</w:t>
      </w:r>
      <w:r w:rsidR="00EE4066" w:rsidRPr="00477935">
        <w:rPr>
          <w:rFonts w:ascii="Times New Roman" w:hAnsi="Times New Roman" w:cs="Times New Roman"/>
        </w:rPr>
        <w:t xml:space="preserve"> и выше</w:t>
      </w:r>
      <w:r w:rsidRPr="00477935">
        <w:rPr>
          <w:rFonts w:ascii="Times New Roman" w:hAnsi="Times New Roman" w:cs="Times New Roman"/>
        </w:rPr>
        <w:t xml:space="preserve"> для дальнейшего изучения и создания </w:t>
      </w:r>
      <w:r w:rsidR="00EE4066" w:rsidRPr="00477935">
        <w:rPr>
          <w:rFonts w:ascii="Times New Roman" w:hAnsi="Times New Roman" w:cs="Times New Roman"/>
        </w:rPr>
        <w:t>высокобелковых сортов сои.</w:t>
      </w:r>
    </w:p>
    <w:p w:rsidR="00B15CAF" w:rsidRPr="00477935" w:rsidRDefault="00A03F0B" w:rsidP="00A869CC">
      <w:pPr>
        <w:spacing w:after="0" w:line="240" w:lineRule="auto"/>
        <w:ind w:firstLine="709"/>
        <w:rPr>
          <w:rFonts w:ascii="Times New Roman" w:hAnsi="Times New Roman" w:cs="Times New Roman"/>
        </w:rPr>
      </w:pPr>
      <w:r w:rsidRPr="00F93D0C">
        <w:rPr>
          <w:rFonts w:ascii="Times New Roman" w:hAnsi="Times New Roman" w:cs="Times New Roman"/>
          <w:i/>
        </w:rPr>
        <w:t>Ключевые слова</w:t>
      </w:r>
      <w:r w:rsidR="00953966" w:rsidRPr="00477935">
        <w:rPr>
          <w:rFonts w:ascii="Times New Roman" w:hAnsi="Times New Roman" w:cs="Times New Roman"/>
          <w:b/>
          <w:i/>
        </w:rPr>
        <w:t>:</w:t>
      </w:r>
      <w:r w:rsidR="00477935">
        <w:rPr>
          <w:rFonts w:ascii="Times New Roman" w:hAnsi="Times New Roman" w:cs="Times New Roman"/>
          <w:b/>
          <w:i/>
        </w:rPr>
        <w:t xml:space="preserve"> </w:t>
      </w:r>
      <w:r w:rsidR="00953966" w:rsidRPr="00477935">
        <w:rPr>
          <w:rFonts w:ascii="Times New Roman" w:hAnsi="Times New Roman" w:cs="Times New Roman"/>
        </w:rPr>
        <w:t>с</w:t>
      </w:r>
      <w:r w:rsidRPr="00477935">
        <w:rPr>
          <w:rFonts w:ascii="Times New Roman" w:hAnsi="Times New Roman" w:cs="Times New Roman"/>
        </w:rPr>
        <w:t>оя, белок,</w:t>
      </w:r>
      <w:r w:rsidR="00953966" w:rsidRPr="00477935">
        <w:rPr>
          <w:rFonts w:ascii="Times New Roman" w:hAnsi="Times New Roman" w:cs="Times New Roman"/>
        </w:rPr>
        <w:t xml:space="preserve"> генотип, образец, </w:t>
      </w:r>
      <w:r w:rsidR="005C5F42" w:rsidRPr="00477935">
        <w:rPr>
          <w:rFonts w:ascii="Times New Roman" w:hAnsi="Times New Roman" w:cs="Times New Roman"/>
        </w:rPr>
        <w:t>растение, семена</w:t>
      </w:r>
      <w:r w:rsidR="008D3899" w:rsidRPr="00477935">
        <w:rPr>
          <w:rFonts w:ascii="Times New Roman" w:hAnsi="Times New Roman" w:cs="Times New Roman"/>
        </w:rPr>
        <w:t xml:space="preserve">, </w:t>
      </w:r>
      <w:r w:rsidR="00690B06" w:rsidRPr="00477935">
        <w:rPr>
          <w:rFonts w:ascii="Times New Roman" w:hAnsi="Times New Roman" w:cs="Times New Roman"/>
          <w:lang w:val="kk-KZ"/>
        </w:rPr>
        <w:t>к</w:t>
      </w:r>
      <w:r w:rsidR="00EA0B02" w:rsidRPr="00477935">
        <w:rPr>
          <w:rFonts w:ascii="Times New Roman" w:hAnsi="Times New Roman" w:cs="Times New Roman"/>
        </w:rPr>
        <w:t>оллекционный</w:t>
      </w:r>
      <w:r w:rsidR="00477935">
        <w:rPr>
          <w:rFonts w:ascii="Times New Roman" w:hAnsi="Times New Roman" w:cs="Times New Roman"/>
        </w:rPr>
        <w:t xml:space="preserve"> </w:t>
      </w:r>
      <w:r w:rsidR="00953966" w:rsidRPr="00477935">
        <w:rPr>
          <w:rFonts w:ascii="Times New Roman" w:hAnsi="Times New Roman" w:cs="Times New Roman"/>
        </w:rPr>
        <w:t>питомник.</w:t>
      </w:r>
    </w:p>
    <w:p w:rsidR="008D7DFC" w:rsidRPr="00477935" w:rsidRDefault="008D7DFC" w:rsidP="00A869CC">
      <w:pPr>
        <w:spacing w:after="0" w:line="240" w:lineRule="auto"/>
        <w:ind w:firstLine="709"/>
        <w:jc w:val="both"/>
        <w:rPr>
          <w:rFonts w:ascii="Times New Roman" w:hAnsi="Times New Roman" w:cs="Times New Roman"/>
          <w:b/>
          <w:i/>
        </w:rPr>
      </w:pPr>
    </w:p>
    <w:p w:rsidR="000E495B" w:rsidRPr="00477935" w:rsidRDefault="006E46D8" w:rsidP="00A869CC">
      <w:pPr>
        <w:spacing w:after="0" w:line="240" w:lineRule="auto"/>
        <w:ind w:firstLine="709"/>
        <w:jc w:val="both"/>
        <w:rPr>
          <w:rFonts w:ascii="Times New Roman" w:hAnsi="Times New Roman" w:cs="Times New Roman"/>
          <w:b/>
          <w:lang w:val="uk-UA"/>
        </w:rPr>
      </w:pPr>
      <w:r w:rsidRPr="00477935">
        <w:rPr>
          <w:rFonts w:ascii="Times New Roman" w:hAnsi="Times New Roman" w:cs="Times New Roman"/>
          <w:b/>
        </w:rPr>
        <w:t>Введение</w:t>
      </w:r>
    </w:p>
    <w:p w:rsidR="005927C4" w:rsidRPr="00477935" w:rsidRDefault="005927C4" w:rsidP="00A869CC">
      <w:pPr>
        <w:spacing w:after="0" w:line="240" w:lineRule="auto"/>
        <w:ind w:firstLine="709"/>
        <w:jc w:val="both"/>
        <w:rPr>
          <w:rFonts w:ascii="Times New Roman" w:hAnsi="Times New Roman" w:cs="Times New Roman"/>
        </w:rPr>
      </w:pPr>
      <w:r w:rsidRPr="00477935">
        <w:rPr>
          <w:rFonts w:ascii="Times New Roman" w:hAnsi="Times New Roman" w:cs="Times New Roman"/>
          <w:lang w:val="uk-UA"/>
        </w:rPr>
        <w:t xml:space="preserve">Соя - культура </w:t>
      </w:r>
      <w:r w:rsidRPr="00477935">
        <w:rPr>
          <w:rFonts w:ascii="Times New Roman" w:hAnsi="Times New Roman" w:cs="Times New Roman"/>
        </w:rPr>
        <w:t>универсального использования. Растение сои за достаточно короткий период вегетации успевает сформировать большое количество белка (35-45 %) и масла (17-26 %) в семенах. Среди всех зернобобовых культур она имеет самые высокие показатели по содержанию белка в семенах [1].</w:t>
      </w:r>
    </w:p>
    <w:p w:rsidR="005927C4" w:rsidRPr="00477935" w:rsidRDefault="005927C4" w:rsidP="00A869CC">
      <w:pPr>
        <w:spacing w:after="0" w:line="240" w:lineRule="auto"/>
        <w:ind w:firstLine="709"/>
        <w:jc w:val="both"/>
        <w:rPr>
          <w:rFonts w:ascii="Times New Roman" w:hAnsi="Times New Roman" w:cs="Times New Roman"/>
        </w:rPr>
      </w:pPr>
      <w:r w:rsidRPr="00477935">
        <w:rPr>
          <w:rFonts w:ascii="Times New Roman" w:hAnsi="Times New Roman" w:cs="Times New Roman"/>
        </w:rPr>
        <w:t>Соевый белок хорошо сбалансирован по аминокислотному составу, поскольку содержит все незаменимые аминокислоты в оптимальном количестве и соотношении. Он богат особенно дефицитной аминокислотой лизином, а также треонином, лейцином и фенилаланином, содержание которых</w:t>
      </w:r>
      <w:r w:rsidR="00690B06" w:rsidRPr="00477935">
        <w:rPr>
          <w:rFonts w:ascii="Times New Roman" w:hAnsi="Times New Roman" w:cs="Times New Roman"/>
        </w:rPr>
        <w:t>,</w:t>
      </w:r>
      <w:r w:rsidRPr="00477935">
        <w:rPr>
          <w:rFonts w:ascii="Times New Roman" w:hAnsi="Times New Roman" w:cs="Times New Roman"/>
        </w:rPr>
        <w:t xml:space="preserve"> в 1,5 раза выше стандарта ФАО [2, 3]. </w:t>
      </w:r>
      <w:r w:rsidR="000867B0" w:rsidRPr="00477935">
        <w:rPr>
          <w:rFonts w:ascii="Times New Roman" w:hAnsi="Times New Roman" w:cs="Times New Roman"/>
        </w:rPr>
        <w:t>Белок</w:t>
      </w:r>
      <w:r w:rsidRPr="00477935">
        <w:rPr>
          <w:rFonts w:ascii="Times New Roman" w:hAnsi="Times New Roman" w:cs="Times New Roman"/>
        </w:rPr>
        <w:t xml:space="preserve"> легко усваивается, по биологической ценности приравнивается к белкам животного происхождения и наиболее соответствует потребностям организма [4, 5]. По данным ФАО ООН белок сои принято за стандарт растительных белков во всем мире [2].</w:t>
      </w:r>
    </w:p>
    <w:p w:rsidR="005927C4" w:rsidRPr="00477935" w:rsidRDefault="005927C4" w:rsidP="00A869CC">
      <w:pPr>
        <w:spacing w:after="0" w:line="240" w:lineRule="auto"/>
        <w:ind w:firstLine="709"/>
        <w:jc w:val="both"/>
        <w:rPr>
          <w:rFonts w:ascii="Times New Roman" w:hAnsi="Times New Roman" w:cs="Times New Roman"/>
        </w:rPr>
      </w:pPr>
      <w:r w:rsidRPr="00477935">
        <w:rPr>
          <w:rFonts w:ascii="Times New Roman" w:hAnsi="Times New Roman" w:cs="Times New Roman"/>
        </w:rPr>
        <w:t>Известно, что содержание белка и масла в семенах сои подвержено высокой генотипической и модификационной изменчивости. В литературе накоплено множество сведений о зависимости этих показателей от района возделывания культуры, генотипа сорта, группы спелости, использования разных приемов агротехники и т.п. Неоднократно показано, что в разных регионах земного шара гораздо более выражено влияние климата на содержание белка в семенах, чем на содержание масла, и оба эти признака значительно варьируют в разных условиях выращивания [6, 7, 8, 9,10, 11].</w:t>
      </w:r>
    </w:p>
    <w:p w:rsidR="005927C4" w:rsidRPr="00477935" w:rsidRDefault="005927C4" w:rsidP="00A869CC">
      <w:pPr>
        <w:spacing w:after="0" w:line="240" w:lineRule="auto"/>
        <w:ind w:firstLine="709"/>
        <w:jc w:val="both"/>
        <w:rPr>
          <w:rFonts w:ascii="Times New Roman" w:hAnsi="Times New Roman" w:cs="Times New Roman"/>
        </w:rPr>
      </w:pPr>
      <w:r w:rsidRPr="00477935">
        <w:rPr>
          <w:rFonts w:ascii="Times New Roman" w:hAnsi="Times New Roman" w:cs="Times New Roman"/>
        </w:rPr>
        <w:t>Как отмечают исследователи, содержание белка в семенах сои на 46 % определяется генетическими особенностями сорта и 54 % приходится на долю других факторов [2].</w:t>
      </w:r>
    </w:p>
    <w:p w:rsidR="005927C4" w:rsidRPr="00477935" w:rsidRDefault="005927C4" w:rsidP="00A869CC">
      <w:pPr>
        <w:spacing w:after="0" w:line="240" w:lineRule="auto"/>
        <w:ind w:firstLine="709"/>
        <w:jc w:val="both"/>
        <w:rPr>
          <w:rFonts w:ascii="Times New Roman" w:hAnsi="Times New Roman" w:cs="Times New Roman"/>
        </w:rPr>
      </w:pPr>
      <w:r w:rsidRPr="00477935">
        <w:rPr>
          <w:rFonts w:ascii="Times New Roman" w:hAnsi="Times New Roman" w:cs="Times New Roman"/>
        </w:rPr>
        <w:t>Доказано, что на содержание белка и масла в семенах сои существенное влияние оказывают погодные условия года.</w:t>
      </w:r>
    </w:p>
    <w:p w:rsidR="005927C4" w:rsidRPr="00477935" w:rsidRDefault="005927C4" w:rsidP="00A869CC">
      <w:pPr>
        <w:spacing w:after="0" w:line="240" w:lineRule="auto"/>
        <w:ind w:firstLine="709"/>
        <w:jc w:val="both"/>
        <w:rPr>
          <w:rFonts w:ascii="Times New Roman" w:hAnsi="Times New Roman" w:cs="Times New Roman"/>
          <w:lang w:val="uk-UA"/>
        </w:rPr>
      </w:pPr>
      <w:r w:rsidRPr="00477935">
        <w:rPr>
          <w:rFonts w:ascii="Times New Roman" w:hAnsi="Times New Roman" w:cs="Times New Roman"/>
        </w:rPr>
        <w:t>Многие авторы считают, что при минимальной влагообеспеченности почвы накапливается большее количество белка в семенах сои и</w:t>
      </w:r>
      <w:r w:rsidR="00692F1C" w:rsidRPr="00477935">
        <w:rPr>
          <w:rFonts w:ascii="Times New Roman" w:hAnsi="Times New Roman" w:cs="Times New Roman"/>
        </w:rPr>
        <w:t>,</w:t>
      </w:r>
      <w:r w:rsidRPr="00477935">
        <w:rPr>
          <w:rFonts w:ascii="Times New Roman" w:hAnsi="Times New Roman" w:cs="Times New Roman"/>
        </w:rPr>
        <w:t xml:space="preserve"> наоборот, при повышенной влажности - содержание белка снижается </w:t>
      </w:r>
      <w:r w:rsidRPr="00477935">
        <w:rPr>
          <w:rFonts w:ascii="Times New Roman" w:hAnsi="Times New Roman" w:cs="Times New Roman"/>
          <w:lang w:val="uk-UA"/>
        </w:rPr>
        <w:t>[</w:t>
      </w:r>
      <w:r w:rsidRPr="00477935">
        <w:rPr>
          <w:rFonts w:ascii="Times New Roman" w:hAnsi="Times New Roman" w:cs="Times New Roman"/>
        </w:rPr>
        <w:t>13, 14</w:t>
      </w:r>
      <w:r w:rsidRPr="00477935">
        <w:rPr>
          <w:rFonts w:ascii="Times New Roman" w:hAnsi="Times New Roman" w:cs="Times New Roman"/>
          <w:lang w:val="uk-UA"/>
        </w:rPr>
        <w:t>].</w:t>
      </w:r>
    </w:p>
    <w:p w:rsidR="005927C4" w:rsidRPr="00477935" w:rsidRDefault="005927C4" w:rsidP="00A869CC">
      <w:pPr>
        <w:spacing w:after="0" w:line="240" w:lineRule="auto"/>
        <w:ind w:firstLine="709"/>
        <w:jc w:val="both"/>
        <w:rPr>
          <w:rFonts w:ascii="Times New Roman" w:hAnsi="Times New Roman" w:cs="Times New Roman"/>
        </w:rPr>
      </w:pPr>
      <w:r w:rsidRPr="00477935">
        <w:rPr>
          <w:rFonts w:ascii="Times New Roman" w:hAnsi="Times New Roman" w:cs="Times New Roman"/>
        </w:rPr>
        <w:t>Эта закономерность изучена учеными, но встречается довольно много противоречивых данных при исследованиях влияния влаги в почве на содержание б</w:t>
      </w:r>
      <w:r w:rsidR="00690B06" w:rsidRPr="00477935">
        <w:rPr>
          <w:rFonts w:ascii="Times New Roman" w:hAnsi="Times New Roman" w:cs="Times New Roman"/>
        </w:rPr>
        <w:t>елка в семенах и урожайности</w:t>
      </w:r>
      <w:r w:rsidRPr="00477935">
        <w:rPr>
          <w:rFonts w:ascii="Times New Roman" w:hAnsi="Times New Roman" w:cs="Times New Roman"/>
        </w:rPr>
        <w:t xml:space="preserve"> [14, 15].</w:t>
      </w:r>
    </w:p>
    <w:p w:rsidR="005927C4" w:rsidRPr="00477935" w:rsidRDefault="005927C4" w:rsidP="00A869CC">
      <w:pPr>
        <w:spacing w:after="0" w:line="240" w:lineRule="auto"/>
        <w:ind w:firstLine="709"/>
        <w:jc w:val="both"/>
        <w:rPr>
          <w:rFonts w:ascii="Times New Roman" w:hAnsi="Times New Roman" w:cs="Times New Roman"/>
        </w:rPr>
      </w:pPr>
      <w:r w:rsidRPr="00477935">
        <w:rPr>
          <w:rFonts w:ascii="Times New Roman" w:hAnsi="Times New Roman" w:cs="Times New Roman"/>
          <w:lang w:val="uk-UA"/>
        </w:rPr>
        <w:lastRenderedPageBreak/>
        <w:t xml:space="preserve">В США, </w:t>
      </w:r>
      <w:r w:rsidRPr="00477935">
        <w:rPr>
          <w:rFonts w:ascii="Times New Roman" w:hAnsi="Times New Roman" w:cs="Times New Roman"/>
        </w:rPr>
        <w:t xml:space="preserve">главной соесеющей стране мира, при изучении влияния целого ряда факторов на биохимические показатели семян сои было доказано, что среда – самый важный источник изменчивости содержания белка и масла </w:t>
      </w:r>
      <w:r w:rsidRPr="00477935">
        <w:rPr>
          <w:rFonts w:ascii="Times New Roman" w:hAnsi="Times New Roman" w:cs="Times New Roman"/>
          <w:lang w:val="uk-UA"/>
        </w:rPr>
        <w:t>[</w:t>
      </w:r>
      <w:r w:rsidRPr="00477935">
        <w:rPr>
          <w:rFonts w:ascii="Times New Roman" w:hAnsi="Times New Roman" w:cs="Times New Roman"/>
        </w:rPr>
        <w:t>10</w:t>
      </w:r>
      <w:r w:rsidRPr="00477935">
        <w:rPr>
          <w:rFonts w:ascii="Times New Roman" w:hAnsi="Times New Roman" w:cs="Times New Roman"/>
          <w:lang w:val="uk-UA"/>
        </w:rPr>
        <w:t>].</w:t>
      </w:r>
    </w:p>
    <w:p w:rsidR="005927C4" w:rsidRPr="00477935" w:rsidRDefault="005927C4" w:rsidP="00A869CC">
      <w:pPr>
        <w:spacing w:after="0" w:line="240" w:lineRule="auto"/>
        <w:ind w:firstLine="709"/>
        <w:jc w:val="both"/>
        <w:rPr>
          <w:rFonts w:ascii="Times New Roman" w:hAnsi="Times New Roman" w:cs="Times New Roman"/>
        </w:rPr>
      </w:pPr>
      <w:r w:rsidRPr="00477935">
        <w:rPr>
          <w:rFonts w:ascii="Times New Roman" w:hAnsi="Times New Roman" w:cs="Times New Roman"/>
        </w:rPr>
        <w:t>Качественный состав семян, кроме условий выращивания, зависит от целого ряда факторов, одним из которых является селекционное улучшение культуры. На современном этапе селекционеры уделяют значительное внимание повышению сод</w:t>
      </w:r>
      <w:r w:rsidR="000867B0" w:rsidRPr="00477935">
        <w:rPr>
          <w:rFonts w:ascii="Times New Roman" w:hAnsi="Times New Roman" w:cs="Times New Roman"/>
        </w:rPr>
        <w:t>ержания как белка в семенах сои, так и жира.</w:t>
      </w:r>
      <w:r w:rsidRPr="00477935">
        <w:rPr>
          <w:rFonts w:ascii="Times New Roman" w:hAnsi="Times New Roman" w:cs="Times New Roman"/>
        </w:rPr>
        <w:t xml:space="preserve"> Получены сорта с содержанием белка в семенах 47–49 %, а в отдельные годы до 50 % при достаточно высокой продуктивности </w:t>
      </w:r>
      <w:r w:rsidRPr="00477935">
        <w:rPr>
          <w:rFonts w:ascii="Times New Roman" w:hAnsi="Times New Roman" w:cs="Times New Roman"/>
          <w:lang w:val="uk-UA"/>
        </w:rPr>
        <w:t>[</w:t>
      </w:r>
      <w:r w:rsidRPr="00477935">
        <w:rPr>
          <w:rFonts w:ascii="Times New Roman" w:hAnsi="Times New Roman" w:cs="Times New Roman"/>
        </w:rPr>
        <w:t>1</w:t>
      </w:r>
      <w:r w:rsidRPr="00477935">
        <w:rPr>
          <w:rFonts w:ascii="Times New Roman" w:hAnsi="Times New Roman" w:cs="Times New Roman"/>
          <w:lang w:val="uk-UA"/>
        </w:rPr>
        <w:t>].</w:t>
      </w:r>
    </w:p>
    <w:p w:rsidR="005927C4" w:rsidRPr="00477935" w:rsidRDefault="005927C4" w:rsidP="00A869CC">
      <w:pPr>
        <w:spacing w:after="0" w:line="240" w:lineRule="auto"/>
        <w:ind w:firstLine="709"/>
        <w:jc w:val="both"/>
        <w:rPr>
          <w:rFonts w:ascii="Times New Roman" w:hAnsi="Times New Roman" w:cs="Times New Roman"/>
        </w:rPr>
      </w:pPr>
      <w:r w:rsidRPr="00477935">
        <w:rPr>
          <w:rFonts w:ascii="Times New Roman" w:hAnsi="Times New Roman" w:cs="Times New Roman"/>
          <w:lang w:val="uk-UA"/>
        </w:rPr>
        <w:t>Цель</w:t>
      </w:r>
      <w:r w:rsidR="00692F1C" w:rsidRPr="00477935">
        <w:rPr>
          <w:rFonts w:ascii="Times New Roman" w:hAnsi="Times New Roman" w:cs="Times New Roman"/>
          <w:lang w:val="uk-UA"/>
        </w:rPr>
        <w:t>ю наших</w:t>
      </w:r>
      <w:r w:rsidR="00F93D0C">
        <w:rPr>
          <w:rFonts w:ascii="Times New Roman" w:hAnsi="Times New Roman" w:cs="Times New Roman"/>
          <w:lang w:val="uk-UA"/>
        </w:rPr>
        <w:t xml:space="preserve"> </w:t>
      </w:r>
      <w:r w:rsidRPr="00477935">
        <w:rPr>
          <w:rFonts w:ascii="Times New Roman" w:hAnsi="Times New Roman" w:cs="Times New Roman"/>
        </w:rPr>
        <w:t>исследований</w:t>
      </w:r>
      <w:r w:rsidR="00692F1C" w:rsidRPr="00477935">
        <w:rPr>
          <w:rFonts w:ascii="Times New Roman" w:hAnsi="Times New Roman" w:cs="Times New Roman"/>
        </w:rPr>
        <w:t xml:space="preserve"> была</w:t>
      </w:r>
      <w:r w:rsidRPr="00477935">
        <w:rPr>
          <w:rFonts w:ascii="Times New Roman" w:hAnsi="Times New Roman" w:cs="Times New Roman"/>
        </w:rPr>
        <w:t xml:space="preserve"> оценка и анализ всего генофонда лаборатории селекции сои ТОО «ОХМК»</w:t>
      </w:r>
      <w:r w:rsidR="000867B0" w:rsidRPr="00477935">
        <w:rPr>
          <w:rFonts w:ascii="Times New Roman" w:hAnsi="Times New Roman" w:cs="Times New Roman"/>
        </w:rPr>
        <w:t xml:space="preserve"> на</w:t>
      </w:r>
      <w:r w:rsidRPr="00477935">
        <w:rPr>
          <w:rFonts w:ascii="Times New Roman" w:hAnsi="Times New Roman" w:cs="Times New Roman"/>
        </w:rPr>
        <w:t xml:space="preserve"> содержания белка в семенах в условиях Восточно-Казахстанской области.</w:t>
      </w:r>
    </w:p>
    <w:p w:rsidR="005927C4" w:rsidRPr="00477935" w:rsidRDefault="005927C4" w:rsidP="00A869CC">
      <w:pPr>
        <w:spacing w:after="0" w:line="240" w:lineRule="auto"/>
        <w:ind w:firstLine="709"/>
        <w:jc w:val="both"/>
        <w:rPr>
          <w:rFonts w:ascii="Times New Roman" w:hAnsi="Times New Roman" w:cs="Times New Roman"/>
        </w:rPr>
      </w:pPr>
      <w:r w:rsidRPr="00477935">
        <w:rPr>
          <w:rFonts w:ascii="Times New Roman" w:hAnsi="Times New Roman" w:cs="Times New Roman"/>
        </w:rPr>
        <w:t>Объект исследований</w:t>
      </w:r>
      <w:r w:rsidR="00692F1C" w:rsidRPr="00477935">
        <w:rPr>
          <w:rFonts w:ascii="Times New Roman" w:hAnsi="Times New Roman" w:cs="Times New Roman"/>
        </w:rPr>
        <w:t xml:space="preserve"> - </w:t>
      </w:r>
      <w:r w:rsidRPr="00477935">
        <w:rPr>
          <w:rFonts w:ascii="Times New Roman" w:hAnsi="Times New Roman" w:cs="Times New Roman"/>
        </w:rPr>
        <w:t xml:space="preserve">генофонд сои, имеющийся в лаборатории - коллекционные образцы, сорта и линии селекционных питомников. </w:t>
      </w:r>
    </w:p>
    <w:p w:rsidR="005927C4" w:rsidRPr="00477935" w:rsidRDefault="005C5F42" w:rsidP="00A869CC">
      <w:pPr>
        <w:spacing w:after="0" w:line="240" w:lineRule="auto"/>
        <w:ind w:firstLine="709"/>
        <w:jc w:val="both"/>
        <w:rPr>
          <w:rFonts w:ascii="Times New Roman" w:hAnsi="Times New Roman" w:cs="Times New Roman"/>
        </w:rPr>
      </w:pPr>
      <w:r w:rsidRPr="00477935">
        <w:rPr>
          <w:rFonts w:ascii="Times New Roman" w:hAnsi="Times New Roman" w:cs="Times New Roman"/>
        </w:rPr>
        <w:t>Научная новизна:</w:t>
      </w:r>
      <w:r w:rsidR="00F93D0C">
        <w:rPr>
          <w:rFonts w:ascii="Times New Roman" w:hAnsi="Times New Roman" w:cs="Times New Roman"/>
        </w:rPr>
        <w:t xml:space="preserve"> </w:t>
      </w:r>
      <w:r w:rsidRPr="00477935">
        <w:rPr>
          <w:rFonts w:ascii="Times New Roman" w:hAnsi="Times New Roman" w:cs="Times New Roman"/>
        </w:rPr>
        <w:t>В</w:t>
      </w:r>
      <w:r w:rsidR="005927C4" w:rsidRPr="00477935">
        <w:rPr>
          <w:rFonts w:ascii="Times New Roman" w:hAnsi="Times New Roman" w:cs="Times New Roman"/>
        </w:rPr>
        <w:t xml:space="preserve">первые в условиях Восточно-Казахстанской области проведено изучение селекционного материала </w:t>
      </w:r>
      <w:r w:rsidR="000867B0" w:rsidRPr="00477935">
        <w:rPr>
          <w:rFonts w:ascii="Times New Roman" w:hAnsi="Times New Roman" w:cs="Times New Roman"/>
        </w:rPr>
        <w:t>по морфо-биологическим признакам и содержанию</w:t>
      </w:r>
      <w:r w:rsidR="005927C4" w:rsidRPr="00477935">
        <w:rPr>
          <w:rFonts w:ascii="Times New Roman" w:hAnsi="Times New Roman" w:cs="Times New Roman"/>
        </w:rPr>
        <w:t xml:space="preserve"> белка и жира в семенах. Выделены источники и доноры хозяйственно ценных признаков, генотипы с высоким содержанием </w:t>
      </w:r>
      <w:r w:rsidR="00692F1C" w:rsidRPr="00477935">
        <w:rPr>
          <w:rFonts w:ascii="Times New Roman" w:hAnsi="Times New Roman" w:cs="Times New Roman"/>
        </w:rPr>
        <w:t>белка</w:t>
      </w:r>
      <w:r w:rsidR="005927C4" w:rsidRPr="00477935">
        <w:rPr>
          <w:rFonts w:ascii="Times New Roman" w:hAnsi="Times New Roman" w:cs="Times New Roman"/>
        </w:rPr>
        <w:t xml:space="preserve"> в семенах сои, которые будут вовлекаться в селекционные программы для получения нового </w:t>
      </w:r>
      <w:r w:rsidR="00692F1C" w:rsidRPr="00477935">
        <w:rPr>
          <w:rFonts w:ascii="Times New Roman" w:hAnsi="Times New Roman" w:cs="Times New Roman"/>
        </w:rPr>
        <w:t xml:space="preserve">высокобелкового </w:t>
      </w:r>
      <w:r w:rsidR="005927C4" w:rsidRPr="00477935">
        <w:rPr>
          <w:rFonts w:ascii="Times New Roman" w:hAnsi="Times New Roman" w:cs="Times New Roman"/>
        </w:rPr>
        <w:t>экспериментального материала.</w:t>
      </w:r>
    </w:p>
    <w:p w:rsidR="005034FA" w:rsidRPr="00477935" w:rsidRDefault="005034FA" w:rsidP="00A869CC">
      <w:pPr>
        <w:spacing w:after="0" w:line="240" w:lineRule="auto"/>
        <w:ind w:firstLine="709"/>
        <w:jc w:val="both"/>
        <w:rPr>
          <w:rFonts w:ascii="Times New Roman" w:hAnsi="Times New Roman" w:cs="Times New Roman"/>
        </w:rPr>
      </w:pPr>
    </w:p>
    <w:p w:rsidR="000E495B" w:rsidRPr="00477935" w:rsidRDefault="0058619A" w:rsidP="00A869CC">
      <w:pPr>
        <w:spacing w:after="0" w:line="240" w:lineRule="auto"/>
        <w:ind w:firstLine="709"/>
        <w:jc w:val="both"/>
        <w:rPr>
          <w:rFonts w:ascii="Times New Roman" w:hAnsi="Times New Roman" w:cs="Times New Roman"/>
          <w:b/>
        </w:rPr>
      </w:pPr>
      <w:r w:rsidRPr="00477935">
        <w:rPr>
          <w:rFonts w:ascii="Times New Roman" w:hAnsi="Times New Roman" w:cs="Times New Roman"/>
          <w:b/>
        </w:rPr>
        <w:t>М</w:t>
      </w:r>
      <w:r w:rsidR="005927C4" w:rsidRPr="00477935">
        <w:rPr>
          <w:rFonts w:ascii="Times New Roman" w:hAnsi="Times New Roman" w:cs="Times New Roman"/>
          <w:b/>
        </w:rPr>
        <w:t>атериал</w:t>
      </w:r>
      <w:r w:rsidRPr="00477935">
        <w:rPr>
          <w:rFonts w:ascii="Times New Roman" w:hAnsi="Times New Roman" w:cs="Times New Roman"/>
          <w:b/>
        </w:rPr>
        <w:t>ы</w:t>
      </w:r>
      <w:r w:rsidR="005927C4" w:rsidRPr="00477935">
        <w:rPr>
          <w:rFonts w:ascii="Times New Roman" w:hAnsi="Times New Roman" w:cs="Times New Roman"/>
          <w:b/>
        </w:rPr>
        <w:t xml:space="preserve"> и метод</w:t>
      </w:r>
      <w:r w:rsidRPr="00477935">
        <w:rPr>
          <w:rFonts w:ascii="Times New Roman" w:hAnsi="Times New Roman" w:cs="Times New Roman"/>
          <w:b/>
        </w:rPr>
        <w:t>ы</w:t>
      </w:r>
    </w:p>
    <w:p w:rsidR="005927C4" w:rsidRPr="00477935" w:rsidRDefault="005927C4" w:rsidP="00A869CC">
      <w:pPr>
        <w:spacing w:after="0" w:line="240" w:lineRule="auto"/>
        <w:ind w:firstLine="709"/>
        <w:jc w:val="both"/>
        <w:rPr>
          <w:rFonts w:ascii="Times New Roman" w:hAnsi="Times New Roman" w:cs="Times New Roman"/>
        </w:rPr>
      </w:pPr>
      <w:r w:rsidRPr="00477935">
        <w:rPr>
          <w:rFonts w:ascii="Times New Roman" w:hAnsi="Times New Roman" w:cs="Times New Roman"/>
        </w:rPr>
        <w:t>Полевые исследования проведены на опытном поле научного севооборота ТОО «Опытное хозяйство масличных культур» на протяжении 2020-2022 гг. расположенного в южной части Глубоковского района, в предгорной зоне Восточно-Казахстанской области.</w:t>
      </w:r>
    </w:p>
    <w:p w:rsidR="005927C4" w:rsidRPr="00477935" w:rsidRDefault="005927C4" w:rsidP="00A869CC">
      <w:pPr>
        <w:spacing w:after="0" w:line="240" w:lineRule="auto"/>
        <w:ind w:firstLine="709"/>
        <w:jc w:val="both"/>
        <w:rPr>
          <w:rFonts w:ascii="Times New Roman" w:hAnsi="Times New Roman" w:cs="Times New Roman"/>
        </w:rPr>
      </w:pPr>
      <w:r w:rsidRPr="00477935">
        <w:rPr>
          <w:rFonts w:ascii="Times New Roman" w:hAnsi="Times New Roman" w:cs="Times New Roman"/>
        </w:rPr>
        <w:t xml:space="preserve">Климат резко-континентальный, с умеренно-влажным и теплым летом. </w:t>
      </w:r>
    </w:p>
    <w:p w:rsidR="005927C4" w:rsidRPr="00477935" w:rsidRDefault="005927C4" w:rsidP="00A869CC">
      <w:pPr>
        <w:spacing w:after="0" w:line="240" w:lineRule="auto"/>
        <w:ind w:firstLine="709"/>
        <w:jc w:val="both"/>
        <w:rPr>
          <w:rFonts w:ascii="Times New Roman" w:hAnsi="Times New Roman" w:cs="Times New Roman"/>
        </w:rPr>
      </w:pPr>
      <w:r w:rsidRPr="00477935">
        <w:rPr>
          <w:rFonts w:ascii="Times New Roman" w:hAnsi="Times New Roman" w:cs="Times New Roman"/>
        </w:rPr>
        <w:t xml:space="preserve">Почвы - мощные слабо выщелоченные черноземы, черноземы типичные. Мощность почвенного профиля </w:t>
      </w:r>
      <w:r w:rsidR="00690B06" w:rsidRPr="00477935">
        <w:rPr>
          <w:rFonts w:ascii="Times New Roman" w:hAnsi="Times New Roman" w:cs="Times New Roman"/>
        </w:rPr>
        <w:t>в</w:t>
      </w:r>
      <w:r w:rsidRPr="00477935">
        <w:rPr>
          <w:rFonts w:ascii="Times New Roman" w:hAnsi="Times New Roman" w:cs="Times New Roman"/>
        </w:rPr>
        <w:t xml:space="preserve"> 50–100 см, структура зернисто-комковатая. Содержание в пахотном слое почвы: гумуса – 5-17 %. По совокупности гидротермических факторов окружающей среды (средней температуры воздуха, суммы эффективных температур, суммы осадков и относительной влажности воздуха) в период вегетации сои (май-сентябрь) условия лет исследований были контрастными, что хорошо отражает региональные особенности климата и позволило достоверно изучить особенности влияния основных факторов среды на показатели адаптивности, урожайности и качества семян, оценить селекционный материал и создать адаптированный к местным условиям исходный материал. </w:t>
      </w:r>
    </w:p>
    <w:p w:rsidR="005034FA" w:rsidRPr="00477935" w:rsidRDefault="005034FA" w:rsidP="00A869CC">
      <w:pPr>
        <w:spacing w:after="0" w:line="240" w:lineRule="auto"/>
        <w:ind w:firstLine="709"/>
        <w:jc w:val="both"/>
        <w:rPr>
          <w:rFonts w:ascii="Times New Roman" w:hAnsi="Times New Roman" w:cs="Times New Roman"/>
        </w:rPr>
      </w:pPr>
      <w:r w:rsidRPr="00477935">
        <w:rPr>
          <w:rFonts w:ascii="Times New Roman" w:hAnsi="Times New Roman" w:cs="Times New Roman"/>
        </w:rPr>
        <w:t>Годы проведения экспериментов были приближены к средним значениям, что позволило объект</w:t>
      </w:r>
      <w:r w:rsidR="004805B3" w:rsidRPr="00477935">
        <w:rPr>
          <w:rFonts w:ascii="Times New Roman" w:hAnsi="Times New Roman" w:cs="Times New Roman"/>
        </w:rPr>
        <w:t>ивно оценить исследования (таблица</w:t>
      </w:r>
      <w:r w:rsidRPr="00477935">
        <w:rPr>
          <w:rFonts w:ascii="Times New Roman" w:hAnsi="Times New Roman" w:cs="Times New Roman"/>
        </w:rPr>
        <w:t xml:space="preserve"> 1).</w:t>
      </w:r>
    </w:p>
    <w:p w:rsidR="00690B06" w:rsidRPr="00477935" w:rsidRDefault="00690B06" w:rsidP="00A869CC">
      <w:pPr>
        <w:spacing w:after="0" w:line="240" w:lineRule="auto"/>
        <w:ind w:firstLine="709"/>
        <w:jc w:val="both"/>
        <w:rPr>
          <w:rFonts w:ascii="Times New Roman" w:hAnsi="Times New Roman" w:cs="Times New Roman"/>
        </w:rPr>
      </w:pPr>
    </w:p>
    <w:p w:rsidR="005927C4" w:rsidRPr="00477935" w:rsidRDefault="005927C4" w:rsidP="00A869CC">
      <w:pPr>
        <w:spacing w:after="0" w:line="240" w:lineRule="auto"/>
        <w:ind w:firstLine="709"/>
        <w:jc w:val="both"/>
        <w:rPr>
          <w:rFonts w:ascii="Times New Roman" w:hAnsi="Times New Roman" w:cs="Times New Roman"/>
        </w:rPr>
      </w:pPr>
      <w:r w:rsidRPr="00477935">
        <w:rPr>
          <w:rFonts w:ascii="Times New Roman" w:hAnsi="Times New Roman" w:cs="Times New Roman"/>
        </w:rPr>
        <w:t>Таблица 1</w:t>
      </w:r>
      <w:r w:rsidR="00EE4066" w:rsidRPr="00477935">
        <w:rPr>
          <w:rFonts w:ascii="Times New Roman" w:hAnsi="Times New Roman" w:cs="Times New Roman"/>
        </w:rPr>
        <w:t xml:space="preserve"> -</w:t>
      </w:r>
      <w:r w:rsidRPr="00477935">
        <w:rPr>
          <w:rFonts w:ascii="Times New Roman" w:hAnsi="Times New Roman" w:cs="Times New Roman"/>
        </w:rPr>
        <w:t>Метеорологические условия 2020-2022 гг.</w:t>
      </w:r>
    </w:p>
    <w:tbl>
      <w:tblPr>
        <w:tblStyle w:val="a5"/>
        <w:tblW w:w="9583" w:type="dxa"/>
        <w:jc w:val="center"/>
        <w:tblInd w:w="-1193" w:type="dxa"/>
        <w:tblLayout w:type="fixed"/>
        <w:tblLook w:val="04A0"/>
      </w:tblPr>
      <w:tblGrid>
        <w:gridCol w:w="2292"/>
        <w:gridCol w:w="850"/>
        <w:gridCol w:w="1275"/>
        <w:gridCol w:w="1138"/>
        <w:gridCol w:w="1277"/>
        <w:gridCol w:w="1275"/>
        <w:gridCol w:w="1476"/>
      </w:tblGrid>
      <w:tr w:rsidR="005927C4" w:rsidRPr="00477935" w:rsidTr="00C322B0">
        <w:trPr>
          <w:cantSplit/>
          <w:trHeight w:val="346"/>
          <w:jc w:val="center"/>
        </w:trPr>
        <w:tc>
          <w:tcPr>
            <w:tcW w:w="2292" w:type="dxa"/>
            <w:vMerge w:val="restart"/>
            <w:tcBorders>
              <w:top w:val="single" w:sz="4" w:space="0" w:color="auto"/>
              <w:left w:val="single" w:sz="4" w:space="0" w:color="auto"/>
              <w:bottom w:val="single" w:sz="4" w:space="0" w:color="auto"/>
              <w:right w:val="single" w:sz="4" w:space="0" w:color="auto"/>
            </w:tcBorders>
          </w:tcPr>
          <w:p w:rsidR="005927C4" w:rsidRPr="00477935" w:rsidRDefault="005927C4" w:rsidP="00690B06">
            <w:pPr>
              <w:jc w:val="both"/>
              <w:rPr>
                <w:rFonts w:ascii="Times New Roman" w:hAnsi="Times New Roman" w:cs="Times New Roman"/>
              </w:rPr>
            </w:pPr>
          </w:p>
          <w:p w:rsidR="005927C4" w:rsidRPr="00477935" w:rsidRDefault="005927C4" w:rsidP="00690B06">
            <w:pPr>
              <w:jc w:val="both"/>
              <w:rPr>
                <w:rFonts w:ascii="Times New Roman" w:hAnsi="Times New Roman" w:cs="Times New Roman"/>
              </w:rPr>
            </w:pPr>
            <w:r w:rsidRPr="00477935">
              <w:rPr>
                <w:rFonts w:ascii="Times New Roman" w:hAnsi="Times New Roman" w:cs="Times New Roman"/>
              </w:rPr>
              <w:t>Показатели</w:t>
            </w:r>
          </w:p>
        </w:tc>
        <w:tc>
          <w:tcPr>
            <w:tcW w:w="850" w:type="dxa"/>
            <w:vMerge w:val="restart"/>
            <w:tcBorders>
              <w:top w:val="single" w:sz="4" w:space="0" w:color="auto"/>
              <w:left w:val="single" w:sz="4" w:space="0" w:color="auto"/>
              <w:bottom w:val="single" w:sz="4" w:space="0" w:color="auto"/>
              <w:right w:val="single" w:sz="4" w:space="0" w:color="auto"/>
            </w:tcBorders>
          </w:tcPr>
          <w:p w:rsidR="005927C4" w:rsidRPr="00477935" w:rsidRDefault="005927C4" w:rsidP="00690B06">
            <w:pPr>
              <w:jc w:val="both"/>
              <w:rPr>
                <w:rFonts w:ascii="Times New Roman" w:hAnsi="Times New Roman" w:cs="Times New Roman"/>
              </w:rPr>
            </w:pPr>
          </w:p>
          <w:p w:rsidR="005927C4" w:rsidRPr="00477935" w:rsidRDefault="005927C4" w:rsidP="00690B06">
            <w:pPr>
              <w:jc w:val="both"/>
              <w:rPr>
                <w:rFonts w:ascii="Times New Roman" w:hAnsi="Times New Roman" w:cs="Times New Roman"/>
              </w:rPr>
            </w:pPr>
            <w:r w:rsidRPr="00477935">
              <w:rPr>
                <w:rFonts w:ascii="Times New Roman" w:hAnsi="Times New Roman" w:cs="Times New Roman"/>
              </w:rPr>
              <w:t>Год</w:t>
            </w:r>
          </w:p>
        </w:tc>
        <w:tc>
          <w:tcPr>
            <w:tcW w:w="6441" w:type="dxa"/>
            <w:gridSpan w:val="5"/>
            <w:tcBorders>
              <w:top w:val="single" w:sz="4" w:space="0" w:color="auto"/>
              <w:left w:val="single" w:sz="4" w:space="0" w:color="auto"/>
              <w:bottom w:val="single" w:sz="4" w:space="0" w:color="auto"/>
              <w:right w:val="single" w:sz="4" w:space="0" w:color="auto"/>
            </w:tcBorders>
            <w:hideMark/>
          </w:tcPr>
          <w:p w:rsidR="005927C4" w:rsidRPr="00477935" w:rsidRDefault="005927C4" w:rsidP="00690B06">
            <w:pPr>
              <w:jc w:val="center"/>
              <w:rPr>
                <w:rFonts w:ascii="Times New Roman" w:hAnsi="Times New Roman" w:cs="Times New Roman"/>
              </w:rPr>
            </w:pPr>
            <w:r w:rsidRPr="00477935">
              <w:rPr>
                <w:rFonts w:ascii="Times New Roman" w:hAnsi="Times New Roman" w:cs="Times New Roman"/>
              </w:rPr>
              <w:t>Месяц</w:t>
            </w:r>
          </w:p>
        </w:tc>
      </w:tr>
      <w:tr w:rsidR="005927C4" w:rsidRPr="00477935" w:rsidTr="00C322B0">
        <w:trPr>
          <w:cantSplit/>
          <w:trHeight w:val="389"/>
          <w:jc w:val="center"/>
        </w:trPr>
        <w:tc>
          <w:tcPr>
            <w:tcW w:w="2292" w:type="dxa"/>
            <w:vMerge/>
            <w:tcBorders>
              <w:top w:val="single" w:sz="4" w:space="0" w:color="auto"/>
              <w:left w:val="single" w:sz="4" w:space="0" w:color="auto"/>
              <w:bottom w:val="single" w:sz="4" w:space="0" w:color="auto"/>
              <w:right w:val="single" w:sz="4" w:space="0" w:color="auto"/>
            </w:tcBorders>
            <w:vAlign w:val="center"/>
            <w:hideMark/>
          </w:tcPr>
          <w:p w:rsidR="005927C4" w:rsidRPr="00477935" w:rsidRDefault="005927C4" w:rsidP="00690B06">
            <w:pPr>
              <w:jc w:val="both"/>
              <w:rPr>
                <w:rFonts w:ascii="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927C4" w:rsidRPr="00477935" w:rsidRDefault="005927C4" w:rsidP="00690B06">
            <w:pPr>
              <w:jc w:val="both"/>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5927C4" w:rsidRPr="00477935" w:rsidRDefault="005927C4" w:rsidP="00690B06">
            <w:pPr>
              <w:jc w:val="center"/>
              <w:rPr>
                <w:rFonts w:ascii="Times New Roman" w:hAnsi="Times New Roman" w:cs="Times New Roman"/>
              </w:rPr>
            </w:pPr>
            <w:r w:rsidRPr="00477935">
              <w:rPr>
                <w:rFonts w:ascii="Times New Roman" w:hAnsi="Times New Roman" w:cs="Times New Roman"/>
              </w:rPr>
              <w:t>Май</w:t>
            </w:r>
          </w:p>
        </w:tc>
        <w:tc>
          <w:tcPr>
            <w:tcW w:w="1138" w:type="dxa"/>
            <w:tcBorders>
              <w:top w:val="single" w:sz="4" w:space="0" w:color="auto"/>
              <w:left w:val="single" w:sz="4" w:space="0" w:color="auto"/>
              <w:bottom w:val="single" w:sz="4" w:space="0" w:color="auto"/>
              <w:right w:val="single" w:sz="4" w:space="0" w:color="auto"/>
            </w:tcBorders>
            <w:hideMark/>
          </w:tcPr>
          <w:p w:rsidR="005927C4" w:rsidRPr="00477935" w:rsidRDefault="005927C4" w:rsidP="00690B06">
            <w:pPr>
              <w:jc w:val="center"/>
              <w:rPr>
                <w:rFonts w:ascii="Times New Roman" w:hAnsi="Times New Roman" w:cs="Times New Roman"/>
              </w:rPr>
            </w:pPr>
            <w:r w:rsidRPr="00477935">
              <w:rPr>
                <w:rFonts w:ascii="Times New Roman" w:hAnsi="Times New Roman" w:cs="Times New Roman"/>
              </w:rPr>
              <w:t>Июнь</w:t>
            </w:r>
          </w:p>
        </w:tc>
        <w:tc>
          <w:tcPr>
            <w:tcW w:w="1277" w:type="dxa"/>
            <w:tcBorders>
              <w:top w:val="single" w:sz="4" w:space="0" w:color="auto"/>
              <w:left w:val="single" w:sz="4" w:space="0" w:color="auto"/>
              <w:bottom w:val="single" w:sz="4" w:space="0" w:color="auto"/>
              <w:right w:val="single" w:sz="4" w:space="0" w:color="auto"/>
            </w:tcBorders>
            <w:hideMark/>
          </w:tcPr>
          <w:p w:rsidR="005927C4" w:rsidRPr="00477935" w:rsidRDefault="005927C4" w:rsidP="00690B06">
            <w:pPr>
              <w:jc w:val="center"/>
              <w:rPr>
                <w:rFonts w:ascii="Times New Roman" w:hAnsi="Times New Roman" w:cs="Times New Roman"/>
              </w:rPr>
            </w:pPr>
            <w:r w:rsidRPr="00477935">
              <w:rPr>
                <w:rFonts w:ascii="Times New Roman" w:hAnsi="Times New Roman" w:cs="Times New Roman"/>
              </w:rPr>
              <w:t>Июль</w:t>
            </w:r>
          </w:p>
        </w:tc>
        <w:tc>
          <w:tcPr>
            <w:tcW w:w="1275" w:type="dxa"/>
            <w:tcBorders>
              <w:top w:val="single" w:sz="4" w:space="0" w:color="auto"/>
              <w:left w:val="single" w:sz="4" w:space="0" w:color="auto"/>
              <w:bottom w:val="single" w:sz="4" w:space="0" w:color="auto"/>
              <w:right w:val="single" w:sz="4" w:space="0" w:color="auto"/>
            </w:tcBorders>
            <w:hideMark/>
          </w:tcPr>
          <w:p w:rsidR="005927C4" w:rsidRPr="00477935" w:rsidRDefault="005927C4" w:rsidP="00690B06">
            <w:pPr>
              <w:jc w:val="center"/>
              <w:rPr>
                <w:rFonts w:ascii="Times New Roman" w:hAnsi="Times New Roman" w:cs="Times New Roman"/>
              </w:rPr>
            </w:pPr>
            <w:r w:rsidRPr="00477935">
              <w:rPr>
                <w:rFonts w:ascii="Times New Roman" w:hAnsi="Times New Roman" w:cs="Times New Roman"/>
              </w:rPr>
              <w:t>Август</w:t>
            </w:r>
          </w:p>
        </w:tc>
        <w:tc>
          <w:tcPr>
            <w:tcW w:w="1476" w:type="dxa"/>
            <w:tcBorders>
              <w:top w:val="single" w:sz="4" w:space="0" w:color="auto"/>
              <w:left w:val="single" w:sz="4" w:space="0" w:color="auto"/>
              <w:bottom w:val="single" w:sz="4" w:space="0" w:color="auto"/>
              <w:right w:val="single" w:sz="4" w:space="0" w:color="auto"/>
            </w:tcBorders>
            <w:hideMark/>
          </w:tcPr>
          <w:p w:rsidR="005927C4" w:rsidRPr="00477935" w:rsidRDefault="005927C4" w:rsidP="00690B06">
            <w:pPr>
              <w:jc w:val="center"/>
              <w:rPr>
                <w:rFonts w:ascii="Times New Roman" w:hAnsi="Times New Roman" w:cs="Times New Roman"/>
              </w:rPr>
            </w:pPr>
            <w:r w:rsidRPr="00477935">
              <w:rPr>
                <w:rFonts w:ascii="Times New Roman" w:hAnsi="Times New Roman" w:cs="Times New Roman"/>
              </w:rPr>
              <w:t>Сентябрь</w:t>
            </w:r>
          </w:p>
        </w:tc>
      </w:tr>
      <w:tr w:rsidR="005927C4" w:rsidRPr="00477935" w:rsidTr="00C322B0">
        <w:trPr>
          <w:cantSplit/>
          <w:trHeight w:val="341"/>
          <w:jc w:val="center"/>
        </w:trPr>
        <w:tc>
          <w:tcPr>
            <w:tcW w:w="2292" w:type="dxa"/>
            <w:vMerge w:val="restart"/>
            <w:tcBorders>
              <w:top w:val="single" w:sz="4" w:space="0" w:color="auto"/>
              <w:left w:val="single" w:sz="4" w:space="0" w:color="auto"/>
              <w:bottom w:val="single" w:sz="4" w:space="0" w:color="auto"/>
              <w:right w:val="single" w:sz="4" w:space="0" w:color="auto"/>
            </w:tcBorders>
            <w:hideMark/>
          </w:tcPr>
          <w:p w:rsidR="005927C4" w:rsidRPr="00477935" w:rsidRDefault="005927C4" w:rsidP="00690B06">
            <w:pPr>
              <w:jc w:val="both"/>
              <w:rPr>
                <w:rFonts w:ascii="Times New Roman" w:hAnsi="Times New Roman" w:cs="Times New Roman"/>
              </w:rPr>
            </w:pPr>
            <w:r w:rsidRPr="00477935">
              <w:rPr>
                <w:rFonts w:ascii="Times New Roman" w:hAnsi="Times New Roman" w:cs="Times New Roman"/>
              </w:rPr>
              <w:t>Осадки, мм</w:t>
            </w:r>
          </w:p>
        </w:tc>
        <w:tc>
          <w:tcPr>
            <w:tcW w:w="850" w:type="dxa"/>
            <w:tcBorders>
              <w:top w:val="single" w:sz="4" w:space="0" w:color="auto"/>
              <w:left w:val="single" w:sz="4" w:space="0" w:color="auto"/>
              <w:bottom w:val="single" w:sz="4" w:space="0" w:color="auto"/>
              <w:right w:val="single" w:sz="4" w:space="0" w:color="auto"/>
            </w:tcBorders>
          </w:tcPr>
          <w:p w:rsidR="005927C4" w:rsidRPr="00477935" w:rsidRDefault="005927C4" w:rsidP="00690B06">
            <w:pPr>
              <w:jc w:val="both"/>
              <w:rPr>
                <w:rFonts w:ascii="Times New Roman" w:hAnsi="Times New Roman" w:cs="Times New Roman"/>
              </w:rPr>
            </w:pPr>
            <w:r w:rsidRPr="00477935">
              <w:rPr>
                <w:rFonts w:ascii="Times New Roman" w:hAnsi="Times New Roman" w:cs="Times New Roman"/>
              </w:rPr>
              <w:t>2020</w:t>
            </w:r>
          </w:p>
        </w:tc>
        <w:tc>
          <w:tcPr>
            <w:tcW w:w="1275" w:type="dxa"/>
            <w:tcBorders>
              <w:top w:val="single" w:sz="4" w:space="0" w:color="auto"/>
              <w:left w:val="single" w:sz="4" w:space="0" w:color="auto"/>
              <w:bottom w:val="single" w:sz="4" w:space="0" w:color="auto"/>
              <w:right w:val="single" w:sz="4" w:space="0" w:color="auto"/>
            </w:tcBorders>
          </w:tcPr>
          <w:p w:rsidR="005927C4" w:rsidRPr="00477935" w:rsidRDefault="005927C4" w:rsidP="00690B06">
            <w:pPr>
              <w:jc w:val="center"/>
              <w:rPr>
                <w:rFonts w:ascii="Times New Roman" w:hAnsi="Times New Roman" w:cs="Times New Roman"/>
              </w:rPr>
            </w:pPr>
            <w:r w:rsidRPr="00477935">
              <w:rPr>
                <w:rFonts w:ascii="Times New Roman" w:hAnsi="Times New Roman" w:cs="Times New Roman"/>
              </w:rPr>
              <w:t>4,6</w:t>
            </w:r>
          </w:p>
        </w:tc>
        <w:tc>
          <w:tcPr>
            <w:tcW w:w="1138" w:type="dxa"/>
            <w:tcBorders>
              <w:top w:val="single" w:sz="4" w:space="0" w:color="auto"/>
              <w:left w:val="single" w:sz="4" w:space="0" w:color="auto"/>
              <w:bottom w:val="single" w:sz="4" w:space="0" w:color="auto"/>
              <w:right w:val="single" w:sz="4" w:space="0" w:color="auto"/>
            </w:tcBorders>
          </w:tcPr>
          <w:p w:rsidR="005927C4" w:rsidRPr="00477935" w:rsidRDefault="005927C4" w:rsidP="00690B06">
            <w:pPr>
              <w:jc w:val="center"/>
              <w:rPr>
                <w:rFonts w:ascii="Times New Roman" w:hAnsi="Times New Roman" w:cs="Times New Roman"/>
              </w:rPr>
            </w:pPr>
            <w:r w:rsidRPr="00477935">
              <w:rPr>
                <w:rFonts w:ascii="Times New Roman" w:hAnsi="Times New Roman" w:cs="Times New Roman"/>
              </w:rPr>
              <w:t>31,0</w:t>
            </w:r>
          </w:p>
        </w:tc>
        <w:tc>
          <w:tcPr>
            <w:tcW w:w="1277" w:type="dxa"/>
            <w:tcBorders>
              <w:top w:val="single" w:sz="4" w:space="0" w:color="auto"/>
              <w:left w:val="single" w:sz="4" w:space="0" w:color="auto"/>
              <w:bottom w:val="single" w:sz="4" w:space="0" w:color="auto"/>
              <w:right w:val="single" w:sz="4" w:space="0" w:color="auto"/>
            </w:tcBorders>
          </w:tcPr>
          <w:p w:rsidR="005927C4" w:rsidRPr="00477935" w:rsidRDefault="005927C4" w:rsidP="00690B06">
            <w:pPr>
              <w:jc w:val="center"/>
              <w:rPr>
                <w:rFonts w:ascii="Times New Roman" w:hAnsi="Times New Roman" w:cs="Times New Roman"/>
              </w:rPr>
            </w:pPr>
            <w:r w:rsidRPr="00477935">
              <w:rPr>
                <w:rFonts w:ascii="Times New Roman" w:hAnsi="Times New Roman" w:cs="Times New Roman"/>
              </w:rPr>
              <w:t>39,6</w:t>
            </w:r>
          </w:p>
        </w:tc>
        <w:tc>
          <w:tcPr>
            <w:tcW w:w="1275" w:type="dxa"/>
            <w:tcBorders>
              <w:top w:val="single" w:sz="4" w:space="0" w:color="auto"/>
              <w:left w:val="single" w:sz="4" w:space="0" w:color="auto"/>
              <w:bottom w:val="single" w:sz="4" w:space="0" w:color="auto"/>
              <w:right w:val="single" w:sz="4" w:space="0" w:color="auto"/>
            </w:tcBorders>
          </w:tcPr>
          <w:p w:rsidR="005927C4" w:rsidRPr="00477935" w:rsidRDefault="005927C4" w:rsidP="00690B06">
            <w:pPr>
              <w:jc w:val="center"/>
              <w:rPr>
                <w:rFonts w:ascii="Times New Roman" w:hAnsi="Times New Roman" w:cs="Times New Roman"/>
              </w:rPr>
            </w:pPr>
            <w:r w:rsidRPr="00477935">
              <w:rPr>
                <w:rFonts w:ascii="Times New Roman" w:hAnsi="Times New Roman" w:cs="Times New Roman"/>
              </w:rPr>
              <w:t>39,4</w:t>
            </w:r>
          </w:p>
        </w:tc>
        <w:tc>
          <w:tcPr>
            <w:tcW w:w="1476" w:type="dxa"/>
            <w:tcBorders>
              <w:top w:val="single" w:sz="4" w:space="0" w:color="auto"/>
              <w:left w:val="single" w:sz="4" w:space="0" w:color="auto"/>
              <w:bottom w:val="single" w:sz="4" w:space="0" w:color="auto"/>
              <w:right w:val="single" w:sz="4" w:space="0" w:color="auto"/>
            </w:tcBorders>
          </w:tcPr>
          <w:p w:rsidR="005927C4" w:rsidRPr="00477935" w:rsidRDefault="005927C4" w:rsidP="00690B06">
            <w:pPr>
              <w:jc w:val="center"/>
              <w:rPr>
                <w:rFonts w:ascii="Times New Roman" w:hAnsi="Times New Roman" w:cs="Times New Roman"/>
              </w:rPr>
            </w:pPr>
            <w:r w:rsidRPr="00477935">
              <w:rPr>
                <w:rFonts w:ascii="Times New Roman" w:hAnsi="Times New Roman" w:cs="Times New Roman"/>
              </w:rPr>
              <w:t>66,2</w:t>
            </w:r>
          </w:p>
        </w:tc>
      </w:tr>
      <w:tr w:rsidR="005927C4" w:rsidRPr="00477935" w:rsidTr="00C322B0">
        <w:trPr>
          <w:cantSplit/>
          <w:trHeight w:val="275"/>
          <w:jc w:val="center"/>
        </w:trPr>
        <w:tc>
          <w:tcPr>
            <w:tcW w:w="2292" w:type="dxa"/>
            <w:vMerge/>
            <w:tcBorders>
              <w:top w:val="single" w:sz="4" w:space="0" w:color="auto"/>
              <w:left w:val="single" w:sz="4" w:space="0" w:color="auto"/>
              <w:bottom w:val="single" w:sz="4" w:space="0" w:color="auto"/>
              <w:right w:val="single" w:sz="4" w:space="0" w:color="auto"/>
            </w:tcBorders>
            <w:vAlign w:val="center"/>
            <w:hideMark/>
          </w:tcPr>
          <w:p w:rsidR="005927C4" w:rsidRPr="00477935" w:rsidRDefault="005927C4" w:rsidP="00690B06">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927C4" w:rsidRPr="00477935" w:rsidRDefault="005927C4" w:rsidP="00690B06">
            <w:pPr>
              <w:jc w:val="both"/>
              <w:rPr>
                <w:rFonts w:ascii="Times New Roman" w:hAnsi="Times New Roman" w:cs="Times New Roman"/>
              </w:rPr>
            </w:pPr>
            <w:r w:rsidRPr="00477935">
              <w:rPr>
                <w:rFonts w:ascii="Times New Roman" w:hAnsi="Times New Roman" w:cs="Times New Roman"/>
              </w:rPr>
              <w:t>2021</w:t>
            </w:r>
          </w:p>
        </w:tc>
        <w:tc>
          <w:tcPr>
            <w:tcW w:w="1275" w:type="dxa"/>
            <w:tcBorders>
              <w:top w:val="single" w:sz="4" w:space="0" w:color="auto"/>
              <w:left w:val="single" w:sz="4" w:space="0" w:color="auto"/>
              <w:bottom w:val="single" w:sz="4" w:space="0" w:color="auto"/>
              <w:right w:val="single" w:sz="4" w:space="0" w:color="auto"/>
            </w:tcBorders>
          </w:tcPr>
          <w:p w:rsidR="005927C4" w:rsidRPr="00477935" w:rsidRDefault="005927C4" w:rsidP="00690B06">
            <w:pPr>
              <w:jc w:val="center"/>
              <w:rPr>
                <w:rFonts w:ascii="Times New Roman" w:hAnsi="Times New Roman" w:cs="Times New Roman"/>
              </w:rPr>
            </w:pPr>
            <w:r w:rsidRPr="00477935">
              <w:rPr>
                <w:rFonts w:ascii="Times New Roman" w:hAnsi="Times New Roman" w:cs="Times New Roman"/>
              </w:rPr>
              <w:t>4,6</w:t>
            </w:r>
          </w:p>
        </w:tc>
        <w:tc>
          <w:tcPr>
            <w:tcW w:w="1138" w:type="dxa"/>
            <w:tcBorders>
              <w:top w:val="single" w:sz="4" w:space="0" w:color="auto"/>
              <w:left w:val="single" w:sz="4" w:space="0" w:color="auto"/>
              <w:bottom w:val="single" w:sz="4" w:space="0" w:color="auto"/>
              <w:right w:val="single" w:sz="4" w:space="0" w:color="auto"/>
            </w:tcBorders>
          </w:tcPr>
          <w:p w:rsidR="005927C4" w:rsidRPr="00477935" w:rsidRDefault="005927C4" w:rsidP="00690B06">
            <w:pPr>
              <w:jc w:val="center"/>
              <w:rPr>
                <w:rFonts w:ascii="Times New Roman" w:hAnsi="Times New Roman" w:cs="Times New Roman"/>
              </w:rPr>
            </w:pPr>
            <w:r w:rsidRPr="00477935">
              <w:rPr>
                <w:rFonts w:ascii="Times New Roman" w:hAnsi="Times New Roman" w:cs="Times New Roman"/>
              </w:rPr>
              <w:t>86,6</w:t>
            </w:r>
          </w:p>
        </w:tc>
        <w:tc>
          <w:tcPr>
            <w:tcW w:w="1277" w:type="dxa"/>
            <w:tcBorders>
              <w:top w:val="single" w:sz="4" w:space="0" w:color="auto"/>
              <w:left w:val="single" w:sz="4" w:space="0" w:color="auto"/>
              <w:bottom w:val="single" w:sz="4" w:space="0" w:color="auto"/>
              <w:right w:val="single" w:sz="4" w:space="0" w:color="auto"/>
            </w:tcBorders>
          </w:tcPr>
          <w:p w:rsidR="005927C4" w:rsidRPr="00477935" w:rsidRDefault="005927C4" w:rsidP="00690B06">
            <w:pPr>
              <w:jc w:val="center"/>
              <w:rPr>
                <w:rFonts w:ascii="Times New Roman" w:hAnsi="Times New Roman" w:cs="Times New Roman"/>
              </w:rPr>
            </w:pPr>
            <w:r w:rsidRPr="00477935">
              <w:rPr>
                <w:rFonts w:ascii="Times New Roman" w:hAnsi="Times New Roman" w:cs="Times New Roman"/>
              </w:rPr>
              <w:t>55,1</w:t>
            </w:r>
          </w:p>
        </w:tc>
        <w:tc>
          <w:tcPr>
            <w:tcW w:w="1275" w:type="dxa"/>
            <w:tcBorders>
              <w:top w:val="single" w:sz="4" w:space="0" w:color="auto"/>
              <w:left w:val="single" w:sz="4" w:space="0" w:color="auto"/>
              <w:bottom w:val="single" w:sz="4" w:space="0" w:color="auto"/>
              <w:right w:val="single" w:sz="4" w:space="0" w:color="auto"/>
            </w:tcBorders>
          </w:tcPr>
          <w:p w:rsidR="005927C4" w:rsidRPr="00477935" w:rsidRDefault="005927C4" w:rsidP="00690B06">
            <w:pPr>
              <w:jc w:val="center"/>
              <w:rPr>
                <w:rFonts w:ascii="Times New Roman" w:hAnsi="Times New Roman" w:cs="Times New Roman"/>
              </w:rPr>
            </w:pPr>
            <w:r w:rsidRPr="00477935">
              <w:rPr>
                <w:rFonts w:ascii="Times New Roman" w:hAnsi="Times New Roman" w:cs="Times New Roman"/>
              </w:rPr>
              <w:t>67,0</w:t>
            </w:r>
          </w:p>
        </w:tc>
        <w:tc>
          <w:tcPr>
            <w:tcW w:w="1476" w:type="dxa"/>
            <w:tcBorders>
              <w:top w:val="single" w:sz="4" w:space="0" w:color="auto"/>
              <w:left w:val="single" w:sz="4" w:space="0" w:color="auto"/>
              <w:bottom w:val="single" w:sz="4" w:space="0" w:color="auto"/>
              <w:right w:val="single" w:sz="4" w:space="0" w:color="auto"/>
            </w:tcBorders>
          </w:tcPr>
          <w:p w:rsidR="005927C4" w:rsidRPr="00477935" w:rsidRDefault="005927C4" w:rsidP="00690B06">
            <w:pPr>
              <w:jc w:val="center"/>
              <w:rPr>
                <w:rFonts w:ascii="Times New Roman" w:hAnsi="Times New Roman" w:cs="Times New Roman"/>
              </w:rPr>
            </w:pPr>
            <w:r w:rsidRPr="00477935">
              <w:rPr>
                <w:rFonts w:ascii="Times New Roman" w:hAnsi="Times New Roman" w:cs="Times New Roman"/>
              </w:rPr>
              <w:t>10,8</w:t>
            </w:r>
          </w:p>
        </w:tc>
      </w:tr>
      <w:tr w:rsidR="005927C4" w:rsidRPr="00477935" w:rsidTr="00C322B0">
        <w:trPr>
          <w:cantSplit/>
          <w:trHeight w:val="266"/>
          <w:jc w:val="center"/>
        </w:trPr>
        <w:tc>
          <w:tcPr>
            <w:tcW w:w="2292" w:type="dxa"/>
            <w:vMerge/>
            <w:tcBorders>
              <w:top w:val="single" w:sz="4" w:space="0" w:color="auto"/>
              <w:left w:val="single" w:sz="4" w:space="0" w:color="auto"/>
              <w:bottom w:val="single" w:sz="4" w:space="0" w:color="auto"/>
              <w:right w:val="single" w:sz="4" w:space="0" w:color="auto"/>
            </w:tcBorders>
            <w:vAlign w:val="center"/>
            <w:hideMark/>
          </w:tcPr>
          <w:p w:rsidR="005927C4" w:rsidRPr="00477935" w:rsidRDefault="005927C4" w:rsidP="00690B06">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927C4" w:rsidRPr="00477935" w:rsidRDefault="005927C4" w:rsidP="00690B06">
            <w:pPr>
              <w:jc w:val="both"/>
              <w:rPr>
                <w:rFonts w:ascii="Times New Roman" w:hAnsi="Times New Roman" w:cs="Times New Roman"/>
              </w:rPr>
            </w:pPr>
            <w:r w:rsidRPr="00477935">
              <w:rPr>
                <w:rFonts w:ascii="Times New Roman" w:hAnsi="Times New Roman" w:cs="Times New Roman"/>
              </w:rPr>
              <w:t>2022</w:t>
            </w:r>
          </w:p>
        </w:tc>
        <w:tc>
          <w:tcPr>
            <w:tcW w:w="1275" w:type="dxa"/>
            <w:tcBorders>
              <w:top w:val="single" w:sz="4" w:space="0" w:color="auto"/>
              <w:left w:val="single" w:sz="4" w:space="0" w:color="auto"/>
              <w:bottom w:val="single" w:sz="4" w:space="0" w:color="auto"/>
              <w:right w:val="single" w:sz="4" w:space="0" w:color="auto"/>
            </w:tcBorders>
          </w:tcPr>
          <w:p w:rsidR="005927C4" w:rsidRPr="00477935" w:rsidRDefault="005927C4" w:rsidP="00690B06">
            <w:pPr>
              <w:jc w:val="center"/>
              <w:rPr>
                <w:rFonts w:ascii="Times New Roman" w:hAnsi="Times New Roman" w:cs="Times New Roman"/>
              </w:rPr>
            </w:pPr>
            <w:r w:rsidRPr="00477935">
              <w:rPr>
                <w:rFonts w:ascii="Times New Roman" w:hAnsi="Times New Roman" w:cs="Times New Roman"/>
              </w:rPr>
              <w:t>10,6</w:t>
            </w:r>
          </w:p>
        </w:tc>
        <w:tc>
          <w:tcPr>
            <w:tcW w:w="1138" w:type="dxa"/>
            <w:tcBorders>
              <w:top w:val="single" w:sz="4" w:space="0" w:color="auto"/>
              <w:left w:val="single" w:sz="4" w:space="0" w:color="auto"/>
              <w:bottom w:val="single" w:sz="4" w:space="0" w:color="auto"/>
              <w:right w:val="single" w:sz="4" w:space="0" w:color="auto"/>
            </w:tcBorders>
          </w:tcPr>
          <w:p w:rsidR="005927C4" w:rsidRPr="00477935" w:rsidRDefault="005927C4" w:rsidP="00690B06">
            <w:pPr>
              <w:jc w:val="center"/>
              <w:rPr>
                <w:rFonts w:ascii="Times New Roman" w:hAnsi="Times New Roman" w:cs="Times New Roman"/>
              </w:rPr>
            </w:pPr>
            <w:r w:rsidRPr="00477935">
              <w:rPr>
                <w:rFonts w:ascii="Times New Roman" w:hAnsi="Times New Roman" w:cs="Times New Roman"/>
              </w:rPr>
              <w:t>66,0</w:t>
            </w:r>
          </w:p>
        </w:tc>
        <w:tc>
          <w:tcPr>
            <w:tcW w:w="1277" w:type="dxa"/>
            <w:tcBorders>
              <w:top w:val="single" w:sz="4" w:space="0" w:color="auto"/>
              <w:left w:val="single" w:sz="4" w:space="0" w:color="auto"/>
              <w:bottom w:val="single" w:sz="4" w:space="0" w:color="auto"/>
              <w:right w:val="single" w:sz="4" w:space="0" w:color="auto"/>
            </w:tcBorders>
          </w:tcPr>
          <w:p w:rsidR="005927C4" w:rsidRPr="00477935" w:rsidRDefault="005927C4" w:rsidP="00690B06">
            <w:pPr>
              <w:jc w:val="center"/>
              <w:rPr>
                <w:rFonts w:ascii="Times New Roman" w:hAnsi="Times New Roman" w:cs="Times New Roman"/>
              </w:rPr>
            </w:pPr>
            <w:r w:rsidRPr="00477935">
              <w:rPr>
                <w:rFonts w:ascii="Times New Roman" w:hAnsi="Times New Roman" w:cs="Times New Roman"/>
              </w:rPr>
              <w:t>43,2</w:t>
            </w:r>
          </w:p>
        </w:tc>
        <w:tc>
          <w:tcPr>
            <w:tcW w:w="1275" w:type="dxa"/>
            <w:tcBorders>
              <w:top w:val="single" w:sz="4" w:space="0" w:color="auto"/>
              <w:left w:val="single" w:sz="4" w:space="0" w:color="auto"/>
              <w:bottom w:val="single" w:sz="4" w:space="0" w:color="auto"/>
              <w:right w:val="single" w:sz="4" w:space="0" w:color="auto"/>
            </w:tcBorders>
          </w:tcPr>
          <w:p w:rsidR="005927C4" w:rsidRPr="00477935" w:rsidRDefault="005927C4" w:rsidP="00690B06">
            <w:pPr>
              <w:jc w:val="center"/>
              <w:rPr>
                <w:rFonts w:ascii="Times New Roman" w:hAnsi="Times New Roman" w:cs="Times New Roman"/>
              </w:rPr>
            </w:pPr>
            <w:r w:rsidRPr="00477935">
              <w:rPr>
                <w:rFonts w:ascii="Times New Roman" w:hAnsi="Times New Roman" w:cs="Times New Roman"/>
              </w:rPr>
              <w:t>12,0</w:t>
            </w:r>
          </w:p>
        </w:tc>
        <w:tc>
          <w:tcPr>
            <w:tcW w:w="1476" w:type="dxa"/>
            <w:tcBorders>
              <w:top w:val="single" w:sz="4" w:space="0" w:color="auto"/>
              <w:left w:val="single" w:sz="4" w:space="0" w:color="auto"/>
              <w:bottom w:val="single" w:sz="4" w:space="0" w:color="auto"/>
              <w:right w:val="single" w:sz="4" w:space="0" w:color="auto"/>
            </w:tcBorders>
          </w:tcPr>
          <w:p w:rsidR="005927C4" w:rsidRPr="00477935" w:rsidRDefault="005927C4" w:rsidP="00690B06">
            <w:pPr>
              <w:jc w:val="center"/>
              <w:rPr>
                <w:rFonts w:ascii="Times New Roman" w:hAnsi="Times New Roman" w:cs="Times New Roman"/>
              </w:rPr>
            </w:pPr>
            <w:r w:rsidRPr="00477935">
              <w:rPr>
                <w:rFonts w:ascii="Times New Roman" w:hAnsi="Times New Roman" w:cs="Times New Roman"/>
              </w:rPr>
              <w:t>0,0</w:t>
            </w:r>
          </w:p>
        </w:tc>
      </w:tr>
      <w:tr w:rsidR="005927C4" w:rsidRPr="00477935" w:rsidTr="00C322B0">
        <w:trPr>
          <w:jc w:val="center"/>
        </w:trPr>
        <w:tc>
          <w:tcPr>
            <w:tcW w:w="3142" w:type="dxa"/>
            <w:gridSpan w:val="2"/>
            <w:tcBorders>
              <w:top w:val="single" w:sz="4" w:space="0" w:color="auto"/>
              <w:left w:val="single" w:sz="4" w:space="0" w:color="auto"/>
              <w:bottom w:val="single" w:sz="4" w:space="0" w:color="auto"/>
              <w:right w:val="single" w:sz="4" w:space="0" w:color="auto"/>
            </w:tcBorders>
            <w:hideMark/>
          </w:tcPr>
          <w:p w:rsidR="005927C4" w:rsidRPr="00477935" w:rsidRDefault="005927C4" w:rsidP="00690B06">
            <w:pPr>
              <w:jc w:val="both"/>
              <w:rPr>
                <w:rFonts w:ascii="Times New Roman" w:hAnsi="Times New Roman" w:cs="Times New Roman"/>
              </w:rPr>
            </w:pPr>
            <w:r w:rsidRPr="00477935">
              <w:rPr>
                <w:rFonts w:ascii="Times New Roman" w:hAnsi="Times New Roman" w:cs="Times New Roman"/>
              </w:rPr>
              <w:t>Средние многолетние</w:t>
            </w:r>
          </w:p>
        </w:tc>
        <w:tc>
          <w:tcPr>
            <w:tcW w:w="1275" w:type="dxa"/>
            <w:tcBorders>
              <w:top w:val="single" w:sz="4" w:space="0" w:color="auto"/>
              <w:left w:val="single" w:sz="4" w:space="0" w:color="auto"/>
              <w:bottom w:val="single" w:sz="4" w:space="0" w:color="auto"/>
              <w:right w:val="single" w:sz="4" w:space="0" w:color="auto"/>
            </w:tcBorders>
            <w:hideMark/>
          </w:tcPr>
          <w:p w:rsidR="005927C4" w:rsidRPr="00477935" w:rsidRDefault="005927C4" w:rsidP="00690B06">
            <w:pPr>
              <w:jc w:val="center"/>
              <w:rPr>
                <w:rFonts w:ascii="Times New Roman" w:hAnsi="Times New Roman" w:cs="Times New Roman"/>
                <w:b/>
              </w:rPr>
            </w:pPr>
            <w:r w:rsidRPr="00477935">
              <w:rPr>
                <w:rFonts w:ascii="Times New Roman" w:hAnsi="Times New Roman" w:cs="Times New Roman"/>
                <w:b/>
              </w:rPr>
              <w:t>46,0</w:t>
            </w:r>
          </w:p>
        </w:tc>
        <w:tc>
          <w:tcPr>
            <w:tcW w:w="1138" w:type="dxa"/>
            <w:tcBorders>
              <w:top w:val="single" w:sz="4" w:space="0" w:color="auto"/>
              <w:left w:val="single" w:sz="4" w:space="0" w:color="auto"/>
              <w:bottom w:val="single" w:sz="4" w:space="0" w:color="auto"/>
              <w:right w:val="single" w:sz="4" w:space="0" w:color="auto"/>
            </w:tcBorders>
            <w:hideMark/>
          </w:tcPr>
          <w:p w:rsidR="005927C4" w:rsidRPr="00477935" w:rsidRDefault="005927C4" w:rsidP="00690B06">
            <w:pPr>
              <w:jc w:val="center"/>
              <w:rPr>
                <w:rFonts w:ascii="Times New Roman" w:hAnsi="Times New Roman" w:cs="Times New Roman"/>
                <w:b/>
              </w:rPr>
            </w:pPr>
            <w:r w:rsidRPr="00477935">
              <w:rPr>
                <w:rFonts w:ascii="Times New Roman" w:hAnsi="Times New Roman" w:cs="Times New Roman"/>
                <w:b/>
              </w:rPr>
              <w:t>59,0</w:t>
            </w:r>
          </w:p>
        </w:tc>
        <w:tc>
          <w:tcPr>
            <w:tcW w:w="1277" w:type="dxa"/>
            <w:tcBorders>
              <w:top w:val="single" w:sz="4" w:space="0" w:color="auto"/>
              <w:left w:val="single" w:sz="4" w:space="0" w:color="auto"/>
              <w:bottom w:val="single" w:sz="4" w:space="0" w:color="auto"/>
              <w:right w:val="single" w:sz="4" w:space="0" w:color="auto"/>
            </w:tcBorders>
            <w:hideMark/>
          </w:tcPr>
          <w:p w:rsidR="005927C4" w:rsidRPr="00477935" w:rsidRDefault="005927C4" w:rsidP="00690B06">
            <w:pPr>
              <w:jc w:val="center"/>
              <w:rPr>
                <w:rFonts w:ascii="Times New Roman" w:hAnsi="Times New Roman" w:cs="Times New Roman"/>
                <w:b/>
              </w:rPr>
            </w:pPr>
            <w:r w:rsidRPr="00477935">
              <w:rPr>
                <w:rFonts w:ascii="Times New Roman" w:hAnsi="Times New Roman" w:cs="Times New Roman"/>
                <w:b/>
              </w:rPr>
              <w:t>64,0</w:t>
            </w:r>
          </w:p>
        </w:tc>
        <w:tc>
          <w:tcPr>
            <w:tcW w:w="1275" w:type="dxa"/>
            <w:tcBorders>
              <w:top w:val="single" w:sz="4" w:space="0" w:color="auto"/>
              <w:left w:val="single" w:sz="4" w:space="0" w:color="auto"/>
              <w:bottom w:val="single" w:sz="4" w:space="0" w:color="auto"/>
              <w:right w:val="single" w:sz="4" w:space="0" w:color="auto"/>
            </w:tcBorders>
            <w:hideMark/>
          </w:tcPr>
          <w:p w:rsidR="005927C4" w:rsidRPr="00477935" w:rsidRDefault="005927C4" w:rsidP="00690B06">
            <w:pPr>
              <w:jc w:val="center"/>
              <w:rPr>
                <w:rFonts w:ascii="Times New Roman" w:hAnsi="Times New Roman" w:cs="Times New Roman"/>
                <w:b/>
              </w:rPr>
            </w:pPr>
            <w:r w:rsidRPr="00477935">
              <w:rPr>
                <w:rFonts w:ascii="Times New Roman" w:hAnsi="Times New Roman" w:cs="Times New Roman"/>
                <w:b/>
              </w:rPr>
              <w:t>47,1</w:t>
            </w:r>
          </w:p>
        </w:tc>
        <w:tc>
          <w:tcPr>
            <w:tcW w:w="1476" w:type="dxa"/>
            <w:tcBorders>
              <w:top w:val="single" w:sz="4" w:space="0" w:color="auto"/>
              <w:left w:val="single" w:sz="4" w:space="0" w:color="auto"/>
              <w:bottom w:val="single" w:sz="4" w:space="0" w:color="auto"/>
              <w:right w:val="single" w:sz="4" w:space="0" w:color="auto"/>
            </w:tcBorders>
            <w:hideMark/>
          </w:tcPr>
          <w:p w:rsidR="005927C4" w:rsidRPr="00477935" w:rsidRDefault="005927C4" w:rsidP="00690B06">
            <w:pPr>
              <w:jc w:val="center"/>
              <w:rPr>
                <w:rFonts w:ascii="Times New Roman" w:hAnsi="Times New Roman" w:cs="Times New Roman"/>
                <w:b/>
              </w:rPr>
            </w:pPr>
            <w:r w:rsidRPr="00477935">
              <w:rPr>
                <w:rFonts w:ascii="Times New Roman" w:hAnsi="Times New Roman" w:cs="Times New Roman"/>
                <w:b/>
              </w:rPr>
              <w:t>32,0</w:t>
            </w:r>
          </w:p>
        </w:tc>
      </w:tr>
      <w:tr w:rsidR="005927C4" w:rsidRPr="00477935" w:rsidTr="00C322B0">
        <w:trPr>
          <w:trHeight w:val="108"/>
          <w:jc w:val="center"/>
        </w:trPr>
        <w:tc>
          <w:tcPr>
            <w:tcW w:w="2292" w:type="dxa"/>
            <w:vMerge w:val="restart"/>
            <w:tcBorders>
              <w:top w:val="single" w:sz="4" w:space="0" w:color="auto"/>
              <w:left w:val="single" w:sz="4" w:space="0" w:color="auto"/>
              <w:bottom w:val="single" w:sz="4" w:space="0" w:color="auto"/>
              <w:right w:val="single" w:sz="4" w:space="0" w:color="auto"/>
            </w:tcBorders>
            <w:hideMark/>
          </w:tcPr>
          <w:p w:rsidR="005927C4" w:rsidRPr="00477935" w:rsidRDefault="005927C4" w:rsidP="00690B06">
            <w:pPr>
              <w:jc w:val="both"/>
              <w:rPr>
                <w:rFonts w:ascii="Times New Roman" w:hAnsi="Times New Roman" w:cs="Times New Roman"/>
              </w:rPr>
            </w:pPr>
            <w:r w:rsidRPr="00477935">
              <w:rPr>
                <w:rFonts w:ascii="Times New Roman" w:hAnsi="Times New Roman" w:cs="Times New Roman"/>
              </w:rPr>
              <w:t xml:space="preserve">Температура воздуха, </w:t>
            </w:r>
            <w:r w:rsidR="000867B0" w:rsidRPr="00477935">
              <w:rPr>
                <w:rFonts w:ascii="Times New Roman" w:hAnsi="Times New Roman" w:cs="Times New Roman"/>
              </w:rPr>
              <w:t>° С</w:t>
            </w:r>
          </w:p>
        </w:tc>
        <w:tc>
          <w:tcPr>
            <w:tcW w:w="850" w:type="dxa"/>
            <w:tcBorders>
              <w:top w:val="single" w:sz="4" w:space="0" w:color="auto"/>
              <w:left w:val="single" w:sz="4" w:space="0" w:color="auto"/>
              <w:bottom w:val="single" w:sz="4" w:space="0" w:color="auto"/>
              <w:right w:val="single" w:sz="4" w:space="0" w:color="auto"/>
            </w:tcBorders>
          </w:tcPr>
          <w:p w:rsidR="005927C4" w:rsidRPr="00477935" w:rsidRDefault="005927C4" w:rsidP="00690B06">
            <w:pPr>
              <w:jc w:val="both"/>
              <w:rPr>
                <w:rFonts w:ascii="Times New Roman" w:hAnsi="Times New Roman" w:cs="Times New Roman"/>
              </w:rPr>
            </w:pPr>
            <w:r w:rsidRPr="00477935">
              <w:rPr>
                <w:rFonts w:ascii="Times New Roman" w:hAnsi="Times New Roman" w:cs="Times New Roman"/>
              </w:rPr>
              <w:t>2020</w:t>
            </w:r>
          </w:p>
        </w:tc>
        <w:tc>
          <w:tcPr>
            <w:tcW w:w="1275" w:type="dxa"/>
            <w:tcBorders>
              <w:top w:val="single" w:sz="4" w:space="0" w:color="auto"/>
              <w:left w:val="single" w:sz="4" w:space="0" w:color="auto"/>
              <w:bottom w:val="single" w:sz="4" w:space="0" w:color="auto"/>
              <w:right w:val="single" w:sz="4" w:space="0" w:color="auto"/>
            </w:tcBorders>
          </w:tcPr>
          <w:p w:rsidR="005927C4" w:rsidRPr="00477935" w:rsidRDefault="005927C4" w:rsidP="00690B06">
            <w:pPr>
              <w:jc w:val="center"/>
              <w:rPr>
                <w:rFonts w:ascii="Times New Roman" w:hAnsi="Times New Roman" w:cs="Times New Roman"/>
              </w:rPr>
            </w:pPr>
            <w:r w:rsidRPr="00477935">
              <w:rPr>
                <w:rFonts w:ascii="Times New Roman" w:hAnsi="Times New Roman" w:cs="Times New Roman"/>
              </w:rPr>
              <w:t>16,8</w:t>
            </w:r>
          </w:p>
        </w:tc>
        <w:tc>
          <w:tcPr>
            <w:tcW w:w="1138" w:type="dxa"/>
            <w:tcBorders>
              <w:top w:val="single" w:sz="4" w:space="0" w:color="auto"/>
              <w:left w:val="single" w:sz="4" w:space="0" w:color="auto"/>
              <w:bottom w:val="single" w:sz="4" w:space="0" w:color="auto"/>
              <w:right w:val="single" w:sz="4" w:space="0" w:color="auto"/>
            </w:tcBorders>
          </w:tcPr>
          <w:p w:rsidR="005927C4" w:rsidRPr="00477935" w:rsidRDefault="005927C4" w:rsidP="00690B06">
            <w:pPr>
              <w:jc w:val="center"/>
              <w:rPr>
                <w:rFonts w:ascii="Times New Roman" w:hAnsi="Times New Roman" w:cs="Times New Roman"/>
              </w:rPr>
            </w:pPr>
            <w:r w:rsidRPr="00477935">
              <w:rPr>
                <w:rFonts w:ascii="Times New Roman" w:hAnsi="Times New Roman" w:cs="Times New Roman"/>
              </w:rPr>
              <w:t>17,3</w:t>
            </w:r>
          </w:p>
        </w:tc>
        <w:tc>
          <w:tcPr>
            <w:tcW w:w="1277" w:type="dxa"/>
            <w:tcBorders>
              <w:top w:val="single" w:sz="4" w:space="0" w:color="auto"/>
              <w:left w:val="single" w:sz="4" w:space="0" w:color="auto"/>
              <w:bottom w:val="single" w:sz="4" w:space="0" w:color="auto"/>
              <w:right w:val="single" w:sz="4" w:space="0" w:color="auto"/>
            </w:tcBorders>
          </w:tcPr>
          <w:p w:rsidR="005927C4" w:rsidRPr="00477935" w:rsidRDefault="005927C4" w:rsidP="00690B06">
            <w:pPr>
              <w:jc w:val="center"/>
              <w:rPr>
                <w:rFonts w:ascii="Times New Roman" w:hAnsi="Times New Roman" w:cs="Times New Roman"/>
              </w:rPr>
            </w:pPr>
            <w:r w:rsidRPr="00477935">
              <w:rPr>
                <w:rFonts w:ascii="Times New Roman" w:hAnsi="Times New Roman" w:cs="Times New Roman"/>
              </w:rPr>
              <w:t>20,7</w:t>
            </w:r>
          </w:p>
        </w:tc>
        <w:tc>
          <w:tcPr>
            <w:tcW w:w="1275" w:type="dxa"/>
            <w:tcBorders>
              <w:top w:val="single" w:sz="4" w:space="0" w:color="auto"/>
              <w:left w:val="single" w:sz="4" w:space="0" w:color="auto"/>
              <w:bottom w:val="single" w:sz="4" w:space="0" w:color="auto"/>
              <w:right w:val="single" w:sz="4" w:space="0" w:color="auto"/>
            </w:tcBorders>
          </w:tcPr>
          <w:p w:rsidR="005927C4" w:rsidRPr="00477935" w:rsidRDefault="005927C4" w:rsidP="00690B06">
            <w:pPr>
              <w:jc w:val="center"/>
              <w:rPr>
                <w:rFonts w:ascii="Times New Roman" w:hAnsi="Times New Roman" w:cs="Times New Roman"/>
              </w:rPr>
            </w:pPr>
            <w:r w:rsidRPr="00477935">
              <w:rPr>
                <w:rFonts w:ascii="Times New Roman" w:hAnsi="Times New Roman" w:cs="Times New Roman"/>
              </w:rPr>
              <w:t>18,3</w:t>
            </w:r>
          </w:p>
        </w:tc>
        <w:tc>
          <w:tcPr>
            <w:tcW w:w="1476" w:type="dxa"/>
            <w:tcBorders>
              <w:top w:val="single" w:sz="4" w:space="0" w:color="auto"/>
              <w:left w:val="single" w:sz="4" w:space="0" w:color="auto"/>
              <w:bottom w:val="single" w:sz="4" w:space="0" w:color="auto"/>
              <w:right w:val="single" w:sz="4" w:space="0" w:color="auto"/>
            </w:tcBorders>
          </w:tcPr>
          <w:p w:rsidR="005927C4" w:rsidRPr="00477935" w:rsidRDefault="005927C4" w:rsidP="00690B06">
            <w:pPr>
              <w:jc w:val="center"/>
              <w:rPr>
                <w:rFonts w:ascii="Times New Roman" w:hAnsi="Times New Roman" w:cs="Times New Roman"/>
              </w:rPr>
            </w:pPr>
            <w:r w:rsidRPr="00477935">
              <w:rPr>
                <w:rFonts w:ascii="Times New Roman" w:hAnsi="Times New Roman" w:cs="Times New Roman"/>
              </w:rPr>
              <w:t>10,9</w:t>
            </w:r>
          </w:p>
        </w:tc>
      </w:tr>
      <w:tr w:rsidR="005927C4" w:rsidRPr="00477935" w:rsidTr="00C322B0">
        <w:trPr>
          <w:trHeight w:val="108"/>
          <w:jc w:val="center"/>
        </w:trPr>
        <w:tc>
          <w:tcPr>
            <w:tcW w:w="2292" w:type="dxa"/>
            <w:vMerge/>
            <w:tcBorders>
              <w:top w:val="single" w:sz="4" w:space="0" w:color="auto"/>
              <w:left w:val="single" w:sz="4" w:space="0" w:color="auto"/>
              <w:bottom w:val="single" w:sz="4" w:space="0" w:color="auto"/>
              <w:right w:val="single" w:sz="4" w:space="0" w:color="auto"/>
            </w:tcBorders>
            <w:vAlign w:val="center"/>
            <w:hideMark/>
          </w:tcPr>
          <w:p w:rsidR="005927C4" w:rsidRPr="00477935" w:rsidRDefault="005927C4" w:rsidP="00690B06">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927C4" w:rsidRPr="00477935" w:rsidRDefault="005927C4" w:rsidP="00690B06">
            <w:pPr>
              <w:jc w:val="both"/>
              <w:rPr>
                <w:rFonts w:ascii="Times New Roman" w:hAnsi="Times New Roman" w:cs="Times New Roman"/>
              </w:rPr>
            </w:pPr>
            <w:r w:rsidRPr="00477935">
              <w:rPr>
                <w:rFonts w:ascii="Times New Roman" w:hAnsi="Times New Roman" w:cs="Times New Roman"/>
              </w:rPr>
              <w:t>2021</w:t>
            </w:r>
          </w:p>
        </w:tc>
        <w:tc>
          <w:tcPr>
            <w:tcW w:w="1275" w:type="dxa"/>
            <w:tcBorders>
              <w:top w:val="single" w:sz="4" w:space="0" w:color="auto"/>
              <w:left w:val="single" w:sz="4" w:space="0" w:color="auto"/>
              <w:bottom w:val="single" w:sz="4" w:space="0" w:color="auto"/>
              <w:right w:val="single" w:sz="4" w:space="0" w:color="auto"/>
            </w:tcBorders>
          </w:tcPr>
          <w:p w:rsidR="005927C4" w:rsidRPr="00477935" w:rsidRDefault="005927C4" w:rsidP="00690B06">
            <w:pPr>
              <w:jc w:val="center"/>
              <w:rPr>
                <w:rFonts w:ascii="Times New Roman" w:hAnsi="Times New Roman" w:cs="Times New Roman"/>
              </w:rPr>
            </w:pPr>
            <w:r w:rsidRPr="00477935">
              <w:rPr>
                <w:rFonts w:ascii="Times New Roman" w:hAnsi="Times New Roman" w:cs="Times New Roman"/>
              </w:rPr>
              <w:t>14,9</w:t>
            </w:r>
          </w:p>
        </w:tc>
        <w:tc>
          <w:tcPr>
            <w:tcW w:w="1138" w:type="dxa"/>
            <w:tcBorders>
              <w:top w:val="single" w:sz="4" w:space="0" w:color="auto"/>
              <w:left w:val="single" w:sz="4" w:space="0" w:color="auto"/>
              <w:bottom w:val="single" w:sz="4" w:space="0" w:color="auto"/>
              <w:right w:val="single" w:sz="4" w:space="0" w:color="auto"/>
            </w:tcBorders>
          </w:tcPr>
          <w:p w:rsidR="005927C4" w:rsidRPr="00477935" w:rsidRDefault="005927C4" w:rsidP="00690B06">
            <w:pPr>
              <w:jc w:val="center"/>
              <w:rPr>
                <w:rFonts w:ascii="Times New Roman" w:hAnsi="Times New Roman" w:cs="Times New Roman"/>
              </w:rPr>
            </w:pPr>
            <w:r w:rsidRPr="00477935">
              <w:rPr>
                <w:rFonts w:ascii="Times New Roman" w:hAnsi="Times New Roman" w:cs="Times New Roman"/>
              </w:rPr>
              <w:t>17,9</w:t>
            </w:r>
          </w:p>
        </w:tc>
        <w:tc>
          <w:tcPr>
            <w:tcW w:w="1277" w:type="dxa"/>
            <w:tcBorders>
              <w:top w:val="single" w:sz="4" w:space="0" w:color="auto"/>
              <w:left w:val="single" w:sz="4" w:space="0" w:color="auto"/>
              <w:bottom w:val="single" w:sz="4" w:space="0" w:color="auto"/>
              <w:right w:val="single" w:sz="4" w:space="0" w:color="auto"/>
            </w:tcBorders>
          </w:tcPr>
          <w:p w:rsidR="005927C4" w:rsidRPr="00477935" w:rsidRDefault="005927C4" w:rsidP="00690B06">
            <w:pPr>
              <w:jc w:val="center"/>
              <w:rPr>
                <w:rFonts w:ascii="Times New Roman" w:hAnsi="Times New Roman" w:cs="Times New Roman"/>
              </w:rPr>
            </w:pPr>
            <w:r w:rsidRPr="00477935">
              <w:rPr>
                <w:rFonts w:ascii="Times New Roman" w:hAnsi="Times New Roman" w:cs="Times New Roman"/>
              </w:rPr>
              <w:t>20,7</w:t>
            </w:r>
          </w:p>
        </w:tc>
        <w:tc>
          <w:tcPr>
            <w:tcW w:w="1275" w:type="dxa"/>
            <w:tcBorders>
              <w:top w:val="single" w:sz="4" w:space="0" w:color="auto"/>
              <w:left w:val="single" w:sz="4" w:space="0" w:color="auto"/>
              <w:bottom w:val="single" w:sz="4" w:space="0" w:color="auto"/>
              <w:right w:val="single" w:sz="4" w:space="0" w:color="auto"/>
            </w:tcBorders>
          </w:tcPr>
          <w:p w:rsidR="005927C4" w:rsidRPr="00477935" w:rsidRDefault="005927C4" w:rsidP="00690B06">
            <w:pPr>
              <w:jc w:val="center"/>
              <w:rPr>
                <w:rFonts w:ascii="Times New Roman" w:hAnsi="Times New Roman" w:cs="Times New Roman"/>
              </w:rPr>
            </w:pPr>
            <w:r w:rsidRPr="00477935">
              <w:rPr>
                <w:rFonts w:ascii="Times New Roman" w:hAnsi="Times New Roman" w:cs="Times New Roman"/>
              </w:rPr>
              <w:t>18,2</w:t>
            </w:r>
          </w:p>
        </w:tc>
        <w:tc>
          <w:tcPr>
            <w:tcW w:w="1476" w:type="dxa"/>
            <w:tcBorders>
              <w:top w:val="single" w:sz="4" w:space="0" w:color="auto"/>
              <w:left w:val="single" w:sz="4" w:space="0" w:color="auto"/>
              <w:bottom w:val="single" w:sz="4" w:space="0" w:color="auto"/>
              <w:right w:val="single" w:sz="4" w:space="0" w:color="auto"/>
            </w:tcBorders>
          </w:tcPr>
          <w:p w:rsidR="005927C4" w:rsidRPr="00477935" w:rsidRDefault="005927C4" w:rsidP="00690B06">
            <w:pPr>
              <w:jc w:val="center"/>
              <w:rPr>
                <w:rFonts w:ascii="Times New Roman" w:hAnsi="Times New Roman" w:cs="Times New Roman"/>
              </w:rPr>
            </w:pPr>
            <w:r w:rsidRPr="00477935">
              <w:rPr>
                <w:rFonts w:ascii="Times New Roman" w:hAnsi="Times New Roman" w:cs="Times New Roman"/>
              </w:rPr>
              <w:t>14,2</w:t>
            </w:r>
          </w:p>
        </w:tc>
      </w:tr>
      <w:tr w:rsidR="005927C4" w:rsidRPr="00477935" w:rsidTr="00C322B0">
        <w:trPr>
          <w:trHeight w:val="108"/>
          <w:jc w:val="center"/>
        </w:trPr>
        <w:tc>
          <w:tcPr>
            <w:tcW w:w="2292" w:type="dxa"/>
            <w:vMerge/>
            <w:tcBorders>
              <w:top w:val="single" w:sz="4" w:space="0" w:color="auto"/>
              <w:left w:val="single" w:sz="4" w:space="0" w:color="auto"/>
              <w:bottom w:val="single" w:sz="4" w:space="0" w:color="auto"/>
              <w:right w:val="single" w:sz="4" w:space="0" w:color="auto"/>
            </w:tcBorders>
            <w:vAlign w:val="center"/>
            <w:hideMark/>
          </w:tcPr>
          <w:p w:rsidR="005927C4" w:rsidRPr="00477935" w:rsidRDefault="005927C4" w:rsidP="00690B06">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927C4" w:rsidRPr="00477935" w:rsidRDefault="005927C4" w:rsidP="00690B06">
            <w:pPr>
              <w:jc w:val="both"/>
              <w:rPr>
                <w:rFonts w:ascii="Times New Roman" w:hAnsi="Times New Roman" w:cs="Times New Roman"/>
              </w:rPr>
            </w:pPr>
            <w:r w:rsidRPr="00477935">
              <w:rPr>
                <w:rFonts w:ascii="Times New Roman" w:hAnsi="Times New Roman" w:cs="Times New Roman"/>
              </w:rPr>
              <w:t>2022</w:t>
            </w:r>
          </w:p>
        </w:tc>
        <w:tc>
          <w:tcPr>
            <w:tcW w:w="1275" w:type="dxa"/>
            <w:tcBorders>
              <w:top w:val="single" w:sz="4" w:space="0" w:color="auto"/>
              <w:left w:val="single" w:sz="4" w:space="0" w:color="auto"/>
              <w:bottom w:val="single" w:sz="4" w:space="0" w:color="auto"/>
              <w:right w:val="single" w:sz="4" w:space="0" w:color="auto"/>
            </w:tcBorders>
          </w:tcPr>
          <w:p w:rsidR="005927C4" w:rsidRPr="00477935" w:rsidRDefault="005927C4" w:rsidP="00690B06">
            <w:pPr>
              <w:jc w:val="center"/>
              <w:rPr>
                <w:rFonts w:ascii="Times New Roman" w:hAnsi="Times New Roman" w:cs="Times New Roman"/>
              </w:rPr>
            </w:pPr>
            <w:r w:rsidRPr="00477935">
              <w:rPr>
                <w:rFonts w:ascii="Times New Roman" w:hAnsi="Times New Roman" w:cs="Times New Roman"/>
              </w:rPr>
              <w:t>17,9</w:t>
            </w:r>
          </w:p>
        </w:tc>
        <w:tc>
          <w:tcPr>
            <w:tcW w:w="1138" w:type="dxa"/>
            <w:tcBorders>
              <w:top w:val="single" w:sz="4" w:space="0" w:color="auto"/>
              <w:left w:val="single" w:sz="4" w:space="0" w:color="auto"/>
              <w:bottom w:val="single" w:sz="4" w:space="0" w:color="auto"/>
              <w:right w:val="single" w:sz="4" w:space="0" w:color="auto"/>
            </w:tcBorders>
          </w:tcPr>
          <w:p w:rsidR="005927C4" w:rsidRPr="00477935" w:rsidRDefault="005927C4" w:rsidP="00690B06">
            <w:pPr>
              <w:jc w:val="center"/>
              <w:rPr>
                <w:rFonts w:ascii="Times New Roman" w:hAnsi="Times New Roman" w:cs="Times New Roman"/>
              </w:rPr>
            </w:pPr>
            <w:r w:rsidRPr="00477935">
              <w:rPr>
                <w:rFonts w:ascii="Times New Roman" w:hAnsi="Times New Roman" w:cs="Times New Roman"/>
              </w:rPr>
              <w:t>19,1</w:t>
            </w:r>
          </w:p>
        </w:tc>
        <w:tc>
          <w:tcPr>
            <w:tcW w:w="1277" w:type="dxa"/>
            <w:tcBorders>
              <w:top w:val="single" w:sz="4" w:space="0" w:color="auto"/>
              <w:left w:val="single" w:sz="4" w:space="0" w:color="auto"/>
              <w:bottom w:val="single" w:sz="4" w:space="0" w:color="auto"/>
              <w:right w:val="single" w:sz="4" w:space="0" w:color="auto"/>
            </w:tcBorders>
          </w:tcPr>
          <w:p w:rsidR="005927C4" w:rsidRPr="00477935" w:rsidRDefault="005927C4" w:rsidP="00690B06">
            <w:pPr>
              <w:jc w:val="center"/>
              <w:rPr>
                <w:rFonts w:ascii="Times New Roman" w:hAnsi="Times New Roman" w:cs="Times New Roman"/>
              </w:rPr>
            </w:pPr>
            <w:r w:rsidRPr="00477935">
              <w:rPr>
                <w:rFonts w:ascii="Times New Roman" w:hAnsi="Times New Roman" w:cs="Times New Roman"/>
              </w:rPr>
              <w:t>19,8</w:t>
            </w:r>
          </w:p>
        </w:tc>
        <w:tc>
          <w:tcPr>
            <w:tcW w:w="1275" w:type="dxa"/>
            <w:tcBorders>
              <w:top w:val="single" w:sz="4" w:space="0" w:color="auto"/>
              <w:left w:val="single" w:sz="4" w:space="0" w:color="auto"/>
              <w:bottom w:val="single" w:sz="4" w:space="0" w:color="auto"/>
              <w:right w:val="single" w:sz="4" w:space="0" w:color="auto"/>
            </w:tcBorders>
          </w:tcPr>
          <w:p w:rsidR="005927C4" w:rsidRPr="00477935" w:rsidRDefault="005927C4" w:rsidP="00690B06">
            <w:pPr>
              <w:jc w:val="center"/>
              <w:rPr>
                <w:rFonts w:ascii="Times New Roman" w:hAnsi="Times New Roman" w:cs="Times New Roman"/>
              </w:rPr>
            </w:pPr>
            <w:r w:rsidRPr="00477935">
              <w:rPr>
                <w:rFonts w:ascii="Times New Roman" w:hAnsi="Times New Roman" w:cs="Times New Roman"/>
              </w:rPr>
              <w:t>21,2</w:t>
            </w:r>
          </w:p>
        </w:tc>
        <w:tc>
          <w:tcPr>
            <w:tcW w:w="1476" w:type="dxa"/>
            <w:tcBorders>
              <w:top w:val="single" w:sz="4" w:space="0" w:color="auto"/>
              <w:left w:val="single" w:sz="4" w:space="0" w:color="auto"/>
              <w:bottom w:val="single" w:sz="4" w:space="0" w:color="auto"/>
              <w:right w:val="single" w:sz="4" w:space="0" w:color="auto"/>
            </w:tcBorders>
          </w:tcPr>
          <w:p w:rsidR="005927C4" w:rsidRPr="00477935" w:rsidRDefault="005927C4" w:rsidP="00690B06">
            <w:pPr>
              <w:jc w:val="center"/>
              <w:rPr>
                <w:rFonts w:ascii="Times New Roman" w:hAnsi="Times New Roman" w:cs="Times New Roman"/>
              </w:rPr>
            </w:pPr>
            <w:r w:rsidRPr="00477935">
              <w:rPr>
                <w:rFonts w:ascii="Times New Roman" w:hAnsi="Times New Roman" w:cs="Times New Roman"/>
              </w:rPr>
              <w:t>15,5</w:t>
            </w:r>
          </w:p>
        </w:tc>
      </w:tr>
      <w:tr w:rsidR="005927C4" w:rsidRPr="00477935" w:rsidTr="00C322B0">
        <w:trPr>
          <w:jc w:val="center"/>
        </w:trPr>
        <w:tc>
          <w:tcPr>
            <w:tcW w:w="3142" w:type="dxa"/>
            <w:gridSpan w:val="2"/>
            <w:tcBorders>
              <w:top w:val="single" w:sz="4" w:space="0" w:color="auto"/>
              <w:left w:val="single" w:sz="4" w:space="0" w:color="auto"/>
              <w:bottom w:val="single" w:sz="4" w:space="0" w:color="auto"/>
              <w:right w:val="single" w:sz="4" w:space="0" w:color="auto"/>
            </w:tcBorders>
            <w:hideMark/>
          </w:tcPr>
          <w:p w:rsidR="005927C4" w:rsidRPr="00477935" w:rsidRDefault="005927C4" w:rsidP="00690B06">
            <w:pPr>
              <w:jc w:val="both"/>
              <w:rPr>
                <w:rFonts w:ascii="Times New Roman" w:hAnsi="Times New Roman" w:cs="Times New Roman"/>
              </w:rPr>
            </w:pPr>
            <w:r w:rsidRPr="00477935">
              <w:rPr>
                <w:rFonts w:ascii="Times New Roman" w:hAnsi="Times New Roman" w:cs="Times New Roman"/>
              </w:rPr>
              <w:t>Средняя многолетняя</w:t>
            </w:r>
          </w:p>
        </w:tc>
        <w:tc>
          <w:tcPr>
            <w:tcW w:w="1275" w:type="dxa"/>
            <w:tcBorders>
              <w:top w:val="single" w:sz="4" w:space="0" w:color="auto"/>
              <w:left w:val="single" w:sz="4" w:space="0" w:color="auto"/>
              <w:bottom w:val="single" w:sz="4" w:space="0" w:color="auto"/>
              <w:right w:val="single" w:sz="4" w:space="0" w:color="auto"/>
            </w:tcBorders>
            <w:hideMark/>
          </w:tcPr>
          <w:p w:rsidR="005927C4" w:rsidRPr="00477935" w:rsidRDefault="005927C4" w:rsidP="00690B06">
            <w:pPr>
              <w:jc w:val="center"/>
              <w:rPr>
                <w:rFonts w:ascii="Times New Roman" w:hAnsi="Times New Roman" w:cs="Times New Roman"/>
                <w:b/>
              </w:rPr>
            </w:pPr>
            <w:r w:rsidRPr="00477935">
              <w:rPr>
                <w:rFonts w:ascii="Times New Roman" w:hAnsi="Times New Roman" w:cs="Times New Roman"/>
                <w:b/>
              </w:rPr>
              <w:t>13,7</w:t>
            </w:r>
          </w:p>
        </w:tc>
        <w:tc>
          <w:tcPr>
            <w:tcW w:w="1138" w:type="dxa"/>
            <w:tcBorders>
              <w:top w:val="single" w:sz="4" w:space="0" w:color="auto"/>
              <w:left w:val="single" w:sz="4" w:space="0" w:color="auto"/>
              <w:bottom w:val="single" w:sz="4" w:space="0" w:color="auto"/>
              <w:right w:val="single" w:sz="4" w:space="0" w:color="auto"/>
            </w:tcBorders>
            <w:hideMark/>
          </w:tcPr>
          <w:p w:rsidR="005927C4" w:rsidRPr="00477935" w:rsidRDefault="005927C4" w:rsidP="00690B06">
            <w:pPr>
              <w:jc w:val="center"/>
              <w:rPr>
                <w:rFonts w:ascii="Times New Roman" w:hAnsi="Times New Roman" w:cs="Times New Roman"/>
                <w:b/>
              </w:rPr>
            </w:pPr>
            <w:r w:rsidRPr="00477935">
              <w:rPr>
                <w:rFonts w:ascii="Times New Roman" w:hAnsi="Times New Roman" w:cs="Times New Roman"/>
                <w:b/>
              </w:rPr>
              <w:t>18,9</w:t>
            </w:r>
          </w:p>
        </w:tc>
        <w:tc>
          <w:tcPr>
            <w:tcW w:w="1277" w:type="dxa"/>
            <w:tcBorders>
              <w:top w:val="single" w:sz="4" w:space="0" w:color="auto"/>
              <w:left w:val="single" w:sz="4" w:space="0" w:color="auto"/>
              <w:bottom w:val="single" w:sz="4" w:space="0" w:color="auto"/>
              <w:right w:val="single" w:sz="4" w:space="0" w:color="auto"/>
            </w:tcBorders>
            <w:hideMark/>
          </w:tcPr>
          <w:p w:rsidR="005927C4" w:rsidRPr="00477935" w:rsidRDefault="005927C4" w:rsidP="00690B06">
            <w:pPr>
              <w:jc w:val="center"/>
              <w:rPr>
                <w:rFonts w:ascii="Times New Roman" w:hAnsi="Times New Roman" w:cs="Times New Roman"/>
                <w:b/>
              </w:rPr>
            </w:pPr>
            <w:r w:rsidRPr="00477935">
              <w:rPr>
                <w:rFonts w:ascii="Times New Roman" w:hAnsi="Times New Roman" w:cs="Times New Roman"/>
                <w:b/>
              </w:rPr>
              <w:t>21,2</w:t>
            </w:r>
          </w:p>
        </w:tc>
        <w:tc>
          <w:tcPr>
            <w:tcW w:w="1275" w:type="dxa"/>
            <w:tcBorders>
              <w:top w:val="single" w:sz="4" w:space="0" w:color="auto"/>
              <w:left w:val="single" w:sz="4" w:space="0" w:color="auto"/>
              <w:bottom w:val="single" w:sz="4" w:space="0" w:color="auto"/>
              <w:right w:val="single" w:sz="4" w:space="0" w:color="auto"/>
            </w:tcBorders>
            <w:hideMark/>
          </w:tcPr>
          <w:p w:rsidR="005927C4" w:rsidRPr="00477935" w:rsidRDefault="005927C4" w:rsidP="00690B06">
            <w:pPr>
              <w:jc w:val="center"/>
              <w:rPr>
                <w:rFonts w:ascii="Times New Roman" w:hAnsi="Times New Roman" w:cs="Times New Roman"/>
                <w:b/>
              </w:rPr>
            </w:pPr>
            <w:r w:rsidRPr="00477935">
              <w:rPr>
                <w:rFonts w:ascii="Times New Roman" w:hAnsi="Times New Roman" w:cs="Times New Roman"/>
                <w:b/>
              </w:rPr>
              <w:t>19,1</w:t>
            </w:r>
          </w:p>
        </w:tc>
        <w:tc>
          <w:tcPr>
            <w:tcW w:w="1476" w:type="dxa"/>
            <w:tcBorders>
              <w:top w:val="single" w:sz="4" w:space="0" w:color="auto"/>
              <w:left w:val="single" w:sz="4" w:space="0" w:color="auto"/>
              <w:bottom w:val="single" w:sz="4" w:space="0" w:color="auto"/>
              <w:right w:val="single" w:sz="4" w:space="0" w:color="auto"/>
            </w:tcBorders>
            <w:hideMark/>
          </w:tcPr>
          <w:p w:rsidR="005927C4" w:rsidRPr="00477935" w:rsidRDefault="005927C4" w:rsidP="00690B06">
            <w:pPr>
              <w:jc w:val="center"/>
              <w:rPr>
                <w:rFonts w:ascii="Times New Roman" w:hAnsi="Times New Roman" w:cs="Times New Roman"/>
                <w:b/>
              </w:rPr>
            </w:pPr>
            <w:r w:rsidRPr="00477935">
              <w:rPr>
                <w:rFonts w:ascii="Times New Roman" w:hAnsi="Times New Roman" w:cs="Times New Roman"/>
                <w:b/>
              </w:rPr>
              <w:t>12,9</w:t>
            </w:r>
          </w:p>
        </w:tc>
      </w:tr>
    </w:tbl>
    <w:p w:rsidR="005034FA" w:rsidRPr="00477935" w:rsidRDefault="005034FA" w:rsidP="00A869CC">
      <w:pPr>
        <w:spacing w:after="0" w:line="240" w:lineRule="auto"/>
        <w:ind w:firstLine="709"/>
        <w:jc w:val="both"/>
        <w:rPr>
          <w:rFonts w:ascii="Times New Roman" w:hAnsi="Times New Roman" w:cs="Times New Roman"/>
        </w:rPr>
      </w:pPr>
    </w:p>
    <w:p w:rsidR="00692F1C" w:rsidRPr="00477935" w:rsidRDefault="00692F1C" w:rsidP="00A869CC">
      <w:pPr>
        <w:spacing w:after="0" w:line="240" w:lineRule="auto"/>
        <w:ind w:firstLine="709"/>
        <w:jc w:val="both"/>
        <w:rPr>
          <w:rFonts w:ascii="Times New Roman" w:hAnsi="Times New Roman" w:cs="Times New Roman"/>
        </w:rPr>
      </w:pPr>
      <w:r w:rsidRPr="00477935">
        <w:rPr>
          <w:rFonts w:ascii="Times New Roman" w:hAnsi="Times New Roman" w:cs="Times New Roman"/>
        </w:rPr>
        <w:t xml:space="preserve">За период исследований климатические условия различались между собой, количество осадков с мая по сентябрь составило 180,8 мм в 2020 г, 224,1 мм в 2021 г и в 2022 г - 131,8 мм. </w:t>
      </w:r>
    </w:p>
    <w:p w:rsidR="00692F1C" w:rsidRPr="00477935" w:rsidRDefault="00692F1C" w:rsidP="00A869CC">
      <w:pPr>
        <w:spacing w:after="0" w:line="240" w:lineRule="auto"/>
        <w:ind w:firstLine="709"/>
        <w:jc w:val="both"/>
        <w:rPr>
          <w:rFonts w:ascii="Times New Roman" w:hAnsi="Times New Roman" w:cs="Times New Roman"/>
        </w:rPr>
      </w:pPr>
      <w:r w:rsidRPr="00477935">
        <w:rPr>
          <w:rFonts w:ascii="Times New Roman" w:hAnsi="Times New Roman" w:cs="Times New Roman"/>
        </w:rPr>
        <w:t xml:space="preserve">Закладка селекционных питомников производилась соответственно к рекомендациям ВНИИМК [17]. </w:t>
      </w:r>
    </w:p>
    <w:p w:rsidR="005927C4" w:rsidRPr="00477935" w:rsidRDefault="0058619A" w:rsidP="00A869CC">
      <w:pPr>
        <w:spacing w:after="0" w:line="240" w:lineRule="auto"/>
        <w:ind w:firstLine="709"/>
        <w:jc w:val="both"/>
        <w:rPr>
          <w:rFonts w:ascii="Times New Roman" w:hAnsi="Times New Roman" w:cs="Times New Roman"/>
        </w:rPr>
      </w:pPr>
      <w:r w:rsidRPr="00477935">
        <w:rPr>
          <w:rFonts w:ascii="Times New Roman" w:hAnsi="Times New Roman" w:cs="Times New Roman"/>
        </w:rPr>
        <w:t>Методы исследований: полевой – для определения уровня проявления хозяйственных признаков под влиянием условий выращивания, биохимический – для определения содержания белка, жира в семенах; математико-статистический: дисперсионный – для установления соответствия статистических данных принятых в полевых исследованиях уровням достоверности по Б.А. Доспехову [16].</w:t>
      </w:r>
    </w:p>
    <w:p w:rsidR="005927C4" w:rsidRPr="00477935" w:rsidRDefault="005927C4" w:rsidP="00A869CC">
      <w:pPr>
        <w:spacing w:after="0" w:line="240" w:lineRule="auto"/>
        <w:ind w:firstLine="709"/>
        <w:jc w:val="both"/>
        <w:rPr>
          <w:rFonts w:ascii="Times New Roman" w:hAnsi="Times New Roman" w:cs="Times New Roman"/>
        </w:rPr>
      </w:pPr>
      <w:r w:rsidRPr="00477935">
        <w:rPr>
          <w:rFonts w:ascii="Times New Roman" w:hAnsi="Times New Roman" w:cs="Times New Roman"/>
        </w:rPr>
        <w:lastRenderedPageBreak/>
        <w:t xml:space="preserve">Содержание жира и белка в семенах определяли методом ядерно-магнитного резонанса на анализаторе Инфраскан - 3150. </w:t>
      </w:r>
    </w:p>
    <w:p w:rsidR="005927C4" w:rsidRPr="00477935" w:rsidRDefault="005927C4" w:rsidP="00A869CC">
      <w:pPr>
        <w:spacing w:after="0" w:line="240" w:lineRule="auto"/>
        <w:ind w:firstLine="709"/>
        <w:jc w:val="both"/>
        <w:rPr>
          <w:rFonts w:ascii="Times New Roman" w:hAnsi="Times New Roman" w:cs="Times New Roman"/>
        </w:rPr>
      </w:pPr>
      <w:r w:rsidRPr="00477935">
        <w:rPr>
          <w:rFonts w:ascii="Times New Roman" w:hAnsi="Times New Roman" w:cs="Times New Roman"/>
        </w:rPr>
        <w:t>Статистическую обработку данных исследований проводили по Доспехову Б.А., с использованием ЭВМ, программы EXCEL и STATISTICA 6.0.</w:t>
      </w:r>
    </w:p>
    <w:p w:rsidR="005927C4" w:rsidRPr="00477935" w:rsidRDefault="005927C4" w:rsidP="00A869CC">
      <w:pPr>
        <w:spacing w:after="0" w:line="240" w:lineRule="auto"/>
        <w:ind w:firstLine="709"/>
        <w:jc w:val="both"/>
        <w:rPr>
          <w:rFonts w:ascii="Times New Roman" w:hAnsi="Times New Roman" w:cs="Times New Roman"/>
        </w:rPr>
      </w:pPr>
      <w:r w:rsidRPr="00477935">
        <w:rPr>
          <w:rFonts w:ascii="Times New Roman" w:hAnsi="Times New Roman" w:cs="Times New Roman"/>
        </w:rPr>
        <w:t>Уборку урожая с делянок пр</w:t>
      </w:r>
      <w:r w:rsidR="00113753" w:rsidRPr="00477935">
        <w:rPr>
          <w:rFonts w:ascii="Times New Roman" w:hAnsi="Times New Roman" w:cs="Times New Roman"/>
        </w:rPr>
        <w:t>оводили селекционным комбайном «</w:t>
      </w:r>
      <w:r w:rsidRPr="00477935">
        <w:rPr>
          <w:rFonts w:ascii="Times New Roman" w:hAnsi="Times New Roman" w:cs="Times New Roman"/>
          <w:lang w:val="en-US"/>
        </w:rPr>
        <w:t>Zurn</w:t>
      </w:r>
      <w:r w:rsidR="00113753" w:rsidRPr="00477935">
        <w:rPr>
          <w:rFonts w:ascii="Times New Roman" w:hAnsi="Times New Roman" w:cs="Times New Roman"/>
        </w:rPr>
        <w:t xml:space="preserve"> 150»</w:t>
      </w:r>
      <w:r w:rsidRPr="00477935">
        <w:rPr>
          <w:rFonts w:ascii="Times New Roman" w:hAnsi="Times New Roman" w:cs="Times New Roman"/>
        </w:rPr>
        <w:t>.</w:t>
      </w:r>
    </w:p>
    <w:p w:rsidR="005034FA" w:rsidRPr="00477935" w:rsidRDefault="005034FA" w:rsidP="00A869CC">
      <w:pPr>
        <w:spacing w:after="0" w:line="240" w:lineRule="auto"/>
        <w:ind w:firstLine="709"/>
        <w:jc w:val="both"/>
        <w:rPr>
          <w:rFonts w:ascii="Times New Roman" w:hAnsi="Times New Roman" w:cs="Times New Roman"/>
          <w:b/>
          <w:i/>
        </w:rPr>
      </w:pPr>
    </w:p>
    <w:p w:rsidR="000E495B" w:rsidRPr="00477935" w:rsidRDefault="005927C4" w:rsidP="00A869CC">
      <w:pPr>
        <w:spacing w:after="0" w:line="240" w:lineRule="auto"/>
        <w:ind w:firstLine="709"/>
        <w:jc w:val="both"/>
        <w:rPr>
          <w:rFonts w:ascii="Times New Roman" w:hAnsi="Times New Roman" w:cs="Times New Roman"/>
          <w:b/>
          <w:i/>
        </w:rPr>
      </w:pPr>
      <w:r w:rsidRPr="00477935">
        <w:rPr>
          <w:rFonts w:ascii="Times New Roman" w:hAnsi="Times New Roman" w:cs="Times New Roman"/>
          <w:b/>
        </w:rPr>
        <w:t xml:space="preserve">Результаты </w:t>
      </w:r>
    </w:p>
    <w:p w:rsidR="005927C4" w:rsidRPr="00477935" w:rsidRDefault="005927C4" w:rsidP="00A869CC">
      <w:pPr>
        <w:spacing w:after="0" w:line="240" w:lineRule="auto"/>
        <w:ind w:firstLine="709"/>
        <w:jc w:val="both"/>
        <w:rPr>
          <w:rFonts w:ascii="Times New Roman" w:hAnsi="Times New Roman" w:cs="Times New Roman"/>
        </w:rPr>
      </w:pPr>
      <w:r w:rsidRPr="00477935">
        <w:rPr>
          <w:rFonts w:ascii="Times New Roman" w:hAnsi="Times New Roman" w:cs="Times New Roman"/>
        </w:rPr>
        <w:t xml:space="preserve">Научно–исследовательская работа была направлена на </w:t>
      </w:r>
      <w:r w:rsidR="000867B0" w:rsidRPr="00477935">
        <w:rPr>
          <w:rFonts w:ascii="Times New Roman" w:hAnsi="Times New Roman" w:cs="Times New Roman"/>
        </w:rPr>
        <w:t>изучение</w:t>
      </w:r>
      <w:r w:rsidRPr="00477935">
        <w:rPr>
          <w:rFonts w:ascii="Times New Roman" w:hAnsi="Times New Roman" w:cs="Times New Roman"/>
        </w:rPr>
        <w:t xml:space="preserve"> и выявление высокобелковых генотипов. Для этой цели </w:t>
      </w:r>
      <w:r w:rsidRPr="00477935">
        <w:rPr>
          <w:rFonts w:ascii="Times New Roman" w:hAnsi="Times New Roman" w:cs="Times New Roman"/>
          <w:lang w:val="uk-UA"/>
        </w:rPr>
        <w:t>методом ядерно-</w:t>
      </w:r>
      <w:r w:rsidRPr="00477935">
        <w:rPr>
          <w:rFonts w:ascii="Times New Roman" w:hAnsi="Times New Roman" w:cs="Times New Roman"/>
        </w:rPr>
        <w:t>магнитного</w:t>
      </w:r>
      <w:r w:rsidR="00D7529C">
        <w:rPr>
          <w:rFonts w:ascii="Times New Roman" w:hAnsi="Times New Roman" w:cs="Times New Roman"/>
        </w:rPr>
        <w:t xml:space="preserve"> </w:t>
      </w:r>
      <w:r w:rsidRPr="00477935">
        <w:rPr>
          <w:rFonts w:ascii="Times New Roman" w:hAnsi="Times New Roman" w:cs="Times New Roman"/>
        </w:rPr>
        <w:t>резонанса на анализатореИнфраскан-3150 анализировали весь селекционный материал, имеющийся в лаборатории. Общие результаты изучения содержания белка образцов сои по годам представлены в табл</w:t>
      </w:r>
      <w:r w:rsidR="004805B3" w:rsidRPr="00477935">
        <w:rPr>
          <w:rFonts w:ascii="Times New Roman" w:hAnsi="Times New Roman" w:cs="Times New Roman"/>
        </w:rPr>
        <w:t>ице</w:t>
      </w:r>
      <w:r w:rsidR="00D7529C">
        <w:rPr>
          <w:rFonts w:ascii="Times New Roman" w:hAnsi="Times New Roman" w:cs="Times New Roman"/>
        </w:rPr>
        <w:t xml:space="preserve"> </w:t>
      </w:r>
      <w:r w:rsidR="00692F1C" w:rsidRPr="00477935">
        <w:rPr>
          <w:rFonts w:ascii="Times New Roman" w:hAnsi="Times New Roman" w:cs="Times New Roman"/>
        </w:rPr>
        <w:t>2</w:t>
      </w:r>
      <w:r w:rsidRPr="00477935">
        <w:rPr>
          <w:rFonts w:ascii="Times New Roman" w:hAnsi="Times New Roman" w:cs="Times New Roman"/>
        </w:rPr>
        <w:t>.</w:t>
      </w:r>
    </w:p>
    <w:p w:rsidR="000867B0" w:rsidRPr="00477935" w:rsidRDefault="005927C4" w:rsidP="00A869CC">
      <w:pPr>
        <w:spacing w:after="0" w:line="240" w:lineRule="auto"/>
        <w:ind w:firstLine="709"/>
        <w:jc w:val="both"/>
        <w:rPr>
          <w:rFonts w:ascii="Times New Roman" w:hAnsi="Times New Roman" w:cs="Times New Roman"/>
        </w:rPr>
      </w:pPr>
      <w:r w:rsidRPr="00477935">
        <w:rPr>
          <w:rFonts w:ascii="Times New Roman" w:hAnsi="Times New Roman" w:cs="Times New Roman"/>
        </w:rPr>
        <w:t>За годы изучения проанализировали 3325 образцов, среди которых выделили 514 с содерж</w:t>
      </w:r>
      <w:r w:rsidR="000867B0" w:rsidRPr="00477935">
        <w:rPr>
          <w:rFonts w:ascii="Times New Roman" w:hAnsi="Times New Roman" w:cs="Times New Roman"/>
        </w:rPr>
        <w:t>анием белка 37,1-38,0</w:t>
      </w:r>
      <w:r w:rsidR="00113753" w:rsidRPr="00477935">
        <w:rPr>
          <w:rFonts w:ascii="Times New Roman" w:hAnsi="Times New Roman" w:cs="Times New Roman"/>
        </w:rPr>
        <w:t xml:space="preserve"> %, 877 – 38,1-39,0 %, 752 – 39,1-40,0 %</w:t>
      </w:r>
      <w:r w:rsidR="000867B0" w:rsidRPr="00477935">
        <w:rPr>
          <w:rFonts w:ascii="Times New Roman" w:hAnsi="Times New Roman" w:cs="Times New Roman"/>
        </w:rPr>
        <w:t xml:space="preserve">, 557 – </w:t>
      </w:r>
      <w:r w:rsidRPr="00477935">
        <w:rPr>
          <w:rFonts w:ascii="Times New Roman" w:hAnsi="Times New Roman" w:cs="Times New Roman"/>
        </w:rPr>
        <w:t>40,1-41,0 %, 228 – 41,1-42,0 % и 147</w:t>
      </w:r>
      <w:r w:rsidR="000867B0" w:rsidRPr="00477935">
        <w:rPr>
          <w:rFonts w:ascii="Times New Roman" w:hAnsi="Times New Roman" w:cs="Times New Roman"/>
        </w:rPr>
        <w:t xml:space="preserve"> образцов сои</w:t>
      </w:r>
      <w:r w:rsidRPr="00477935">
        <w:rPr>
          <w:rFonts w:ascii="Times New Roman" w:hAnsi="Times New Roman" w:cs="Times New Roman"/>
        </w:rPr>
        <w:t xml:space="preserve"> – с содержанием белка свыше 42,1 %.</w:t>
      </w:r>
    </w:p>
    <w:p w:rsidR="005927C4" w:rsidRPr="00477935" w:rsidRDefault="005927C4" w:rsidP="00A869CC">
      <w:pPr>
        <w:spacing w:after="0" w:line="240" w:lineRule="auto"/>
        <w:ind w:firstLine="709"/>
        <w:jc w:val="both"/>
        <w:rPr>
          <w:rFonts w:ascii="Times New Roman" w:hAnsi="Times New Roman" w:cs="Times New Roman"/>
        </w:rPr>
      </w:pPr>
    </w:p>
    <w:tbl>
      <w:tblPr>
        <w:tblW w:w="0" w:type="auto"/>
        <w:tblInd w:w="97" w:type="dxa"/>
        <w:tblLook w:val="05E0"/>
      </w:tblPr>
      <w:tblGrid>
        <w:gridCol w:w="17"/>
        <w:gridCol w:w="1076"/>
        <w:gridCol w:w="1362"/>
        <w:gridCol w:w="900"/>
        <w:gridCol w:w="851"/>
        <w:gridCol w:w="850"/>
        <w:gridCol w:w="993"/>
        <w:gridCol w:w="850"/>
        <w:gridCol w:w="851"/>
        <w:gridCol w:w="850"/>
        <w:gridCol w:w="874"/>
        <w:gridCol w:w="70"/>
      </w:tblGrid>
      <w:tr w:rsidR="005927C4" w:rsidRPr="00477935" w:rsidTr="00113753">
        <w:trPr>
          <w:gridBefore w:val="1"/>
          <w:gridAfter w:val="1"/>
          <w:wBefore w:w="17" w:type="dxa"/>
          <w:wAfter w:w="70" w:type="dxa"/>
        </w:trPr>
        <w:tc>
          <w:tcPr>
            <w:tcW w:w="9457" w:type="dxa"/>
            <w:gridSpan w:val="10"/>
            <w:vAlign w:val="center"/>
          </w:tcPr>
          <w:p w:rsidR="005927C4" w:rsidRPr="00477935" w:rsidRDefault="005927C4" w:rsidP="00D7529C">
            <w:pPr>
              <w:spacing w:after="0" w:line="240" w:lineRule="auto"/>
              <w:ind w:firstLine="709"/>
              <w:jc w:val="both"/>
              <w:rPr>
                <w:rFonts w:ascii="Times New Roman" w:hAnsi="Times New Roman" w:cs="Times New Roman"/>
              </w:rPr>
            </w:pPr>
            <w:r w:rsidRPr="00477935">
              <w:rPr>
                <w:rFonts w:ascii="Times New Roman" w:hAnsi="Times New Roman" w:cs="Times New Roman"/>
              </w:rPr>
              <w:t>Таблица 2</w:t>
            </w:r>
            <w:r w:rsidRPr="00477935">
              <w:rPr>
                <w:rFonts w:ascii="Times New Roman" w:hAnsi="Times New Roman" w:cs="Times New Roman"/>
                <w:lang w:val="kk-KZ"/>
              </w:rPr>
              <w:t xml:space="preserve"> - </w:t>
            </w:r>
            <w:r w:rsidRPr="00477935">
              <w:rPr>
                <w:rFonts w:ascii="Times New Roman" w:hAnsi="Times New Roman" w:cs="Times New Roman"/>
              </w:rPr>
              <w:t>Содержание белка в образцах сои</w:t>
            </w:r>
            <w:r w:rsidR="00D7529C">
              <w:rPr>
                <w:rFonts w:ascii="Times New Roman" w:hAnsi="Times New Roman" w:cs="Times New Roman"/>
                <w:lang w:val="kk-KZ"/>
              </w:rPr>
              <w:t xml:space="preserve">, </w:t>
            </w:r>
            <w:r w:rsidR="00D7529C">
              <w:rPr>
                <w:rFonts w:ascii="Times New Roman" w:hAnsi="Times New Roman" w:cs="Times New Roman"/>
              </w:rPr>
              <w:t>д</w:t>
            </w:r>
            <w:r w:rsidRPr="00477935">
              <w:rPr>
                <w:rFonts w:ascii="Times New Roman" w:hAnsi="Times New Roman" w:cs="Times New Roman"/>
              </w:rPr>
              <w:t>анные ТОО «ОХМК», 2020-2022гг.</w:t>
            </w:r>
          </w:p>
        </w:tc>
      </w:tr>
      <w:tr w:rsidR="005927C4" w:rsidRPr="00477935" w:rsidTr="0011375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225"/>
          <w:jc w:val="center"/>
        </w:trPr>
        <w:tc>
          <w:tcPr>
            <w:tcW w:w="1093" w:type="dxa"/>
            <w:gridSpan w:val="2"/>
            <w:vMerge w:val="restart"/>
            <w:tcBorders>
              <w:top w:val="single" w:sz="4" w:space="0" w:color="auto"/>
              <w:left w:val="single" w:sz="4" w:space="0" w:color="auto"/>
              <w:right w:val="single" w:sz="4" w:space="0" w:color="auto"/>
            </w:tcBorders>
            <w:vAlign w:val="center"/>
          </w:tcPr>
          <w:p w:rsidR="005927C4" w:rsidRPr="00477935" w:rsidRDefault="005927C4" w:rsidP="00113753">
            <w:pPr>
              <w:spacing w:after="0" w:line="240" w:lineRule="auto"/>
              <w:jc w:val="both"/>
              <w:rPr>
                <w:rFonts w:ascii="Times New Roman" w:hAnsi="Times New Roman" w:cs="Times New Roman"/>
              </w:rPr>
            </w:pPr>
            <w:r w:rsidRPr="00477935">
              <w:rPr>
                <w:rFonts w:ascii="Times New Roman" w:hAnsi="Times New Roman" w:cs="Times New Roman"/>
              </w:rPr>
              <w:t>Год</w:t>
            </w:r>
          </w:p>
        </w:tc>
        <w:tc>
          <w:tcPr>
            <w:tcW w:w="8451" w:type="dxa"/>
            <w:gridSpan w:val="10"/>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Количество изученных образцов</w:t>
            </w:r>
          </w:p>
        </w:tc>
      </w:tr>
      <w:tr w:rsidR="005927C4" w:rsidRPr="00477935" w:rsidTr="0011375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429"/>
          <w:jc w:val="center"/>
        </w:trPr>
        <w:tc>
          <w:tcPr>
            <w:tcW w:w="1093" w:type="dxa"/>
            <w:gridSpan w:val="2"/>
            <w:vMerge/>
            <w:tcBorders>
              <w:left w:val="single" w:sz="4" w:space="0" w:color="auto"/>
              <w:right w:val="single" w:sz="4" w:space="0" w:color="auto"/>
            </w:tcBorders>
            <w:vAlign w:val="center"/>
          </w:tcPr>
          <w:p w:rsidR="005927C4" w:rsidRPr="00477935" w:rsidRDefault="005927C4" w:rsidP="00113753">
            <w:pPr>
              <w:spacing w:after="0" w:line="240" w:lineRule="auto"/>
              <w:jc w:val="both"/>
              <w:rPr>
                <w:rFonts w:ascii="Times New Roman" w:hAnsi="Times New Roman" w:cs="Times New Roman"/>
              </w:rPr>
            </w:pPr>
          </w:p>
        </w:tc>
        <w:tc>
          <w:tcPr>
            <w:tcW w:w="1362" w:type="dxa"/>
            <w:vMerge w:val="restart"/>
            <w:tcBorders>
              <w:top w:val="single" w:sz="4" w:space="0" w:color="auto"/>
              <w:left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Всего, шт.</w:t>
            </w:r>
          </w:p>
        </w:tc>
        <w:tc>
          <w:tcPr>
            <w:tcW w:w="7089" w:type="dxa"/>
            <w:gridSpan w:val="9"/>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Из них с содержанием белка, % от общего количества</w:t>
            </w:r>
          </w:p>
        </w:tc>
      </w:tr>
      <w:tr w:rsidR="005927C4" w:rsidRPr="00477935" w:rsidTr="0011375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452"/>
          <w:jc w:val="center"/>
        </w:trPr>
        <w:tc>
          <w:tcPr>
            <w:tcW w:w="1093" w:type="dxa"/>
            <w:gridSpan w:val="2"/>
            <w:vMerge/>
            <w:tcBorders>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both"/>
              <w:rPr>
                <w:rFonts w:ascii="Times New Roman" w:hAnsi="Times New Roman" w:cs="Times New Roman"/>
              </w:rPr>
            </w:pPr>
          </w:p>
        </w:tc>
        <w:tc>
          <w:tcPr>
            <w:tcW w:w="1362" w:type="dxa"/>
            <w:vMerge/>
            <w:tcBorders>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&gt;36,0</w:t>
            </w:r>
          </w:p>
        </w:tc>
        <w:tc>
          <w:tcPr>
            <w:tcW w:w="851"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36,1-37,0</w:t>
            </w:r>
          </w:p>
        </w:tc>
        <w:tc>
          <w:tcPr>
            <w:tcW w:w="850"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37,1-38,0</w:t>
            </w:r>
          </w:p>
        </w:tc>
        <w:tc>
          <w:tcPr>
            <w:tcW w:w="993"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38,1-39,0</w:t>
            </w:r>
          </w:p>
        </w:tc>
        <w:tc>
          <w:tcPr>
            <w:tcW w:w="850"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39,1-40,0</w:t>
            </w:r>
          </w:p>
        </w:tc>
        <w:tc>
          <w:tcPr>
            <w:tcW w:w="851"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40,1-41,0</w:t>
            </w:r>
          </w:p>
        </w:tc>
        <w:tc>
          <w:tcPr>
            <w:tcW w:w="850"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41,1-42,0</w:t>
            </w:r>
          </w:p>
        </w:tc>
        <w:tc>
          <w:tcPr>
            <w:tcW w:w="944" w:type="dxa"/>
            <w:gridSpan w:val="2"/>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&lt;42,1</w:t>
            </w:r>
          </w:p>
        </w:tc>
      </w:tr>
      <w:tr w:rsidR="005927C4" w:rsidRPr="00477935" w:rsidTr="0011375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1093" w:type="dxa"/>
            <w:gridSpan w:val="2"/>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both"/>
              <w:rPr>
                <w:rFonts w:ascii="Times New Roman" w:hAnsi="Times New Roman" w:cs="Times New Roman"/>
              </w:rPr>
            </w:pPr>
            <w:r w:rsidRPr="00477935">
              <w:rPr>
                <w:rFonts w:ascii="Times New Roman" w:hAnsi="Times New Roman" w:cs="Times New Roman"/>
              </w:rPr>
              <w:t>2020</w:t>
            </w:r>
          </w:p>
        </w:tc>
        <w:tc>
          <w:tcPr>
            <w:tcW w:w="1362"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915</w:t>
            </w:r>
          </w:p>
        </w:tc>
        <w:tc>
          <w:tcPr>
            <w:tcW w:w="900"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55</w:t>
            </w:r>
          </w:p>
        </w:tc>
        <w:tc>
          <w:tcPr>
            <w:tcW w:w="850"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173</w:t>
            </w:r>
          </w:p>
        </w:tc>
        <w:tc>
          <w:tcPr>
            <w:tcW w:w="993"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293</w:t>
            </w:r>
          </w:p>
        </w:tc>
        <w:tc>
          <w:tcPr>
            <w:tcW w:w="850"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208</w:t>
            </w:r>
          </w:p>
        </w:tc>
        <w:tc>
          <w:tcPr>
            <w:tcW w:w="851"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135</w:t>
            </w:r>
          </w:p>
        </w:tc>
        <w:tc>
          <w:tcPr>
            <w:tcW w:w="850"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36</w:t>
            </w:r>
          </w:p>
        </w:tc>
        <w:tc>
          <w:tcPr>
            <w:tcW w:w="944" w:type="dxa"/>
            <w:gridSpan w:val="2"/>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8</w:t>
            </w:r>
          </w:p>
        </w:tc>
      </w:tr>
      <w:tr w:rsidR="005927C4" w:rsidRPr="00477935" w:rsidTr="0011375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1093" w:type="dxa"/>
            <w:gridSpan w:val="2"/>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both"/>
              <w:rPr>
                <w:rFonts w:ascii="Times New Roman" w:hAnsi="Times New Roman" w:cs="Times New Roman"/>
              </w:rPr>
            </w:pPr>
            <w:r w:rsidRPr="00477935">
              <w:rPr>
                <w:rFonts w:ascii="Times New Roman" w:hAnsi="Times New Roman" w:cs="Times New Roman"/>
              </w:rPr>
              <w:t>2021</w:t>
            </w:r>
          </w:p>
        </w:tc>
        <w:tc>
          <w:tcPr>
            <w:tcW w:w="1362"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1064</w:t>
            </w:r>
          </w:p>
        </w:tc>
        <w:tc>
          <w:tcPr>
            <w:tcW w:w="900"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14</w:t>
            </w:r>
          </w:p>
        </w:tc>
        <w:tc>
          <w:tcPr>
            <w:tcW w:w="851"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59</w:t>
            </w:r>
          </w:p>
        </w:tc>
        <w:tc>
          <w:tcPr>
            <w:tcW w:w="850"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148</w:t>
            </w:r>
          </w:p>
        </w:tc>
        <w:tc>
          <w:tcPr>
            <w:tcW w:w="993"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274</w:t>
            </w:r>
          </w:p>
        </w:tc>
        <w:tc>
          <w:tcPr>
            <w:tcW w:w="850"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258</w:t>
            </w:r>
          </w:p>
        </w:tc>
        <w:tc>
          <w:tcPr>
            <w:tcW w:w="851"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183</w:t>
            </w:r>
          </w:p>
        </w:tc>
        <w:tc>
          <w:tcPr>
            <w:tcW w:w="850"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80</w:t>
            </w:r>
          </w:p>
        </w:tc>
        <w:tc>
          <w:tcPr>
            <w:tcW w:w="944" w:type="dxa"/>
            <w:gridSpan w:val="2"/>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48</w:t>
            </w:r>
          </w:p>
        </w:tc>
      </w:tr>
      <w:tr w:rsidR="005927C4" w:rsidRPr="00477935" w:rsidTr="0011375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1093" w:type="dxa"/>
            <w:gridSpan w:val="2"/>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both"/>
              <w:rPr>
                <w:rFonts w:ascii="Times New Roman" w:hAnsi="Times New Roman" w:cs="Times New Roman"/>
              </w:rPr>
            </w:pPr>
            <w:r w:rsidRPr="00477935">
              <w:rPr>
                <w:rFonts w:ascii="Times New Roman" w:hAnsi="Times New Roman" w:cs="Times New Roman"/>
              </w:rPr>
              <w:t>2022</w:t>
            </w:r>
          </w:p>
        </w:tc>
        <w:tc>
          <w:tcPr>
            <w:tcW w:w="1362"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1346</w:t>
            </w:r>
          </w:p>
        </w:tc>
        <w:tc>
          <w:tcPr>
            <w:tcW w:w="900"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26</w:t>
            </w:r>
          </w:p>
        </w:tc>
        <w:tc>
          <w:tcPr>
            <w:tcW w:w="851"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193</w:t>
            </w:r>
          </w:p>
        </w:tc>
        <w:tc>
          <w:tcPr>
            <w:tcW w:w="993"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310</w:t>
            </w:r>
          </w:p>
        </w:tc>
        <w:tc>
          <w:tcPr>
            <w:tcW w:w="850"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286</w:t>
            </w:r>
          </w:p>
        </w:tc>
        <w:tc>
          <w:tcPr>
            <w:tcW w:w="851"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239</w:t>
            </w:r>
          </w:p>
        </w:tc>
        <w:tc>
          <w:tcPr>
            <w:tcW w:w="850"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112</w:t>
            </w:r>
          </w:p>
        </w:tc>
        <w:tc>
          <w:tcPr>
            <w:tcW w:w="944" w:type="dxa"/>
            <w:gridSpan w:val="2"/>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91</w:t>
            </w:r>
          </w:p>
        </w:tc>
      </w:tr>
    </w:tbl>
    <w:p w:rsidR="005927C4" w:rsidRPr="00477935" w:rsidRDefault="005927C4" w:rsidP="00A869CC">
      <w:pPr>
        <w:spacing w:after="0" w:line="240" w:lineRule="auto"/>
        <w:ind w:firstLine="709"/>
        <w:jc w:val="both"/>
        <w:rPr>
          <w:rFonts w:ascii="Times New Roman" w:hAnsi="Times New Roman" w:cs="Times New Roman"/>
        </w:rPr>
      </w:pPr>
    </w:p>
    <w:p w:rsidR="00692F1C" w:rsidRPr="00477935" w:rsidRDefault="00692F1C" w:rsidP="00A869CC">
      <w:pPr>
        <w:spacing w:after="0" w:line="240" w:lineRule="auto"/>
        <w:ind w:firstLine="709"/>
        <w:jc w:val="both"/>
        <w:rPr>
          <w:rFonts w:ascii="Times New Roman" w:hAnsi="Times New Roman" w:cs="Times New Roman"/>
        </w:rPr>
      </w:pPr>
      <w:r w:rsidRPr="00477935">
        <w:rPr>
          <w:rFonts w:ascii="Times New Roman" w:hAnsi="Times New Roman" w:cs="Times New Roman"/>
        </w:rPr>
        <w:t>Анализ таблицы 2 показывает, что значительное количество образцов имело содер</w:t>
      </w:r>
      <w:r w:rsidR="00113753" w:rsidRPr="00477935">
        <w:rPr>
          <w:rFonts w:ascii="Times New Roman" w:hAnsi="Times New Roman" w:cs="Times New Roman"/>
        </w:rPr>
        <w:t xml:space="preserve">жание белка в семенах выше 40,0 </w:t>
      </w:r>
      <w:r w:rsidRPr="00477935">
        <w:rPr>
          <w:rFonts w:ascii="Times New Roman" w:hAnsi="Times New Roman" w:cs="Times New Roman"/>
        </w:rPr>
        <w:t>% ежегодно.</w:t>
      </w:r>
    </w:p>
    <w:p w:rsidR="005927C4" w:rsidRPr="00477935" w:rsidRDefault="005927C4" w:rsidP="00A869CC">
      <w:pPr>
        <w:spacing w:after="0" w:line="240" w:lineRule="auto"/>
        <w:ind w:firstLine="709"/>
        <w:jc w:val="both"/>
        <w:rPr>
          <w:rFonts w:ascii="Times New Roman" w:hAnsi="Times New Roman" w:cs="Times New Roman"/>
        </w:rPr>
      </w:pPr>
      <w:r w:rsidRPr="00477935">
        <w:rPr>
          <w:rFonts w:ascii="Times New Roman" w:hAnsi="Times New Roman" w:cs="Times New Roman"/>
        </w:rPr>
        <w:t>Из таблицы 2 и 3 видно, что в 2020 году было отобрано 135 образцов с содержанием белка в семенах выше 40 % белка, в процентном соотношении это составило 14,8 %, в 2021 году - 183 образца, процентное соотношение 17,2%, в 2022 году – 239</w:t>
      </w:r>
      <w:r w:rsidR="00113753" w:rsidRPr="00477935">
        <w:rPr>
          <w:rFonts w:ascii="Times New Roman" w:hAnsi="Times New Roman" w:cs="Times New Roman"/>
        </w:rPr>
        <w:t xml:space="preserve"> образцов</w:t>
      </w:r>
      <w:r w:rsidRPr="00477935">
        <w:rPr>
          <w:rFonts w:ascii="Times New Roman" w:hAnsi="Times New Roman" w:cs="Times New Roman"/>
        </w:rPr>
        <w:t>, в процентном соотношении 17,7%.</w:t>
      </w:r>
    </w:p>
    <w:p w:rsidR="00113753" w:rsidRPr="00477935" w:rsidRDefault="00113753" w:rsidP="00113753">
      <w:pPr>
        <w:spacing w:after="0" w:line="240" w:lineRule="auto"/>
        <w:ind w:firstLine="709"/>
        <w:jc w:val="both"/>
        <w:rPr>
          <w:rFonts w:ascii="Times New Roman" w:hAnsi="Times New Roman" w:cs="Times New Roman"/>
        </w:rPr>
      </w:pPr>
      <w:r w:rsidRPr="00477935">
        <w:rPr>
          <w:rFonts w:ascii="Times New Roman" w:hAnsi="Times New Roman" w:cs="Times New Roman"/>
        </w:rPr>
        <w:t>Количество образцов с показателем выше 42% белка в 2020 году выявлено у 8 образцов, что составило 0,9 % от общего количества, в 2021 году - 48 образцов, в 2022 году - 91 образец. В процентном соотношении - 4,5% и 6,8% соответственно по годам.</w:t>
      </w:r>
    </w:p>
    <w:p w:rsidR="00113753" w:rsidRPr="00477935" w:rsidRDefault="00113753" w:rsidP="00113753">
      <w:pPr>
        <w:spacing w:after="0" w:line="240" w:lineRule="auto"/>
        <w:ind w:firstLine="709"/>
        <w:jc w:val="both"/>
        <w:rPr>
          <w:rFonts w:ascii="Times New Roman" w:hAnsi="Times New Roman" w:cs="Times New Roman"/>
        </w:rPr>
      </w:pPr>
    </w:p>
    <w:tbl>
      <w:tblPr>
        <w:tblW w:w="9845" w:type="dxa"/>
        <w:tblInd w:w="114" w:type="dxa"/>
        <w:tblLook w:val="05E0"/>
      </w:tblPr>
      <w:tblGrid>
        <w:gridCol w:w="101"/>
        <w:gridCol w:w="975"/>
        <w:gridCol w:w="1362"/>
        <w:gridCol w:w="900"/>
        <w:gridCol w:w="851"/>
        <w:gridCol w:w="850"/>
        <w:gridCol w:w="993"/>
        <w:gridCol w:w="850"/>
        <w:gridCol w:w="851"/>
        <w:gridCol w:w="850"/>
        <w:gridCol w:w="1192"/>
        <w:gridCol w:w="70"/>
      </w:tblGrid>
      <w:tr w:rsidR="005927C4" w:rsidRPr="00477935" w:rsidTr="00C322B0">
        <w:trPr>
          <w:gridAfter w:val="1"/>
          <w:wAfter w:w="70" w:type="dxa"/>
        </w:trPr>
        <w:tc>
          <w:tcPr>
            <w:tcW w:w="9775" w:type="dxa"/>
            <w:gridSpan w:val="11"/>
            <w:vAlign w:val="center"/>
          </w:tcPr>
          <w:p w:rsidR="005927C4" w:rsidRPr="00477935" w:rsidRDefault="005927C4" w:rsidP="00D7529C">
            <w:pPr>
              <w:spacing w:after="0" w:line="240" w:lineRule="auto"/>
              <w:ind w:right="-426" w:firstLine="709"/>
              <w:rPr>
                <w:rFonts w:ascii="Times New Roman" w:hAnsi="Times New Roman" w:cs="Times New Roman"/>
              </w:rPr>
            </w:pPr>
            <w:r w:rsidRPr="00477935">
              <w:rPr>
                <w:rFonts w:ascii="Times New Roman" w:hAnsi="Times New Roman" w:cs="Times New Roman"/>
                <w:lang w:val="kk-KZ"/>
              </w:rPr>
              <w:t xml:space="preserve">Таблица 3 - </w:t>
            </w:r>
            <w:r w:rsidRPr="00477935">
              <w:rPr>
                <w:rFonts w:ascii="Times New Roman" w:hAnsi="Times New Roman" w:cs="Times New Roman"/>
              </w:rPr>
              <w:t xml:space="preserve">Процентное соотношение содержания белка в образцах </w:t>
            </w:r>
            <w:r w:rsidR="004805B3" w:rsidRPr="00477935">
              <w:rPr>
                <w:rFonts w:ascii="Times New Roman" w:hAnsi="Times New Roman" w:cs="Times New Roman"/>
              </w:rPr>
              <w:t>с</w:t>
            </w:r>
            <w:r w:rsidRPr="00477935">
              <w:rPr>
                <w:rFonts w:ascii="Times New Roman" w:hAnsi="Times New Roman" w:cs="Times New Roman"/>
              </w:rPr>
              <w:t>ои, %</w:t>
            </w:r>
            <w:r w:rsidR="00D7529C">
              <w:rPr>
                <w:rFonts w:ascii="Times New Roman" w:hAnsi="Times New Roman" w:cs="Times New Roman"/>
                <w:lang w:val="kk-KZ"/>
              </w:rPr>
              <w:t>,</w:t>
            </w:r>
            <w:r w:rsidRPr="00477935">
              <w:rPr>
                <w:rFonts w:ascii="Times New Roman" w:hAnsi="Times New Roman" w:cs="Times New Roman"/>
                <w:lang w:val="kk-KZ"/>
              </w:rPr>
              <w:t xml:space="preserve"> </w:t>
            </w:r>
            <w:r w:rsidR="00D7529C">
              <w:rPr>
                <w:rFonts w:ascii="Times New Roman" w:hAnsi="Times New Roman" w:cs="Times New Roman"/>
              </w:rPr>
              <w:t>д</w:t>
            </w:r>
            <w:r w:rsidRPr="00477935">
              <w:rPr>
                <w:rFonts w:ascii="Times New Roman" w:hAnsi="Times New Roman" w:cs="Times New Roman"/>
              </w:rPr>
              <w:t>анные ТОО «ОХМК», 2020-2022гг.</w:t>
            </w:r>
          </w:p>
        </w:tc>
      </w:tr>
      <w:tr w:rsidR="005927C4" w:rsidRPr="00477935" w:rsidTr="00C322B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1" w:type="dxa"/>
          <w:cantSplit/>
          <w:trHeight w:val="225"/>
          <w:jc w:val="center"/>
        </w:trPr>
        <w:tc>
          <w:tcPr>
            <w:tcW w:w="975" w:type="dxa"/>
            <w:vMerge w:val="restart"/>
            <w:tcBorders>
              <w:top w:val="single" w:sz="4" w:space="0" w:color="auto"/>
              <w:left w:val="single" w:sz="4" w:space="0" w:color="auto"/>
              <w:right w:val="single" w:sz="4" w:space="0" w:color="auto"/>
            </w:tcBorders>
            <w:vAlign w:val="center"/>
          </w:tcPr>
          <w:p w:rsidR="005927C4" w:rsidRPr="00477935" w:rsidRDefault="005927C4" w:rsidP="00113753">
            <w:pPr>
              <w:spacing w:after="0" w:line="240" w:lineRule="auto"/>
              <w:jc w:val="both"/>
              <w:rPr>
                <w:rFonts w:ascii="Times New Roman" w:hAnsi="Times New Roman" w:cs="Times New Roman"/>
              </w:rPr>
            </w:pPr>
            <w:r w:rsidRPr="00477935">
              <w:rPr>
                <w:rFonts w:ascii="Times New Roman" w:hAnsi="Times New Roman" w:cs="Times New Roman"/>
              </w:rPr>
              <w:t>Год</w:t>
            </w:r>
          </w:p>
        </w:tc>
        <w:tc>
          <w:tcPr>
            <w:tcW w:w="8769" w:type="dxa"/>
            <w:gridSpan w:val="10"/>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Количество изученных образцов</w:t>
            </w:r>
          </w:p>
        </w:tc>
      </w:tr>
      <w:tr w:rsidR="005927C4" w:rsidRPr="00477935" w:rsidTr="00C322B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1" w:type="dxa"/>
          <w:cantSplit/>
          <w:trHeight w:val="429"/>
          <w:jc w:val="center"/>
        </w:trPr>
        <w:tc>
          <w:tcPr>
            <w:tcW w:w="975" w:type="dxa"/>
            <w:vMerge/>
            <w:tcBorders>
              <w:left w:val="single" w:sz="4" w:space="0" w:color="auto"/>
              <w:right w:val="single" w:sz="4" w:space="0" w:color="auto"/>
            </w:tcBorders>
            <w:vAlign w:val="center"/>
          </w:tcPr>
          <w:p w:rsidR="005927C4" w:rsidRPr="00477935" w:rsidRDefault="005927C4" w:rsidP="00113753">
            <w:pPr>
              <w:spacing w:after="0" w:line="240" w:lineRule="auto"/>
              <w:jc w:val="both"/>
              <w:rPr>
                <w:rFonts w:ascii="Times New Roman" w:hAnsi="Times New Roman" w:cs="Times New Roman"/>
              </w:rPr>
            </w:pPr>
          </w:p>
        </w:tc>
        <w:tc>
          <w:tcPr>
            <w:tcW w:w="1362" w:type="dxa"/>
            <w:vMerge w:val="restart"/>
            <w:tcBorders>
              <w:top w:val="single" w:sz="4" w:space="0" w:color="auto"/>
              <w:left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Всего, шт.</w:t>
            </w:r>
          </w:p>
        </w:tc>
        <w:tc>
          <w:tcPr>
            <w:tcW w:w="7407" w:type="dxa"/>
            <w:gridSpan w:val="9"/>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Из них % от общего количества</w:t>
            </w:r>
          </w:p>
        </w:tc>
      </w:tr>
      <w:tr w:rsidR="005927C4" w:rsidRPr="00477935" w:rsidTr="00C322B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1" w:type="dxa"/>
          <w:cantSplit/>
          <w:trHeight w:val="452"/>
          <w:jc w:val="center"/>
        </w:trPr>
        <w:tc>
          <w:tcPr>
            <w:tcW w:w="975" w:type="dxa"/>
            <w:vMerge/>
            <w:tcBorders>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both"/>
              <w:rPr>
                <w:rFonts w:ascii="Times New Roman" w:hAnsi="Times New Roman" w:cs="Times New Roman"/>
              </w:rPr>
            </w:pPr>
          </w:p>
        </w:tc>
        <w:tc>
          <w:tcPr>
            <w:tcW w:w="1362" w:type="dxa"/>
            <w:vMerge/>
            <w:tcBorders>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&gt;36,0</w:t>
            </w:r>
          </w:p>
        </w:tc>
        <w:tc>
          <w:tcPr>
            <w:tcW w:w="851"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36,1-37,0</w:t>
            </w:r>
          </w:p>
        </w:tc>
        <w:tc>
          <w:tcPr>
            <w:tcW w:w="850"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37,1-38,0</w:t>
            </w:r>
          </w:p>
        </w:tc>
        <w:tc>
          <w:tcPr>
            <w:tcW w:w="993"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38,1-39,0</w:t>
            </w:r>
          </w:p>
        </w:tc>
        <w:tc>
          <w:tcPr>
            <w:tcW w:w="850"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39,1-40,0</w:t>
            </w:r>
          </w:p>
        </w:tc>
        <w:tc>
          <w:tcPr>
            <w:tcW w:w="851"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40,1-41,0</w:t>
            </w:r>
          </w:p>
        </w:tc>
        <w:tc>
          <w:tcPr>
            <w:tcW w:w="850"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41,1-42,0</w:t>
            </w: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&lt;42,1</w:t>
            </w:r>
          </w:p>
        </w:tc>
      </w:tr>
      <w:tr w:rsidR="005927C4" w:rsidRPr="00477935" w:rsidTr="00C322B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1" w:type="dxa"/>
          <w:jc w:val="center"/>
        </w:trPr>
        <w:tc>
          <w:tcPr>
            <w:tcW w:w="975"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both"/>
              <w:rPr>
                <w:rFonts w:ascii="Times New Roman" w:hAnsi="Times New Roman" w:cs="Times New Roman"/>
              </w:rPr>
            </w:pPr>
            <w:r w:rsidRPr="00477935">
              <w:rPr>
                <w:rFonts w:ascii="Times New Roman" w:hAnsi="Times New Roman" w:cs="Times New Roman"/>
              </w:rPr>
              <w:t>2020</w:t>
            </w:r>
          </w:p>
        </w:tc>
        <w:tc>
          <w:tcPr>
            <w:tcW w:w="1362"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915</w:t>
            </w:r>
          </w:p>
        </w:tc>
        <w:tc>
          <w:tcPr>
            <w:tcW w:w="900"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0,8</w:t>
            </w:r>
          </w:p>
        </w:tc>
        <w:tc>
          <w:tcPr>
            <w:tcW w:w="851"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6,0</w:t>
            </w:r>
          </w:p>
        </w:tc>
        <w:tc>
          <w:tcPr>
            <w:tcW w:w="850"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18,9</w:t>
            </w:r>
          </w:p>
        </w:tc>
        <w:tc>
          <w:tcPr>
            <w:tcW w:w="993"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32,0</w:t>
            </w:r>
          </w:p>
        </w:tc>
        <w:tc>
          <w:tcPr>
            <w:tcW w:w="850"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22,7</w:t>
            </w:r>
          </w:p>
        </w:tc>
        <w:tc>
          <w:tcPr>
            <w:tcW w:w="851"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14,8</w:t>
            </w:r>
          </w:p>
        </w:tc>
        <w:tc>
          <w:tcPr>
            <w:tcW w:w="850"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3,9</w:t>
            </w: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0,9</w:t>
            </w:r>
          </w:p>
        </w:tc>
      </w:tr>
      <w:tr w:rsidR="005927C4" w:rsidRPr="00477935" w:rsidTr="00C322B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1" w:type="dxa"/>
          <w:jc w:val="center"/>
        </w:trPr>
        <w:tc>
          <w:tcPr>
            <w:tcW w:w="975"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both"/>
              <w:rPr>
                <w:rFonts w:ascii="Times New Roman" w:hAnsi="Times New Roman" w:cs="Times New Roman"/>
              </w:rPr>
            </w:pPr>
            <w:r w:rsidRPr="00477935">
              <w:rPr>
                <w:rFonts w:ascii="Times New Roman" w:hAnsi="Times New Roman" w:cs="Times New Roman"/>
              </w:rPr>
              <w:t>2021</w:t>
            </w:r>
          </w:p>
        </w:tc>
        <w:tc>
          <w:tcPr>
            <w:tcW w:w="1362"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1064</w:t>
            </w:r>
          </w:p>
        </w:tc>
        <w:tc>
          <w:tcPr>
            <w:tcW w:w="900"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5,5</w:t>
            </w:r>
          </w:p>
        </w:tc>
        <w:tc>
          <w:tcPr>
            <w:tcW w:w="850"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13,9</w:t>
            </w:r>
          </w:p>
        </w:tc>
        <w:tc>
          <w:tcPr>
            <w:tcW w:w="993"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25,7</w:t>
            </w:r>
          </w:p>
        </w:tc>
        <w:tc>
          <w:tcPr>
            <w:tcW w:w="850"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24,3</w:t>
            </w:r>
          </w:p>
        </w:tc>
        <w:tc>
          <w:tcPr>
            <w:tcW w:w="851"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17,2</w:t>
            </w:r>
          </w:p>
        </w:tc>
        <w:tc>
          <w:tcPr>
            <w:tcW w:w="850"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7,5</w:t>
            </w: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4,5</w:t>
            </w:r>
          </w:p>
        </w:tc>
      </w:tr>
      <w:tr w:rsidR="005927C4" w:rsidRPr="00477935" w:rsidTr="00C322B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1" w:type="dxa"/>
          <w:jc w:val="center"/>
        </w:trPr>
        <w:tc>
          <w:tcPr>
            <w:tcW w:w="975"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both"/>
              <w:rPr>
                <w:rFonts w:ascii="Times New Roman" w:hAnsi="Times New Roman" w:cs="Times New Roman"/>
              </w:rPr>
            </w:pPr>
            <w:r w:rsidRPr="00477935">
              <w:rPr>
                <w:rFonts w:ascii="Times New Roman" w:hAnsi="Times New Roman" w:cs="Times New Roman"/>
              </w:rPr>
              <w:t>2022</w:t>
            </w:r>
          </w:p>
        </w:tc>
        <w:tc>
          <w:tcPr>
            <w:tcW w:w="1362"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1346</w:t>
            </w:r>
          </w:p>
        </w:tc>
        <w:tc>
          <w:tcPr>
            <w:tcW w:w="900"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2,9</w:t>
            </w:r>
          </w:p>
        </w:tc>
        <w:tc>
          <w:tcPr>
            <w:tcW w:w="851"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6,6</w:t>
            </w:r>
          </w:p>
        </w:tc>
        <w:tc>
          <w:tcPr>
            <w:tcW w:w="850"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14,3</w:t>
            </w:r>
          </w:p>
        </w:tc>
        <w:tc>
          <w:tcPr>
            <w:tcW w:w="993"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23,1</w:t>
            </w:r>
          </w:p>
        </w:tc>
        <w:tc>
          <w:tcPr>
            <w:tcW w:w="850"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21,3</w:t>
            </w:r>
          </w:p>
        </w:tc>
        <w:tc>
          <w:tcPr>
            <w:tcW w:w="851"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17,7</w:t>
            </w:r>
          </w:p>
        </w:tc>
        <w:tc>
          <w:tcPr>
            <w:tcW w:w="850"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8,3</w:t>
            </w: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5927C4" w:rsidRPr="00477935" w:rsidRDefault="005927C4" w:rsidP="00113753">
            <w:pPr>
              <w:spacing w:after="0" w:line="240" w:lineRule="auto"/>
              <w:jc w:val="center"/>
              <w:rPr>
                <w:rFonts w:ascii="Times New Roman" w:hAnsi="Times New Roman" w:cs="Times New Roman"/>
              </w:rPr>
            </w:pPr>
            <w:r w:rsidRPr="00477935">
              <w:rPr>
                <w:rFonts w:ascii="Times New Roman" w:hAnsi="Times New Roman" w:cs="Times New Roman"/>
              </w:rPr>
              <w:t>6,8</w:t>
            </w:r>
          </w:p>
        </w:tc>
      </w:tr>
    </w:tbl>
    <w:p w:rsidR="005927C4" w:rsidRPr="00477935" w:rsidRDefault="005927C4" w:rsidP="00113753">
      <w:pPr>
        <w:spacing w:after="0" w:line="240" w:lineRule="auto"/>
        <w:jc w:val="both"/>
        <w:rPr>
          <w:rFonts w:ascii="Times New Roman" w:hAnsi="Times New Roman" w:cs="Times New Roman"/>
        </w:rPr>
      </w:pPr>
    </w:p>
    <w:p w:rsidR="00113753" w:rsidRPr="00477935" w:rsidRDefault="00113753" w:rsidP="00113753">
      <w:pPr>
        <w:spacing w:after="0" w:line="240" w:lineRule="auto"/>
        <w:ind w:firstLine="709"/>
        <w:jc w:val="both"/>
        <w:rPr>
          <w:rFonts w:ascii="Times New Roman" w:hAnsi="Times New Roman" w:cs="Times New Roman"/>
        </w:rPr>
      </w:pPr>
      <w:r w:rsidRPr="00477935">
        <w:rPr>
          <w:rFonts w:ascii="Times New Roman" w:hAnsi="Times New Roman" w:cs="Times New Roman"/>
        </w:rPr>
        <w:t xml:space="preserve">В соответствии с рис.1 изменения содержания белка в семенах сои на протяжении трех лет видно, что наибольшее содержание белка 38,1-39,0 % выявлено у большинства образцов по всем годам изучения. Самое большое количество образцов с данным показателем отмечено в 2022 году, что составило 310 образцов. </w:t>
      </w:r>
    </w:p>
    <w:p w:rsidR="00113753" w:rsidRPr="00477935" w:rsidRDefault="00113753" w:rsidP="00113753">
      <w:pPr>
        <w:spacing w:after="0" w:line="240" w:lineRule="auto"/>
        <w:jc w:val="both"/>
        <w:rPr>
          <w:rFonts w:ascii="Times New Roman" w:hAnsi="Times New Roman" w:cs="Times New Roman"/>
        </w:rPr>
      </w:pPr>
    </w:p>
    <w:p w:rsidR="005927C4" w:rsidRPr="00477935" w:rsidRDefault="005927C4" w:rsidP="00A869CC">
      <w:pPr>
        <w:spacing w:after="0" w:line="240" w:lineRule="auto"/>
        <w:ind w:firstLine="709"/>
        <w:jc w:val="center"/>
        <w:rPr>
          <w:rFonts w:ascii="Times New Roman" w:hAnsi="Times New Roman" w:cs="Times New Roman"/>
        </w:rPr>
      </w:pPr>
      <w:r w:rsidRPr="00477935">
        <w:rPr>
          <w:rFonts w:ascii="Times New Roman" w:hAnsi="Times New Roman" w:cs="Times New Roman"/>
          <w:noProof/>
          <w:lang w:eastAsia="ru-RU"/>
        </w:rPr>
        <w:lastRenderedPageBreak/>
        <w:drawing>
          <wp:inline distT="0" distB="0" distL="0" distR="0">
            <wp:extent cx="4924425" cy="263842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9426C" w:rsidRPr="00477935" w:rsidRDefault="0099426C" w:rsidP="00A869CC">
      <w:pPr>
        <w:spacing w:after="0" w:line="240" w:lineRule="auto"/>
        <w:ind w:firstLine="709"/>
        <w:jc w:val="center"/>
        <w:rPr>
          <w:rFonts w:ascii="Times New Roman" w:hAnsi="Times New Roman" w:cs="Times New Roman"/>
          <w:lang w:val="en-US"/>
        </w:rPr>
      </w:pPr>
    </w:p>
    <w:p w:rsidR="005927C4" w:rsidRPr="00477935" w:rsidRDefault="004805B3" w:rsidP="00A869CC">
      <w:pPr>
        <w:spacing w:after="0" w:line="240" w:lineRule="auto"/>
        <w:ind w:firstLine="709"/>
        <w:jc w:val="center"/>
        <w:rPr>
          <w:rFonts w:ascii="Times New Roman" w:hAnsi="Times New Roman" w:cs="Times New Roman"/>
          <w:lang w:val="kk-KZ"/>
        </w:rPr>
      </w:pPr>
      <w:r w:rsidRPr="00477935">
        <w:rPr>
          <w:rFonts w:ascii="Times New Roman" w:hAnsi="Times New Roman" w:cs="Times New Roman"/>
        </w:rPr>
        <w:t xml:space="preserve">Рисунок </w:t>
      </w:r>
      <w:r w:rsidR="005927C4" w:rsidRPr="00477935">
        <w:rPr>
          <w:rFonts w:ascii="Times New Roman" w:hAnsi="Times New Roman" w:cs="Times New Roman"/>
        </w:rPr>
        <w:t>1</w:t>
      </w:r>
      <w:r w:rsidR="0058619A" w:rsidRPr="00477935">
        <w:rPr>
          <w:rFonts w:ascii="Times New Roman" w:hAnsi="Times New Roman" w:cs="Times New Roman"/>
        </w:rPr>
        <w:t xml:space="preserve"> - </w:t>
      </w:r>
      <w:r w:rsidR="005927C4" w:rsidRPr="00477935">
        <w:rPr>
          <w:rFonts w:ascii="Times New Roman" w:hAnsi="Times New Roman" w:cs="Times New Roman"/>
        </w:rPr>
        <w:t>Динамика изменения содержания белка в семенах сои, 2020-2022гг.</w:t>
      </w:r>
    </w:p>
    <w:p w:rsidR="005927C4" w:rsidRPr="00477935" w:rsidRDefault="005927C4" w:rsidP="00A869CC">
      <w:pPr>
        <w:spacing w:after="0" w:line="240" w:lineRule="auto"/>
        <w:ind w:firstLine="709"/>
        <w:jc w:val="center"/>
        <w:rPr>
          <w:rFonts w:ascii="Times New Roman" w:hAnsi="Times New Roman" w:cs="Times New Roman"/>
          <w:lang w:val="kk-KZ"/>
        </w:rPr>
      </w:pPr>
    </w:p>
    <w:p w:rsidR="005927C4" w:rsidRPr="00477935" w:rsidRDefault="005927C4" w:rsidP="00A869CC">
      <w:pPr>
        <w:spacing w:after="0" w:line="240" w:lineRule="auto"/>
        <w:ind w:firstLine="709"/>
        <w:jc w:val="both"/>
        <w:rPr>
          <w:rFonts w:ascii="Times New Roman" w:hAnsi="Times New Roman" w:cs="Times New Roman"/>
        </w:rPr>
      </w:pPr>
      <w:r w:rsidRPr="00477935">
        <w:rPr>
          <w:rFonts w:ascii="Times New Roman" w:hAnsi="Times New Roman" w:cs="Times New Roman"/>
        </w:rPr>
        <w:t>За период трех лет испытания были высокие и средние показатели белка. Это отражено в максимальных и минимальных значениях данного показателя у изучавшихся образцов, а так же по средней величине белка в семенах сои (по всем изученным</w:t>
      </w:r>
      <w:r w:rsidR="00D7529C">
        <w:rPr>
          <w:rFonts w:ascii="Times New Roman" w:hAnsi="Times New Roman" w:cs="Times New Roman"/>
        </w:rPr>
        <w:t xml:space="preserve"> </w:t>
      </w:r>
      <w:r w:rsidRPr="00477935">
        <w:rPr>
          <w:rFonts w:ascii="Times New Roman" w:hAnsi="Times New Roman" w:cs="Times New Roman"/>
        </w:rPr>
        <w:t>образцам) за годы исследования (</w:t>
      </w:r>
      <w:r w:rsidR="004805B3" w:rsidRPr="00477935">
        <w:rPr>
          <w:rFonts w:ascii="Times New Roman" w:hAnsi="Times New Roman" w:cs="Times New Roman"/>
        </w:rPr>
        <w:t xml:space="preserve">таблица </w:t>
      </w:r>
      <w:r w:rsidRPr="00477935">
        <w:rPr>
          <w:rFonts w:ascii="Times New Roman" w:hAnsi="Times New Roman" w:cs="Times New Roman"/>
        </w:rPr>
        <w:t>4)</w:t>
      </w:r>
      <w:r w:rsidR="004805B3" w:rsidRPr="00477935">
        <w:rPr>
          <w:rFonts w:ascii="Times New Roman" w:hAnsi="Times New Roman" w:cs="Times New Roman"/>
        </w:rPr>
        <w:t>.</w:t>
      </w:r>
    </w:p>
    <w:p w:rsidR="000867B0" w:rsidRPr="00477935" w:rsidRDefault="005927C4" w:rsidP="00E00799">
      <w:pPr>
        <w:spacing w:after="0" w:line="240" w:lineRule="auto"/>
        <w:ind w:firstLine="709"/>
        <w:jc w:val="both"/>
        <w:rPr>
          <w:rFonts w:ascii="Times New Roman" w:hAnsi="Times New Roman" w:cs="Times New Roman"/>
        </w:rPr>
      </w:pPr>
      <w:r w:rsidRPr="00477935">
        <w:rPr>
          <w:rFonts w:ascii="Times New Roman" w:hAnsi="Times New Roman" w:cs="Times New Roman"/>
        </w:rPr>
        <w:t>Таблица 4</w:t>
      </w:r>
      <w:r w:rsidRPr="00477935">
        <w:rPr>
          <w:rFonts w:ascii="Times New Roman" w:hAnsi="Times New Roman" w:cs="Times New Roman"/>
          <w:lang w:val="kk-KZ"/>
        </w:rPr>
        <w:t xml:space="preserve"> - </w:t>
      </w:r>
      <w:r w:rsidRPr="00477935">
        <w:rPr>
          <w:rFonts w:ascii="Times New Roman" w:hAnsi="Times New Roman" w:cs="Times New Roman"/>
        </w:rPr>
        <w:t>Содержание белка в семенах сои за годы изучения, %</w:t>
      </w:r>
      <w:r w:rsidR="00D7529C">
        <w:rPr>
          <w:rFonts w:ascii="Times New Roman" w:hAnsi="Times New Roman" w:cs="Times New Roman"/>
          <w:lang w:val="kk-KZ"/>
        </w:rPr>
        <w:t>,</w:t>
      </w:r>
      <w:r w:rsidRPr="00477935">
        <w:rPr>
          <w:rFonts w:ascii="Times New Roman" w:hAnsi="Times New Roman" w:cs="Times New Roman"/>
          <w:lang w:val="kk-KZ"/>
        </w:rPr>
        <w:t xml:space="preserve"> </w:t>
      </w:r>
      <w:r w:rsidR="00D7529C">
        <w:rPr>
          <w:rFonts w:ascii="Times New Roman" w:hAnsi="Times New Roman" w:cs="Times New Roman"/>
        </w:rPr>
        <w:t>д</w:t>
      </w:r>
      <w:r w:rsidR="00E00799" w:rsidRPr="00477935">
        <w:rPr>
          <w:rFonts w:ascii="Times New Roman" w:hAnsi="Times New Roman" w:cs="Times New Roman"/>
        </w:rPr>
        <w:t>анные ТОО « ОХМК», 2020-2022 гг</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2415"/>
        <w:gridCol w:w="2551"/>
        <w:gridCol w:w="2693"/>
      </w:tblGrid>
      <w:tr w:rsidR="005927C4" w:rsidRPr="00477935" w:rsidTr="00C322B0">
        <w:trPr>
          <w:cantSplit/>
          <w:trHeight w:val="493"/>
        </w:trPr>
        <w:tc>
          <w:tcPr>
            <w:tcW w:w="1980" w:type="dxa"/>
            <w:vMerge w:val="restart"/>
            <w:tcBorders>
              <w:top w:val="single" w:sz="4" w:space="0" w:color="auto"/>
              <w:left w:val="single" w:sz="4" w:space="0" w:color="auto"/>
              <w:bottom w:val="single" w:sz="4" w:space="0" w:color="auto"/>
              <w:right w:val="single" w:sz="4" w:space="0" w:color="auto"/>
            </w:tcBorders>
            <w:vAlign w:val="center"/>
          </w:tcPr>
          <w:p w:rsidR="005927C4" w:rsidRPr="00477935" w:rsidRDefault="005927C4" w:rsidP="00E00799">
            <w:pPr>
              <w:spacing w:after="0" w:line="240" w:lineRule="auto"/>
              <w:jc w:val="both"/>
              <w:rPr>
                <w:rFonts w:ascii="Times New Roman" w:hAnsi="Times New Roman" w:cs="Times New Roman"/>
              </w:rPr>
            </w:pPr>
            <w:r w:rsidRPr="00477935">
              <w:rPr>
                <w:rFonts w:ascii="Times New Roman" w:hAnsi="Times New Roman" w:cs="Times New Roman"/>
              </w:rPr>
              <w:t>Показатель</w:t>
            </w:r>
          </w:p>
        </w:tc>
        <w:tc>
          <w:tcPr>
            <w:tcW w:w="7659" w:type="dxa"/>
            <w:gridSpan w:val="3"/>
            <w:shd w:val="clear" w:color="auto" w:fill="auto"/>
            <w:vAlign w:val="center"/>
          </w:tcPr>
          <w:p w:rsidR="005927C4" w:rsidRPr="00477935" w:rsidRDefault="005927C4" w:rsidP="00E00799">
            <w:pPr>
              <w:spacing w:after="0" w:line="240" w:lineRule="auto"/>
              <w:jc w:val="center"/>
              <w:rPr>
                <w:rFonts w:ascii="Times New Roman" w:hAnsi="Times New Roman" w:cs="Times New Roman"/>
              </w:rPr>
            </w:pPr>
            <w:r w:rsidRPr="00477935">
              <w:rPr>
                <w:rFonts w:ascii="Times New Roman" w:hAnsi="Times New Roman" w:cs="Times New Roman"/>
              </w:rPr>
              <w:t>Годы изучения</w:t>
            </w:r>
          </w:p>
        </w:tc>
      </w:tr>
      <w:tr w:rsidR="005927C4" w:rsidRPr="00477935" w:rsidTr="00C322B0">
        <w:trPr>
          <w:cantSplit/>
          <w:trHeight w:val="90"/>
        </w:trPr>
        <w:tc>
          <w:tcPr>
            <w:tcW w:w="1980" w:type="dxa"/>
            <w:vMerge/>
            <w:tcBorders>
              <w:top w:val="single" w:sz="4" w:space="0" w:color="auto"/>
              <w:left w:val="single" w:sz="4" w:space="0" w:color="auto"/>
              <w:bottom w:val="single" w:sz="4" w:space="0" w:color="auto"/>
              <w:right w:val="single" w:sz="4" w:space="0" w:color="auto"/>
            </w:tcBorders>
            <w:vAlign w:val="center"/>
          </w:tcPr>
          <w:p w:rsidR="005927C4" w:rsidRPr="00477935" w:rsidRDefault="005927C4" w:rsidP="00E00799">
            <w:pPr>
              <w:spacing w:after="0" w:line="240" w:lineRule="auto"/>
              <w:jc w:val="both"/>
              <w:rPr>
                <w:rFonts w:ascii="Times New Roman" w:hAnsi="Times New Roman" w:cs="Times New Roman"/>
              </w:rPr>
            </w:pPr>
          </w:p>
        </w:tc>
        <w:tc>
          <w:tcPr>
            <w:tcW w:w="2415"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E00799">
            <w:pPr>
              <w:spacing w:after="0" w:line="240" w:lineRule="auto"/>
              <w:jc w:val="center"/>
              <w:rPr>
                <w:rFonts w:ascii="Times New Roman" w:hAnsi="Times New Roman" w:cs="Times New Roman"/>
              </w:rPr>
            </w:pPr>
            <w:r w:rsidRPr="00477935">
              <w:rPr>
                <w:rFonts w:ascii="Times New Roman" w:hAnsi="Times New Roman" w:cs="Times New Roman"/>
              </w:rPr>
              <w:t>2020</w:t>
            </w:r>
          </w:p>
        </w:tc>
        <w:tc>
          <w:tcPr>
            <w:tcW w:w="2551"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E00799">
            <w:pPr>
              <w:spacing w:after="0" w:line="240" w:lineRule="auto"/>
              <w:jc w:val="center"/>
              <w:rPr>
                <w:rFonts w:ascii="Times New Roman" w:hAnsi="Times New Roman" w:cs="Times New Roman"/>
              </w:rPr>
            </w:pPr>
            <w:r w:rsidRPr="00477935">
              <w:rPr>
                <w:rFonts w:ascii="Times New Roman" w:hAnsi="Times New Roman" w:cs="Times New Roman"/>
              </w:rPr>
              <w:t>2021</w:t>
            </w:r>
          </w:p>
        </w:tc>
        <w:tc>
          <w:tcPr>
            <w:tcW w:w="2693"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E00799">
            <w:pPr>
              <w:spacing w:after="0" w:line="240" w:lineRule="auto"/>
              <w:jc w:val="center"/>
              <w:rPr>
                <w:rFonts w:ascii="Times New Roman" w:hAnsi="Times New Roman" w:cs="Times New Roman"/>
              </w:rPr>
            </w:pPr>
            <w:r w:rsidRPr="00477935">
              <w:rPr>
                <w:rFonts w:ascii="Times New Roman" w:hAnsi="Times New Roman" w:cs="Times New Roman"/>
              </w:rPr>
              <w:t>2022</w:t>
            </w:r>
          </w:p>
        </w:tc>
      </w:tr>
      <w:tr w:rsidR="005927C4" w:rsidRPr="00477935" w:rsidTr="00C322B0">
        <w:trPr>
          <w:cantSplit/>
          <w:trHeight w:val="624"/>
        </w:trPr>
        <w:tc>
          <w:tcPr>
            <w:tcW w:w="1980"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E00799">
            <w:pPr>
              <w:spacing w:after="0" w:line="240" w:lineRule="auto"/>
              <w:jc w:val="both"/>
              <w:rPr>
                <w:rFonts w:ascii="Times New Roman" w:hAnsi="Times New Roman" w:cs="Times New Roman"/>
              </w:rPr>
            </w:pPr>
            <w:r w:rsidRPr="00477935">
              <w:rPr>
                <w:rFonts w:ascii="Times New Roman" w:hAnsi="Times New Roman" w:cs="Times New Roman"/>
              </w:rPr>
              <w:t>Ср</w:t>
            </w:r>
            <w:bookmarkStart w:id="7" w:name="_GoBack"/>
            <w:bookmarkEnd w:id="7"/>
            <w:r w:rsidRPr="00477935">
              <w:rPr>
                <w:rFonts w:ascii="Times New Roman" w:hAnsi="Times New Roman" w:cs="Times New Roman"/>
              </w:rPr>
              <w:t xml:space="preserve">еднее содержание белка </w:t>
            </w:r>
          </w:p>
        </w:tc>
        <w:tc>
          <w:tcPr>
            <w:tcW w:w="2415"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E00799">
            <w:pPr>
              <w:spacing w:after="0" w:line="240" w:lineRule="auto"/>
              <w:jc w:val="center"/>
              <w:rPr>
                <w:rFonts w:ascii="Times New Roman" w:hAnsi="Times New Roman" w:cs="Times New Roman"/>
              </w:rPr>
            </w:pPr>
            <w:r w:rsidRPr="00477935">
              <w:rPr>
                <w:rFonts w:ascii="Times New Roman" w:hAnsi="Times New Roman" w:cs="Times New Roman"/>
              </w:rPr>
              <w:t>39,8</w:t>
            </w:r>
          </w:p>
        </w:tc>
        <w:tc>
          <w:tcPr>
            <w:tcW w:w="2551"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E00799">
            <w:pPr>
              <w:spacing w:after="0" w:line="240" w:lineRule="auto"/>
              <w:jc w:val="center"/>
              <w:rPr>
                <w:rFonts w:ascii="Times New Roman" w:hAnsi="Times New Roman" w:cs="Times New Roman"/>
              </w:rPr>
            </w:pPr>
            <w:r w:rsidRPr="00477935">
              <w:rPr>
                <w:rFonts w:ascii="Times New Roman" w:hAnsi="Times New Roman" w:cs="Times New Roman"/>
              </w:rPr>
              <w:t>38,2</w:t>
            </w:r>
          </w:p>
        </w:tc>
        <w:tc>
          <w:tcPr>
            <w:tcW w:w="2693"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E00799">
            <w:pPr>
              <w:spacing w:after="0" w:line="240" w:lineRule="auto"/>
              <w:jc w:val="center"/>
              <w:rPr>
                <w:rFonts w:ascii="Times New Roman" w:hAnsi="Times New Roman" w:cs="Times New Roman"/>
              </w:rPr>
            </w:pPr>
            <w:r w:rsidRPr="00477935">
              <w:rPr>
                <w:rFonts w:ascii="Times New Roman" w:hAnsi="Times New Roman" w:cs="Times New Roman"/>
              </w:rPr>
              <w:t>40,0</w:t>
            </w:r>
          </w:p>
        </w:tc>
      </w:tr>
      <w:tr w:rsidR="005927C4" w:rsidRPr="00477935" w:rsidTr="00C322B0">
        <w:trPr>
          <w:cantSplit/>
        </w:trPr>
        <w:tc>
          <w:tcPr>
            <w:tcW w:w="1980"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E00799">
            <w:pPr>
              <w:spacing w:after="0" w:line="240" w:lineRule="auto"/>
              <w:jc w:val="both"/>
              <w:rPr>
                <w:rFonts w:ascii="Times New Roman" w:hAnsi="Times New Roman" w:cs="Times New Roman"/>
                <w:lang w:val="uk-UA"/>
              </w:rPr>
            </w:pPr>
            <w:r w:rsidRPr="00477935">
              <w:rPr>
                <w:rFonts w:ascii="Times New Roman" w:hAnsi="Times New Roman" w:cs="Times New Roman"/>
                <w:lang w:val="uk-UA"/>
              </w:rPr>
              <w:t>Max</w:t>
            </w:r>
          </w:p>
        </w:tc>
        <w:tc>
          <w:tcPr>
            <w:tcW w:w="2415"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E00799">
            <w:pPr>
              <w:spacing w:after="0" w:line="240" w:lineRule="auto"/>
              <w:jc w:val="center"/>
              <w:rPr>
                <w:rFonts w:ascii="Times New Roman" w:hAnsi="Times New Roman" w:cs="Times New Roman"/>
              </w:rPr>
            </w:pPr>
            <w:r w:rsidRPr="00477935">
              <w:rPr>
                <w:rFonts w:ascii="Times New Roman" w:hAnsi="Times New Roman" w:cs="Times New Roman"/>
              </w:rPr>
              <w:t>44,5</w:t>
            </w:r>
          </w:p>
        </w:tc>
        <w:tc>
          <w:tcPr>
            <w:tcW w:w="2551"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E00799">
            <w:pPr>
              <w:spacing w:after="0" w:line="240" w:lineRule="auto"/>
              <w:jc w:val="center"/>
              <w:rPr>
                <w:rFonts w:ascii="Times New Roman" w:hAnsi="Times New Roman" w:cs="Times New Roman"/>
              </w:rPr>
            </w:pPr>
            <w:r w:rsidRPr="00477935">
              <w:rPr>
                <w:rFonts w:ascii="Times New Roman" w:hAnsi="Times New Roman" w:cs="Times New Roman"/>
              </w:rPr>
              <w:t>46,0</w:t>
            </w:r>
          </w:p>
        </w:tc>
        <w:tc>
          <w:tcPr>
            <w:tcW w:w="2693"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E00799">
            <w:pPr>
              <w:spacing w:after="0" w:line="240" w:lineRule="auto"/>
              <w:jc w:val="center"/>
              <w:rPr>
                <w:rFonts w:ascii="Times New Roman" w:hAnsi="Times New Roman" w:cs="Times New Roman"/>
              </w:rPr>
            </w:pPr>
            <w:r w:rsidRPr="00477935">
              <w:rPr>
                <w:rFonts w:ascii="Times New Roman" w:hAnsi="Times New Roman" w:cs="Times New Roman"/>
              </w:rPr>
              <w:t>46,5</w:t>
            </w:r>
          </w:p>
        </w:tc>
      </w:tr>
      <w:tr w:rsidR="005927C4" w:rsidRPr="00477935" w:rsidTr="00C322B0">
        <w:trPr>
          <w:cantSplit/>
        </w:trPr>
        <w:tc>
          <w:tcPr>
            <w:tcW w:w="1980"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E00799">
            <w:pPr>
              <w:spacing w:after="0" w:line="240" w:lineRule="auto"/>
              <w:jc w:val="both"/>
              <w:rPr>
                <w:rFonts w:ascii="Times New Roman" w:hAnsi="Times New Roman" w:cs="Times New Roman"/>
                <w:lang w:val="uk-UA"/>
              </w:rPr>
            </w:pPr>
            <w:r w:rsidRPr="00477935">
              <w:rPr>
                <w:rFonts w:ascii="Times New Roman" w:hAnsi="Times New Roman" w:cs="Times New Roman"/>
                <w:lang w:val="uk-UA"/>
              </w:rPr>
              <w:t>Min</w:t>
            </w:r>
          </w:p>
        </w:tc>
        <w:tc>
          <w:tcPr>
            <w:tcW w:w="2415"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E00799">
            <w:pPr>
              <w:spacing w:after="0" w:line="240" w:lineRule="auto"/>
              <w:jc w:val="center"/>
              <w:rPr>
                <w:rFonts w:ascii="Times New Roman" w:hAnsi="Times New Roman" w:cs="Times New Roman"/>
              </w:rPr>
            </w:pPr>
            <w:r w:rsidRPr="00477935">
              <w:rPr>
                <w:rFonts w:ascii="Times New Roman" w:hAnsi="Times New Roman" w:cs="Times New Roman"/>
              </w:rPr>
              <w:t>35,6</w:t>
            </w:r>
          </w:p>
        </w:tc>
        <w:tc>
          <w:tcPr>
            <w:tcW w:w="2551"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E00799">
            <w:pPr>
              <w:spacing w:after="0" w:line="240" w:lineRule="auto"/>
              <w:jc w:val="center"/>
              <w:rPr>
                <w:rFonts w:ascii="Times New Roman" w:hAnsi="Times New Roman" w:cs="Times New Roman"/>
              </w:rPr>
            </w:pPr>
            <w:r w:rsidRPr="00477935">
              <w:rPr>
                <w:rFonts w:ascii="Times New Roman" w:hAnsi="Times New Roman" w:cs="Times New Roman"/>
              </w:rPr>
              <w:t>32,5</w:t>
            </w:r>
          </w:p>
        </w:tc>
        <w:tc>
          <w:tcPr>
            <w:tcW w:w="2693"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E00799">
            <w:pPr>
              <w:spacing w:after="0" w:line="240" w:lineRule="auto"/>
              <w:jc w:val="center"/>
              <w:rPr>
                <w:rFonts w:ascii="Times New Roman" w:hAnsi="Times New Roman" w:cs="Times New Roman"/>
              </w:rPr>
            </w:pPr>
            <w:r w:rsidRPr="00477935">
              <w:rPr>
                <w:rFonts w:ascii="Times New Roman" w:hAnsi="Times New Roman" w:cs="Times New Roman"/>
              </w:rPr>
              <w:t>33,5</w:t>
            </w:r>
          </w:p>
        </w:tc>
      </w:tr>
      <w:tr w:rsidR="005927C4" w:rsidRPr="00477935" w:rsidTr="00C322B0">
        <w:trPr>
          <w:cantSplit/>
          <w:trHeight w:val="277"/>
        </w:trPr>
        <w:tc>
          <w:tcPr>
            <w:tcW w:w="1980"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E00799">
            <w:pPr>
              <w:spacing w:after="0" w:line="240" w:lineRule="auto"/>
              <w:jc w:val="both"/>
              <w:rPr>
                <w:rFonts w:ascii="Times New Roman" w:hAnsi="Times New Roman" w:cs="Times New Roman"/>
              </w:rPr>
            </w:pPr>
            <w:r w:rsidRPr="00477935">
              <w:rPr>
                <w:rFonts w:ascii="Times New Roman" w:hAnsi="Times New Roman" w:cs="Times New Roman"/>
              </w:rPr>
              <w:t xml:space="preserve">Разница </w:t>
            </w:r>
          </w:p>
          <w:p w:rsidR="005927C4" w:rsidRPr="00477935" w:rsidRDefault="005927C4" w:rsidP="00E00799">
            <w:pPr>
              <w:spacing w:after="0" w:line="240" w:lineRule="auto"/>
              <w:jc w:val="both"/>
              <w:rPr>
                <w:rFonts w:ascii="Times New Roman" w:hAnsi="Times New Roman" w:cs="Times New Roman"/>
                <w:lang w:val="uk-UA"/>
              </w:rPr>
            </w:pPr>
            <w:r w:rsidRPr="00477935">
              <w:rPr>
                <w:rFonts w:ascii="Times New Roman" w:hAnsi="Times New Roman" w:cs="Times New Roman"/>
                <w:lang w:val="uk-UA"/>
              </w:rPr>
              <w:t>Max–Min</w:t>
            </w:r>
          </w:p>
        </w:tc>
        <w:tc>
          <w:tcPr>
            <w:tcW w:w="2415"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E00799">
            <w:pPr>
              <w:spacing w:after="0" w:line="240" w:lineRule="auto"/>
              <w:jc w:val="center"/>
              <w:rPr>
                <w:rFonts w:ascii="Times New Roman" w:hAnsi="Times New Roman" w:cs="Times New Roman"/>
              </w:rPr>
            </w:pPr>
            <w:r w:rsidRPr="00477935">
              <w:rPr>
                <w:rFonts w:ascii="Times New Roman" w:hAnsi="Times New Roman" w:cs="Times New Roman"/>
              </w:rPr>
              <w:t>8,9</w:t>
            </w:r>
          </w:p>
        </w:tc>
        <w:tc>
          <w:tcPr>
            <w:tcW w:w="2551"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E00799">
            <w:pPr>
              <w:spacing w:after="0" w:line="240" w:lineRule="auto"/>
              <w:jc w:val="center"/>
              <w:rPr>
                <w:rFonts w:ascii="Times New Roman" w:hAnsi="Times New Roman" w:cs="Times New Roman"/>
              </w:rPr>
            </w:pPr>
            <w:r w:rsidRPr="00477935">
              <w:rPr>
                <w:rFonts w:ascii="Times New Roman" w:hAnsi="Times New Roman" w:cs="Times New Roman"/>
              </w:rPr>
              <w:t>13,5</w:t>
            </w:r>
          </w:p>
        </w:tc>
        <w:tc>
          <w:tcPr>
            <w:tcW w:w="2693"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E00799">
            <w:pPr>
              <w:spacing w:after="0" w:line="240" w:lineRule="auto"/>
              <w:jc w:val="center"/>
              <w:rPr>
                <w:rFonts w:ascii="Times New Roman" w:hAnsi="Times New Roman" w:cs="Times New Roman"/>
              </w:rPr>
            </w:pPr>
            <w:r w:rsidRPr="00477935">
              <w:rPr>
                <w:rFonts w:ascii="Times New Roman" w:hAnsi="Times New Roman" w:cs="Times New Roman"/>
              </w:rPr>
              <w:t>13,0</w:t>
            </w:r>
          </w:p>
        </w:tc>
      </w:tr>
    </w:tbl>
    <w:p w:rsidR="00477935" w:rsidRDefault="00477935" w:rsidP="00477935">
      <w:pPr>
        <w:spacing w:after="0" w:line="240" w:lineRule="auto"/>
        <w:ind w:firstLine="709"/>
        <w:jc w:val="both"/>
        <w:rPr>
          <w:rFonts w:ascii="Times New Roman" w:hAnsi="Times New Roman" w:cs="Times New Roman"/>
        </w:rPr>
      </w:pPr>
    </w:p>
    <w:p w:rsidR="00477935" w:rsidRPr="00477935" w:rsidRDefault="00477935" w:rsidP="00477935">
      <w:pPr>
        <w:spacing w:after="0" w:line="240" w:lineRule="auto"/>
        <w:ind w:firstLine="709"/>
        <w:jc w:val="both"/>
        <w:rPr>
          <w:rFonts w:ascii="Times New Roman" w:hAnsi="Times New Roman" w:cs="Times New Roman"/>
        </w:rPr>
      </w:pPr>
      <w:r w:rsidRPr="00477935">
        <w:rPr>
          <w:rFonts w:ascii="Times New Roman" w:hAnsi="Times New Roman" w:cs="Times New Roman"/>
        </w:rPr>
        <w:t>Среднее значение по годам варьировало от 38,2 до 40,0%. Максимальное значение уровня белка было отмечено в 2022 году, что составило 46,5%,</w:t>
      </w:r>
      <w:r w:rsidR="00D7529C">
        <w:rPr>
          <w:rFonts w:ascii="Times New Roman" w:hAnsi="Times New Roman" w:cs="Times New Roman"/>
        </w:rPr>
        <w:t xml:space="preserve"> </w:t>
      </w:r>
      <w:r w:rsidRPr="00477935">
        <w:rPr>
          <w:rFonts w:ascii="Times New Roman" w:hAnsi="Times New Roman" w:cs="Times New Roman"/>
        </w:rPr>
        <w:t>в 2021 году – 46,0 %,в 2020 году – 44,5 %. Уровень минимального значения белка изменялся по годам от 32,5% в 2021 году и до 35,6% в 2020 году.</w:t>
      </w:r>
    </w:p>
    <w:p w:rsidR="000867B0" w:rsidRPr="00477935" w:rsidRDefault="00477935" w:rsidP="00477935">
      <w:pPr>
        <w:spacing w:after="0" w:line="240" w:lineRule="auto"/>
        <w:ind w:firstLine="709"/>
        <w:jc w:val="both"/>
        <w:rPr>
          <w:rFonts w:ascii="Times New Roman" w:hAnsi="Times New Roman" w:cs="Times New Roman"/>
        </w:rPr>
      </w:pPr>
      <w:r w:rsidRPr="00477935">
        <w:rPr>
          <w:rFonts w:ascii="Times New Roman" w:hAnsi="Times New Roman" w:cs="Times New Roman"/>
        </w:rPr>
        <w:t>Разница между максимальными и минимальными значениями варьировала от 8,9 % (2020 г) до 13,5 % (2021г</w:t>
      </w:r>
      <w:r>
        <w:rPr>
          <w:rFonts w:ascii="Times New Roman" w:hAnsi="Times New Roman" w:cs="Times New Roman"/>
        </w:rPr>
        <w:t>).</w:t>
      </w:r>
    </w:p>
    <w:p w:rsidR="005927C4" w:rsidRPr="00477935" w:rsidRDefault="00E653F7" w:rsidP="00A869CC">
      <w:pPr>
        <w:spacing w:after="0" w:line="240" w:lineRule="auto"/>
        <w:ind w:firstLine="709"/>
        <w:jc w:val="both"/>
        <w:rPr>
          <w:rFonts w:ascii="Times New Roman" w:hAnsi="Times New Roman" w:cs="Times New Roman"/>
        </w:rPr>
      </w:pPr>
      <w:r w:rsidRPr="00477935">
        <w:rPr>
          <w:rFonts w:ascii="Times New Roman" w:hAnsi="Times New Roman" w:cs="Times New Roman"/>
        </w:rPr>
        <w:t xml:space="preserve">Нами проведена </w:t>
      </w:r>
      <w:r w:rsidR="005C5F42" w:rsidRPr="00477935">
        <w:rPr>
          <w:rFonts w:ascii="Times New Roman" w:hAnsi="Times New Roman" w:cs="Times New Roman"/>
        </w:rPr>
        <w:t>оценка</w:t>
      </w:r>
      <w:r w:rsidRPr="00477935">
        <w:rPr>
          <w:rFonts w:ascii="Times New Roman" w:hAnsi="Times New Roman" w:cs="Times New Roman"/>
        </w:rPr>
        <w:t xml:space="preserve"> по изучению уровня содержания белка по питомникам. Казалось бы, что отбором на повышенное содержание белка можно увеличить в питомнике средний уровень белковости, но поскольку прямого </w:t>
      </w:r>
      <w:r w:rsidR="005C5F42" w:rsidRPr="00477935">
        <w:rPr>
          <w:rFonts w:ascii="Times New Roman" w:hAnsi="Times New Roman" w:cs="Times New Roman"/>
        </w:rPr>
        <w:t>целенаправленного</w:t>
      </w:r>
      <w:r w:rsidRPr="00477935">
        <w:rPr>
          <w:rFonts w:ascii="Times New Roman" w:hAnsi="Times New Roman" w:cs="Times New Roman"/>
        </w:rPr>
        <w:t xml:space="preserve"> отбора </w:t>
      </w:r>
      <w:r w:rsidR="005C5F42" w:rsidRPr="00477935">
        <w:rPr>
          <w:rFonts w:ascii="Times New Roman" w:hAnsi="Times New Roman" w:cs="Times New Roman"/>
        </w:rPr>
        <w:t>экспериментальных</w:t>
      </w:r>
      <w:r w:rsidRPr="00477935">
        <w:rPr>
          <w:rFonts w:ascii="Times New Roman" w:hAnsi="Times New Roman" w:cs="Times New Roman"/>
        </w:rPr>
        <w:t xml:space="preserve"> форм по содержанию белка не проводили, а большее внимание уделялось повышению урожайности.</w:t>
      </w:r>
    </w:p>
    <w:p w:rsidR="00A37CC5" w:rsidRPr="00477935" w:rsidRDefault="00A37CC5" w:rsidP="00A869CC">
      <w:pPr>
        <w:spacing w:after="0" w:line="240" w:lineRule="auto"/>
        <w:ind w:firstLine="709"/>
        <w:jc w:val="both"/>
        <w:rPr>
          <w:rFonts w:ascii="Times New Roman" w:hAnsi="Times New Roman" w:cs="Times New Roman"/>
          <w:b/>
        </w:rPr>
      </w:pPr>
    </w:p>
    <w:p w:rsidR="00B948BD" w:rsidRPr="00477935" w:rsidRDefault="0058619A" w:rsidP="00B948BD">
      <w:pPr>
        <w:spacing w:after="0" w:line="240" w:lineRule="auto"/>
        <w:ind w:firstLine="709"/>
        <w:jc w:val="both"/>
        <w:rPr>
          <w:rFonts w:ascii="Times New Roman" w:hAnsi="Times New Roman" w:cs="Times New Roman"/>
        </w:rPr>
      </w:pPr>
      <w:r w:rsidRPr="00477935">
        <w:rPr>
          <w:rFonts w:ascii="Times New Roman" w:hAnsi="Times New Roman" w:cs="Times New Roman"/>
        </w:rPr>
        <w:t xml:space="preserve">Таблица 5 - </w:t>
      </w:r>
      <w:r w:rsidR="005927C4" w:rsidRPr="00477935">
        <w:rPr>
          <w:rFonts w:ascii="Times New Roman" w:hAnsi="Times New Roman" w:cs="Times New Roman"/>
        </w:rPr>
        <w:t>Средний уровень содержания белка образцов сои по питомникам в годы изучения, %</w:t>
      </w:r>
      <w:r w:rsidR="00D7529C">
        <w:rPr>
          <w:rFonts w:ascii="Times New Roman" w:hAnsi="Times New Roman" w:cs="Times New Roman"/>
        </w:rPr>
        <w:t>,</w:t>
      </w:r>
      <w:r w:rsidR="00B948BD" w:rsidRPr="00477935">
        <w:rPr>
          <w:rFonts w:ascii="Times New Roman" w:hAnsi="Times New Roman" w:cs="Times New Roman"/>
        </w:rPr>
        <w:t xml:space="preserve"> </w:t>
      </w:r>
      <w:r w:rsidR="00D7529C">
        <w:rPr>
          <w:rFonts w:ascii="Times New Roman" w:hAnsi="Times New Roman" w:cs="Times New Roman"/>
        </w:rPr>
        <w:t>д</w:t>
      </w:r>
      <w:r w:rsidR="005C5F42" w:rsidRPr="00477935">
        <w:rPr>
          <w:rFonts w:ascii="Times New Roman" w:hAnsi="Times New Roman" w:cs="Times New Roman"/>
        </w:rPr>
        <w:t xml:space="preserve">анные ТОО «ОХМК», </w:t>
      </w:r>
      <w:r w:rsidR="005927C4" w:rsidRPr="00477935">
        <w:rPr>
          <w:rFonts w:ascii="Times New Roman" w:hAnsi="Times New Roman" w:cs="Times New Roman"/>
        </w:rPr>
        <w:t>2020-2022 гг.</w:t>
      </w:r>
    </w:p>
    <w:tbl>
      <w:tblPr>
        <w:tblpPr w:leftFromText="180" w:rightFromText="180" w:vertAnchor="text" w:horzAnchor="margin" w:tblpX="108" w:tblpY="34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2126"/>
        <w:gridCol w:w="1985"/>
        <w:gridCol w:w="2126"/>
        <w:gridCol w:w="2093"/>
      </w:tblGrid>
      <w:tr w:rsidR="005927C4" w:rsidRPr="00477935" w:rsidTr="00B948BD">
        <w:trPr>
          <w:cantSplit/>
        </w:trPr>
        <w:tc>
          <w:tcPr>
            <w:tcW w:w="1276" w:type="dxa"/>
            <w:vMerge w:val="restart"/>
            <w:tcBorders>
              <w:top w:val="single" w:sz="4" w:space="0" w:color="auto"/>
              <w:left w:val="single" w:sz="4" w:space="0" w:color="auto"/>
              <w:bottom w:val="single" w:sz="4" w:space="0" w:color="auto"/>
              <w:right w:val="single" w:sz="4" w:space="0" w:color="auto"/>
            </w:tcBorders>
            <w:vAlign w:val="center"/>
          </w:tcPr>
          <w:p w:rsidR="005927C4" w:rsidRPr="00477935" w:rsidRDefault="005927C4" w:rsidP="00B948BD">
            <w:pPr>
              <w:spacing w:after="0" w:line="240" w:lineRule="auto"/>
              <w:jc w:val="both"/>
              <w:rPr>
                <w:rFonts w:ascii="Times New Roman" w:hAnsi="Times New Roman" w:cs="Times New Roman"/>
              </w:rPr>
            </w:pPr>
            <w:r w:rsidRPr="00477935">
              <w:rPr>
                <w:rFonts w:ascii="Times New Roman" w:hAnsi="Times New Roman" w:cs="Times New Roman"/>
              </w:rPr>
              <w:t>Год</w:t>
            </w:r>
          </w:p>
        </w:tc>
        <w:tc>
          <w:tcPr>
            <w:tcW w:w="8330" w:type="dxa"/>
            <w:gridSpan w:val="4"/>
            <w:tcBorders>
              <w:top w:val="single" w:sz="4" w:space="0" w:color="auto"/>
              <w:left w:val="single" w:sz="4" w:space="0" w:color="auto"/>
              <w:bottom w:val="single" w:sz="4" w:space="0" w:color="auto"/>
              <w:right w:val="single" w:sz="4" w:space="0" w:color="auto"/>
            </w:tcBorders>
            <w:vAlign w:val="center"/>
          </w:tcPr>
          <w:p w:rsidR="005927C4" w:rsidRPr="00477935" w:rsidRDefault="005927C4" w:rsidP="00B948BD">
            <w:pPr>
              <w:spacing w:after="0" w:line="240" w:lineRule="auto"/>
              <w:jc w:val="both"/>
              <w:rPr>
                <w:rFonts w:ascii="Times New Roman" w:hAnsi="Times New Roman" w:cs="Times New Roman"/>
              </w:rPr>
            </w:pPr>
            <w:r w:rsidRPr="00477935">
              <w:rPr>
                <w:rFonts w:ascii="Times New Roman" w:hAnsi="Times New Roman" w:cs="Times New Roman"/>
              </w:rPr>
              <w:t>Наименование питомников</w:t>
            </w:r>
          </w:p>
        </w:tc>
      </w:tr>
      <w:tr w:rsidR="005927C4" w:rsidRPr="00477935" w:rsidTr="00DC6CAC">
        <w:trPr>
          <w:cantSplit/>
          <w:trHeight w:val="589"/>
        </w:trPr>
        <w:tc>
          <w:tcPr>
            <w:tcW w:w="1276" w:type="dxa"/>
            <w:vMerge/>
            <w:tcBorders>
              <w:top w:val="single" w:sz="4" w:space="0" w:color="auto"/>
              <w:left w:val="single" w:sz="4" w:space="0" w:color="auto"/>
              <w:bottom w:val="single" w:sz="4" w:space="0" w:color="auto"/>
              <w:right w:val="single" w:sz="4" w:space="0" w:color="auto"/>
            </w:tcBorders>
            <w:vAlign w:val="center"/>
          </w:tcPr>
          <w:p w:rsidR="005927C4" w:rsidRPr="00477935" w:rsidRDefault="005927C4" w:rsidP="00B948BD">
            <w:pPr>
              <w:spacing w:after="0" w:line="240" w:lineRule="auto"/>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B948BD">
            <w:pPr>
              <w:spacing w:after="0" w:line="240" w:lineRule="auto"/>
              <w:jc w:val="center"/>
              <w:rPr>
                <w:rFonts w:ascii="Times New Roman" w:hAnsi="Times New Roman" w:cs="Times New Roman"/>
              </w:rPr>
            </w:pPr>
            <w:r w:rsidRPr="00477935">
              <w:rPr>
                <w:rFonts w:ascii="Times New Roman" w:hAnsi="Times New Roman" w:cs="Times New Roman"/>
              </w:rPr>
              <w:t>Селекционный</w:t>
            </w:r>
          </w:p>
        </w:tc>
        <w:tc>
          <w:tcPr>
            <w:tcW w:w="1985"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B948BD">
            <w:pPr>
              <w:spacing w:after="0" w:line="240" w:lineRule="auto"/>
              <w:jc w:val="center"/>
              <w:rPr>
                <w:rFonts w:ascii="Times New Roman" w:hAnsi="Times New Roman" w:cs="Times New Roman"/>
              </w:rPr>
            </w:pPr>
            <w:r w:rsidRPr="00477935">
              <w:rPr>
                <w:rFonts w:ascii="Times New Roman" w:hAnsi="Times New Roman" w:cs="Times New Roman"/>
              </w:rPr>
              <w:t>Контрольный</w:t>
            </w:r>
          </w:p>
        </w:tc>
        <w:tc>
          <w:tcPr>
            <w:tcW w:w="2126" w:type="dxa"/>
            <w:tcBorders>
              <w:top w:val="single" w:sz="4" w:space="0" w:color="auto"/>
              <w:left w:val="single" w:sz="4" w:space="0" w:color="auto"/>
              <w:bottom w:val="single" w:sz="4" w:space="0" w:color="auto"/>
              <w:right w:val="single" w:sz="4" w:space="0" w:color="auto"/>
            </w:tcBorders>
            <w:vAlign w:val="center"/>
          </w:tcPr>
          <w:p w:rsidR="005927C4" w:rsidRPr="00477935" w:rsidRDefault="00C00D17" w:rsidP="00B948BD">
            <w:pPr>
              <w:spacing w:after="0" w:line="240" w:lineRule="auto"/>
              <w:jc w:val="center"/>
              <w:rPr>
                <w:rFonts w:ascii="Times New Roman" w:hAnsi="Times New Roman" w:cs="Times New Roman"/>
              </w:rPr>
            </w:pPr>
            <w:r w:rsidRPr="00477935">
              <w:rPr>
                <w:rFonts w:ascii="Times New Roman" w:hAnsi="Times New Roman" w:cs="Times New Roman"/>
              </w:rPr>
              <w:t>Предваритель</w:t>
            </w:r>
            <w:r w:rsidR="005927C4" w:rsidRPr="00477935">
              <w:rPr>
                <w:rFonts w:ascii="Times New Roman" w:hAnsi="Times New Roman" w:cs="Times New Roman"/>
              </w:rPr>
              <w:t>ное</w:t>
            </w:r>
            <w:r w:rsidRPr="00477935">
              <w:rPr>
                <w:rFonts w:ascii="Times New Roman" w:hAnsi="Times New Roman" w:cs="Times New Roman"/>
              </w:rPr>
              <w:t xml:space="preserve"> сортоиспы</w:t>
            </w:r>
            <w:r w:rsidR="005927C4" w:rsidRPr="00477935">
              <w:rPr>
                <w:rFonts w:ascii="Times New Roman" w:hAnsi="Times New Roman" w:cs="Times New Roman"/>
              </w:rPr>
              <w:t>тание</w:t>
            </w:r>
          </w:p>
        </w:tc>
        <w:tc>
          <w:tcPr>
            <w:tcW w:w="2093" w:type="dxa"/>
            <w:tcBorders>
              <w:top w:val="single" w:sz="4" w:space="0" w:color="auto"/>
              <w:left w:val="single" w:sz="4" w:space="0" w:color="auto"/>
              <w:bottom w:val="single" w:sz="4" w:space="0" w:color="auto"/>
              <w:right w:val="single" w:sz="4" w:space="0" w:color="auto"/>
            </w:tcBorders>
            <w:vAlign w:val="center"/>
          </w:tcPr>
          <w:p w:rsidR="005927C4" w:rsidRPr="00477935" w:rsidRDefault="00C00D17" w:rsidP="00B948BD">
            <w:pPr>
              <w:spacing w:after="0" w:line="240" w:lineRule="auto"/>
              <w:jc w:val="center"/>
              <w:rPr>
                <w:rFonts w:ascii="Times New Roman" w:hAnsi="Times New Roman" w:cs="Times New Roman"/>
              </w:rPr>
            </w:pPr>
            <w:r w:rsidRPr="00477935">
              <w:rPr>
                <w:rFonts w:ascii="Times New Roman" w:hAnsi="Times New Roman" w:cs="Times New Roman"/>
              </w:rPr>
              <w:t>Конкурсное сортоиспы</w:t>
            </w:r>
            <w:r w:rsidR="005927C4" w:rsidRPr="00477935">
              <w:rPr>
                <w:rFonts w:ascii="Times New Roman" w:hAnsi="Times New Roman" w:cs="Times New Roman"/>
              </w:rPr>
              <w:t>тание</w:t>
            </w:r>
          </w:p>
        </w:tc>
      </w:tr>
      <w:tr w:rsidR="005927C4" w:rsidRPr="00477935" w:rsidTr="00B948BD">
        <w:tc>
          <w:tcPr>
            <w:tcW w:w="1276"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B948BD">
            <w:pPr>
              <w:spacing w:after="0" w:line="240" w:lineRule="auto"/>
              <w:jc w:val="center"/>
              <w:rPr>
                <w:rFonts w:ascii="Times New Roman" w:hAnsi="Times New Roman" w:cs="Times New Roman"/>
              </w:rPr>
            </w:pPr>
            <w:r w:rsidRPr="00477935">
              <w:rPr>
                <w:rFonts w:ascii="Times New Roman" w:hAnsi="Times New Roman" w:cs="Times New Roman"/>
              </w:rPr>
              <w:t>2020</w:t>
            </w:r>
          </w:p>
        </w:tc>
        <w:tc>
          <w:tcPr>
            <w:tcW w:w="2126"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B948BD">
            <w:pPr>
              <w:spacing w:after="0" w:line="240" w:lineRule="auto"/>
              <w:jc w:val="center"/>
              <w:rPr>
                <w:rFonts w:ascii="Times New Roman" w:hAnsi="Times New Roman" w:cs="Times New Roman"/>
              </w:rPr>
            </w:pPr>
            <w:r w:rsidRPr="00477935">
              <w:rPr>
                <w:rFonts w:ascii="Times New Roman" w:hAnsi="Times New Roman" w:cs="Times New Roman"/>
              </w:rPr>
              <w:t>38,3</w:t>
            </w:r>
            <w:r w:rsidRPr="00477935">
              <w:rPr>
                <w:rFonts w:ascii="Times New Roman" w:hAnsi="Times New Roman" w:cs="Times New Roman"/>
              </w:rPr>
              <w:sym w:font="Symbol" w:char="F0B1"/>
            </w:r>
            <w:r w:rsidRPr="00477935">
              <w:rPr>
                <w:rFonts w:ascii="Times New Roman" w:hAnsi="Times New Roman" w:cs="Times New Roman"/>
              </w:rPr>
              <w:t>0,06</w:t>
            </w:r>
          </w:p>
        </w:tc>
        <w:tc>
          <w:tcPr>
            <w:tcW w:w="1985"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B948BD">
            <w:pPr>
              <w:spacing w:after="0" w:line="240" w:lineRule="auto"/>
              <w:jc w:val="center"/>
              <w:rPr>
                <w:rFonts w:ascii="Times New Roman" w:hAnsi="Times New Roman" w:cs="Times New Roman"/>
              </w:rPr>
            </w:pPr>
            <w:r w:rsidRPr="00477935">
              <w:rPr>
                <w:rFonts w:ascii="Times New Roman" w:hAnsi="Times New Roman" w:cs="Times New Roman"/>
              </w:rPr>
              <w:t>38,3</w:t>
            </w:r>
            <w:r w:rsidRPr="00477935">
              <w:rPr>
                <w:rFonts w:ascii="Times New Roman" w:hAnsi="Times New Roman" w:cs="Times New Roman"/>
              </w:rPr>
              <w:sym w:font="Symbol" w:char="F0B1"/>
            </w:r>
            <w:r w:rsidRPr="00477935">
              <w:rPr>
                <w:rFonts w:ascii="Times New Roman" w:hAnsi="Times New Roman" w:cs="Times New Roman"/>
              </w:rPr>
              <w:t>0,14</w:t>
            </w:r>
          </w:p>
        </w:tc>
        <w:tc>
          <w:tcPr>
            <w:tcW w:w="2126"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B948BD">
            <w:pPr>
              <w:spacing w:after="0" w:line="240" w:lineRule="auto"/>
              <w:jc w:val="center"/>
              <w:rPr>
                <w:rFonts w:ascii="Times New Roman" w:hAnsi="Times New Roman" w:cs="Times New Roman"/>
              </w:rPr>
            </w:pPr>
            <w:r w:rsidRPr="00477935">
              <w:rPr>
                <w:rFonts w:ascii="Times New Roman" w:hAnsi="Times New Roman" w:cs="Times New Roman"/>
              </w:rPr>
              <w:t>39,3</w:t>
            </w:r>
            <w:r w:rsidRPr="00477935">
              <w:rPr>
                <w:rFonts w:ascii="Times New Roman" w:hAnsi="Times New Roman" w:cs="Times New Roman"/>
              </w:rPr>
              <w:sym w:font="Symbol" w:char="F0B1"/>
            </w:r>
            <w:r w:rsidRPr="00477935">
              <w:rPr>
                <w:rFonts w:ascii="Times New Roman" w:hAnsi="Times New Roman" w:cs="Times New Roman"/>
              </w:rPr>
              <w:t>0,14</w:t>
            </w:r>
          </w:p>
        </w:tc>
        <w:tc>
          <w:tcPr>
            <w:tcW w:w="2093"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B948BD">
            <w:pPr>
              <w:spacing w:after="0" w:line="240" w:lineRule="auto"/>
              <w:jc w:val="center"/>
              <w:rPr>
                <w:rFonts w:ascii="Times New Roman" w:hAnsi="Times New Roman" w:cs="Times New Roman"/>
              </w:rPr>
            </w:pPr>
            <w:r w:rsidRPr="00477935">
              <w:rPr>
                <w:rFonts w:ascii="Times New Roman" w:hAnsi="Times New Roman" w:cs="Times New Roman"/>
              </w:rPr>
              <w:t>38,7</w:t>
            </w:r>
            <w:r w:rsidRPr="00477935">
              <w:rPr>
                <w:rFonts w:ascii="Times New Roman" w:hAnsi="Times New Roman" w:cs="Times New Roman"/>
              </w:rPr>
              <w:sym w:font="Symbol" w:char="F0B1"/>
            </w:r>
            <w:r w:rsidRPr="00477935">
              <w:rPr>
                <w:rFonts w:ascii="Times New Roman" w:hAnsi="Times New Roman" w:cs="Times New Roman"/>
              </w:rPr>
              <w:t>0,14</w:t>
            </w:r>
          </w:p>
        </w:tc>
      </w:tr>
      <w:tr w:rsidR="005927C4" w:rsidRPr="00477935" w:rsidTr="00B948BD">
        <w:tc>
          <w:tcPr>
            <w:tcW w:w="1276"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B948BD">
            <w:pPr>
              <w:spacing w:after="0" w:line="240" w:lineRule="auto"/>
              <w:jc w:val="center"/>
              <w:rPr>
                <w:rFonts w:ascii="Times New Roman" w:hAnsi="Times New Roman" w:cs="Times New Roman"/>
              </w:rPr>
            </w:pPr>
            <w:r w:rsidRPr="00477935">
              <w:rPr>
                <w:rFonts w:ascii="Times New Roman" w:hAnsi="Times New Roman" w:cs="Times New Roman"/>
              </w:rPr>
              <w:t>2021</w:t>
            </w:r>
          </w:p>
        </w:tc>
        <w:tc>
          <w:tcPr>
            <w:tcW w:w="2126"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B948BD">
            <w:pPr>
              <w:spacing w:after="0" w:line="240" w:lineRule="auto"/>
              <w:jc w:val="center"/>
              <w:rPr>
                <w:rFonts w:ascii="Times New Roman" w:hAnsi="Times New Roman" w:cs="Times New Roman"/>
              </w:rPr>
            </w:pPr>
            <w:r w:rsidRPr="00477935">
              <w:rPr>
                <w:rFonts w:ascii="Times New Roman" w:hAnsi="Times New Roman" w:cs="Times New Roman"/>
              </w:rPr>
              <w:t>39,0</w:t>
            </w:r>
            <w:r w:rsidRPr="00477935">
              <w:rPr>
                <w:rFonts w:ascii="Times New Roman" w:hAnsi="Times New Roman" w:cs="Times New Roman"/>
              </w:rPr>
              <w:sym w:font="Symbol" w:char="F0B1"/>
            </w:r>
            <w:r w:rsidRPr="00477935">
              <w:rPr>
                <w:rFonts w:ascii="Times New Roman" w:hAnsi="Times New Roman" w:cs="Times New Roman"/>
              </w:rPr>
              <w:t>0,25</w:t>
            </w:r>
          </w:p>
        </w:tc>
        <w:tc>
          <w:tcPr>
            <w:tcW w:w="1985"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B948BD">
            <w:pPr>
              <w:spacing w:after="0" w:line="240" w:lineRule="auto"/>
              <w:jc w:val="center"/>
              <w:rPr>
                <w:rFonts w:ascii="Times New Roman" w:hAnsi="Times New Roman" w:cs="Times New Roman"/>
              </w:rPr>
            </w:pPr>
            <w:r w:rsidRPr="00477935">
              <w:rPr>
                <w:rFonts w:ascii="Times New Roman" w:hAnsi="Times New Roman" w:cs="Times New Roman"/>
              </w:rPr>
              <w:t>39,3</w:t>
            </w:r>
            <w:r w:rsidRPr="00477935">
              <w:rPr>
                <w:rFonts w:ascii="Times New Roman" w:hAnsi="Times New Roman" w:cs="Times New Roman"/>
              </w:rPr>
              <w:sym w:font="Symbol" w:char="F0B1"/>
            </w:r>
            <w:r w:rsidRPr="00477935">
              <w:rPr>
                <w:rFonts w:ascii="Times New Roman" w:hAnsi="Times New Roman" w:cs="Times New Roman"/>
              </w:rPr>
              <w:t>0,12</w:t>
            </w:r>
          </w:p>
        </w:tc>
        <w:tc>
          <w:tcPr>
            <w:tcW w:w="2126"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B948BD">
            <w:pPr>
              <w:spacing w:after="0" w:line="240" w:lineRule="auto"/>
              <w:jc w:val="center"/>
              <w:rPr>
                <w:rFonts w:ascii="Times New Roman" w:hAnsi="Times New Roman" w:cs="Times New Roman"/>
              </w:rPr>
            </w:pPr>
            <w:r w:rsidRPr="00477935">
              <w:rPr>
                <w:rFonts w:ascii="Times New Roman" w:hAnsi="Times New Roman" w:cs="Times New Roman"/>
              </w:rPr>
              <w:t>39,5</w:t>
            </w:r>
            <w:r w:rsidRPr="00477935">
              <w:rPr>
                <w:rFonts w:ascii="Times New Roman" w:hAnsi="Times New Roman" w:cs="Times New Roman"/>
              </w:rPr>
              <w:sym w:font="Symbol" w:char="F0B1"/>
            </w:r>
            <w:r w:rsidRPr="00477935">
              <w:rPr>
                <w:rFonts w:ascii="Times New Roman" w:hAnsi="Times New Roman" w:cs="Times New Roman"/>
              </w:rPr>
              <w:t>0,12</w:t>
            </w:r>
          </w:p>
        </w:tc>
        <w:tc>
          <w:tcPr>
            <w:tcW w:w="2093"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B948BD">
            <w:pPr>
              <w:spacing w:after="0" w:line="240" w:lineRule="auto"/>
              <w:jc w:val="center"/>
              <w:rPr>
                <w:rFonts w:ascii="Times New Roman" w:hAnsi="Times New Roman" w:cs="Times New Roman"/>
              </w:rPr>
            </w:pPr>
            <w:r w:rsidRPr="00477935">
              <w:rPr>
                <w:rFonts w:ascii="Times New Roman" w:hAnsi="Times New Roman" w:cs="Times New Roman"/>
              </w:rPr>
              <w:t>39,3</w:t>
            </w:r>
            <w:r w:rsidRPr="00477935">
              <w:rPr>
                <w:rFonts w:ascii="Times New Roman" w:hAnsi="Times New Roman" w:cs="Times New Roman"/>
              </w:rPr>
              <w:sym w:font="Symbol" w:char="F0B1"/>
            </w:r>
            <w:r w:rsidRPr="00477935">
              <w:rPr>
                <w:rFonts w:ascii="Times New Roman" w:hAnsi="Times New Roman" w:cs="Times New Roman"/>
              </w:rPr>
              <w:t>0,12</w:t>
            </w:r>
          </w:p>
        </w:tc>
      </w:tr>
      <w:tr w:rsidR="005927C4" w:rsidRPr="00477935" w:rsidTr="00B948BD">
        <w:trPr>
          <w:cantSplit/>
          <w:trHeight w:val="225"/>
        </w:trPr>
        <w:tc>
          <w:tcPr>
            <w:tcW w:w="1276"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B948BD">
            <w:pPr>
              <w:spacing w:after="0" w:line="240" w:lineRule="auto"/>
              <w:jc w:val="center"/>
              <w:rPr>
                <w:rFonts w:ascii="Times New Roman" w:hAnsi="Times New Roman" w:cs="Times New Roman"/>
              </w:rPr>
            </w:pPr>
            <w:r w:rsidRPr="00477935">
              <w:rPr>
                <w:rFonts w:ascii="Times New Roman" w:hAnsi="Times New Roman" w:cs="Times New Roman"/>
              </w:rPr>
              <w:t>2022</w:t>
            </w:r>
          </w:p>
        </w:tc>
        <w:tc>
          <w:tcPr>
            <w:tcW w:w="2126"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B948BD">
            <w:pPr>
              <w:spacing w:after="0" w:line="240" w:lineRule="auto"/>
              <w:jc w:val="center"/>
              <w:rPr>
                <w:rFonts w:ascii="Times New Roman" w:hAnsi="Times New Roman" w:cs="Times New Roman"/>
              </w:rPr>
            </w:pPr>
            <w:r w:rsidRPr="00477935">
              <w:rPr>
                <w:rFonts w:ascii="Times New Roman" w:hAnsi="Times New Roman" w:cs="Times New Roman"/>
              </w:rPr>
              <w:t>39,2</w:t>
            </w:r>
            <w:r w:rsidRPr="00477935">
              <w:rPr>
                <w:rFonts w:ascii="Times New Roman" w:hAnsi="Times New Roman" w:cs="Times New Roman"/>
              </w:rPr>
              <w:sym w:font="Symbol" w:char="F0B1"/>
            </w:r>
            <w:r w:rsidRPr="00477935">
              <w:rPr>
                <w:rFonts w:ascii="Times New Roman" w:hAnsi="Times New Roman" w:cs="Times New Roman"/>
              </w:rPr>
              <w:t>0,13</w:t>
            </w:r>
          </w:p>
        </w:tc>
        <w:tc>
          <w:tcPr>
            <w:tcW w:w="1985"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B948BD">
            <w:pPr>
              <w:spacing w:after="0" w:line="240" w:lineRule="auto"/>
              <w:jc w:val="center"/>
              <w:rPr>
                <w:rFonts w:ascii="Times New Roman" w:hAnsi="Times New Roman" w:cs="Times New Roman"/>
              </w:rPr>
            </w:pPr>
            <w:r w:rsidRPr="00477935">
              <w:rPr>
                <w:rFonts w:ascii="Times New Roman" w:hAnsi="Times New Roman" w:cs="Times New Roman"/>
              </w:rPr>
              <w:t>38,4</w:t>
            </w:r>
            <w:r w:rsidRPr="00477935">
              <w:rPr>
                <w:rFonts w:ascii="Times New Roman" w:hAnsi="Times New Roman" w:cs="Times New Roman"/>
              </w:rPr>
              <w:sym w:font="Symbol" w:char="F0B1"/>
            </w:r>
            <w:r w:rsidRPr="00477935">
              <w:rPr>
                <w:rFonts w:ascii="Times New Roman" w:hAnsi="Times New Roman" w:cs="Times New Roman"/>
              </w:rPr>
              <w:t>0,24</w:t>
            </w:r>
          </w:p>
        </w:tc>
        <w:tc>
          <w:tcPr>
            <w:tcW w:w="2126"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B948BD">
            <w:pPr>
              <w:spacing w:after="0" w:line="240" w:lineRule="auto"/>
              <w:jc w:val="center"/>
              <w:rPr>
                <w:rFonts w:ascii="Times New Roman" w:hAnsi="Times New Roman" w:cs="Times New Roman"/>
              </w:rPr>
            </w:pPr>
            <w:r w:rsidRPr="00477935">
              <w:rPr>
                <w:rFonts w:ascii="Times New Roman" w:hAnsi="Times New Roman" w:cs="Times New Roman"/>
              </w:rPr>
              <w:t>39,6</w:t>
            </w:r>
            <w:r w:rsidRPr="00477935">
              <w:rPr>
                <w:rFonts w:ascii="Times New Roman" w:hAnsi="Times New Roman" w:cs="Times New Roman"/>
              </w:rPr>
              <w:sym w:font="Symbol" w:char="F0B1"/>
            </w:r>
            <w:r w:rsidRPr="00477935">
              <w:rPr>
                <w:rFonts w:ascii="Times New Roman" w:hAnsi="Times New Roman" w:cs="Times New Roman"/>
              </w:rPr>
              <w:t>0,19</w:t>
            </w:r>
          </w:p>
        </w:tc>
        <w:tc>
          <w:tcPr>
            <w:tcW w:w="2093" w:type="dxa"/>
            <w:tcBorders>
              <w:top w:val="single" w:sz="4" w:space="0" w:color="auto"/>
              <w:left w:val="single" w:sz="4" w:space="0" w:color="auto"/>
              <w:bottom w:val="single" w:sz="4" w:space="0" w:color="auto"/>
              <w:right w:val="single" w:sz="4" w:space="0" w:color="auto"/>
            </w:tcBorders>
            <w:vAlign w:val="center"/>
          </w:tcPr>
          <w:p w:rsidR="005927C4" w:rsidRPr="00477935" w:rsidRDefault="005927C4" w:rsidP="00B948BD">
            <w:pPr>
              <w:spacing w:after="0" w:line="240" w:lineRule="auto"/>
              <w:jc w:val="center"/>
              <w:rPr>
                <w:rFonts w:ascii="Times New Roman" w:hAnsi="Times New Roman" w:cs="Times New Roman"/>
              </w:rPr>
            </w:pPr>
            <w:r w:rsidRPr="00477935">
              <w:rPr>
                <w:rFonts w:ascii="Times New Roman" w:hAnsi="Times New Roman" w:cs="Times New Roman"/>
              </w:rPr>
              <w:t>39,7</w:t>
            </w:r>
            <w:r w:rsidRPr="00477935">
              <w:rPr>
                <w:rFonts w:ascii="Times New Roman" w:hAnsi="Times New Roman" w:cs="Times New Roman"/>
              </w:rPr>
              <w:sym w:font="Symbol" w:char="F0B1"/>
            </w:r>
            <w:r w:rsidRPr="00477935">
              <w:rPr>
                <w:rFonts w:ascii="Times New Roman" w:hAnsi="Times New Roman" w:cs="Times New Roman"/>
              </w:rPr>
              <w:t>0,20</w:t>
            </w:r>
          </w:p>
        </w:tc>
      </w:tr>
    </w:tbl>
    <w:p w:rsidR="005927C4" w:rsidRPr="00477935" w:rsidRDefault="005927C4" w:rsidP="00B948BD">
      <w:pPr>
        <w:spacing w:after="0" w:line="240" w:lineRule="auto"/>
        <w:rPr>
          <w:rFonts w:ascii="Times New Roman" w:hAnsi="Times New Roman" w:cs="Times New Roman"/>
        </w:rPr>
      </w:pPr>
    </w:p>
    <w:p w:rsidR="005927C4" w:rsidRPr="00477935" w:rsidRDefault="005927C4" w:rsidP="00B948BD">
      <w:pPr>
        <w:spacing w:after="0" w:line="240" w:lineRule="auto"/>
        <w:ind w:firstLine="709"/>
        <w:jc w:val="both"/>
        <w:rPr>
          <w:rFonts w:ascii="Times New Roman" w:hAnsi="Times New Roman" w:cs="Times New Roman"/>
        </w:rPr>
      </w:pPr>
      <w:r w:rsidRPr="00477935">
        <w:rPr>
          <w:rFonts w:ascii="Times New Roman" w:hAnsi="Times New Roman" w:cs="Times New Roman"/>
        </w:rPr>
        <w:lastRenderedPageBreak/>
        <w:t>Анализ таблицы 5 показывает, что наиболее стабильным по уровню накопления белка в семенах по питомниках</w:t>
      </w:r>
      <w:r w:rsidR="005C5F42" w:rsidRPr="00477935">
        <w:rPr>
          <w:rFonts w:ascii="Times New Roman" w:hAnsi="Times New Roman" w:cs="Times New Roman"/>
        </w:rPr>
        <w:t xml:space="preserve"> был 2021 год. Содержание белка</w:t>
      </w:r>
      <w:r w:rsidRPr="00477935">
        <w:rPr>
          <w:rFonts w:ascii="Times New Roman" w:hAnsi="Times New Roman" w:cs="Times New Roman"/>
        </w:rPr>
        <w:t xml:space="preserve"> в </w:t>
      </w:r>
      <w:r w:rsidR="005C5F42" w:rsidRPr="00477935">
        <w:rPr>
          <w:rFonts w:ascii="Times New Roman" w:hAnsi="Times New Roman" w:cs="Times New Roman"/>
        </w:rPr>
        <w:t>семенах</w:t>
      </w:r>
      <w:r w:rsidRPr="00477935">
        <w:rPr>
          <w:rFonts w:ascii="Times New Roman" w:hAnsi="Times New Roman" w:cs="Times New Roman"/>
        </w:rPr>
        <w:t xml:space="preserve"> варьировало от 39,0% до </w:t>
      </w:r>
      <w:r w:rsidR="005C5F42" w:rsidRPr="00477935">
        <w:rPr>
          <w:rFonts w:ascii="Times New Roman" w:hAnsi="Times New Roman" w:cs="Times New Roman"/>
        </w:rPr>
        <w:t>39,5</w:t>
      </w:r>
      <w:r w:rsidRPr="00477935">
        <w:rPr>
          <w:rFonts w:ascii="Times New Roman" w:hAnsi="Times New Roman" w:cs="Times New Roman"/>
        </w:rPr>
        <w:t xml:space="preserve">%. В 2020 году уровень содержания белка изменялся </w:t>
      </w:r>
      <w:r w:rsidR="005C5F42" w:rsidRPr="00477935">
        <w:rPr>
          <w:rFonts w:ascii="Times New Roman" w:hAnsi="Times New Roman" w:cs="Times New Roman"/>
        </w:rPr>
        <w:t>от 38,3 % до 39,3 %, в 202</w:t>
      </w:r>
      <w:r w:rsidR="00021C4F" w:rsidRPr="00477935">
        <w:rPr>
          <w:rFonts w:ascii="Times New Roman" w:hAnsi="Times New Roman" w:cs="Times New Roman"/>
        </w:rPr>
        <w:t>2</w:t>
      </w:r>
      <w:r w:rsidR="005C5F42" w:rsidRPr="00477935">
        <w:rPr>
          <w:rFonts w:ascii="Times New Roman" w:hAnsi="Times New Roman" w:cs="Times New Roman"/>
        </w:rPr>
        <w:t xml:space="preserve"> г</w:t>
      </w:r>
      <w:r w:rsidR="00B948BD" w:rsidRPr="00477935">
        <w:rPr>
          <w:rFonts w:ascii="Times New Roman" w:hAnsi="Times New Roman" w:cs="Times New Roman"/>
        </w:rPr>
        <w:t>оду</w:t>
      </w:r>
      <w:r w:rsidR="005C5F42" w:rsidRPr="00477935">
        <w:rPr>
          <w:rFonts w:ascii="Times New Roman" w:hAnsi="Times New Roman" w:cs="Times New Roman"/>
        </w:rPr>
        <w:t xml:space="preserve"> – от 38,4 </w:t>
      </w:r>
      <w:r w:rsidR="00B948BD" w:rsidRPr="00477935">
        <w:rPr>
          <w:rFonts w:ascii="Times New Roman" w:hAnsi="Times New Roman" w:cs="Times New Roman"/>
        </w:rPr>
        <w:t xml:space="preserve">% </w:t>
      </w:r>
      <w:r w:rsidR="005C5F42" w:rsidRPr="00477935">
        <w:rPr>
          <w:rFonts w:ascii="Times New Roman" w:hAnsi="Times New Roman" w:cs="Times New Roman"/>
        </w:rPr>
        <w:t xml:space="preserve">до </w:t>
      </w:r>
      <w:r w:rsidR="00D7529C">
        <w:rPr>
          <w:rFonts w:ascii="Times New Roman" w:hAnsi="Times New Roman" w:cs="Times New Roman"/>
        </w:rPr>
        <w:br/>
      </w:r>
      <w:r w:rsidRPr="00477935">
        <w:rPr>
          <w:rFonts w:ascii="Times New Roman" w:hAnsi="Times New Roman" w:cs="Times New Roman"/>
        </w:rPr>
        <w:t>39,7 %.</w:t>
      </w:r>
    </w:p>
    <w:p w:rsidR="005927C4" w:rsidRPr="00477935" w:rsidRDefault="00021C4F" w:rsidP="00A869CC">
      <w:pPr>
        <w:spacing w:after="0" w:line="240" w:lineRule="auto"/>
        <w:ind w:firstLine="709"/>
        <w:jc w:val="both"/>
        <w:rPr>
          <w:rFonts w:ascii="Times New Roman" w:hAnsi="Times New Roman" w:cs="Times New Roman"/>
        </w:rPr>
      </w:pPr>
      <w:r w:rsidRPr="00477935">
        <w:rPr>
          <w:rFonts w:ascii="Times New Roman" w:hAnsi="Times New Roman" w:cs="Times New Roman"/>
        </w:rPr>
        <w:t>П</w:t>
      </w:r>
      <w:r w:rsidR="005927C4" w:rsidRPr="00477935">
        <w:rPr>
          <w:rFonts w:ascii="Times New Roman" w:hAnsi="Times New Roman" w:cs="Times New Roman"/>
        </w:rPr>
        <w:t xml:space="preserve">роведен отбор </w:t>
      </w:r>
      <w:r w:rsidRPr="00477935">
        <w:rPr>
          <w:rFonts w:ascii="Times New Roman" w:hAnsi="Times New Roman" w:cs="Times New Roman"/>
        </w:rPr>
        <w:t>двадцати</w:t>
      </w:r>
      <w:r w:rsidR="005927C4" w:rsidRPr="00477935">
        <w:rPr>
          <w:rFonts w:ascii="Times New Roman" w:hAnsi="Times New Roman" w:cs="Times New Roman"/>
        </w:rPr>
        <w:t xml:space="preserve"> высокобелковых образцов </w:t>
      </w:r>
      <w:r w:rsidRPr="00477935">
        <w:rPr>
          <w:rFonts w:ascii="Times New Roman" w:hAnsi="Times New Roman" w:cs="Times New Roman"/>
        </w:rPr>
        <w:t xml:space="preserve">сои </w:t>
      </w:r>
      <w:r w:rsidR="005927C4" w:rsidRPr="00477935">
        <w:rPr>
          <w:rFonts w:ascii="Times New Roman" w:hAnsi="Times New Roman" w:cs="Times New Roman"/>
        </w:rPr>
        <w:t xml:space="preserve">с содержанием белка в семенах </w:t>
      </w:r>
      <w:r w:rsidRPr="00477935">
        <w:rPr>
          <w:rFonts w:ascii="Times New Roman" w:hAnsi="Times New Roman" w:cs="Times New Roman"/>
        </w:rPr>
        <w:t>42,0% и выше</w:t>
      </w:r>
      <w:r w:rsidR="00C33FB2" w:rsidRPr="00477935">
        <w:rPr>
          <w:rFonts w:ascii="Times New Roman" w:hAnsi="Times New Roman" w:cs="Times New Roman"/>
        </w:rPr>
        <w:t>. Данные образцы будут изучены</w:t>
      </w:r>
      <w:r w:rsidR="005927C4" w:rsidRPr="00477935">
        <w:rPr>
          <w:rFonts w:ascii="Times New Roman" w:hAnsi="Times New Roman" w:cs="Times New Roman"/>
        </w:rPr>
        <w:t xml:space="preserve"> в последующих годах в полевых условиях с целью детальной оценки уровня изменчивости и выделения высокобелковых форм</w:t>
      </w:r>
      <w:r w:rsidR="00226FEF" w:rsidRPr="00477935">
        <w:rPr>
          <w:rFonts w:ascii="Times New Roman" w:hAnsi="Times New Roman" w:cs="Times New Roman"/>
        </w:rPr>
        <w:t>, источников и доноров</w:t>
      </w:r>
      <w:r w:rsidR="005927C4" w:rsidRPr="00477935">
        <w:rPr>
          <w:rFonts w:ascii="Times New Roman" w:hAnsi="Times New Roman" w:cs="Times New Roman"/>
        </w:rPr>
        <w:t xml:space="preserve"> с помощью многократного индивидуального отбора.</w:t>
      </w:r>
    </w:p>
    <w:p w:rsidR="00C33FB2" w:rsidRPr="00477935" w:rsidRDefault="00C33FB2" w:rsidP="00A869CC">
      <w:pPr>
        <w:spacing w:after="0" w:line="240" w:lineRule="auto"/>
        <w:ind w:firstLine="709"/>
        <w:jc w:val="both"/>
        <w:rPr>
          <w:rFonts w:ascii="Times New Roman" w:hAnsi="Times New Roman" w:cs="Times New Roman"/>
        </w:rPr>
      </w:pPr>
    </w:p>
    <w:p w:rsidR="00FD713D" w:rsidRPr="00477935" w:rsidRDefault="000E495B" w:rsidP="00A869CC">
      <w:pPr>
        <w:spacing w:after="0" w:line="240" w:lineRule="auto"/>
        <w:ind w:firstLine="709"/>
        <w:jc w:val="both"/>
        <w:rPr>
          <w:rFonts w:ascii="Times New Roman" w:hAnsi="Times New Roman" w:cs="Times New Roman"/>
          <w:b/>
        </w:rPr>
      </w:pPr>
      <w:r w:rsidRPr="00477935">
        <w:rPr>
          <w:rFonts w:ascii="Times New Roman" w:hAnsi="Times New Roman" w:cs="Times New Roman"/>
          <w:b/>
        </w:rPr>
        <w:t>Обсуждение</w:t>
      </w:r>
    </w:p>
    <w:p w:rsidR="000E495B" w:rsidRPr="00D7529C" w:rsidRDefault="00741F85" w:rsidP="00A869CC">
      <w:pPr>
        <w:spacing w:after="0" w:line="240" w:lineRule="auto"/>
        <w:ind w:firstLine="709"/>
        <w:jc w:val="both"/>
        <w:rPr>
          <w:rFonts w:ascii="Times New Roman" w:hAnsi="Times New Roman" w:cs="Times New Roman"/>
        </w:rPr>
      </w:pPr>
      <w:r w:rsidRPr="00477935">
        <w:rPr>
          <w:rFonts w:ascii="Times New Roman" w:hAnsi="Times New Roman" w:cs="Times New Roman"/>
        </w:rPr>
        <w:t xml:space="preserve">В арсенале </w:t>
      </w:r>
      <w:r w:rsidR="0068023F" w:rsidRPr="00477935">
        <w:rPr>
          <w:rFonts w:ascii="Times New Roman" w:hAnsi="Times New Roman" w:cs="Times New Roman"/>
        </w:rPr>
        <w:t>мировых растительных ресурсов ни одно культурное растение не может синтезирова</w:t>
      </w:r>
      <w:r w:rsidR="00D81A1A" w:rsidRPr="00477935">
        <w:rPr>
          <w:rFonts w:ascii="Times New Roman" w:hAnsi="Times New Roman" w:cs="Times New Roman"/>
        </w:rPr>
        <w:t>ть за 90-120 дней столько белка</w:t>
      </w:r>
      <w:r w:rsidR="0068023F" w:rsidRPr="00477935">
        <w:rPr>
          <w:rFonts w:ascii="Times New Roman" w:hAnsi="Times New Roman" w:cs="Times New Roman"/>
        </w:rPr>
        <w:t>, жира,</w:t>
      </w:r>
      <w:r w:rsidR="00D81A1A" w:rsidRPr="00477935">
        <w:rPr>
          <w:rFonts w:ascii="Times New Roman" w:hAnsi="Times New Roman" w:cs="Times New Roman"/>
        </w:rPr>
        <w:t xml:space="preserve"> витаминов, минеральных веществ</w:t>
      </w:r>
      <w:r w:rsidR="0068023F" w:rsidRPr="00477935">
        <w:rPr>
          <w:rFonts w:ascii="Times New Roman" w:hAnsi="Times New Roman" w:cs="Times New Roman"/>
        </w:rPr>
        <w:t>, как культурная соя. Ее семена могут обеспечить</w:t>
      </w:r>
      <w:r w:rsidR="00D7529C">
        <w:rPr>
          <w:rFonts w:ascii="Times New Roman" w:hAnsi="Times New Roman" w:cs="Times New Roman"/>
        </w:rPr>
        <w:t xml:space="preserve"> </w:t>
      </w:r>
      <w:r w:rsidR="0068023F" w:rsidRPr="00477935">
        <w:rPr>
          <w:rFonts w:ascii="Times New Roman" w:hAnsi="Times New Roman" w:cs="Times New Roman"/>
        </w:rPr>
        <w:t xml:space="preserve">организм человека и животных </w:t>
      </w:r>
      <w:r w:rsidR="00D81A1A" w:rsidRPr="00477935">
        <w:rPr>
          <w:rFonts w:ascii="Times New Roman" w:hAnsi="Times New Roman" w:cs="Times New Roman"/>
        </w:rPr>
        <w:t xml:space="preserve">самыми ценными веществами. В этом самое высокое достоинство, универсальность и </w:t>
      </w:r>
      <w:r w:rsidR="00D81A1A" w:rsidRPr="00D7529C">
        <w:rPr>
          <w:rFonts w:ascii="Times New Roman" w:hAnsi="Times New Roman" w:cs="Times New Roman"/>
        </w:rPr>
        <w:t>непревзойденная</w:t>
      </w:r>
      <w:r w:rsidR="00D7529C" w:rsidRPr="00D7529C">
        <w:rPr>
          <w:rFonts w:ascii="Times New Roman" w:hAnsi="Times New Roman" w:cs="Times New Roman"/>
        </w:rPr>
        <w:t xml:space="preserve"> </w:t>
      </w:r>
      <w:r w:rsidR="00D81A1A" w:rsidRPr="00D7529C">
        <w:rPr>
          <w:rFonts w:ascii="Times New Roman" w:hAnsi="Times New Roman" w:cs="Times New Roman"/>
        </w:rPr>
        <w:t>значимость</w:t>
      </w:r>
      <w:r w:rsidR="00D7529C" w:rsidRPr="00D7529C">
        <w:rPr>
          <w:rFonts w:ascii="Times New Roman" w:hAnsi="Times New Roman" w:cs="Times New Roman"/>
        </w:rPr>
        <w:t xml:space="preserve"> </w:t>
      </w:r>
      <w:r w:rsidR="00D81A1A" w:rsidRPr="00D7529C">
        <w:rPr>
          <w:rFonts w:ascii="Times New Roman" w:hAnsi="Times New Roman" w:cs="Times New Roman"/>
        </w:rPr>
        <w:t>этой уникальной культуры</w:t>
      </w:r>
      <w:r w:rsidR="00626E43" w:rsidRPr="00D7529C">
        <w:rPr>
          <w:rFonts w:ascii="Times New Roman" w:hAnsi="Times New Roman" w:cs="Times New Roman"/>
        </w:rPr>
        <w:t xml:space="preserve"> [</w:t>
      </w:r>
      <w:r w:rsidR="003E4140" w:rsidRPr="00D7529C">
        <w:rPr>
          <w:rFonts w:ascii="Times New Roman" w:hAnsi="Times New Roman" w:cs="Times New Roman"/>
        </w:rPr>
        <w:t>19</w:t>
      </w:r>
      <w:r w:rsidR="00626E43" w:rsidRPr="00D7529C">
        <w:rPr>
          <w:rFonts w:ascii="Times New Roman" w:hAnsi="Times New Roman" w:cs="Times New Roman"/>
        </w:rPr>
        <w:t>]</w:t>
      </w:r>
      <w:r w:rsidR="00D81A1A" w:rsidRPr="00D7529C">
        <w:rPr>
          <w:rFonts w:ascii="Times New Roman" w:hAnsi="Times New Roman" w:cs="Times New Roman"/>
        </w:rPr>
        <w:t>.</w:t>
      </w:r>
    </w:p>
    <w:p w:rsidR="00D81A1A" w:rsidRPr="00477935" w:rsidRDefault="00D81A1A" w:rsidP="00A869CC">
      <w:pPr>
        <w:spacing w:after="0" w:line="240" w:lineRule="auto"/>
        <w:ind w:firstLine="709"/>
        <w:jc w:val="both"/>
        <w:rPr>
          <w:rFonts w:ascii="Times New Roman" w:hAnsi="Times New Roman" w:cs="Times New Roman"/>
        </w:rPr>
      </w:pPr>
      <w:r w:rsidRPr="00477935">
        <w:rPr>
          <w:rFonts w:ascii="Times New Roman" w:hAnsi="Times New Roman" w:cs="Times New Roman"/>
        </w:rPr>
        <w:t>Соя наиболее дешевый продуцент растительного белка. В семенах сои содержится в среднем 40% белка</w:t>
      </w:r>
      <w:r w:rsidRPr="00477935">
        <w:rPr>
          <w:rFonts w:ascii="Times New Roman" w:hAnsi="Times New Roman" w:cs="Times New Roman"/>
          <w:lang w:val="uk-UA"/>
        </w:rPr>
        <w:t xml:space="preserve">, </w:t>
      </w:r>
      <w:r w:rsidR="00C33FB2" w:rsidRPr="00477935">
        <w:rPr>
          <w:rFonts w:ascii="Times New Roman" w:hAnsi="Times New Roman" w:cs="Times New Roman"/>
        </w:rPr>
        <w:t xml:space="preserve">самый большой процент </w:t>
      </w:r>
      <w:r w:rsidRPr="00477935">
        <w:rPr>
          <w:rFonts w:ascii="Times New Roman" w:hAnsi="Times New Roman" w:cs="Times New Roman"/>
        </w:rPr>
        <w:t>среди основных сельскохозяйственны</w:t>
      </w:r>
      <w:r w:rsidR="00C33FB2" w:rsidRPr="00477935">
        <w:rPr>
          <w:rFonts w:ascii="Times New Roman" w:hAnsi="Times New Roman" w:cs="Times New Roman"/>
        </w:rPr>
        <w:t>х культур.</w:t>
      </w:r>
    </w:p>
    <w:p w:rsidR="000E495B" w:rsidRPr="00477935" w:rsidRDefault="00D81A1A" w:rsidP="00A869CC">
      <w:pPr>
        <w:spacing w:after="0" w:line="240" w:lineRule="auto"/>
        <w:ind w:firstLine="709"/>
        <w:jc w:val="both"/>
        <w:rPr>
          <w:rFonts w:ascii="Times New Roman" w:hAnsi="Times New Roman" w:cs="Times New Roman"/>
        </w:rPr>
      </w:pPr>
      <w:r w:rsidRPr="00477935">
        <w:rPr>
          <w:rFonts w:ascii="Times New Roman" w:hAnsi="Times New Roman" w:cs="Times New Roman"/>
        </w:rPr>
        <w:t>Соя характеризуется</w:t>
      </w:r>
      <w:r w:rsidR="00D7529C">
        <w:rPr>
          <w:rFonts w:ascii="Times New Roman" w:hAnsi="Times New Roman" w:cs="Times New Roman"/>
        </w:rPr>
        <w:t xml:space="preserve"> </w:t>
      </w:r>
      <w:r w:rsidR="000119BF" w:rsidRPr="00477935">
        <w:rPr>
          <w:rFonts w:ascii="Times New Roman" w:hAnsi="Times New Roman" w:cs="Times New Roman"/>
          <w:color w:val="000000"/>
        </w:rPr>
        <w:t>превосходным качеством белка,</w:t>
      </w:r>
      <w:r w:rsidR="00D7529C">
        <w:rPr>
          <w:rFonts w:ascii="Times New Roman" w:hAnsi="Times New Roman" w:cs="Times New Roman"/>
          <w:color w:val="000000"/>
        </w:rPr>
        <w:t xml:space="preserve"> </w:t>
      </w:r>
      <w:r w:rsidR="000119BF" w:rsidRPr="00477935">
        <w:rPr>
          <w:rFonts w:ascii="Times New Roman" w:hAnsi="Times New Roman" w:cs="Times New Roman"/>
          <w:color w:val="000000"/>
        </w:rPr>
        <w:t>она является уникально</w:t>
      </w:r>
      <w:r w:rsidR="00C33FB2" w:rsidRPr="00477935">
        <w:rPr>
          <w:rFonts w:ascii="Times New Roman" w:hAnsi="Times New Roman" w:cs="Times New Roman"/>
          <w:color w:val="000000"/>
        </w:rPr>
        <w:t>й</w:t>
      </w:r>
      <w:r w:rsidR="000119BF" w:rsidRPr="00477935">
        <w:rPr>
          <w:rFonts w:ascii="Times New Roman" w:hAnsi="Times New Roman" w:cs="Times New Roman"/>
          <w:color w:val="000000"/>
        </w:rPr>
        <w:t xml:space="preserve"> и единственной культурой, продукты переработки которой в небольших количествах могут удовлетворить потребность организма взрослого человека в аминокислотах при отсутствии</w:t>
      </w:r>
      <w:r w:rsidR="00D7529C">
        <w:rPr>
          <w:rFonts w:ascii="Times New Roman" w:hAnsi="Times New Roman" w:cs="Times New Roman"/>
          <w:color w:val="000000"/>
        </w:rPr>
        <w:t xml:space="preserve"> </w:t>
      </w:r>
      <w:r w:rsidR="000119BF" w:rsidRPr="00477935">
        <w:rPr>
          <w:rFonts w:ascii="Times New Roman" w:hAnsi="Times New Roman" w:cs="Times New Roman"/>
        </w:rPr>
        <w:t>других источников белка</w:t>
      </w:r>
      <w:r w:rsidR="00D7529C">
        <w:rPr>
          <w:rFonts w:ascii="Times New Roman" w:hAnsi="Times New Roman" w:cs="Times New Roman"/>
        </w:rPr>
        <w:t xml:space="preserve"> </w:t>
      </w:r>
      <w:r w:rsidR="003E4140" w:rsidRPr="00477935">
        <w:rPr>
          <w:rFonts w:ascii="Times New Roman" w:hAnsi="Times New Roman" w:cs="Times New Roman"/>
        </w:rPr>
        <w:t>[</w:t>
      </w:r>
      <w:r w:rsidR="003E4140" w:rsidRPr="00477935">
        <w:rPr>
          <w:rFonts w:ascii="Times New Roman" w:hAnsi="Times New Roman" w:cs="Times New Roman"/>
          <w:lang w:val="uk-UA"/>
        </w:rPr>
        <w:t>20</w:t>
      </w:r>
      <w:r w:rsidR="003E4140" w:rsidRPr="00477935">
        <w:rPr>
          <w:rFonts w:ascii="Times New Roman" w:hAnsi="Times New Roman" w:cs="Times New Roman"/>
        </w:rPr>
        <w:t>].</w:t>
      </w:r>
    </w:p>
    <w:p w:rsidR="000119BF" w:rsidRPr="00477935" w:rsidRDefault="000119BF" w:rsidP="00A869CC">
      <w:pPr>
        <w:spacing w:after="0" w:line="240" w:lineRule="auto"/>
        <w:ind w:firstLine="709"/>
        <w:jc w:val="both"/>
        <w:rPr>
          <w:rFonts w:ascii="Times New Roman" w:hAnsi="Times New Roman" w:cs="Times New Roman"/>
        </w:rPr>
      </w:pPr>
      <w:r w:rsidRPr="00477935">
        <w:rPr>
          <w:rFonts w:ascii="Times New Roman" w:hAnsi="Times New Roman" w:cs="Times New Roman"/>
        </w:rPr>
        <w:t>В арсенале растительных ресурсов соя является наиболее высокобелковой культурой,</w:t>
      </w:r>
      <w:r w:rsidR="00D7529C">
        <w:rPr>
          <w:rFonts w:ascii="Times New Roman" w:hAnsi="Times New Roman" w:cs="Times New Roman"/>
        </w:rPr>
        <w:t xml:space="preserve"> </w:t>
      </w:r>
      <w:r w:rsidRPr="00477935">
        <w:rPr>
          <w:rFonts w:ascii="Times New Roman" w:hAnsi="Times New Roman" w:cs="Times New Roman"/>
        </w:rPr>
        <w:t xml:space="preserve">а за масштабами производства и использования среди высокобелковых источников занимает ведущие позиции в решении продовольственной проблемы. С </w:t>
      </w:r>
      <w:r w:rsidR="00DE1DD2" w:rsidRPr="00477935">
        <w:rPr>
          <w:rFonts w:ascii="Times New Roman" w:hAnsi="Times New Roman" w:cs="Times New Roman"/>
        </w:rPr>
        <w:t>нее изготовляют различные продукты с высоким содержанием белка и повышенной биологической ценностью</w:t>
      </w:r>
      <w:r w:rsidR="00D7529C">
        <w:rPr>
          <w:rFonts w:ascii="Times New Roman" w:hAnsi="Times New Roman" w:cs="Times New Roman"/>
        </w:rPr>
        <w:t xml:space="preserve"> </w:t>
      </w:r>
      <w:r w:rsidR="00DE1DD2" w:rsidRPr="00477935">
        <w:rPr>
          <w:rFonts w:ascii="Times New Roman" w:hAnsi="Times New Roman" w:cs="Times New Roman"/>
        </w:rPr>
        <w:t>- соевый жмых</w:t>
      </w:r>
      <w:r w:rsidR="00D7529C">
        <w:rPr>
          <w:rFonts w:ascii="Times New Roman" w:hAnsi="Times New Roman" w:cs="Times New Roman"/>
        </w:rPr>
        <w:t xml:space="preserve"> </w:t>
      </w:r>
      <w:r w:rsidR="00DE1DD2" w:rsidRPr="00477935">
        <w:rPr>
          <w:rFonts w:ascii="Times New Roman" w:hAnsi="Times New Roman" w:cs="Times New Roman"/>
        </w:rPr>
        <w:t>(35-36% белка), соевый шрот</w:t>
      </w:r>
      <w:r w:rsidR="00D7529C">
        <w:rPr>
          <w:rFonts w:ascii="Times New Roman" w:hAnsi="Times New Roman" w:cs="Times New Roman"/>
        </w:rPr>
        <w:t xml:space="preserve"> </w:t>
      </w:r>
      <w:r w:rsidR="00DE1DD2" w:rsidRPr="00477935">
        <w:rPr>
          <w:rFonts w:ascii="Times New Roman" w:hAnsi="Times New Roman" w:cs="Times New Roman"/>
        </w:rPr>
        <w:t>(44-48% белка),</w:t>
      </w:r>
      <w:r w:rsidR="00D7529C">
        <w:rPr>
          <w:rFonts w:ascii="Times New Roman" w:hAnsi="Times New Roman" w:cs="Times New Roman"/>
        </w:rPr>
        <w:t xml:space="preserve"> </w:t>
      </w:r>
      <w:r w:rsidR="00DE1DD2" w:rsidRPr="00477935">
        <w:rPr>
          <w:rFonts w:ascii="Times New Roman" w:hAnsi="Times New Roman" w:cs="Times New Roman"/>
        </w:rPr>
        <w:t>соевую муку</w:t>
      </w:r>
      <w:r w:rsidR="00D7529C">
        <w:rPr>
          <w:rFonts w:ascii="Times New Roman" w:hAnsi="Times New Roman" w:cs="Times New Roman"/>
        </w:rPr>
        <w:t xml:space="preserve"> </w:t>
      </w:r>
      <w:r w:rsidR="00DE1DD2" w:rsidRPr="00477935">
        <w:rPr>
          <w:rFonts w:ascii="Times New Roman" w:hAnsi="Times New Roman" w:cs="Times New Roman"/>
        </w:rPr>
        <w:t>(52-54% белка), соевый белковый концентрат</w:t>
      </w:r>
      <w:r w:rsidR="00D7529C">
        <w:rPr>
          <w:rFonts w:ascii="Times New Roman" w:hAnsi="Times New Roman" w:cs="Times New Roman"/>
        </w:rPr>
        <w:t xml:space="preserve"> </w:t>
      </w:r>
      <w:r w:rsidR="00DE1DD2" w:rsidRPr="00477935">
        <w:rPr>
          <w:rFonts w:ascii="Times New Roman" w:hAnsi="Times New Roman" w:cs="Times New Roman"/>
        </w:rPr>
        <w:t>(65-70% белка), соевый белковый изолят</w:t>
      </w:r>
      <w:r w:rsidR="00D7529C">
        <w:rPr>
          <w:rFonts w:ascii="Times New Roman" w:hAnsi="Times New Roman" w:cs="Times New Roman"/>
        </w:rPr>
        <w:t xml:space="preserve"> </w:t>
      </w:r>
      <w:r w:rsidR="00DE1DD2" w:rsidRPr="00477935">
        <w:rPr>
          <w:rFonts w:ascii="Times New Roman" w:hAnsi="Times New Roman" w:cs="Times New Roman"/>
        </w:rPr>
        <w:t>(90-93% белка)</w:t>
      </w:r>
      <w:r w:rsidR="00D7529C">
        <w:rPr>
          <w:rFonts w:ascii="Times New Roman" w:hAnsi="Times New Roman" w:cs="Times New Roman"/>
        </w:rPr>
        <w:t xml:space="preserve"> </w:t>
      </w:r>
      <w:r w:rsidR="003E4140" w:rsidRPr="00477935">
        <w:rPr>
          <w:rFonts w:ascii="Times New Roman" w:hAnsi="Times New Roman" w:cs="Times New Roman"/>
        </w:rPr>
        <w:t>[</w:t>
      </w:r>
      <w:r w:rsidR="003E4140" w:rsidRPr="00477935">
        <w:rPr>
          <w:rFonts w:ascii="Times New Roman" w:hAnsi="Times New Roman" w:cs="Times New Roman"/>
          <w:lang w:val="uk-UA"/>
        </w:rPr>
        <w:t>21</w:t>
      </w:r>
      <w:r w:rsidR="003E4140" w:rsidRPr="00477935">
        <w:rPr>
          <w:rFonts w:ascii="Times New Roman" w:hAnsi="Times New Roman" w:cs="Times New Roman"/>
        </w:rPr>
        <w:t>]</w:t>
      </w:r>
      <w:r w:rsidR="00DE1DD2" w:rsidRPr="00477935">
        <w:rPr>
          <w:rFonts w:ascii="Times New Roman" w:hAnsi="Times New Roman" w:cs="Times New Roman"/>
        </w:rPr>
        <w:t>.</w:t>
      </w:r>
    </w:p>
    <w:p w:rsidR="00131831" w:rsidRPr="00477935" w:rsidRDefault="00383C55" w:rsidP="00A869CC">
      <w:pPr>
        <w:spacing w:after="0" w:line="240" w:lineRule="auto"/>
        <w:ind w:firstLine="709"/>
        <w:jc w:val="both"/>
        <w:rPr>
          <w:rFonts w:ascii="Times New Roman" w:hAnsi="Times New Roman" w:cs="Times New Roman"/>
        </w:rPr>
      </w:pPr>
      <w:r w:rsidRPr="00477935">
        <w:rPr>
          <w:rFonts w:ascii="Times New Roman" w:hAnsi="Times New Roman" w:cs="Times New Roman"/>
        </w:rPr>
        <w:t xml:space="preserve">Соевый белок, </w:t>
      </w:r>
      <w:r w:rsidR="00131831" w:rsidRPr="00477935">
        <w:rPr>
          <w:rFonts w:ascii="Times New Roman" w:hAnsi="Times New Roman" w:cs="Times New Roman"/>
        </w:rPr>
        <w:t>который отличается высокой функциональностью, используют не только в питании человека и кормлении животных, но и в медицинских целях, как сырье для изготовления препаратов, стимулирующих центральную нервную систему, используют при лечении диабета и лучевой болезни, вывед</w:t>
      </w:r>
      <w:r w:rsidR="00C33FB2" w:rsidRPr="00477935">
        <w:rPr>
          <w:rFonts w:ascii="Times New Roman" w:hAnsi="Times New Roman" w:cs="Times New Roman"/>
        </w:rPr>
        <w:t xml:space="preserve">ением с организма радионуклидов </w:t>
      </w:r>
      <w:r w:rsidRPr="00477935">
        <w:rPr>
          <w:rFonts w:ascii="Times New Roman" w:hAnsi="Times New Roman" w:cs="Times New Roman"/>
        </w:rPr>
        <w:t>[</w:t>
      </w:r>
      <w:r w:rsidR="00626E43" w:rsidRPr="00477935">
        <w:rPr>
          <w:rFonts w:ascii="Times New Roman" w:hAnsi="Times New Roman" w:cs="Times New Roman"/>
          <w:lang w:val="uk-UA"/>
        </w:rPr>
        <w:t>18</w:t>
      </w:r>
      <w:r w:rsidRPr="00477935">
        <w:rPr>
          <w:rFonts w:ascii="Times New Roman" w:hAnsi="Times New Roman" w:cs="Times New Roman"/>
        </w:rPr>
        <w:t>]</w:t>
      </w:r>
      <w:r w:rsidR="00C33FB2" w:rsidRPr="00477935">
        <w:rPr>
          <w:rFonts w:ascii="Times New Roman" w:hAnsi="Times New Roman" w:cs="Times New Roman"/>
        </w:rPr>
        <w:t>.</w:t>
      </w:r>
    </w:p>
    <w:p w:rsidR="000E495B" w:rsidRPr="00477935" w:rsidRDefault="002607AB" w:rsidP="00A869CC">
      <w:pPr>
        <w:spacing w:after="0" w:line="240" w:lineRule="auto"/>
        <w:ind w:firstLine="709"/>
        <w:jc w:val="both"/>
        <w:rPr>
          <w:rFonts w:ascii="Times New Roman" w:hAnsi="Times New Roman" w:cs="Times New Roman"/>
        </w:rPr>
      </w:pPr>
      <w:r w:rsidRPr="00477935">
        <w:rPr>
          <w:rFonts w:ascii="Times New Roman" w:hAnsi="Times New Roman" w:cs="Times New Roman"/>
          <w:lang w:val="uk-UA"/>
        </w:rPr>
        <w:t xml:space="preserve">В ТОО </w:t>
      </w:r>
      <w:r w:rsidR="00C33FB2" w:rsidRPr="00477935">
        <w:rPr>
          <w:rFonts w:ascii="Times New Roman" w:hAnsi="Times New Roman" w:cs="Times New Roman"/>
        </w:rPr>
        <w:t>«ОХМК» проводит</w:t>
      </w:r>
      <w:r w:rsidRPr="00477935">
        <w:rPr>
          <w:rFonts w:ascii="Times New Roman" w:hAnsi="Times New Roman" w:cs="Times New Roman"/>
        </w:rPr>
        <w:t>ся селекционная работа по созданию сортов сои с высоким содержанием белка в сем</w:t>
      </w:r>
      <w:r w:rsidR="00C33FB2" w:rsidRPr="00477935">
        <w:rPr>
          <w:rFonts w:ascii="Times New Roman" w:hAnsi="Times New Roman" w:cs="Times New Roman"/>
        </w:rPr>
        <w:t>ен</w:t>
      </w:r>
      <w:r w:rsidRPr="00477935">
        <w:rPr>
          <w:rFonts w:ascii="Times New Roman" w:hAnsi="Times New Roman" w:cs="Times New Roman"/>
        </w:rPr>
        <w:t>ах.</w:t>
      </w:r>
    </w:p>
    <w:p w:rsidR="002607AB" w:rsidRPr="00477935" w:rsidRDefault="002607AB" w:rsidP="00A869CC">
      <w:pPr>
        <w:spacing w:after="0" w:line="240" w:lineRule="auto"/>
        <w:ind w:firstLine="709"/>
        <w:jc w:val="both"/>
        <w:rPr>
          <w:rFonts w:ascii="Times New Roman" w:hAnsi="Times New Roman" w:cs="Times New Roman"/>
        </w:rPr>
      </w:pPr>
      <w:r w:rsidRPr="00477935">
        <w:rPr>
          <w:rFonts w:ascii="Times New Roman" w:hAnsi="Times New Roman" w:cs="Times New Roman"/>
        </w:rPr>
        <w:t>Поэтому работа лаборатории селекции сои направлена на изучение и выявление высокобелковых генотипов. Отобраны высокобелковые образцы с</w:t>
      </w:r>
      <w:r w:rsidR="006C37D0" w:rsidRPr="00477935">
        <w:rPr>
          <w:rFonts w:ascii="Times New Roman" w:hAnsi="Times New Roman" w:cs="Times New Roman"/>
        </w:rPr>
        <w:t>ои с содержанием белка выше 42%</w:t>
      </w:r>
      <w:r w:rsidRPr="00477935">
        <w:rPr>
          <w:rFonts w:ascii="Times New Roman" w:hAnsi="Times New Roman" w:cs="Times New Roman"/>
        </w:rPr>
        <w:t>, для дальнейшего изучения и создания сортов сои с высоким содержанием белка</w:t>
      </w:r>
      <w:r w:rsidR="00C33FB2" w:rsidRPr="00477935">
        <w:rPr>
          <w:rFonts w:ascii="Times New Roman" w:hAnsi="Times New Roman" w:cs="Times New Roman"/>
        </w:rPr>
        <w:t xml:space="preserve"> в семенах</w:t>
      </w:r>
      <w:r w:rsidRPr="00477935">
        <w:rPr>
          <w:rFonts w:ascii="Times New Roman" w:hAnsi="Times New Roman" w:cs="Times New Roman"/>
        </w:rPr>
        <w:t>.</w:t>
      </w:r>
    </w:p>
    <w:p w:rsidR="002607AB" w:rsidRPr="00477935" w:rsidRDefault="002607AB" w:rsidP="00A869CC">
      <w:pPr>
        <w:spacing w:after="0" w:line="240" w:lineRule="auto"/>
        <w:ind w:firstLine="709"/>
        <w:jc w:val="both"/>
        <w:rPr>
          <w:rFonts w:ascii="Times New Roman" w:hAnsi="Times New Roman" w:cs="Times New Roman"/>
        </w:rPr>
      </w:pPr>
      <w:r w:rsidRPr="00477935">
        <w:rPr>
          <w:rFonts w:ascii="Times New Roman" w:hAnsi="Times New Roman" w:cs="Times New Roman"/>
        </w:rPr>
        <w:t xml:space="preserve">За время работы </w:t>
      </w:r>
      <w:r w:rsidR="006C37D0" w:rsidRPr="00477935">
        <w:rPr>
          <w:rFonts w:ascii="Times New Roman" w:hAnsi="Times New Roman" w:cs="Times New Roman"/>
        </w:rPr>
        <w:t>сотрудниками лаборатории</w:t>
      </w:r>
      <w:r w:rsidRPr="00477935">
        <w:rPr>
          <w:rFonts w:ascii="Times New Roman" w:hAnsi="Times New Roman" w:cs="Times New Roman"/>
        </w:rPr>
        <w:t xml:space="preserve"> были созданы высокопрод</w:t>
      </w:r>
      <w:r w:rsidR="006C37D0" w:rsidRPr="00477935">
        <w:rPr>
          <w:rFonts w:ascii="Times New Roman" w:hAnsi="Times New Roman" w:cs="Times New Roman"/>
        </w:rPr>
        <w:t>уктив</w:t>
      </w:r>
      <w:r w:rsidR="00C33FB2" w:rsidRPr="00477935">
        <w:rPr>
          <w:rFonts w:ascii="Times New Roman" w:hAnsi="Times New Roman" w:cs="Times New Roman"/>
        </w:rPr>
        <w:t>ные высокобелковые сорта, такие</w:t>
      </w:r>
      <w:r w:rsidR="006C37D0" w:rsidRPr="00477935">
        <w:rPr>
          <w:rFonts w:ascii="Times New Roman" w:hAnsi="Times New Roman" w:cs="Times New Roman"/>
        </w:rPr>
        <w:t xml:space="preserve"> как: Нур плюс</w:t>
      </w:r>
      <w:r w:rsidR="00D7529C">
        <w:rPr>
          <w:rFonts w:ascii="Times New Roman" w:hAnsi="Times New Roman" w:cs="Times New Roman"/>
        </w:rPr>
        <w:t xml:space="preserve"> </w:t>
      </w:r>
      <w:r w:rsidR="006C37D0" w:rsidRPr="00477935">
        <w:rPr>
          <w:rFonts w:ascii="Times New Roman" w:hAnsi="Times New Roman" w:cs="Times New Roman"/>
        </w:rPr>
        <w:t>(38,0-40,0%), Отан плюс (40,1-40,9</w:t>
      </w:r>
      <w:r w:rsidR="00374A53" w:rsidRPr="00477935">
        <w:rPr>
          <w:rFonts w:ascii="Times New Roman" w:hAnsi="Times New Roman" w:cs="Times New Roman"/>
        </w:rPr>
        <w:t xml:space="preserve"> %), Атамекен</w:t>
      </w:r>
      <w:r w:rsidR="006C37D0" w:rsidRPr="00477935">
        <w:rPr>
          <w:rFonts w:ascii="Times New Roman" w:hAnsi="Times New Roman" w:cs="Times New Roman"/>
        </w:rPr>
        <w:t>(40,0-40,3%), Прогресс (40,0-40,5%), Тан (38,0-41,0%), которые внесены в Государственный реестр селекционных достижений Республики Казахстан.</w:t>
      </w:r>
    </w:p>
    <w:p w:rsidR="000E495B" w:rsidRPr="00477935" w:rsidRDefault="008D3899" w:rsidP="00A869CC">
      <w:pPr>
        <w:spacing w:after="0" w:line="240" w:lineRule="auto"/>
        <w:ind w:firstLine="709"/>
        <w:jc w:val="both"/>
        <w:rPr>
          <w:rFonts w:ascii="Times New Roman" w:hAnsi="Times New Roman" w:cs="Times New Roman"/>
          <w:b/>
        </w:rPr>
      </w:pPr>
      <w:r w:rsidRPr="00477935">
        <w:rPr>
          <w:rFonts w:ascii="Times New Roman" w:hAnsi="Times New Roman" w:cs="Times New Roman"/>
          <w:b/>
        </w:rPr>
        <w:t>Заключение</w:t>
      </w:r>
    </w:p>
    <w:p w:rsidR="005927C4" w:rsidRPr="00477935" w:rsidRDefault="008D3899" w:rsidP="00A869CC">
      <w:pPr>
        <w:spacing w:after="0" w:line="240" w:lineRule="auto"/>
        <w:ind w:firstLine="709"/>
        <w:jc w:val="both"/>
        <w:rPr>
          <w:rFonts w:ascii="Times New Roman" w:hAnsi="Times New Roman" w:cs="Times New Roman"/>
        </w:rPr>
      </w:pPr>
      <w:r w:rsidRPr="00477935">
        <w:rPr>
          <w:rFonts w:ascii="Times New Roman" w:hAnsi="Times New Roman" w:cs="Times New Roman"/>
        </w:rPr>
        <w:t>Р</w:t>
      </w:r>
      <w:r w:rsidR="005927C4" w:rsidRPr="00477935">
        <w:rPr>
          <w:rFonts w:ascii="Times New Roman" w:hAnsi="Times New Roman" w:cs="Times New Roman"/>
        </w:rPr>
        <w:t>азмах изменч</w:t>
      </w:r>
      <w:r w:rsidRPr="00477935">
        <w:rPr>
          <w:rFonts w:ascii="Times New Roman" w:hAnsi="Times New Roman" w:cs="Times New Roman"/>
        </w:rPr>
        <w:t xml:space="preserve">ивости содержания белка по </w:t>
      </w:r>
      <w:r w:rsidR="005927C4" w:rsidRPr="00477935">
        <w:rPr>
          <w:rFonts w:ascii="Times New Roman" w:hAnsi="Times New Roman" w:cs="Times New Roman"/>
        </w:rPr>
        <w:t>образцам за три года изучения значительно повышался и составлял в среднем около 13% в различные годы. Под влиянием отбора повышалось среднее з</w:t>
      </w:r>
      <w:r w:rsidRPr="00477935">
        <w:rPr>
          <w:rFonts w:ascii="Times New Roman" w:hAnsi="Times New Roman" w:cs="Times New Roman"/>
        </w:rPr>
        <w:t>начение содержания белка в семенах</w:t>
      </w:r>
      <w:r w:rsidR="005927C4" w:rsidRPr="00477935">
        <w:rPr>
          <w:rFonts w:ascii="Times New Roman" w:hAnsi="Times New Roman" w:cs="Times New Roman"/>
        </w:rPr>
        <w:t>, при этом диапазон изменчивости увеличился от 8,9 до 13,5%.</w:t>
      </w:r>
    </w:p>
    <w:p w:rsidR="005927C4" w:rsidRPr="00477935" w:rsidRDefault="005927C4" w:rsidP="00A869CC">
      <w:pPr>
        <w:spacing w:after="0" w:line="240" w:lineRule="auto"/>
        <w:ind w:firstLine="709"/>
        <w:jc w:val="both"/>
        <w:rPr>
          <w:rFonts w:ascii="Times New Roman" w:hAnsi="Times New Roman" w:cs="Times New Roman"/>
        </w:rPr>
      </w:pPr>
      <w:r w:rsidRPr="00477935">
        <w:rPr>
          <w:rFonts w:ascii="Times New Roman" w:hAnsi="Times New Roman" w:cs="Times New Roman"/>
        </w:rPr>
        <w:t xml:space="preserve">Отобранные высокобелковые образцы сои будут оценены </w:t>
      </w:r>
      <w:r w:rsidR="00374A53" w:rsidRPr="00477935">
        <w:rPr>
          <w:rFonts w:ascii="Times New Roman" w:hAnsi="Times New Roman" w:cs="Times New Roman"/>
        </w:rPr>
        <w:t xml:space="preserve">и использованы </w:t>
      </w:r>
      <w:r w:rsidRPr="00477935">
        <w:rPr>
          <w:rFonts w:ascii="Times New Roman" w:hAnsi="Times New Roman" w:cs="Times New Roman"/>
        </w:rPr>
        <w:t xml:space="preserve">по уровню изменчивости содержания белка в селекционных программах для создания нового экспериментального материала </w:t>
      </w:r>
      <w:r w:rsidR="008D3899" w:rsidRPr="00477935">
        <w:rPr>
          <w:rFonts w:ascii="Times New Roman" w:hAnsi="Times New Roman" w:cs="Times New Roman"/>
        </w:rPr>
        <w:t>и</w:t>
      </w:r>
      <w:r w:rsidRPr="00477935">
        <w:rPr>
          <w:rFonts w:ascii="Times New Roman" w:hAnsi="Times New Roman" w:cs="Times New Roman"/>
        </w:rPr>
        <w:t xml:space="preserve"> создания сортов сои с высоким содержанием белка в семенах</w:t>
      </w:r>
      <w:r w:rsidR="008D3899" w:rsidRPr="00477935">
        <w:rPr>
          <w:rFonts w:ascii="Times New Roman" w:hAnsi="Times New Roman" w:cs="Times New Roman"/>
        </w:rPr>
        <w:t>.</w:t>
      </w:r>
    </w:p>
    <w:p w:rsidR="00374A53" w:rsidRPr="00477935" w:rsidRDefault="00374A53" w:rsidP="00A869CC">
      <w:pPr>
        <w:spacing w:after="0" w:line="240" w:lineRule="auto"/>
        <w:ind w:firstLine="709"/>
        <w:jc w:val="both"/>
        <w:rPr>
          <w:rFonts w:ascii="Times New Roman" w:hAnsi="Times New Roman" w:cs="Times New Roman"/>
        </w:rPr>
      </w:pPr>
    </w:p>
    <w:p w:rsidR="00374A53" w:rsidRPr="00477935" w:rsidRDefault="00374A53" w:rsidP="00A869CC">
      <w:pPr>
        <w:spacing w:after="0" w:line="240" w:lineRule="auto"/>
        <w:ind w:firstLine="709"/>
        <w:jc w:val="both"/>
        <w:rPr>
          <w:rFonts w:ascii="Times New Roman" w:hAnsi="Times New Roman" w:cs="Times New Roman"/>
        </w:rPr>
      </w:pPr>
      <w:r w:rsidRPr="00477935">
        <w:rPr>
          <w:rFonts w:ascii="Times New Roman" w:hAnsi="Times New Roman" w:cs="Times New Roman"/>
          <w:b/>
        </w:rPr>
        <w:t>Информация о финансировании</w:t>
      </w:r>
    </w:p>
    <w:p w:rsidR="005927C4" w:rsidRPr="00477935" w:rsidRDefault="0099426C" w:rsidP="00A869CC">
      <w:pPr>
        <w:spacing w:after="0" w:line="240" w:lineRule="auto"/>
        <w:ind w:firstLine="709"/>
        <w:jc w:val="both"/>
        <w:rPr>
          <w:rFonts w:ascii="Times New Roman" w:hAnsi="Times New Roman" w:cs="Times New Roman"/>
        </w:rPr>
      </w:pPr>
      <w:r w:rsidRPr="00477935">
        <w:rPr>
          <w:rFonts w:ascii="Times New Roman" w:hAnsi="Times New Roman" w:cs="Times New Roman"/>
        </w:rPr>
        <w:t>Данная работа выполнена в рамках Программно-целевого финансирования Министерства сельского хозяйства Республики Казахстан (</w:t>
      </w:r>
      <w:r w:rsidRPr="00477935">
        <w:rPr>
          <w:rFonts w:ascii="Times New Roman" w:hAnsi="Times New Roman" w:cs="Times New Roman"/>
          <w:lang w:val="en-US"/>
        </w:rPr>
        <w:t>BR</w:t>
      </w:r>
      <w:r w:rsidR="00374A53" w:rsidRPr="00477935">
        <w:rPr>
          <w:rFonts w:ascii="Times New Roman" w:hAnsi="Times New Roman" w:cs="Times New Roman"/>
        </w:rPr>
        <w:t>22885857</w:t>
      </w:r>
      <w:r w:rsidR="00A213AC" w:rsidRPr="00477935">
        <w:rPr>
          <w:rFonts w:ascii="Times New Roman" w:hAnsi="Times New Roman" w:cs="Times New Roman"/>
        </w:rPr>
        <w:t>)</w:t>
      </w:r>
      <w:r w:rsidR="00374A53" w:rsidRPr="00477935">
        <w:rPr>
          <w:rFonts w:ascii="Times New Roman" w:hAnsi="Times New Roman" w:cs="Times New Roman"/>
        </w:rPr>
        <w:t xml:space="preserve"> «Создание и внедрение в производство высокопродуктивных сортов и гибридов масличных и крупяных культур, с целью обеспечения продовольственной безопасности Казахстана».</w:t>
      </w:r>
    </w:p>
    <w:p w:rsidR="00560E5D" w:rsidRDefault="00560E5D" w:rsidP="00A869CC">
      <w:pPr>
        <w:spacing w:after="0" w:line="240" w:lineRule="auto"/>
        <w:ind w:firstLine="709"/>
        <w:jc w:val="center"/>
        <w:rPr>
          <w:rFonts w:ascii="Times New Roman" w:hAnsi="Times New Roman" w:cs="Times New Roman"/>
          <w:b/>
          <w:caps/>
        </w:rPr>
      </w:pPr>
    </w:p>
    <w:p w:rsidR="00DC6CAC" w:rsidRDefault="00DC6CAC" w:rsidP="00A869CC">
      <w:pPr>
        <w:spacing w:after="0" w:line="240" w:lineRule="auto"/>
        <w:ind w:firstLine="709"/>
        <w:jc w:val="center"/>
        <w:rPr>
          <w:rFonts w:ascii="Times New Roman" w:hAnsi="Times New Roman" w:cs="Times New Roman"/>
          <w:b/>
          <w:caps/>
        </w:rPr>
      </w:pPr>
    </w:p>
    <w:p w:rsidR="00D7529C" w:rsidRPr="00477935" w:rsidRDefault="00D7529C" w:rsidP="00A869CC">
      <w:pPr>
        <w:spacing w:after="0" w:line="240" w:lineRule="auto"/>
        <w:ind w:firstLine="709"/>
        <w:jc w:val="center"/>
        <w:rPr>
          <w:rFonts w:ascii="Times New Roman" w:hAnsi="Times New Roman" w:cs="Times New Roman"/>
          <w:b/>
          <w:caps/>
        </w:rPr>
      </w:pPr>
    </w:p>
    <w:p w:rsidR="00691C24" w:rsidRPr="00DC6CAC" w:rsidRDefault="00691C24" w:rsidP="009F1577">
      <w:pPr>
        <w:spacing w:after="0" w:line="240" w:lineRule="auto"/>
        <w:ind w:firstLine="709"/>
        <w:jc w:val="center"/>
        <w:rPr>
          <w:rFonts w:ascii="Times New Roman" w:hAnsi="Times New Roman" w:cs="Times New Roman"/>
          <w:b/>
          <w:caps/>
          <w:sz w:val="20"/>
          <w:szCs w:val="20"/>
        </w:rPr>
      </w:pPr>
      <w:r w:rsidRPr="00DC6CAC">
        <w:rPr>
          <w:rFonts w:ascii="Times New Roman" w:hAnsi="Times New Roman" w:cs="Times New Roman"/>
          <w:b/>
          <w:caps/>
          <w:sz w:val="20"/>
          <w:szCs w:val="20"/>
        </w:rPr>
        <w:lastRenderedPageBreak/>
        <w:t xml:space="preserve">Список </w:t>
      </w:r>
      <w:r w:rsidR="00DC6CAC" w:rsidRPr="00DC6CAC">
        <w:rPr>
          <w:rFonts w:ascii="Times New Roman" w:hAnsi="Times New Roman" w:cs="Times New Roman"/>
          <w:b/>
          <w:caps/>
          <w:sz w:val="20"/>
          <w:szCs w:val="20"/>
        </w:rPr>
        <w:t>использованных источников</w:t>
      </w:r>
    </w:p>
    <w:p w:rsidR="009F1577" w:rsidRPr="00477935" w:rsidRDefault="009F1577" w:rsidP="009F1577">
      <w:pPr>
        <w:spacing w:after="0" w:line="240" w:lineRule="auto"/>
        <w:ind w:firstLine="709"/>
        <w:jc w:val="center"/>
        <w:rPr>
          <w:rFonts w:ascii="Times New Roman" w:hAnsi="Times New Roman" w:cs="Times New Roman"/>
          <w:b/>
        </w:rPr>
      </w:pPr>
    </w:p>
    <w:p w:rsidR="005927C4" w:rsidRPr="00477935" w:rsidRDefault="005927C4" w:rsidP="009F1577">
      <w:pPr>
        <w:spacing w:after="0" w:line="240" w:lineRule="auto"/>
        <w:ind w:firstLine="709"/>
        <w:jc w:val="both"/>
        <w:rPr>
          <w:rFonts w:ascii="Times New Roman" w:hAnsi="Times New Roman" w:cs="Times New Roman"/>
        </w:rPr>
      </w:pPr>
      <w:r w:rsidRPr="00477935">
        <w:rPr>
          <w:rFonts w:ascii="Times New Roman" w:hAnsi="Times New Roman" w:cs="Times New Roman"/>
        </w:rPr>
        <w:t xml:space="preserve">1 Кочегура А.В., </w:t>
      </w:r>
      <w:r w:rsidR="009F1577" w:rsidRPr="00477935">
        <w:rPr>
          <w:rFonts w:ascii="Times New Roman" w:hAnsi="Times New Roman" w:cs="Times New Roman"/>
        </w:rPr>
        <w:t>Зеленцов С.В., Мошненко Е.В., Пите</w:t>
      </w:r>
      <w:r w:rsidRPr="00477935">
        <w:rPr>
          <w:rFonts w:ascii="Times New Roman" w:hAnsi="Times New Roman" w:cs="Times New Roman"/>
        </w:rPr>
        <w:t>бская В.С. Селекционно-генетическое улучшение сои по биохимическим признакам семян // Масличные культуры. Науч.-тех. бюл. ВНИИМК. - 2005. - № 2 (133). - С. 36-47.</w:t>
      </w:r>
    </w:p>
    <w:p w:rsidR="005927C4" w:rsidRPr="00477935" w:rsidRDefault="005927C4" w:rsidP="00A869CC">
      <w:pPr>
        <w:spacing w:after="0" w:line="240" w:lineRule="auto"/>
        <w:ind w:firstLine="709"/>
        <w:jc w:val="both"/>
        <w:rPr>
          <w:rFonts w:ascii="Times New Roman" w:hAnsi="Times New Roman" w:cs="Times New Roman"/>
        </w:rPr>
      </w:pPr>
      <w:r w:rsidRPr="00477935">
        <w:rPr>
          <w:rFonts w:ascii="Times New Roman" w:hAnsi="Times New Roman" w:cs="Times New Roman"/>
        </w:rPr>
        <w:t>2</w:t>
      </w:r>
      <w:r w:rsidRPr="00477935">
        <w:rPr>
          <w:rFonts w:ascii="Times New Roman" w:hAnsi="Times New Roman" w:cs="Times New Roman"/>
          <w:lang w:val="uk-UA"/>
        </w:rPr>
        <w:t xml:space="preserve"> Бабич А.О. Сучасне виробництво і використання сої.</w:t>
      </w:r>
      <w:r w:rsidRPr="00477935">
        <w:rPr>
          <w:rFonts w:ascii="Times New Roman" w:hAnsi="Times New Roman" w:cs="Times New Roman"/>
        </w:rPr>
        <w:t xml:space="preserve"> / </w:t>
      </w:r>
      <w:r w:rsidRPr="00477935">
        <w:rPr>
          <w:rFonts w:ascii="Times New Roman" w:hAnsi="Times New Roman" w:cs="Times New Roman"/>
          <w:lang w:val="uk-UA"/>
        </w:rPr>
        <w:t>А.О. Бабич – К</w:t>
      </w:r>
      <w:r w:rsidRPr="00477935">
        <w:rPr>
          <w:rFonts w:ascii="Times New Roman" w:hAnsi="Times New Roman" w:cs="Times New Roman"/>
        </w:rPr>
        <w:t>.</w:t>
      </w:r>
      <w:r w:rsidRPr="00477935">
        <w:rPr>
          <w:rFonts w:ascii="Times New Roman" w:hAnsi="Times New Roman" w:cs="Times New Roman"/>
          <w:lang w:val="uk-UA"/>
        </w:rPr>
        <w:t>: Урожай, 1993. – 389 с</w:t>
      </w:r>
      <w:r w:rsidR="009F1577" w:rsidRPr="00477935">
        <w:rPr>
          <w:rFonts w:ascii="Times New Roman" w:hAnsi="Times New Roman" w:cs="Times New Roman"/>
          <w:lang w:val="uk-UA"/>
        </w:rPr>
        <w:t>.</w:t>
      </w:r>
    </w:p>
    <w:p w:rsidR="005927C4" w:rsidRPr="00477935" w:rsidRDefault="005927C4" w:rsidP="00A869CC">
      <w:pPr>
        <w:spacing w:after="0" w:line="240" w:lineRule="auto"/>
        <w:ind w:firstLine="709"/>
        <w:jc w:val="both"/>
        <w:rPr>
          <w:rFonts w:ascii="Times New Roman" w:hAnsi="Times New Roman" w:cs="Times New Roman"/>
        </w:rPr>
      </w:pPr>
      <w:r w:rsidRPr="00477935">
        <w:rPr>
          <w:rFonts w:ascii="Times New Roman" w:hAnsi="Times New Roman" w:cs="Times New Roman"/>
        </w:rPr>
        <w:t>3</w:t>
      </w:r>
      <w:r w:rsidRPr="00477935">
        <w:rPr>
          <w:rFonts w:ascii="Times New Roman" w:hAnsi="Times New Roman" w:cs="Times New Roman"/>
          <w:lang w:val="uk-UA"/>
        </w:rPr>
        <w:t xml:space="preserve"> Джонсон А.И</w:t>
      </w:r>
      <w:r w:rsidRPr="00477935">
        <w:rPr>
          <w:rFonts w:ascii="Times New Roman" w:hAnsi="Times New Roman" w:cs="Times New Roman"/>
        </w:rPr>
        <w:t>. Генотипические и фенотипические</w:t>
      </w:r>
      <w:r w:rsidR="00D7529C">
        <w:rPr>
          <w:rFonts w:ascii="Times New Roman" w:hAnsi="Times New Roman" w:cs="Times New Roman"/>
        </w:rPr>
        <w:t xml:space="preserve"> </w:t>
      </w:r>
      <w:r w:rsidRPr="00477935">
        <w:rPr>
          <w:rFonts w:ascii="Times New Roman" w:hAnsi="Times New Roman" w:cs="Times New Roman"/>
        </w:rPr>
        <w:t>корреляции у сои и их</w:t>
      </w:r>
      <w:r w:rsidR="00D7529C">
        <w:rPr>
          <w:rFonts w:ascii="Times New Roman" w:hAnsi="Times New Roman" w:cs="Times New Roman"/>
        </w:rPr>
        <w:t xml:space="preserve"> </w:t>
      </w:r>
      <w:r w:rsidRPr="00477935">
        <w:rPr>
          <w:rFonts w:ascii="Times New Roman" w:hAnsi="Times New Roman" w:cs="Times New Roman"/>
        </w:rPr>
        <w:t>значение для селекции/ А.И. Джонсон, И.Е.</w:t>
      </w:r>
      <w:r w:rsidR="00D7529C">
        <w:rPr>
          <w:rFonts w:ascii="Times New Roman" w:hAnsi="Times New Roman" w:cs="Times New Roman"/>
        </w:rPr>
        <w:t xml:space="preserve"> </w:t>
      </w:r>
      <w:r w:rsidRPr="00477935">
        <w:rPr>
          <w:rFonts w:ascii="Times New Roman" w:hAnsi="Times New Roman" w:cs="Times New Roman"/>
        </w:rPr>
        <w:t>Робертсон, В.Н. Кампен</w:t>
      </w:r>
      <w:r w:rsidR="00D7529C">
        <w:rPr>
          <w:rFonts w:ascii="Times New Roman" w:hAnsi="Times New Roman" w:cs="Times New Roman"/>
        </w:rPr>
        <w:t xml:space="preserve"> </w:t>
      </w:r>
      <w:r w:rsidRPr="00477935">
        <w:rPr>
          <w:rFonts w:ascii="Times New Roman" w:hAnsi="Times New Roman" w:cs="Times New Roman"/>
        </w:rPr>
        <w:t>// Реферат.журнал. – 1955. – Т. 47. – № 10. – С. 20–30.</w:t>
      </w:r>
    </w:p>
    <w:p w:rsidR="005927C4" w:rsidRPr="00477935" w:rsidRDefault="005927C4" w:rsidP="00A869CC">
      <w:pPr>
        <w:spacing w:after="0" w:line="240" w:lineRule="auto"/>
        <w:ind w:firstLine="709"/>
        <w:jc w:val="both"/>
        <w:rPr>
          <w:rFonts w:ascii="Times New Roman" w:hAnsi="Times New Roman" w:cs="Times New Roman"/>
        </w:rPr>
      </w:pPr>
      <w:r w:rsidRPr="00477935">
        <w:rPr>
          <w:rFonts w:ascii="Times New Roman" w:hAnsi="Times New Roman" w:cs="Times New Roman"/>
        </w:rPr>
        <w:t>4</w:t>
      </w:r>
      <w:r w:rsidR="009F1577" w:rsidRPr="00477935">
        <w:rPr>
          <w:rFonts w:ascii="Times New Roman" w:hAnsi="Times New Roman" w:cs="Times New Roman"/>
        </w:rPr>
        <w:t xml:space="preserve"> Лещенко А.К., </w:t>
      </w:r>
      <w:r w:rsidRPr="00477935">
        <w:rPr>
          <w:rFonts w:ascii="Times New Roman" w:hAnsi="Times New Roman" w:cs="Times New Roman"/>
        </w:rPr>
        <w:t>Касаткин Б.В., Хотулеев М.И. Соя. –Сельхозгиз, 1948. – 271с.</w:t>
      </w:r>
    </w:p>
    <w:p w:rsidR="005927C4" w:rsidRPr="00477935" w:rsidRDefault="005927C4" w:rsidP="00A869CC">
      <w:pPr>
        <w:spacing w:after="0" w:line="240" w:lineRule="auto"/>
        <w:ind w:firstLine="709"/>
        <w:jc w:val="both"/>
        <w:rPr>
          <w:rFonts w:ascii="Times New Roman" w:hAnsi="Times New Roman" w:cs="Times New Roman"/>
        </w:rPr>
      </w:pPr>
      <w:r w:rsidRPr="00477935">
        <w:rPr>
          <w:rFonts w:ascii="Times New Roman" w:hAnsi="Times New Roman" w:cs="Times New Roman"/>
        </w:rPr>
        <w:t>5</w:t>
      </w:r>
      <w:r w:rsidR="00D7529C">
        <w:rPr>
          <w:rFonts w:ascii="Times New Roman" w:hAnsi="Times New Roman" w:cs="Times New Roman"/>
        </w:rPr>
        <w:t xml:space="preserve"> </w:t>
      </w:r>
      <w:r w:rsidRPr="00477935">
        <w:rPr>
          <w:rFonts w:ascii="Times New Roman" w:hAnsi="Times New Roman" w:cs="Times New Roman"/>
        </w:rPr>
        <w:t>Пенчуков В.М., Медянников Н.В., Капушев А.У. Культура больших</w:t>
      </w:r>
      <w:r w:rsidR="00D7529C">
        <w:rPr>
          <w:rFonts w:ascii="Times New Roman" w:hAnsi="Times New Roman" w:cs="Times New Roman"/>
        </w:rPr>
        <w:t xml:space="preserve"> </w:t>
      </w:r>
      <w:r w:rsidRPr="00477935">
        <w:rPr>
          <w:rFonts w:ascii="Times New Roman" w:hAnsi="Times New Roman" w:cs="Times New Roman"/>
        </w:rPr>
        <w:t>возможностей. – Ставропольское</w:t>
      </w:r>
      <w:r w:rsidR="00D7529C">
        <w:rPr>
          <w:rFonts w:ascii="Times New Roman" w:hAnsi="Times New Roman" w:cs="Times New Roman"/>
        </w:rPr>
        <w:t xml:space="preserve"> </w:t>
      </w:r>
      <w:r w:rsidRPr="00477935">
        <w:rPr>
          <w:rFonts w:ascii="Times New Roman" w:hAnsi="Times New Roman" w:cs="Times New Roman"/>
        </w:rPr>
        <w:t>книжное</w:t>
      </w:r>
      <w:r w:rsidR="00D7529C">
        <w:rPr>
          <w:rFonts w:ascii="Times New Roman" w:hAnsi="Times New Roman" w:cs="Times New Roman"/>
        </w:rPr>
        <w:t xml:space="preserve"> </w:t>
      </w:r>
      <w:r w:rsidRPr="00477935">
        <w:rPr>
          <w:rFonts w:ascii="Times New Roman" w:hAnsi="Times New Roman" w:cs="Times New Roman"/>
        </w:rPr>
        <w:t>издательство. – 1984. – 288 с.</w:t>
      </w:r>
    </w:p>
    <w:p w:rsidR="005927C4" w:rsidRPr="00477935" w:rsidRDefault="005927C4" w:rsidP="00A869CC">
      <w:pPr>
        <w:spacing w:after="0" w:line="240" w:lineRule="auto"/>
        <w:ind w:firstLine="709"/>
        <w:jc w:val="both"/>
        <w:rPr>
          <w:rFonts w:ascii="Times New Roman" w:hAnsi="Times New Roman" w:cs="Times New Roman"/>
          <w:lang w:val="en-US"/>
        </w:rPr>
      </w:pPr>
      <w:r w:rsidRPr="00477935">
        <w:rPr>
          <w:rFonts w:ascii="Times New Roman" w:hAnsi="Times New Roman" w:cs="Times New Roman"/>
          <w:lang w:val="en-US"/>
        </w:rPr>
        <w:t>6</w:t>
      </w:r>
      <w:r w:rsidR="00D7529C" w:rsidRPr="00D7529C">
        <w:rPr>
          <w:rFonts w:ascii="Times New Roman" w:hAnsi="Times New Roman" w:cs="Times New Roman"/>
          <w:lang w:val="en-US"/>
        </w:rPr>
        <w:t xml:space="preserve"> </w:t>
      </w:r>
      <w:r w:rsidRPr="00477935">
        <w:rPr>
          <w:rFonts w:ascii="Times New Roman" w:hAnsi="Times New Roman" w:cs="Times New Roman"/>
          <w:lang w:val="en-US"/>
        </w:rPr>
        <w:t>Ojo D.K., Adebisi M.A., Tijani B.O. Influence</w:t>
      </w:r>
      <w:r w:rsidR="00341BF0">
        <w:rPr>
          <w:rFonts w:ascii="Times New Roman" w:hAnsi="Times New Roman" w:cs="Times New Roman"/>
          <w:lang w:val="en-US"/>
        </w:rPr>
        <w:t xml:space="preserve"> </w:t>
      </w:r>
      <w:r w:rsidRPr="00477935">
        <w:rPr>
          <w:rFonts w:ascii="Times New Roman" w:hAnsi="Times New Roman" w:cs="Times New Roman"/>
          <w:lang w:val="en-US"/>
        </w:rPr>
        <w:t>of</w:t>
      </w:r>
      <w:r w:rsidR="00341BF0">
        <w:rPr>
          <w:rFonts w:ascii="Times New Roman" w:hAnsi="Times New Roman" w:cs="Times New Roman"/>
          <w:lang w:val="en-US"/>
        </w:rPr>
        <w:t xml:space="preserve"> </w:t>
      </w:r>
      <w:r w:rsidRPr="00477935">
        <w:rPr>
          <w:rFonts w:ascii="Times New Roman" w:hAnsi="Times New Roman" w:cs="Times New Roman"/>
          <w:lang w:val="en-US"/>
        </w:rPr>
        <w:t>environment</w:t>
      </w:r>
      <w:r w:rsidR="00341BF0">
        <w:rPr>
          <w:rFonts w:ascii="Times New Roman" w:hAnsi="Times New Roman" w:cs="Times New Roman"/>
          <w:lang w:val="en-US"/>
        </w:rPr>
        <w:t xml:space="preserve"> </w:t>
      </w:r>
      <w:r w:rsidRPr="00477935">
        <w:rPr>
          <w:rFonts w:ascii="Times New Roman" w:hAnsi="Times New Roman" w:cs="Times New Roman"/>
          <w:lang w:val="en-US"/>
        </w:rPr>
        <w:t>on</w:t>
      </w:r>
      <w:r w:rsidR="00341BF0">
        <w:rPr>
          <w:rFonts w:ascii="Times New Roman" w:hAnsi="Times New Roman" w:cs="Times New Roman"/>
          <w:lang w:val="en-US"/>
        </w:rPr>
        <w:t xml:space="preserve"> </w:t>
      </w:r>
      <w:r w:rsidRPr="00477935">
        <w:rPr>
          <w:rFonts w:ascii="Times New Roman" w:hAnsi="Times New Roman" w:cs="Times New Roman"/>
          <w:lang w:val="en-US"/>
        </w:rPr>
        <w:t>protein</w:t>
      </w:r>
      <w:r w:rsidR="00341BF0">
        <w:rPr>
          <w:rFonts w:ascii="Times New Roman" w:hAnsi="Times New Roman" w:cs="Times New Roman"/>
          <w:lang w:val="en-US"/>
        </w:rPr>
        <w:t xml:space="preserve"> </w:t>
      </w:r>
      <w:r w:rsidRPr="00477935">
        <w:rPr>
          <w:rFonts w:ascii="Times New Roman" w:hAnsi="Times New Roman" w:cs="Times New Roman"/>
          <w:lang w:val="en-US"/>
        </w:rPr>
        <w:t>and</w:t>
      </w:r>
      <w:r w:rsidR="00341BF0">
        <w:rPr>
          <w:rFonts w:ascii="Times New Roman" w:hAnsi="Times New Roman" w:cs="Times New Roman"/>
          <w:lang w:val="en-US"/>
        </w:rPr>
        <w:t xml:space="preserve"> </w:t>
      </w:r>
      <w:r w:rsidRPr="00477935">
        <w:rPr>
          <w:rFonts w:ascii="Times New Roman" w:hAnsi="Times New Roman" w:cs="Times New Roman"/>
          <w:lang w:val="en-US"/>
        </w:rPr>
        <w:t>oil</w:t>
      </w:r>
      <w:r w:rsidR="00341BF0">
        <w:rPr>
          <w:rFonts w:ascii="Times New Roman" w:hAnsi="Times New Roman" w:cs="Times New Roman"/>
          <w:lang w:val="en-US"/>
        </w:rPr>
        <w:t xml:space="preserve"> </w:t>
      </w:r>
      <w:r w:rsidRPr="00477935">
        <w:rPr>
          <w:rFonts w:ascii="Times New Roman" w:hAnsi="Times New Roman" w:cs="Times New Roman"/>
          <w:lang w:val="en-US"/>
        </w:rPr>
        <w:t>contents</w:t>
      </w:r>
      <w:r w:rsidR="00341BF0">
        <w:rPr>
          <w:rFonts w:ascii="Times New Roman" w:hAnsi="Times New Roman" w:cs="Times New Roman"/>
          <w:lang w:val="en-US"/>
        </w:rPr>
        <w:t xml:space="preserve"> </w:t>
      </w:r>
      <w:r w:rsidRPr="00477935">
        <w:rPr>
          <w:rFonts w:ascii="Times New Roman" w:hAnsi="Times New Roman" w:cs="Times New Roman"/>
          <w:lang w:val="en-US"/>
        </w:rPr>
        <w:t>of</w:t>
      </w:r>
      <w:r w:rsidR="00341BF0">
        <w:rPr>
          <w:rFonts w:ascii="Times New Roman" w:hAnsi="Times New Roman" w:cs="Times New Roman"/>
          <w:lang w:val="en-US"/>
        </w:rPr>
        <w:t xml:space="preserve"> </w:t>
      </w:r>
      <w:r w:rsidRPr="00477935">
        <w:rPr>
          <w:rFonts w:ascii="Times New Roman" w:hAnsi="Times New Roman" w:cs="Times New Roman"/>
          <w:lang w:val="en-US"/>
        </w:rPr>
        <w:t>soybeans</w:t>
      </w:r>
      <w:r w:rsidR="00C946B5">
        <w:rPr>
          <w:rFonts w:ascii="Times New Roman" w:hAnsi="Times New Roman" w:cs="Times New Roman"/>
          <w:lang w:val="en-US"/>
        </w:rPr>
        <w:t xml:space="preserve"> </w:t>
      </w:r>
      <w:r w:rsidRPr="00477935">
        <w:rPr>
          <w:rFonts w:ascii="Times New Roman" w:hAnsi="Times New Roman" w:cs="Times New Roman"/>
          <w:lang w:val="en-US"/>
        </w:rPr>
        <w:t>seed (Glycine</w:t>
      </w:r>
      <w:r w:rsidR="00341BF0">
        <w:rPr>
          <w:rFonts w:ascii="Times New Roman" w:hAnsi="Times New Roman" w:cs="Times New Roman"/>
          <w:lang w:val="en-US"/>
        </w:rPr>
        <w:t xml:space="preserve"> </w:t>
      </w:r>
      <w:r w:rsidRPr="00477935">
        <w:rPr>
          <w:rFonts w:ascii="Times New Roman" w:hAnsi="Times New Roman" w:cs="Times New Roman"/>
          <w:lang w:val="en-US"/>
        </w:rPr>
        <w:t>max (L.)Merril).</w:t>
      </w:r>
      <w:r w:rsidR="00C946B5">
        <w:rPr>
          <w:rFonts w:ascii="Times New Roman" w:hAnsi="Times New Roman" w:cs="Times New Roman"/>
          <w:lang w:val="en-US"/>
        </w:rPr>
        <w:t xml:space="preserve"> </w:t>
      </w:r>
      <w:r w:rsidRPr="00477935">
        <w:rPr>
          <w:rFonts w:ascii="Times New Roman" w:hAnsi="Times New Roman" w:cs="Times New Roman"/>
          <w:lang w:val="en-US"/>
        </w:rPr>
        <w:t>Global J. Agric. Sci. 2002;1(1):27-32. DOI 10.4314/gjass.v1i1.2199.</w:t>
      </w:r>
    </w:p>
    <w:p w:rsidR="005927C4" w:rsidRPr="00477935" w:rsidRDefault="005927C4" w:rsidP="00A869CC">
      <w:pPr>
        <w:spacing w:after="0" w:line="240" w:lineRule="auto"/>
        <w:ind w:firstLine="709"/>
        <w:jc w:val="both"/>
        <w:rPr>
          <w:rFonts w:ascii="Times New Roman" w:hAnsi="Times New Roman" w:cs="Times New Roman"/>
        </w:rPr>
      </w:pPr>
      <w:r w:rsidRPr="00477935">
        <w:rPr>
          <w:rFonts w:ascii="Times New Roman" w:hAnsi="Times New Roman" w:cs="Times New Roman"/>
          <w:lang w:val="en-US"/>
        </w:rPr>
        <w:t>7</w:t>
      </w:r>
      <w:r w:rsidR="00C946B5">
        <w:rPr>
          <w:rFonts w:ascii="Times New Roman" w:hAnsi="Times New Roman" w:cs="Times New Roman"/>
          <w:lang w:val="en-US"/>
        </w:rPr>
        <w:t xml:space="preserve"> </w:t>
      </w:r>
      <w:r w:rsidRPr="00477935">
        <w:rPr>
          <w:rFonts w:ascii="Times New Roman" w:hAnsi="Times New Roman" w:cs="Times New Roman"/>
          <w:lang w:val="en-US"/>
        </w:rPr>
        <w:t>Sudaric A., Simic D., Vrataric M. Characterization</w:t>
      </w:r>
      <w:r w:rsidR="00C946B5">
        <w:rPr>
          <w:rFonts w:ascii="Times New Roman" w:hAnsi="Times New Roman" w:cs="Times New Roman"/>
          <w:lang w:val="en-US"/>
        </w:rPr>
        <w:t xml:space="preserve"> </w:t>
      </w:r>
      <w:r w:rsidRPr="00477935">
        <w:rPr>
          <w:rFonts w:ascii="Times New Roman" w:hAnsi="Times New Roman" w:cs="Times New Roman"/>
          <w:lang w:val="en-US"/>
        </w:rPr>
        <w:t>of</w:t>
      </w:r>
      <w:r w:rsidR="00C946B5">
        <w:rPr>
          <w:rFonts w:ascii="Times New Roman" w:hAnsi="Times New Roman" w:cs="Times New Roman"/>
          <w:lang w:val="en-US"/>
        </w:rPr>
        <w:t xml:space="preserve"> </w:t>
      </w:r>
      <w:r w:rsidRPr="00477935">
        <w:rPr>
          <w:rFonts w:ascii="Times New Roman" w:hAnsi="Times New Roman" w:cs="Times New Roman"/>
          <w:lang w:val="en-US"/>
        </w:rPr>
        <w:t>genotype</w:t>
      </w:r>
      <w:r w:rsidR="00C946B5">
        <w:rPr>
          <w:rFonts w:ascii="Times New Roman" w:hAnsi="Times New Roman" w:cs="Times New Roman"/>
          <w:lang w:val="en-US"/>
        </w:rPr>
        <w:t xml:space="preserve"> </w:t>
      </w:r>
      <w:r w:rsidRPr="00477935">
        <w:rPr>
          <w:rFonts w:ascii="Times New Roman" w:hAnsi="Times New Roman" w:cs="Times New Roman"/>
          <w:lang w:val="en-US"/>
        </w:rPr>
        <w:t>by</w:t>
      </w:r>
      <w:r w:rsidR="00C946B5">
        <w:rPr>
          <w:rFonts w:ascii="Times New Roman" w:hAnsi="Times New Roman" w:cs="Times New Roman"/>
          <w:lang w:val="en-US"/>
        </w:rPr>
        <w:t xml:space="preserve"> </w:t>
      </w:r>
      <w:r w:rsidRPr="00477935">
        <w:rPr>
          <w:rFonts w:ascii="Times New Roman" w:hAnsi="Times New Roman" w:cs="Times New Roman"/>
          <w:lang w:val="en-US"/>
        </w:rPr>
        <w:t>environment</w:t>
      </w:r>
      <w:r w:rsidR="00C946B5">
        <w:rPr>
          <w:rFonts w:ascii="Times New Roman" w:hAnsi="Times New Roman" w:cs="Times New Roman"/>
          <w:lang w:val="en-US"/>
        </w:rPr>
        <w:t xml:space="preserve"> </w:t>
      </w:r>
      <w:r w:rsidRPr="00477935">
        <w:rPr>
          <w:rFonts w:ascii="Times New Roman" w:hAnsi="Times New Roman" w:cs="Times New Roman"/>
          <w:lang w:val="en-US"/>
        </w:rPr>
        <w:t>interactions</w:t>
      </w:r>
      <w:r w:rsidR="00C946B5">
        <w:rPr>
          <w:rFonts w:ascii="Times New Roman" w:hAnsi="Times New Roman" w:cs="Times New Roman"/>
          <w:lang w:val="en-US"/>
        </w:rPr>
        <w:t xml:space="preserve"> </w:t>
      </w:r>
      <w:r w:rsidRPr="00477935">
        <w:rPr>
          <w:rFonts w:ascii="Times New Roman" w:hAnsi="Times New Roman" w:cs="Times New Roman"/>
          <w:lang w:val="en-US"/>
        </w:rPr>
        <w:t>in</w:t>
      </w:r>
      <w:r w:rsidR="00C946B5">
        <w:rPr>
          <w:rFonts w:ascii="Times New Roman" w:hAnsi="Times New Roman" w:cs="Times New Roman"/>
          <w:lang w:val="en-US"/>
        </w:rPr>
        <w:t xml:space="preserve"> </w:t>
      </w:r>
      <w:r w:rsidRPr="00477935">
        <w:rPr>
          <w:rFonts w:ascii="Times New Roman" w:hAnsi="Times New Roman" w:cs="Times New Roman"/>
          <w:lang w:val="en-US"/>
        </w:rPr>
        <w:t>soybean</w:t>
      </w:r>
      <w:r w:rsidR="00C946B5">
        <w:rPr>
          <w:rFonts w:ascii="Times New Roman" w:hAnsi="Times New Roman" w:cs="Times New Roman"/>
          <w:lang w:val="en-US"/>
        </w:rPr>
        <w:t xml:space="preserve"> </w:t>
      </w:r>
      <w:r w:rsidRPr="00477935">
        <w:rPr>
          <w:rFonts w:ascii="Times New Roman" w:hAnsi="Times New Roman" w:cs="Times New Roman"/>
          <w:lang w:val="en-US"/>
        </w:rPr>
        <w:t>breeding</w:t>
      </w:r>
      <w:r w:rsidR="00C946B5">
        <w:rPr>
          <w:rFonts w:ascii="Times New Roman" w:hAnsi="Times New Roman" w:cs="Times New Roman"/>
          <w:lang w:val="en-US"/>
        </w:rPr>
        <w:t xml:space="preserve"> </w:t>
      </w:r>
      <w:r w:rsidRPr="00477935">
        <w:rPr>
          <w:rFonts w:ascii="Times New Roman" w:hAnsi="Times New Roman" w:cs="Times New Roman"/>
          <w:lang w:val="en-US"/>
        </w:rPr>
        <w:t>programmes</w:t>
      </w:r>
      <w:r w:rsidR="00C946B5">
        <w:rPr>
          <w:rFonts w:ascii="Times New Roman" w:hAnsi="Times New Roman" w:cs="Times New Roman"/>
          <w:lang w:val="en-US"/>
        </w:rPr>
        <w:t xml:space="preserve"> </w:t>
      </w:r>
      <w:r w:rsidRPr="00477935">
        <w:rPr>
          <w:rFonts w:ascii="Times New Roman" w:hAnsi="Times New Roman" w:cs="Times New Roman"/>
          <w:lang w:val="en-US"/>
        </w:rPr>
        <w:t>of</w:t>
      </w:r>
      <w:r w:rsidR="00C946B5">
        <w:rPr>
          <w:rFonts w:ascii="Times New Roman" w:hAnsi="Times New Roman" w:cs="Times New Roman"/>
          <w:lang w:val="en-US"/>
        </w:rPr>
        <w:t xml:space="preserve"> </w:t>
      </w:r>
      <w:r w:rsidRPr="00477935">
        <w:rPr>
          <w:rFonts w:ascii="Times New Roman" w:hAnsi="Times New Roman" w:cs="Times New Roman"/>
          <w:lang w:val="en-US"/>
        </w:rPr>
        <w:t>Southeast</w:t>
      </w:r>
      <w:r w:rsidR="00C946B5">
        <w:rPr>
          <w:rFonts w:ascii="Times New Roman" w:hAnsi="Times New Roman" w:cs="Times New Roman"/>
          <w:lang w:val="en-US"/>
        </w:rPr>
        <w:t xml:space="preserve"> </w:t>
      </w:r>
      <w:r w:rsidRPr="00477935">
        <w:rPr>
          <w:rFonts w:ascii="Times New Roman" w:hAnsi="Times New Roman" w:cs="Times New Roman"/>
          <w:lang w:val="en-US"/>
        </w:rPr>
        <w:t>Europe</w:t>
      </w:r>
      <w:r w:rsidRPr="00477935">
        <w:rPr>
          <w:rFonts w:ascii="Times New Roman" w:hAnsi="Times New Roman" w:cs="Times New Roman"/>
          <w:lang w:val="uk-UA"/>
        </w:rPr>
        <w:t>. Plant</w:t>
      </w:r>
      <w:r w:rsidR="00C946B5">
        <w:rPr>
          <w:rFonts w:ascii="Times New Roman" w:hAnsi="Times New Roman" w:cs="Times New Roman"/>
          <w:lang w:val="en-US"/>
        </w:rPr>
        <w:t xml:space="preserve"> </w:t>
      </w:r>
      <w:r w:rsidRPr="00477935">
        <w:rPr>
          <w:rFonts w:ascii="Times New Roman" w:hAnsi="Times New Roman" w:cs="Times New Roman"/>
          <w:lang w:val="uk-UA"/>
        </w:rPr>
        <w:t>Breed. 2006;125:191-194. DOI 10.1111/j.1439- 0523.2006.01185.x.</w:t>
      </w:r>
    </w:p>
    <w:p w:rsidR="005927C4" w:rsidRPr="00477935" w:rsidRDefault="005927C4" w:rsidP="00A869CC">
      <w:pPr>
        <w:spacing w:after="0" w:line="240" w:lineRule="auto"/>
        <w:ind w:firstLine="709"/>
        <w:jc w:val="both"/>
        <w:rPr>
          <w:rFonts w:ascii="Times New Roman" w:hAnsi="Times New Roman" w:cs="Times New Roman"/>
        </w:rPr>
      </w:pPr>
      <w:r w:rsidRPr="00477935">
        <w:rPr>
          <w:rFonts w:ascii="Times New Roman" w:hAnsi="Times New Roman" w:cs="Times New Roman"/>
        </w:rPr>
        <w:t>8 Ермолина О.В., Антонов С.И. Перспективы</w:t>
      </w:r>
      <w:r w:rsidR="00C946B5" w:rsidRPr="00C946B5">
        <w:rPr>
          <w:rFonts w:ascii="Times New Roman" w:hAnsi="Times New Roman" w:cs="Times New Roman"/>
        </w:rPr>
        <w:t xml:space="preserve"> </w:t>
      </w:r>
      <w:r w:rsidRPr="00477935">
        <w:rPr>
          <w:rFonts w:ascii="Times New Roman" w:hAnsi="Times New Roman" w:cs="Times New Roman"/>
        </w:rPr>
        <w:t>промышленного</w:t>
      </w:r>
      <w:r w:rsidR="00C946B5" w:rsidRPr="00C946B5">
        <w:rPr>
          <w:rFonts w:ascii="Times New Roman" w:hAnsi="Times New Roman" w:cs="Times New Roman"/>
        </w:rPr>
        <w:t xml:space="preserve"> </w:t>
      </w:r>
      <w:r w:rsidRPr="00477935">
        <w:rPr>
          <w:rFonts w:ascii="Times New Roman" w:hAnsi="Times New Roman" w:cs="Times New Roman"/>
        </w:rPr>
        <w:t>использования</w:t>
      </w:r>
      <w:r w:rsidR="00C946B5" w:rsidRPr="00C946B5">
        <w:rPr>
          <w:rFonts w:ascii="Times New Roman" w:hAnsi="Times New Roman" w:cs="Times New Roman"/>
        </w:rPr>
        <w:t xml:space="preserve"> </w:t>
      </w:r>
      <w:r w:rsidRPr="00477935">
        <w:rPr>
          <w:rFonts w:ascii="Times New Roman" w:hAnsi="Times New Roman" w:cs="Times New Roman"/>
        </w:rPr>
        <w:t>сортов</w:t>
      </w:r>
      <w:r w:rsidR="00C946B5" w:rsidRPr="00C946B5">
        <w:rPr>
          <w:rFonts w:ascii="Times New Roman" w:hAnsi="Times New Roman" w:cs="Times New Roman"/>
        </w:rPr>
        <w:t xml:space="preserve"> </w:t>
      </w:r>
      <w:r w:rsidRPr="00477935">
        <w:rPr>
          <w:rFonts w:ascii="Times New Roman" w:hAnsi="Times New Roman" w:cs="Times New Roman"/>
        </w:rPr>
        <w:t>сои</w:t>
      </w:r>
      <w:r w:rsidR="00C946B5" w:rsidRPr="00C946B5">
        <w:rPr>
          <w:rFonts w:ascii="Times New Roman" w:hAnsi="Times New Roman" w:cs="Times New Roman"/>
        </w:rPr>
        <w:t xml:space="preserve"> </w:t>
      </w:r>
      <w:r w:rsidRPr="00477935">
        <w:rPr>
          <w:rFonts w:ascii="Times New Roman" w:hAnsi="Times New Roman" w:cs="Times New Roman"/>
        </w:rPr>
        <w:t>донской</w:t>
      </w:r>
      <w:r w:rsidR="00C946B5" w:rsidRPr="00C946B5">
        <w:rPr>
          <w:rFonts w:ascii="Times New Roman" w:hAnsi="Times New Roman" w:cs="Times New Roman"/>
        </w:rPr>
        <w:t xml:space="preserve"> </w:t>
      </w:r>
      <w:r w:rsidRPr="00477935">
        <w:rPr>
          <w:rFonts w:ascii="Times New Roman" w:hAnsi="Times New Roman" w:cs="Times New Roman"/>
        </w:rPr>
        <w:t>селекции // Научный журнал КубГАУ. 2010. № 62(08). Идентификационный номер ИНФОРМРЕГИСТРа: 0421000012\0226 IDA [article ID]: 0621008011.</w:t>
      </w:r>
    </w:p>
    <w:p w:rsidR="005927C4" w:rsidRPr="00477935" w:rsidRDefault="005927C4" w:rsidP="00A869CC">
      <w:pPr>
        <w:spacing w:after="0" w:line="240" w:lineRule="auto"/>
        <w:ind w:firstLine="709"/>
        <w:jc w:val="both"/>
        <w:rPr>
          <w:rFonts w:ascii="Times New Roman" w:hAnsi="Times New Roman" w:cs="Times New Roman"/>
          <w:lang w:val="en-US"/>
        </w:rPr>
      </w:pPr>
      <w:r w:rsidRPr="00477935">
        <w:rPr>
          <w:rFonts w:ascii="Times New Roman" w:hAnsi="Times New Roman" w:cs="Times New Roman"/>
          <w:lang w:val="uk-UA"/>
        </w:rPr>
        <w:t>9 Piper E., Boote K.I. Temperature</w:t>
      </w:r>
      <w:r w:rsidR="00C946B5">
        <w:rPr>
          <w:rFonts w:ascii="Times New Roman" w:hAnsi="Times New Roman" w:cs="Times New Roman"/>
          <w:lang w:val="en-US"/>
        </w:rPr>
        <w:t xml:space="preserve"> </w:t>
      </w:r>
      <w:r w:rsidRPr="00477935">
        <w:rPr>
          <w:rFonts w:ascii="Times New Roman" w:hAnsi="Times New Roman" w:cs="Times New Roman"/>
          <w:lang w:val="uk-UA"/>
        </w:rPr>
        <w:t>and</w:t>
      </w:r>
      <w:r w:rsidR="00C946B5">
        <w:rPr>
          <w:rFonts w:ascii="Times New Roman" w:hAnsi="Times New Roman" w:cs="Times New Roman"/>
          <w:lang w:val="en-US"/>
        </w:rPr>
        <w:t xml:space="preserve"> </w:t>
      </w:r>
      <w:r w:rsidRPr="00477935">
        <w:rPr>
          <w:rFonts w:ascii="Times New Roman" w:hAnsi="Times New Roman" w:cs="Times New Roman"/>
          <w:lang w:val="uk-UA"/>
        </w:rPr>
        <w:t>cultivar</w:t>
      </w:r>
      <w:r w:rsidR="00A53A00">
        <w:rPr>
          <w:rFonts w:ascii="Times New Roman" w:hAnsi="Times New Roman" w:cs="Times New Roman"/>
          <w:lang w:val="en-US"/>
        </w:rPr>
        <w:t xml:space="preserve"> </w:t>
      </w:r>
      <w:r w:rsidRPr="00477935">
        <w:rPr>
          <w:rFonts w:ascii="Times New Roman" w:hAnsi="Times New Roman" w:cs="Times New Roman"/>
          <w:lang w:val="uk-UA"/>
        </w:rPr>
        <w:t>effects</w:t>
      </w:r>
      <w:r w:rsidR="00A53A00">
        <w:rPr>
          <w:rFonts w:ascii="Times New Roman" w:hAnsi="Times New Roman" w:cs="Times New Roman"/>
          <w:lang w:val="en-US"/>
        </w:rPr>
        <w:t xml:space="preserve"> </w:t>
      </w:r>
      <w:r w:rsidRPr="00477935">
        <w:rPr>
          <w:rFonts w:ascii="Times New Roman" w:hAnsi="Times New Roman" w:cs="Times New Roman"/>
          <w:lang w:val="uk-UA"/>
        </w:rPr>
        <w:t>on</w:t>
      </w:r>
      <w:r w:rsidR="00A53A00">
        <w:rPr>
          <w:rFonts w:ascii="Times New Roman" w:hAnsi="Times New Roman" w:cs="Times New Roman"/>
          <w:lang w:val="en-US"/>
        </w:rPr>
        <w:t xml:space="preserve"> </w:t>
      </w:r>
      <w:r w:rsidRPr="00477935">
        <w:rPr>
          <w:rFonts w:ascii="Times New Roman" w:hAnsi="Times New Roman" w:cs="Times New Roman"/>
          <w:lang w:val="uk-UA"/>
        </w:rPr>
        <w:t>soybean</w:t>
      </w:r>
      <w:r w:rsidR="00A53A00">
        <w:rPr>
          <w:rFonts w:ascii="Times New Roman" w:hAnsi="Times New Roman" w:cs="Times New Roman"/>
          <w:lang w:val="en-US"/>
        </w:rPr>
        <w:t xml:space="preserve"> </w:t>
      </w:r>
      <w:r w:rsidRPr="00477935">
        <w:rPr>
          <w:rFonts w:ascii="Times New Roman" w:hAnsi="Times New Roman" w:cs="Times New Roman"/>
          <w:lang w:val="uk-UA"/>
        </w:rPr>
        <w:t>seed</w:t>
      </w:r>
      <w:r w:rsidR="00A53A00">
        <w:rPr>
          <w:rFonts w:ascii="Times New Roman" w:hAnsi="Times New Roman" w:cs="Times New Roman"/>
          <w:lang w:val="en-US"/>
        </w:rPr>
        <w:t xml:space="preserve"> </w:t>
      </w:r>
      <w:r w:rsidRPr="00477935">
        <w:rPr>
          <w:rFonts w:ascii="Times New Roman" w:hAnsi="Times New Roman" w:cs="Times New Roman"/>
          <w:lang w:val="uk-UA"/>
        </w:rPr>
        <w:t>oil</w:t>
      </w:r>
      <w:r w:rsidR="00A53A00">
        <w:rPr>
          <w:rFonts w:ascii="Times New Roman" w:hAnsi="Times New Roman" w:cs="Times New Roman"/>
          <w:lang w:val="en-US"/>
        </w:rPr>
        <w:t xml:space="preserve"> </w:t>
      </w:r>
      <w:r w:rsidRPr="00477935">
        <w:rPr>
          <w:rFonts w:ascii="Times New Roman" w:hAnsi="Times New Roman" w:cs="Times New Roman"/>
          <w:lang w:val="uk-UA"/>
        </w:rPr>
        <w:t>and</w:t>
      </w:r>
      <w:r w:rsidR="00A53A00">
        <w:rPr>
          <w:rFonts w:ascii="Times New Roman" w:hAnsi="Times New Roman" w:cs="Times New Roman"/>
          <w:lang w:val="en-US"/>
        </w:rPr>
        <w:t xml:space="preserve"> </w:t>
      </w:r>
      <w:r w:rsidRPr="00477935">
        <w:rPr>
          <w:rFonts w:ascii="Times New Roman" w:hAnsi="Times New Roman" w:cs="Times New Roman"/>
          <w:lang w:val="uk-UA"/>
        </w:rPr>
        <w:t>protein</w:t>
      </w:r>
      <w:r w:rsidR="00A53A00">
        <w:rPr>
          <w:rFonts w:ascii="Times New Roman" w:hAnsi="Times New Roman" w:cs="Times New Roman"/>
          <w:lang w:val="en-US"/>
        </w:rPr>
        <w:t xml:space="preserve"> </w:t>
      </w:r>
      <w:r w:rsidRPr="00477935">
        <w:rPr>
          <w:rFonts w:ascii="Times New Roman" w:hAnsi="Times New Roman" w:cs="Times New Roman"/>
          <w:lang w:val="uk-UA"/>
        </w:rPr>
        <w:t>concentrations. J. Am. Oil</w:t>
      </w:r>
      <w:r w:rsidR="00A53A00">
        <w:rPr>
          <w:rFonts w:ascii="Times New Roman" w:hAnsi="Times New Roman" w:cs="Times New Roman"/>
          <w:lang w:val="en-US"/>
        </w:rPr>
        <w:t xml:space="preserve"> </w:t>
      </w:r>
      <w:r w:rsidR="00251CF9" w:rsidRPr="00477935">
        <w:rPr>
          <w:rFonts w:ascii="Times New Roman" w:hAnsi="Times New Roman" w:cs="Times New Roman"/>
          <w:lang w:val="uk-UA"/>
        </w:rPr>
        <w:t>Chem. Soc. 1999;76(10):</w:t>
      </w:r>
      <w:r w:rsidRPr="00477935">
        <w:rPr>
          <w:rFonts w:ascii="Times New Roman" w:hAnsi="Times New Roman" w:cs="Times New Roman"/>
          <w:lang w:val="uk-UA"/>
        </w:rPr>
        <w:t>1233-1241. DOI 10.1007/s11746-999-0099-y</w:t>
      </w:r>
      <w:r w:rsidR="00251CF9" w:rsidRPr="00477935">
        <w:rPr>
          <w:rFonts w:ascii="Times New Roman" w:hAnsi="Times New Roman" w:cs="Times New Roman"/>
          <w:lang w:val="uk-UA"/>
        </w:rPr>
        <w:t>.</w:t>
      </w:r>
    </w:p>
    <w:p w:rsidR="005927C4" w:rsidRPr="00477935" w:rsidRDefault="005927C4" w:rsidP="00A869CC">
      <w:pPr>
        <w:spacing w:after="0" w:line="240" w:lineRule="auto"/>
        <w:ind w:firstLine="709"/>
        <w:jc w:val="both"/>
        <w:rPr>
          <w:rFonts w:ascii="Times New Roman" w:hAnsi="Times New Roman" w:cs="Times New Roman"/>
          <w:lang w:val="en-US"/>
        </w:rPr>
      </w:pPr>
      <w:r w:rsidRPr="00477935">
        <w:rPr>
          <w:rFonts w:ascii="Times New Roman" w:hAnsi="Times New Roman" w:cs="Times New Roman"/>
          <w:lang w:val="en-US"/>
        </w:rPr>
        <w:t>10 Bellaloui N., Bruns H.A., Abbas H.K., Mengistu A., Fisher D.K., Reddy K.N. Agricultural</w:t>
      </w:r>
      <w:r w:rsidR="00A53A00">
        <w:rPr>
          <w:rFonts w:ascii="Times New Roman" w:hAnsi="Times New Roman" w:cs="Times New Roman"/>
          <w:lang w:val="en-US"/>
        </w:rPr>
        <w:t xml:space="preserve"> </w:t>
      </w:r>
      <w:r w:rsidRPr="00477935">
        <w:rPr>
          <w:rFonts w:ascii="Times New Roman" w:hAnsi="Times New Roman" w:cs="Times New Roman"/>
          <w:lang w:val="en-US"/>
        </w:rPr>
        <w:t>practices</w:t>
      </w:r>
      <w:r w:rsidR="00A53A00">
        <w:rPr>
          <w:rFonts w:ascii="Times New Roman" w:hAnsi="Times New Roman" w:cs="Times New Roman"/>
          <w:lang w:val="en-US"/>
        </w:rPr>
        <w:t xml:space="preserve"> </w:t>
      </w:r>
      <w:r w:rsidRPr="00477935">
        <w:rPr>
          <w:rFonts w:ascii="Times New Roman" w:hAnsi="Times New Roman" w:cs="Times New Roman"/>
          <w:lang w:val="en-US"/>
        </w:rPr>
        <w:t>altered</w:t>
      </w:r>
      <w:r w:rsidR="00A53A00">
        <w:rPr>
          <w:rFonts w:ascii="Times New Roman" w:hAnsi="Times New Roman" w:cs="Times New Roman"/>
          <w:lang w:val="en-US"/>
        </w:rPr>
        <w:t xml:space="preserve"> </w:t>
      </w:r>
      <w:r w:rsidRPr="00477935">
        <w:rPr>
          <w:rFonts w:ascii="Times New Roman" w:hAnsi="Times New Roman" w:cs="Times New Roman"/>
          <w:lang w:val="en-US"/>
        </w:rPr>
        <w:t>soybean</w:t>
      </w:r>
      <w:r w:rsidR="00A53A00">
        <w:rPr>
          <w:rFonts w:ascii="Times New Roman" w:hAnsi="Times New Roman" w:cs="Times New Roman"/>
          <w:lang w:val="en-US"/>
        </w:rPr>
        <w:t xml:space="preserve"> </w:t>
      </w:r>
      <w:r w:rsidRPr="00477935">
        <w:rPr>
          <w:rFonts w:ascii="Times New Roman" w:hAnsi="Times New Roman" w:cs="Times New Roman"/>
          <w:lang w:val="en-US"/>
        </w:rPr>
        <w:t>seed</w:t>
      </w:r>
      <w:r w:rsidR="00A53A00">
        <w:rPr>
          <w:rFonts w:ascii="Times New Roman" w:hAnsi="Times New Roman" w:cs="Times New Roman"/>
          <w:lang w:val="en-US"/>
        </w:rPr>
        <w:t xml:space="preserve"> </w:t>
      </w:r>
      <w:r w:rsidRPr="00477935">
        <w:rPr>
          <w:rFonts w:ascii="Times New Roman" w:hAnsi="Times New Roman" w:cs="Times New Roman"/>
          <w:lang w:val="en-US"/>
        </w:rPr>
        <w:t>protein, oil, fattyacids, sugars, and</w:t>
      </w:r>
      <w:r w:rsidR="00A53A00">
        <w:rPr>
          <w:rFonts w:ascii="Times New Roman" w:hAnsi="Times New Roman" w:cs="Times New Roman"/>
          <w:lang w:val="en-US"/>
        </w:rPr>
        <w:t xml:space="preserve"> </w:t>
      </w:r>
      <w:r w:rsidRPr="00477935">
        <w:rPr>
          <w:rFonts w:ascii="Times New Roman" w:hAnsi="Times New Roman" w:cs="Times New Roman"/>
          <w:lang w:val="en-US"/>
        </w:rPr>
        <w:t>mineralsin</w:t>
      </w:r>
      <w:r w:rsidR="00A53A00">
        <w:rPr>
          <w:rFonts w:ascii="Times New Roman" w:hAnsi="Times New Roman" w:cs="Times New Roman"/>
          <w:lang w:val="en-US"/>
        </w:rPr>
        <w:t xml:space="preserve"> </w:t>
      </w:r>
      <w:r w:rsidRPr="00477935">
        <w:rPr>
          <w:rFonts w:ascii="Times New Roman" w:hAnsi="Times New Roman" w:cs="Times New Roman"/>
          <w:lang w:val="en-US"/>
        </w:rPr>
        <w:t>the</w:t>
      </w:r>
      <w:r w:rsidR="00A53A00">
        <w:rPr>
          <w:rFonts w:ascii="Times New Roman" w:hAnsi="Times New Roman" w:cs="Times New Roman"/>
          <w:lang w:val="en-US"/>
        </w:rPr>
        <w:t xml:space="preserve"> </w:t>
      </w:r>
      <w:r w:rsidRPr="00477935">
        <w:rPr>
          <w:rFonts w:ascii="Times New Roman" w:hAnsi="Times New Roman" w:cs="Times New Roman"/>
          <w:lang w:val="en-US"/>
        </w:rPr>
        <w:t>Midsouth USA. Front. Plant</w:t>
      </w:r>
      <w:r w:rsidR="00A53A00">
        <w:rPr>
          <w:rFonts w:ascii="Times New Roman" w:hAnsi="Times New Roman" w:cs="Times New Roman"/>
          <w:lang w:val="en-US"/>
        </w:rPr>
        <w:t xml:space="preserve"> </w:t>
      </w:r>
      <w:r w:rsidRPr="00477935">
        <w:rPr>
          <w:rFonts w:ascii="Times New Roman" w:hAnsi="Times New Roman" w:cs="Times New Roman"/>
          <w:lang w:val="en-US"/>
        </w:rPr>
        <w:t>Sci. 2015;6:31. DOI 10.3389/fpls.2015.00031</w:t>
      </w:r>
      <w:r w:rsidRPr="00477935">
        <w:rPr>
          <w:rFonts w:ascii="Times New Roman" w:hAnsi="Times New Roman" w:cs="Times New Roman"/>
          <w:lang w:val="uk-UA"/>
        </w:rPr>
        <w:t>.</w:t>
      </w:r>
    </w:p>
    <w:p w:rsidR="005927C4" w:rsidRPr="00477935" w:rsidRDefault="005927C4" w:rsidP="00A869CC">
      <w:pPr>
        <w:spacing w:after="0" w:line="240" w:lineRule="auto"/>
        <w:ind w:firstLine="709"/>
        <w:jc w:val="both"/>
        <w:rPr>
          <w:rFonts w:ascii="Times New Roman" w:hAnsi="Times New Roman" w:cs="Times New Roman"/>
        </w:rPr>
      </w:pPr>
      <w:r w:rsidRPr="00477935">
        <w:rPr>
          <w:rFonts w:ascii="Times New Roman" w:hAnsi="Times New Roman" w:cs="Times New Roman"/>
          <w:lang w:val="en-US"/>
        </w:rPr>
        <w:t xml:space="preserve">11 </w:t>
      </w:r>
      <w:r w:rsidRPr="00477935">
        <w:rPr>
          <w:rFonts w:ascii="Times New Roman" w:hAnsi="Times New Roman" w:cs="Times New Roman"/>
          <w:lang w:val="uk-UA"/>
        </w:rPr>
        <w:t>Song W., Yang R., Wu T., Wu C., Sun S., Zhang S., Jiang B., Tian S., Liu X., Han T. Analyzing</w:t>
      </w:r>
      <w:r w:rsidR="00A53A00">
        <w:rPr>
          <w:rFonts w:ascii="Times New Roman" w:hAnsi="Times New Roman" w:cs="Times New Roman"/>
          <w:lang w:val="en-US"/>
        </w:rPr>
        <w:t xml:space="preserve"> </w:t>
      </w:r>
      <w:r w:rsidRPr="00477935">
        <w:rPr>
          <w:rFonts w:ascii="Times New Roman" w:hAnsi="Times New Roman" w:cs="Times New Roman"/>
          <w:lang w:val="uk-UA"/>
        </w:rPr>
        <w:t>the</w:t>
      </w:r>
      <w:r w:rsidR="00A53A00">
        <w:rPr>
          <w:rFonts w:ascii="Times New Roman" w:hAnsi="Times New Roman" w:cs="Times New Roman"/>
          <w:lang w:val="en-US"/>
        </w:rPr>
        <w:t xml:space="preserve"> </w:t>
      </w:r>
      <w:r w:rsidRPr="00477935">
        <w:rPr>
          <w:rFonts w:ascii="Times New Roman" w:hAnsi="Times New Roman" w:cs="Times New Roman"/>
          <w:lang w:val="uk-UA"/>
        </w:rPr>
        <w:t>effects</w:t>
      </w:r>
      <w:r w:rsidR="00A53A00">
        <w:rPr>
          <w:rFonts w:ascii="Times New Roman" w:hAnsi="Times New Roman" w:cs="Times New Roman"/>
          <w:lang w:val="en-US"/>
        </w:rPr>
        <w:t xml:space="preserve"> </w:t>
      </w:r>
      <w:r w:rsidRPr="00477935">
        <w:rPr>
          <w:rFonts w:ascii="Times New Roman" w:hAnsi="Times New Roman" w:cs="Times New Roman"/>
          <w:lang w:val="uk-UA"/>
        </w:rPr>
        <w:t>of</w:t>
      </w:r>
      <w:r w:rsidR="00A53A00">
        <w:rPr>
          <w:rFonts w:ascii="Times New Roman" w:hAnsi="Times New Roman" w:cs="Times New Roman"/>
          <w:lang w:val="en-US"/>
        </w:rPr>
        <w:t xml:space="preserve"> </w:t>
      </w:r>
      <w:r w:rsidRPr="00477935">
        <w:rPr>
          <w:rFonts w:ascii="Times New Roman" w:hAnsi="Times New Roman" w:cs="Times New Roman"/>
          <w:lang w:val="uk-UA"/>
        </w:rPr>
        <w:t>climate</w:t>
      </w:r>
      <w:r w:rsidR="00A53A00">
        <w:rPr>
          <w:rFonts w:ascii="Times New Roman" w:hAnsi="Times New Roman" w:cs="Times New Roman"/>
          <w:lang w:val="en-US"/>
        </w:rPr>
        <w:t xml:space="preserve"> </w:t>
      </w:r>
      <w:r w:rsidRPr="00477935">
        <w:rPr>
          <w:rFonts w:ascii="Times New Roman" w:hAnsi="Times New Roman" w:cs="Times New Roman"/>
          <w:lang w:val="uk-UA"/>
        </w:rPr>
        <w:t>factors</w:t>
      </w:r>
      <w:r w:rsidR="00A53A00">
        <w:rPr>
          <w:rFonts w:ascii="Times New Roman" w:hAnsi="Times New Roman" w:cs="Times New Roman"/>
          <w:lang w:val="en-US"/>
        </w:rPr>
        <w:t xml:space="preserve"> </w:t>
      </w:r>
      <w:r w:rsidRPr="00477935">
        <w:rPr>
          <w:rFonts w:ascii="Times New Roman" w:hAnsi="Times New Roman" w:cs="Times New Roman"/>
          <w:lang w:val="uk-UA"/>
        </w:rPr>
        <w:t>on</w:t>
      </w:r>
      <w:r w:rsidR="00A53A00">
        <w:rPr>
          <w:rFonts w:ascii="Times New Roman" w:hAnsi="Times New Roman" w:cs="Times New Roman"/>
          <w:lang w:val="en-US"/>
        </w:rPr>
        <w:t xml:space="preserve"> </w:t>
      </w:r>
      <w:r w:rsidRPr="00477935">
        <w:rPr>
          <w:rFonts w:ascii="Times New Roman" w:hAnsi="Times New Roman" w:cs="Times New Roman"/>
          <w:lang w:val="uk-UA"/>
        </w:rPr>
        <w:t>soybean</w:t>
      </w:r>
      <w:r w:rsidR="00A53A00">
        <w:rPr>
          <w:rFonts w:ascii="Times New Roman" w:hAnsi="Times New Roman" w:cs="Times New Roman"/>
          <w:lang w:val="en-US"/>
        </w:rPr>
        <w:t xml:space="preserve"> </w:t>
      </w:r>
      <w:r w:rsidRPr="00477935">
        <w:rPr>
          <w:rFonts w:ascii="Times New Roman" w:hAnsi="Times New Roman" w:cs="Times New Roman"/>
          <w:lang w:val="uk-UA"/>
        </w:rPr>
        <w:t>protein, oil</w:t>
      </w:r>
      <w:r w:rsidR="00A53A00">
        <w:rPr>
          <w:rFonts w:ascii="Times New Roman" w:hAnsi="Times New Roman" w:cs="Times New Roman"/>
          <w:lang w:val="en-US"/>
        </w:rPr>
        <w:t xml:space="preserve"> </w:t>
      </w:r>
      <w:r w:rsidRPr="00477935">
        <w:rPr>
          <w:rFonts w:ascii="Times New Roman" w:hAnsi="Times New Roman" w:cs="Times New Roman"/>
          <w:lang w:val="uk-UA"/>
        </w:rPr>
        <w:t>contents, and</w:t>
      </w:r>
      <w:r w:rsidR="00A53A00">
        <w:rPr>
          <w:rFonts w:ascii="Times New Roman" w:hAnsi="Times New Roman" w:cs="Times New Roman"/>
          <w:lang w:val="en-US"/>
        </w:rPr>
        <w:t xml:space="preserve"> </w:t>
      </w:r>
      <w:r w:rsidRPr="00477935">
        <w:rPr>
          <w:rFonts w:ascii="Times New Roman" w:hAnsi="Times New Roman" w:cs="Times New Roman"/>
          <w:lang w:val="uk-UA"/>
        </w:rPr>
        <w:t>composition</w:t>
      </w:r>
      <w:r w:rsidR="00A53A00">
        <w:rPr>
          <w:rFonts w:ascii="Times New Roman" w:hAnsi="Times New Roman" w:cs="Times New Roman"/>
          <w:lang w:val="en-US"/>
        </w:rPr>
        <w:t xml:space="preserve"> </w:t>
      </w:r>
      <w:r w:rsidRPr="00477935">
        <w:rPr>
          <w:rFonts w:ascii="Times New Roman" w:hAnsi="Times New Roman" w:cs="Times New Roman"/>
          <w:lang w:val="uk-UA"/>
        </w:rPr>
        <w:t>by</w:t>
      </w:r>
      <w:r w:rsidR="00A53A00">
        <w:rPr>
          <w:rFonts w:ascii="Times New Roman" w:hAnsi="Times New Roman" w:cs="Times New Roman"/>
          <w:lang w:val="en-US"/>
        </w:rPr>
        <w:t xml:space="preserve"> </w:t>
      </w:r>
      <w:r w:rsidRPr="00477935">
        <w:rPr>
          <w:rFonts w:ascii="Times New Roman" w:hAnsi="Times New Roman" w:cs="Times New Roman"/>
          <w:lang w:val="uk-UA"/>
        </w:rPr>
        <w:t>extensive</w:t>
      </w:r>
      <w:r w:rsidR="00A53A00">
        <w:rPr>
          <w:rFonts w:ascii="Times New Roman" w:hAnsi="Times New Roman" w:cs="Times New Roman"/>
          <w:lang w:val="en-US"/>
        </w:rPr>
        <w:t xml:space="preserve"> </w:t>
      </w:r>
      <w:r w:rsidRPr="00477935">
        <w:rPr>
          <w:rFonts w:ascii="Times New Roman" w:hAnsi="Times New Roman" w:cs="Times New Roman"/>
          <w:lang w:val="uk-UA"/>
        </w:rPr>
        <w:t>and high-density</w:t>
      </w:r>
      <w:r w:rsidR="00A53A00">
        <w:rPr>
          <w:rFonts w:ascii="Times New Roman" w:hAnsi="Times New Roman" w:cs="Times New Roman"/>
          <w:lang w:val="en-US"/>
        </w:rPr>
        <w:t xml:space="preserve"> </w:t>
      </w:r>
      <w:r w:rsidRPr="00477935">
        <w:rPr>
          <w:rFonts w:ascii="Times New Roman" w:hAnsi="Times New Roman" w:cs="Times New Roman"/>
          <w:lang w:val="uk-UA"/>
        </w:rPr>
        <w:t>sampling</w:t>
      </w:r>
      <w:r w:rsidR="00A53A00">
        <w:rPr>
          <w:rFonts w:ascii="Times New Roman" w:hAnsi="Times New Roman" w:cs="Times New Roman"/>
          <w:lang w:val="en-US"/>
        </w:rPr>
        <w:t xml:space="preserve"> </w:t>
      </w:r>
      <w:r w:rsidRPr="00477935">
        <w:rPr>
          <w:rFonts w:ascii="Times New Roman" w:hAnsi="Times New Roman" w:cs="Times New Roman"/>
          <w:lang w:val="uk-UA"/>
        </w:rPr>
        <w:t>in</w:t>
      </w:r>
      <w:r w:rsidR="00A53A00">
        <w:rPr>
          <w:rFonts w:ascii="Times New Roman" w:hAnsi="Times New Roman" w:cs="Times New Roman"/>
          <w:lang w:val="en-US"/>
        </w:rPr>
        <w:t xml:space="preserve"> </w:t>
      </w:r>
      <w:r w:rsidRPr="00477935">
        <w:rPr>
          <w:rFonts w:ascii="Times New Roman" w:hAnsi="Times New Roman" w:cs="Times New Roman"/>
          <w:lang w:val="uk-UA"/>
        </w:rPr>
        <w:t>China. J. Agric. Food</w:t>
      </w:r>
      <w:r w:rsidR="00A53A00">
        <w:rPr>
          <w:rFonts w:ascii="Times New Roman" w:hAnsi="Times New Roman" w:cs="Times New Roman"/>
          <w:lang w:val="en-US"/>
        </w:rPr>
        <w:t xml:space="preserve"> </w:t>
      </w:r>
      <w:r w:rsidRPr="00477935">
        <w:rPr>
          <w:rFonts w:ascii="Times New Roman" w:hAnsi="Times New Roman" w:cs="Times New Roman"/>
          <w:lang w:val="uk-UA"/>
        </w:rPr>
        <w:t>Chem. 2016;64(20):4121-4130. DOI 10.1021/acs.jafc.6b00008.</w:t>
      </w:r>
    </w:p>
    <w:p w:rsidR="005927C4" w:rsidRPr="00477935" w:rsidRDefault="005927C4" w:rsidP="00A869CC">
      <w:pPr>
        <w:spacing w:after="0" w:line="240" w:lineRule="auto"/>
        <w:ind w:firstLine="709"/>
        <w:jc w:val="both"/>
        <w:rPr>
          <w:rFonts w:ascii="Times New Roman" w:hAnsi="Times New Roman" w:cs="Times New Roman"/>
        </w:rPr>
      </w:pPr>
      <w:r w:rsidRPr="00477935">
        <w:rPr>
          <w:rFonts w:ascii="Times New Roman" w:hAnsi="Times New Roman" w:cs="Times New Roman"/>
        </w:rPr>
        <w:t xml:space="preserve">12 </w:t>
      </w:r>
      <w:r w:rsidR="00251CF9" w:rsidRPr="00477935">
        <w:rPr>
          <w:rFonts w:ascii="Times New Roman" w:hAnsi="Times New Roman" w:cs="Times New Roman"/>
          <w:lang w:val="uk-UA"/>
        </w:rPr>
        <w:t>Пите</w:t>
      </w:r>
      <w:r w:rsidRPr="00477935">
        <w:rPr>
          <w:rFonts w:ascii="Times New Roman" w:hAnsi="Times New Roman" w:cs="Times New Roman"/>
          <w:lang w:val="uk-UA"/>
        </w:rPr>
        <w:t xml:space="preserve">бская В.С. Соя: химический состав и использование / под ред. В.М. Лукомца. Майкоп: ОАО «Полиграф-ЮГ», 2012. </w:t>
      </w:r>
      <w:r w:rsidR="00251CF9" w:rsidRPr="00477935">
        <w:rPr>
          <w:rFonts w:ascii="Times New Roman" w:hAnsi="Times New Roman" w:cs="Times New Roman"/>
          <w:lang w:val="uk-UA"/>
        </w:rPr>
        <w:t xml:space="preserve">- </w:t>
      </w:r>
      <w:r w:rsidRPr="00477935">
        <w:rPr>
          <w:rFonts w:ascii="Times New Roman" w:hAnsi="Times New Roman" w:cs="Times New Roman"/>
          <w:lang w:val="uk-UA"/>
        </w:rPr>
        <w:t>432 с.</w:t>
      </w:r>
    </w:p>
    <w:p w:rsidR="005927C4" w:rsidRPr="00477935" w:rsidRDefault="005927C4" w:rsidP="00A869CC">
      <w:pPr>
        <w:spacing w:after="0" w:line="240" w:lineRule="auto"/>
        <w:ind w:firstLine="709"/>
        <w:jc w:val="both"/>
        <w:rPr>
          <w:rFonts w:ascii="Times New Roman" w:hAnsi="Times New Roman" w:cs="Times New Roman"/>
        </w:rPr>
      </w:pPr>
      <w:r w:rsidRPr="00477935">
        <w:rPr>
          <w:rFonts w:ascii="Times New Roman" w:hAnsi="Times New Roman" w:cs="Times New Roman"/>
        </w:rPr>
        <w:t xml:space="preserve">13 Лукомец В. М., Кочегура А.В., Баранов В.Ф. [и др.]. Соя в России – действительность и возможность: монография. Краснодар, 2013. 99 с. </w:t>
      </w:r>
    </w:p>
    <w:p w:rsidR="005927C4" w:rsidRPr="00477935" w:rsidRDefault="005927C4" w:rsidP="00A869CC">
      <w:pPr>
        <w:spacing w:after="0" w:line="240" w:lineRule="auto"/>
        <w:ind w:firstLine="709"/>
        <w:jc w:val="both"/>
        <w:rPr>
          <w:rFonts w:ascii="Times New Roman" w:hAnsi="Times New Roman" w:cs="Times New Roman"/>
        </w:rPr>
      </w:pPr>
      <w:r w:rsidRPr="00477935">
        <w:rPr>
          <w:rFonts w:ascii="Times New Roman" w:hAnsi="Times New Roman" w:cs="Times New Roman"/>
        </w:rPr>
        <w:t>14 Бар</w:t>
      </w:r>
      <w:r w:rsidR="00A53A00">
        <w:rPr>
          <w:rFonts w:ascii="Times New Roman" w:hAnsi="Times New Roman" w:cs="Times New Roman"/>
        </w:rPr>
        <w:t>анов В.Ф., Махонин В.Л., Уго Тор</w:t>
      </w:r>
      <w:r w:rsidRPr="00477935">
        <w:rPr>
          <w:rFonts w:ascii="Times New Roman" w:hAnsi="Times New Roman" w:cs="Times New Roman"/>
        </w:rPr>
        <w:t>о Корреа. Реа</w:t>
      </w:r>
      <w:r w:rsidR="00C519F2" w:rsidRPr="00477935">
        <w:rPr>
          <w:rFonts w:ascii="Times New Roman" w:hAnsi="Times New Roman" w:cs="Times New Roman"/>
        </w:rPr>
        <w:t>кция сортов сои Аль</w:t>
      </w:r>
      <w:r w:rsidRPr="00477935">
        <w:rPr>
          <w:rFonts w:ascii="Times New Roman" w:hAnsi="Times New Roman" w:cs="Times New Roman"/>
        </w:rPr>
        <w:t>ба и Славия на способ посева // Масличные культуры. Науч.-тех. бюл. ВНИИМК. -2011. - Вып. 1 (146-147). - С. 67-72.</w:t>
      </w:r>
    </w:p>
    <w:p w:rsidR="005927C4" w:rsidRPr="00477935" w:rsidRDefault="005927C4" w:rsidP="00A869CC">
      <w:pPr>
        <w:spacing w:after="0" w:line="240" w:lineRule="auto"/>
        <w:ind w:firstLine="709"/>
        <w:jc w:val="both"/>
        <w:rPr>
          <w:rFonts w:ascii="Times New Roman" w:hAnsi="Times New Roman" w:cs="Times New Roman"/>
        </w:rPr>
      </w:pPr>
      <w:r w:rsidRPr="00477935">
        <w:rPr>
          <w:rFonts w:ascii="Times New Roman" w:hAnsi="Times New Roman" w:cs="Times New Roman"/>
        </w:rPr>
        <w:t>15 Гаврилин Д.С., Полевщиков С.И. Влияние сроков посева на урожайность и посевные качес</w:t>
      </w:r>
      <w:r w:rsidR="003146B2" w:rsidRPr="00477935">
        <w:rPr>
          <w:rFonts w:ascii="Times New Roman" w:hAnsi="Times New Roman" w:cs="Times New Roman"/>
        </w:rPr>
        <w:t>тва семян сортов сои отечествен</w:t>
      </w:r>
      <w:r w:rsidR="008B4FA2" w:rsidRPr="00477935">
        <w:rPr>
          <w:rFonts w:ascii="Times New Roman" w:hAnsi="Times New Roman" w:cs="Times New Roman"/>
        </w:rPr>
        <w:t>н</w:t>
      </w:r>
      <w:r w:rsidRPr="00477935">
        <w:rPr>
          <w:rFonts w:ascii="Times New Roman" w:hAnsi="Times New Roman" w:cs="Times New Roman"/>
        </w:rPr>
        <w:t>ой и зарубежной селекции в условиях Тамбовской области // Зернобобовые и крупяные культуры. - 2015. - № 3 (15). - С. 9-15.</w:t>
      </w:r>
    </w:p>
    <w:p w:rsidR="005927C4" w:rsidRPr="00477935" w:rsidRDefault="00856EE2" w:rsidP="00A869CC">
      <w:pPr>
        <w:spacing w:after="0" w:line="240" w:lineRule="auto"/>
        <w:ind w:firstLine="709"/>
        <w:jc w:val="both"/>
        <w:rPr>
          <w:rFonts w:ascii="Times New Roman" w:hAnsi="Times New Roman" w:cs="Times New Roman"/>
        </w:rPr>
      </w:pPr>
      <w:r w:rsidRPr="00477935">
        <w:rPr>
          <w:rFonts w:ascii="Times New Roman" w:hAnsi="Times New Roman" w:cs="Times New Roman"/>
        </w:rPr>
        <w:t>16 Доспехов</w:t>
      </w:r>
      <w:r w:rsidR="005927C4" w:rsidRPr="00477935">
        <w:rPr>
          <w:rFonts w:ascii="Times New Roman" w:hAnsi="Times New Roman" w:cs="Times New Roman"/>
        </w:rPr>
        <w:t xml:space="preserve"> Б. А. Методика полевого опыта / Б. А. Доспехов. М.: Колос, 1985.-351 с.</w:t>
      </w:r>
    </w:p>
    <w:p w:rsidR="005927C4" w:rsidRPr="00477935" w:rsidRDefault="005927C4" w:rsidP="00A869CC">
      <w:pPr>
        <w:spacing w:after="0" w:line="240" w:lineRule="auto"/>
        <w:ind w:firstLine="709"/>
        <w:jc w:val="both"/>
        <w:rPr>
          <w:rFonts w:ascii="Times New Roman" w:hAnsi="Times New Roman" w:cs="Times New Roman"/>
          <w:lang w:val="uk-UA"/>
        </w:rPr>
      </w:pPr>
      <w:r w:rsidRPr="00477935">
        <w:rPr>
          <w:rFonts w:ascii="Times New Roman" w:hAnsi="Times New Roman" w:cs="Times New Roman"/>
        </w:rPr>
        <w:t>17 Методические указания по селекции и семеноводству сои. – М., 1981.</w:t>
      </w:r>
    </w:p>
    <w:p w:rsidR="00626E43" w:rsidRPr="00477935" w:rsidRDefault="00856EE2" w:rsidP="00A869CC">
      <w:pPr>
        <w:spacing w:after="0" w:line="240" w:lineRule="auto"/>
        <w:ind w:firstLine="709"/>
        <w:jc w:val="both"/>
        <w:rPr>
          <w:rFonts w:ascii="Times New Roman" w:hAnsi="Times New Roman" w:cs="Times New Roman"/>
        </w:rPr>
      </w:pPr>
      <w:r w:rsidRPr="00477935">
        <w:rPr>
          <w:rFonts w:ascii="Times New Roman" w:hAnsi="Times New Roman" w:cs="Times New Roman"/>
          <w:lang w:val="uk-UA"/>
        </w:rPr>
        <w:t xml:space="preserve">18 Бабич А.А. </w:t>
      </w:r>
      <w:r w:rsidR="00626E43" w:rsidRPr="00477935">
        <w:rPr>
          <w:rFonts w:ascii="Times New Roman" w:hAnsi="Times New Roman" w:cs="Times New Roman"/>
        </w:rPr>
        <w:t xml:space="preserve">Проблема белка в животноводстве // Зоотехния. – 1990. - </w:t>
      </w:r>
      <w:r w:rsidRPr="00477935">
        <w:rPr>
          <w:rFonts w:ascii="Times New Roman" w:hAnsi="Times New Roman" w:cs="Times New Roman"/>
        </w:rPr>
        <w:br/>
      </w:r>
      <w:r w:rsidR="00626E43" w:rsidRPr="00477935">
        <w:rPr>
          <w:rFonts w:ascii="Times New Roman" w:hAnsi="Times New Roman" w:cs="Times New Roman"/>
        </w:rPr>
        <w:t>№ 6. – С 52-55.</w:t>
      </w:r>
    </w:p>
    <w:p w:rsidR="003E4140" w:rsidRPr="00477935" w:rsidRDefault="003E4140" w:rsidP="00A869CC">
      <w:pPr>
        <w:spacing w:after="0" w:line="240" w:lineRule="auto"/>
        <w:ind w:firstLine="709"/>
        <w:jc w:val="both"/>
        <w:rPr>
          <w:rFonts w:ascii="Times New Roman" w:hAnsi="Times New Roman" w:cs="Times New Roman"/>
        </w:rPr>
      </w:pPr>
      <w:r w:rsidRPr="00477935">
        <w:rPr>
          <w:rFonts w:ascii="Times New Roman" w:hAnsi="Times New Roman" w:cs="Times New Roman"/>
        </w:rPr>
        <w:t>19 Бабич А.А. Современное состояние и перспективы мирового производства и использования сои в решении проблемы белка и растительного масла // Возделывание, переработка и использовании сои для решения проблемы белка и растительного масла: тез.док. науч.-произв. конф. – Винница. 1990. – С. 3-7.</w:t>
      </w:r>
    </w:p>
    <w:p w:rsidR="003E4140" w:rsidRPr="00477935" w:rsidRDefault="003E4140" w:rsidP="00A869CC">
      <w:pPr>
        <w:spacing w:after="0" w:line="240" w:lineRule="auto"/>
        <w:ind w:firstLine="709"/>
        <w:jc w:val="both"/>
        <w:rPr>
          <w:rFonts w:ascii="Times New Roman" w:hAnsi="Times New Roman" w:cs="Times New Roman"/>
        </w:rPr>
      </w:pPr>
      <w:r w:rsidRPr="00477935">
        <w:rPr>
          <w:rFonts w:ascii="Times New Roman" w:hAnsi="Times New Roman" w:cs="Times New Roman"/>
        </w:rPr>
        <w:t>20 Кочегура</w:t>
      </w:r>
      <w:r w:rsidR="00A53A00">
        <w:rPr>
          <w:rFonts w:ascii="Times New Roman" w:hAnsi="Times New Roman" w:cs="Times New Roman"/>
        </w:rPr>
        <w:t xml:space="preserve"> </w:t>
      </w:r>
      <w:r w:rsidR="00856EE2" w:rsidRPr="00477935">
        <w:rPr>
          <w:rFonts w:ascii="Times New Roman" w:hAnsi="Times New Roman" w:cs="Times New Roman"/>
        </w:rPr>
        <w:t>А.В. Селекция сои</w:t>
      </w:r>
      <w:r w:rsidRPr="00477935">
        <w:rPr>
          <w:rFonts w:ascii="Times New Roman" w:hAnsi="Times New Roman" w:cs="Times New Roman"/>
        </w:rPr>
        <w:t xml:space="preserve"> на повышение пищевой и кормовой ценности семян // Сб. докл. Междунар. </w:t>
      </w:r>
      <w:r w:rsidR="00856EE2" w:rsidRPr="00477935">
        <w:rPr>
          <w:rFonts w:ascii="Times New Roman" w:hAnsi="Times New Roman" w:cs="Times New Roman"/>
        </w:rPr>
        <w:t>к</w:t>
      </w:r>
      <w:r w:rsidRPr="00477935">
        <w:rPr>
          <w:rFonts w:ascii="Times New Roman" w:hAnsi="Times New Roman" w:cs="Times New Roman"/>
        </w:rPr>
        <w:t>онф</w:t>
      </w:r>
      <w:r w:rsidR="00856EE2" w:rsidRPr="00477935">
        <w:rPr>
          <w:rFonts w:ascii="Times New Roman" w:hAnsi="Times New Roman" w:cs="Times New Roman"/>
        </w:rPr>
        <w:t>. «</w:t>
      </w:r>
      <w:r w:rsidRPr="00477935">
        <w:rPr>
          <w:rFonts w:ascii="Times New Roman" w:hAnsi="Times New Roman" w:cs="Times New Roman"/>
        </w:rPr>
        <w:t>Пути повышения и стабилизац</w:t>
      </w:r>
      <w:r w:rsidR="00856EE2" w:rsidRPr="00477935">
        <w:rPr>
          <w:rFonts w:ascii="Times New Roman" w:hAnsi="Times New Roman" w:cs="Times New Roman"/>
        </w:rPr>
        <w:t xml:space="preserve">ия высококачественного зерна». </w:t>
      </w:r>
      <w:r w:rsidRPr="00477935">
        <w:rPr>
          <w:rFonts w:ascii="Times New Roman" w:hAnsi="Times New Roman" w:cs="Times New Roman"/>
        </w:rPr>
        <w:t>Краснодар, 2002. – С 303-307.</w:t>
      </w:r>
    </w:p>
    <w:p w:rsidR="003E4140" w:rsidRPr="00477935" w:rsidRDefault="003E4140" w:rsidP="00A869CC">
      <w:pPr>
        <w:spacing w:after="0" w:line="240" w:lineRule="auto"/>
        <w:ind w:firstLine="709"/>
        <w:jc w:val="both"/>
        <w:rPr>
          <w:rFonts w:ascii="Times New Roman" w:hAnsi="Times New Roman" w:cs="Times New Roman"/>
        </w:rPr>
      </w:pPr>
      <w:r w:rsidRPr="00477935">
        <w:rPr>
          <w:rFonts w:ascii="Times New Roman" w:hAnsi="Times New Roman" w:cs="Times New Roman"/>
        </w:rPr>
        <w:t xml:space="preserve">21 </w:t>
      </w:r>
      <w:r w:rsidR="00DA1BD8" w:rsidRPr="00477935">
        <w:rPr>
          <w:rFonts w:ascii="Times New Roman" w:hAnsi="Times New Roman" w:cs="Times New Roman"/>
        </w:rPr>
        <w:t>Пит</w:t>
      </w:r>
      <w:r w:rsidR="00856EE2" w:rsidRPr="00477935">
        <w:rPr>
          <w:rFonts w:ascii="Times New Roman" w:hAnsi="Times New Roman" w:cs="Times New Roman"/>
        </w:rPr>
        <w:t xml:space="preserve">ебская В.С., Баранов </w:t>
      </w:r>
      <w:r w:rsidR="00DA1BD8" w:rsidRPr="00477935">
        <w:rPr>
          <w:rFonts w:ascii="Times New Roman" w:hAnsi="Times New Roman" w:cs="Times New Roman"/>
        </w:rPr>
        <w:t>В.Ф., Кочегура А.В., Зеленцов С.В. Соя: качество, использование, производство.- М.: Аграрная наука, 2001.</w:t>
      </w:r>
      <w:r w:rsidR="00A213AC" w:rsidRPr="00477935">
        <w:rPr>
          <w:rFonts w:ascii="Times New Roman" w:hAnsi="Times New Roman" w:cs="Times New Roman"/>
        </w:rPr>
        <w:t>–</w:t>
      </w:r>
      <w:r w:rsidR="00DA1BD8" w:rsidRPr="00477935">
        <w:rPr>
          <w:rFonts w:ascii="Times New Roman" w:hAnsi="Times New Roman" w:cs="Times New Roman"/>
        </w:rPr>
        <w:t>112с.</w:t>
      </w:r>
    </w:p>
    <w:p w:rsidR="005927C4" w:rsidRDefault="00193C1D" w:rsidP="00A869CC">
      <w:pPr>
        <w:tabs>
          <w:tab w:val="left" w:pos="5205"/>
        </w:tabs>
        <w:spacing w:after="0" w:line="240" w:lineRule="auto"/>
        <w:ind w:firstLine="709"/>
        <w:jc w:val="both"/>
        <w:rPr>
          <w:rFonts w:ascii="Times New Roman" w:hAnsi="Times New Roman" w:cs="Times New Roman"/>
          <w:lang w:val="uk-UA"/>
        </w:rPr>
      </w:pPr>
      <w:r w:rsidRPr="00477935">
        <w:rPr>
          <w:rFonts w:ascii="Times New Roman" w:hAnsi="Times New Roman" w:cs="Times New Roman"/>
          <w:lang w:val="uk-UA"/>
        </w:rPr>
        <w:tab/>
      </w:r>
    </w:p>
    <w:p w:rsidR="00DC6CAC" w:rsidRDefault="00DC6CAC" w:rsidP="00A869CC">
      <w:pPr>
        <w:tabs>
          <w:tab w:val="left" w:pos="5205"/>
        </w:tabs>
        <w:spacing w:after="0" w:line="240" w:lineRule="auto"/>
        <w:ind w:firstLine="709"/>
        <w:jc w:val="both"/>
        <w:rPr>
          <w:rFonts w:ascii="Times New Roman" w:hAnsi="Times New Roman" w:cs="Times New Roman"/>
          <w:lang w:val="uk-UA"/>
        </w:rPr>
      </w:pPr>
    </w:p>
    <w:p w:rsidR="00DC6CAC" w:rsidRPr="00477935" w:rsidRDefault="00DC6CAC" w:rsidP="00A869CC">
      <w:pPr>
        <w:tabs>
          <w:tab w:val="left" w:pos="5205"/>
        </w:tabs>
        <w:spacing w:after="0" w:line="240" w:lineRule="auto"/>
        <w:ind w:firstLine="709"/>
        <w:jc w:val="both"/>
        <w:rPr>
          <w:rFonts w:ascii="Times New Roman" w:hAnsi="Times New Roman" w:cs="Times New Roman"/>
          <w:lang w:val="uk-UA"/>
        </w:rPr>
      </w:pPr>
    </w:p>
    <w:p w:rsidR="00733EFC" w:rsidRDefault="00733EFC" w:rsidP="00DC6CAC">
      <w:pPr>
        <w:spacing w:line="240" w:lineRule="auto"/>
        <w:ind w:firstLine="709"/>
        <w:jc w:val="center"/>
        <w:rPr>
          <w:rFonts w:ascii="Times New Roman" w:hAnsi="Times New Roman" w:cs="Times New Roman"/>
          <w:b/>
          <w:caps/>
          <w:lang w:val="en-US"/>
        </w:rPr>
      </w:pPr>
    </w:p>
    <w:p w:rsidR="005927C4" w:rsidRPr="00DC6CAC" w:rsidRDefault="001E5D8C" w:rsidP="00DC6CAC">
      <w:pPr>
        <w:spacing w:line="240" w:lineRule="auto"/>
        <w:ind w:firstLine="709"/>
        <w:jc w:val="center"/>
        <w:rPr>
          <w:rFonts w:ascii="Times New Roman" w:hAnsi="Times New Roman" w:cs="Times New Roman"/>
          <w:b/>
          <w:caps/>
          <w:lang w:val="uk-UA"/>
        </w:rPr>
      </w:pPr>
      <w:r w:rsidRPr="00DC6CAC">
        <w:rPr>
          <w:rFonts w:ascii="Times New Roman" w:hAnsi="Times New Roman" w:cs="Times New Roman"/>
          <w:b/>
          <w:caps/>
          <w:lang w:val="en-US"/>
        </w:rPr>
        <w:lastRenderedPageBreak/>
        <w:t>References</w:t>
      </w:r>
    </w:p>
    <w:p w:rsidR="006E46D8" w:rsidRPr="00477935" w:rsidRDefault="006E46D8" w:rsidP="00A869CC">
      <w:pPr>
        <w:spacing w:after="0" w:line="240" w:lineRule="auto"/>
        <w:ind w:firstLine="709"/>
        <w:jc w:val="both"/>
        <w:textAlignment w:val="top"/>
        <w:rPr>
          <w:rFonts w:ascii="Times New Roman" w:eastAsia="Times New Roman" w:hAnsi="Times New Roman" w:cs="Times New Roman"/>
          <w:lang w:val="uk-UA" w:eastAsia="ru-RU"/>
        </w:rPr>
      </w:pPr>
      <w:r w:rsidRPr="00477935">
        <w:rPr>
          <w:rFonts w:ascii="Times New Roman" w:eastAsia="Times New Roman" w:hAnsi="Times New Roman" w:cs="Times New Roman"/>
          <w:lang w:val="uk-UA" w:eastAsia="ru-RU"/>
        </w:rPr>
        <w:t xml:space="preserve">1 </w:t>
      </w:r>
      <w:r w:rsidRPr="00477935">
        <w:rPr>
          <w:rFonts w:ascii="Times New Roman" w:eastAsia="Times New Roman" w:hAnsi="Times New Roman" w:cs="Times New Roman"/>
          <w:lang w:val="en-US" w:eastAsia="ru-RU"/>
        </w:rPr>
        <w:t>Kochegura</w:t>
      </w:r>
      <w:r w:rsidR="0037227B" w:rsidRPr="0037227B">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en-US" w:eastAsia="ru-RU"/>
        </w:rPr>
        <w:t>A</w:t>
      </w:r>
      <w:r w:rsidRPr="00477935">
        <w:rPr>
          <w:rFonts w:ascii="Times New Roman" w:eastAsia="Times New Roman" w:hAnsi="Times New Roman" w:cs="Times New Roman"/>
          <w:lang w:val="uk-UA" w:eastAsia="ru-RU"/>
        </w:rPr>
        <w:t>.</w:t>
      </w:r>
      <w:r w:rsidRPr="00477935">
        <w:rPr>
          <w:rFonts w:ascii="Times New Roman" w:eastAsia="Times New Roman" w:hAnsi="Times New Roman" w:cs="Times New Roman"/>
          <w:lang w:val="en-US" w:eastAsia="ru-RU"/>
        </w:rPr>
        <w:t>V</w:t>
      </w:r>
      <w:r w:rsidRPr="00477935">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en-US" w:eastAsia="ru-RU"/>
        </w:rPr>
        <w:t>Zelencov</w:t>
      </w:r>
      <w:r w:rsidR="0037227B" w:rsidRPr="0037227B">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en-US" w:eastAsia="ru-RU"/>
        </w:rPr>
        <w:t>S</w:t>
      </w:r>
      <w:r w:rsidRPr="00477935">
        <w:rPr>
          <w:rFonts w:ascii="Times New Roman" w:eastAsia="Times New Roman" w:hAnsi="Times New Roman" w:cs="Times New Roman"/>
          <w:lang w:val="uk-UA" w:eastAsia="ru-RU"/>
        </w:rPr>
        <w:t>.</w:t>
      </w:r>
      <w:r w:rsidRPr="00477935">
        <w:rPr>
          <w:rFonts w:ascii="Times New Roman" w:eastAsia="Times New Roman" w:hAnsi="Times New Roman" w:cs="Times New Roman"/>
          <w:lang w:val="en-US" w:eastAsia="ru-RU"/>
        </w:rPr>
        <w:t>V</w:t>
      </w:r>
      <w:r w:rsidRPr="00477935">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en-US" w:eastAsia="ru-RU"/>
        </w:rPr>
        <w:t>Mochnenko</w:t>
      </w:r>
      <w:r w:rsidR="0037227B" w:rsidRPr="0037227B">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en-US" w:eastAsia="ru-RU"/>
        </w:rPr>
        <w:t>E</w:t>
      </w:r>
      <w:r w:rsidRPr="00477935">
        <w:rPr>
          <w:rFonts w:ascii="Times New Roman" w:eastAsia="Times New Roman" w:hAnsi="Times New Roman" w:cs="Times New Roman"/>
          <w:lang w:val="uk-UA" w:eastAsia="ru-RU"/>
        </w:rPr>
        <w:t>.</w:t>
      </w:r>
      <w:r w:rsidRPr="00477935">
        <w:rPr>
          <w:rFonts w:ascii="Times New Roman" w:eastAsia="Times New Roman" w:hAnsi="Times New Roman" w:cs="Times New Roman"/>
          <w:lang w:val="en-US" w:eastAsia="ru-RU"/>
        </w:rPr>
        <w:t>V</w:t>
      </w:r>
      <w:r w:rsidRPr="00477935">
        <w:rPr>
          <w:rFonts w:ascii="Times New Roman" w:eastAsia="Times New Roman" w:hAnsi="Times New Roman" w:cs="Times New Roman"/>
          <w:lang w:val="uk-UA" w:eastAsia="ru-RU"/>
        </w:rPr>
        <w:t xml:space="preserve">., </w:t>
      </w:r>
      <w:r w:rsidR="00AB6F9A" w:rsidRPr="00477935">
        <w:rPr>
          <w:rFonts w:ascii="Times New Roman" w:eastAsia="Times New Roman" w:hAnsi="Times New Roman" w:cs="Times New Roman"/>
          <w:lang w:val="en-US" w:eastAsia="ru-RU"/>
        </w:rPr>
        <w:t>Pi</w:t>
      </w:r>
      <w:r w:rsidRPr="00477935">
        <w:rPr>
          <w:rFonts w:ascii="Times New Roman" w:eastAsia="Times New Roman" w:hAnsi="Times New Roman" w:cs="Times New Roman"/>
          <w:lang w:val="en-US" w:eastAsia="ru-RU"/>
        </w:rPr>
        <w:t>t</w:t>
      </w:r>
      <w:r w:rsidR="00AB6F9A" w:rsidRPr="00477935">
        <w:rPr>
          <w:rFonts w:ascii="Times New Roman" w:eastAsia="Times New Roman" w:hAnsi="Times New Roman" w:cs="Times New Roman"/>
          <w:lang w:val="en-US" w:eastAsia="ru-RU"/>
        </w:rPr>
        <w:t>e</w:t>
      </w:r>
      <w:r w:rsidRPr="00477935">
        <w:rPr>
          <w:rFonts w:ascii="Times New Roman" w:eastAsia="Times New Roman" w:hAnsi="Times New Roman" w:cs="Times New Roman"/>
          <w:lang w:val="en-US" w:eastAsia="ru-RU"/>
        </w:rPr>
        <w:t>bskaia</w:t>
      </w:r>
      <w:r w:rsidR="0037227B" w:rsidRPr="0037227B">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en-US" w:eastAsia="ru-RU"/>
        </w:rPr>
        <w:t>V</w:t>
      </w:r>
      <w:r w:rsidRPr="00477935">
        <w:rPr>
          <w:rFonts w:ascii="Times New Roman" w:eastAsia="Times New Roman" w:hAnsi="Times New Roman" w:cs="Times New Roman"/>
          <w:lang w:val="uk-UA" w:eastAsia="ru-RU"/>
        </w:rPr>
        <w:t>.</w:t>
      </w:r>
      <w:r w:rsidRPr="00477935">
        <w:rPr>
          <w:rFonts w:ascii="Times New Roman" w:eastAsia="Times New Roman" w:hAnsi="Times New Roman" w:cs="Times New Roman"/>
          <w:lang w:val="en-US" w:eastAsia="ru-RU"/>
        </w:rPr>
        <w:t>C</w:t>
      </w:r>
      <w:r w:rsidRPr="00477935">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en-US" w:eastAsia="ru-RU"/>
        </w:rPr>
        <w:t>Celeksionno</w:t>
      </w:r>
      <w:r w:rsidRPr="00477935">
        <w:rPr>
          <w:rFonts w:ascii="Times New Roman" w:eastAsia="Times New Roman" w:hAnsi="Times New Roman" w:cs="Times New Roman"/>
          <w:lang w:val="uk-UA" w:eastAsia="ru-RU"/>
        </w:rPr>
        <w:t>-</w:t>
      </w:r>
      <w:r w:rsidRPr="00477935">
        <w:rPr>
          <w:rFonts w:ascii="Times New Roman" w:eastAsia="Times New Roman" w:hAnsi="Times New Roman" w:cs="Times New Roman"/>
          <w:lang w:val="en-US" w:eastAsia="ru-RU"/>
        </w:rPr>
        <w:t>genetiheckoe</w:t>
      </w:r>
      <w:r w:rsidR="0037227B" w:rsidRPr="0037227B">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en-US" w:eastAsia="ru-RU"/>
        </w:rPr>
        <w:t>uluhchenie</w:t>
      </w:r>
      <w:r w:rsidR="0037227B" w:rsidRPr="0037227B">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en-US" w:eastAsia="ru-RU"/>
        </w:rPr>
        <w:t>soi</w:t>
      </w:r>
      <w:r w:rsidR="0037227B" w:rsidRPr="0037227B">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en-US" w:eastAsia="ru-RU"/>
        </w:rPr>
        <w:t>po</w:t>
      </w:r>
      <w:r w:rsidR="0037227B" w:rsidRPr="0037227B">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en-US" w:eastAsia="ru-RU"/>
        </w:rPr>
        <w:t>biohimicheckim</w:t>
      </w:r>
      <w:r w:rsidR="0037227B" w:rsidRPr="0037227B">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en-US" w:eastAsia="ru-RU"/>
        </w:rPr>
        <w:t>priznakam</w:t>
      </w:r>
      <w:r w:rsidR="0037227B" w:rsidRPr="0037227B">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en-US" w:eastAsia="ru-RU"/>
        </w:rPr>
        <w:t>cemian</w:t>
      </w:r>
      <w:r w:rsidRPr="00477935">
        <w:rPr>
          <w:rFonts w:ascii="Times New Roman" w:eastAsia="Times New Roman" w:hAnsi="Times New Roman" w:cs="Times New Roman"/>
          <w:lang w:val="uk-UA" w:eastAsia="ru-RU"/>
        </w:rPr>
        <w:t xml:space="preserve"> // </w:t>
      </w:r>
      <w:r w:rsidRPr="00477935">
        <w:rPr>
          <w:rFonts w:ascii="Times New Roman" w:eastAsia="Times New Roman" w:hAnsi="Times New Roman" w:cs="Times New Roman"/>
          <w:lang w:val="en-US" w:eastAsia="ru-RU"/>
        </w:rPr>
        <w:t>Maslichnie</w:t>
      </w:r>
      <w:r w:rsidR="0037227B" w:rsidRPr="0037227B">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en-US" w:eastAsia="ru-RU"/>
        </w:rPr>
        <w:t>kultury</w:t>
      </w:r>
      <w:r w:rsidRPr="00477935">
        <w:rPr>
          <w:rFonts w:ascii="Times New Roman" w:eastAsia="Times New Roman" w:hAnsi="Times New Roman" w:cs="Times New Roman"/>
          <w:lang w:val="uk-UA" w:eastAsia="ru-RU"/>
        </w:rPr>
        <w:t>.</w:t>
      </w:r>
      <w:r w:rsidRPr="00477935">
        <w:rPr>
          <w:rFonts w:ascii="Times New Roman" w:eastAsia="Times New Roman" w:hAnsi="Times New Roman" w:cs="Times New Roman"/>
          <w:lang w:val="en-US" w:eastAsia="ru-RU"/>
        </w:rPr>
        <w:t>Nayh</w:t>
      </w:r>
      <w:r w:rsidRPr="00477935">
        <w:rPr>
          <w:rFonts w:ascii="Times New Roman" w:eastAsia="Times New Roman" w:hAnsi="Times New Roman" w:cs="Times New Roman"/>
          <w:lang w:val="uk-UA" w:eastAsia="ru-RU"/>
        </w:rPr>
        <w:t>-</w:t>
      </w:r>
      <w:r w:rsidRPr="00477935">
        <w:rPr>
          <w:rFonts w:ascii="Times New Roman" w:eastAsia="Times New Roman" w:hAnsi="Times New Roman" w:cs="Times New Roman"/>
          <w:lang w:val="en-US" w:eastAsia="ru-RU"/>
        </w:rPr>
        <w:t>teh</w:t>
      </w:r>
      <w:r w:rsidRPr="00477935">
        <w:rPr>
          <w:rFonts w:ascii="Times New Roman" w:eastAsia="Times New Roman" w:hAnsi="Times New Roman" w:cs="Times New Roman"/>
          <w:lang w:val="uk-UA" w:eastAsia="ru-RU"/>
        </w:rPr>
        <w:t>.</w:t>
      </w:r>
      <w:r w:rsidRPr="00477935">
        <w:rPr>
          <w:rFonts w:ascii="Times New Roman" w:eastAsia="Times New Roman" w:hAnsi="Times New Roman" w:cs="Times New Roman"/>
          <w:lang w:val="en-US" w:eastAsia="ru-RU"/>
        </w:rPr>
        <w:t>bul</w:t>
      </w:r>
      <w:r w:rsidRPr="00477935">
        <w:rPr>
          <w:rFonts w:ascii="Times New Roman" w:eastAsia="Times New Roman" w:hAnsi="Times New Roman" w:cs="Times New Roman"/>
          <w:lang w:val="uk-UA" w:eastAsia="ru-RU"/>
        </w:rPr>
        <w:t>.</w:t>
      </w:r>
      <w:r w:rsidRPr="00477935">
        <w:rPr>
          <w:rFonts w:ascii="Times New Roman" w:eastAsia="Times New Roman" w:hAnsi="Times New Roman" w:cs="Times New Roman"/>
          <w:lang w:val="en-US" w:eastAsia="ru-RU"/>
        </w:rPr>
        <w:t>VNIIMK</w:t>
      </w:r>
      <w:r w:rsidR="00AB6F9A" w:rsidRPr="00477935">
        <w:rPr>
          <w:rFonts w:ascii="Times New Roman" w:eastAsia="Times New Roman" w:hAnsi="Times New Roman" w:cs="Times New Roman"/>
          <w:lang w:val="uk-UA" w:eastAsia="ru-RU"/>
        </w:rPr>
        <w:t>–</w:t>
      </w:r>
      <w:r w:rsidRPr="00477935">
        <w:rPr>
          <w:rFonts w:ascii="Times New Roman" w:eastAsia="Times New Roman" w:hAnsi="Times New Roman" w:cs="Times New Roman"/>
          <w:lang w:val="uk-UA" w:eastAsia="ru-RU"/>
        </w:rPr>
        <w:t xml:space="preserve"> 2005- №2 (133) </w:t>
      </w:r>
      <w:r w:rsidR="00AB6F9A" w:rsidRPr="00477935">
        <w:rPr>
          <w:rFonts w:ascii="Times New Roman" w:eastAsia="Times New Roman" w:hAnsi="Times New Roman" w:cs="Times New Roman"/>
          <w:lang w:val="uk-UA" w:eastAsia="ru-RU"/>
        </w:rPr>
        <w:t>–</w:t>
      </w:r>
      <w:r w:rsidRPr="00477935">
        <w:rPr>
          <w:rFonts w:ascii="Times New Roman" w:eastAsia="Times New Roman" w:hAnsi="Times New Roman" w:cs="Times New Roman"/>
          <w:lang w:val="en-US" w:eastAsia="ru-RU"/>
        </w:rPr>
        <w:t>S</w:t>
      </w:r>
      <w:r w:rsidRPr="00477935">
        <w:rPr>
          <w:rFonts w:ascii="Times New Roman" w:eastAsia="Times New Roman" w:hAnsi="Times New Roman" w:cs="Times New Roman"/>
          <w:lang w:val="uk-UA" w:eastAsia="ru-RU"/>
        </w:rPr>
        <w:t>36-47.</w:t>
      </w:r>
    </w:p>
    <w:p w:rsidR="006E46D8" w:rsidRPr="00477935" w:rsidRDefault="006E46D8" w:rsidP="00A869CC">
      <w:pPr>
        <w:spacing w:after="0" w:line="240" w:lineRule="auto"/>
        <w:ind w:firstLine="709"/>
        <w:jc w:val="both"/>
        <w:textAlignment w:val="top"/>
        <w:rPr>
          <w:rFonts w:ascii="Times New Roman" w:eastAsia="Times New Roman" w:hAnsi="Times New Roman" w:cs="Times New Roman"/>
          <w:lang w:val="en-US" w:eastAsia="uk-UA"/>
        </w:rPr>
      </w:pPr>
      <w:r w:rsidRPr="00477935">
        <w:rPr>
          <w:rFonts w:ascii="Times New Roman" w:eastAsia="Times New Roman" w:hAnsi="Times New Roman" w:cs="Times New Roman"/>
          <w:lang w:val="en-US" w:eastAsia="uk-UA"/>
        </w:rPr>
        <w:t>2</w:t>
      </w:r>
      <w:r w:rsidR="0037227B" w:rsidRPr="0037227B">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en-US" w:eastAsia="uk-UA"/>
        </w:rPr>
        <w:t>Babich</w:t>
      </w:r>
      <w:r w:rsidR="0037227B" w:rsidRPr="0037227B">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en-US" w:eastAsia="uk-UA"/>
        </w:rPr>
        <w:t>A.O. Suchasne</w:t>
      </w:r>
      <w:r w:rsidR="0037227B" w:rsidRPr="0037227B">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en-US" w:eastAsia="uk-UA"/>
        </w:rPr>
        <w:t>vyrobnychtvo</w:t>
      </w:r>
      <w:r w:rsidR="0037227B" w:rsidRPr="0037227B">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en-US" w:eastAsia="uk-UA"/>
        </w:rPr>
        <w:t>i</w:t>
      </w:r>
      <w:r w:rsidR="0037227B" w:rsidRPr="0037227B">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en-US" w:eastAsia="uk-UA"/>
        </w:rPr>
        <w:t>vykorystannia</w:t>
      </w:r>
      <w:r w:rsidR="0037227B" w:rsidRPr="0037227B">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en-US" w:eastAsia="uk-UA"/>
        </w:rPr>
        <w:t xml:space="preserve">soi / A.O. Babich – K. Urozhay, </w:t>
      </w:r>
      <w:r w:rsidRPr="00477935">
        <w:rPr>
          <w:rFonts w:ascii="Times New Roman" w:eastAsia="Times New Roman" w:hAnsi="Times New Roman" w:cs="Times New Roman"/>
          <w:lang w:val="uk-UA" w:eastAsia="uk-UA"/>
        </w:rPr>
        <w:t xml:space="preserve">1993. – </w:t>
      </w:r>
      <w:r w:rsidR="0037227B">
        <w:rPr>
          <w:rFonts w:ascii="Times New Roman" w:eastAsia="Times New Roman" w:hAnsi="Times New Roman" w:cs="Times New Roman"/>
          <w:lang w:val="uk-UA" w:eastAsia="uk-UA"/>
        </w:rPr>
        <w:br/>
      </w:r>
      <w:r w:rsidRPr="00477935">
        <w:rPr>
          <w:rFonts w:ascii="Times New Roman" w:eastAsia="Times New Roman" w:hAnsi="Times New Roman" w:cs="Times New Roman"/>
          <w:lang w:val="uk-UA" w:eastAsia="uk-UA"/>
        </w:rPr>
        <w:t xml:space="preserve">389 </w:t>
      </w:r>
      <w:r w:rsidRPr="00477935">
        <w:rPr>
          <w:rFonts w:ascii="Times New Roman" w:eastAsia="Times New Roman" w:hAnsi="Times New Roman" w:cs="Times New Roman"/>
          <w:lang w:val="en-US" w:eastAsia="uk-UA"/>
        </w:rPr>
        <w:t>s.</w:t>
      </w:r>
    </w:p>
    <w:p w:rsidR="006E46D8" w:rsidRPr="00477935" w:rsidRDefault="006E46D8" w:rsidP="00A869CC">
      <w:pPr>
        <w:spacing w:after="0" w:line="240" w:lineRule="auto"/>
        <w:ind w:firstLine="709"/>
        <w:jc w:val="both"/>
        <w:textAlignment w:val="top"/>
        <w:rPr>
          <w:rFonts w:ascii="Times New Roman" w:eastAsia="Times New Roman" w:hAnsi="Times New Roman" w:cs="Times New Roman"/>
          <w:lang w:val="en-US" w:eastAsia="uk-UA"/>
        </w:rPr>
      </w:pPr>
      <w:r w:rsidRPr="00477935">
        <w:rPr>
          <w:rFonts w:ascii="Times New Roman" w:eastAsia="Times New Roman" w:hAnsi="Times New Roman" w:cs="Times New Roman"/>
          <w:lang w:val="en-US" w:eastAsia="uk-UA"/>
        </w:rPr>
        <w:t>3</w:t>
      </w:r>
      <w:r w:rsidR="0037227B" w:rsidRPr="0037227B">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en-US" w:eastAsia="uk-UA"/>
        </w:rPr>
        <w:t>Dzhoncon</w:t>
      </w:r>
      <w:r w:rsidR="0037227B" w:rsidRPr="0037227B">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en-US" w:eastAsia="uk-UA"/>
        </w:rPr>
        <w:t>A.I</w:t>
      </w:r>
      <w:r w:rsidR="00300382" w:rsidRPr="00477935">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en-US" w:eastAsia="uk-UA"/>
        </w:rPr>
        <w:t>Genotipicheskie</w:t>
      </w:r>
      <w:r w:rsidR="00300382" w:rsidRPr="00477935">
        <w:rPr>
          <w:rFonts w:ascii="Times New Roman" w:eastAsia="Times New Roman" w:hAnsi="Times New Roman" w:cs="Times New Roman"/>
          <w:lang w:val="en-US" w:eastAsia="uk-UA"/>
        </w:rPr>
        <w:t xml:space="preserve"> </w:t>
      </w:r>
      <w:r w:rsidR="0037227B">
        <w:rPr>
          <w:rFonts w:ascii="Times New Roman" w:eastAsia="Times New Roman" w:hAnsi="Times New Roman" w:cs="Times New Roman"/>
          <w:lang w:val="en-US" w:eastAsia="uk-UA"/>
        </w:rPr>
        <w:t>i</w:t>
      </w:r>
      <w:r w:rsidR="00300382" w:rsidRPr="00477935">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en-US" w:eastAsia="uk-UA"/>
        </w:rPr>
        <w:t>fenotipicheskie</w:t>
      </w:r>
      <w:r w:rsidR="0037227B">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en-US" w:eastAsia="uk-UA"/>
        </w:rPr>
        <w:t>korreliatsii</w:t>
      </w:r>
      <w:r w:rsidR="0037227B">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en-US" w:eastAsia="uk-UA"/>
        </w:rPr>
        <w:t>u</w:t>
      </w:r>
      <w:r w:rsidR="0037227B">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en-US" w:eastAsia="uk-UA"/>
        </w:rPr>
        <w:t>soi</w:t>
      </w:r>
      <w:r w:rsidR="00300382" w:rsidRPr="00477935">
        <w:rPr>
          <w:rFonts w:ascii="Times New Roman" w:eastAsia="Times New Roman" w:hAnsi="Times New Roman" w:cs="Times New Roman"/>
          <w:lang w:val="en-US" w:eastAsia="uk-UA"/>
        </w:rPr>
        <w:t xml:space="preserve"> </w:t>
      </w:r>
      <w:r w:rsidR="0037227B">
        <w:rPr>
          <w:rFonts w:ascii="Times New Roman" w:eastAsia="Times New Roman" w:hAnsi="Times New Roman" w:cs="Times New Roman"/>
          <w:lang w:val="en-US" w:eastAsia="uk-UA"/>
        </w:rPr>
        <w:t>i</w:t>
      </w:r>
      <w:r w:rsidR="00300382" w:rsidRPr="00477935">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en-US" w:eastAsia="uk-UA"/>
        </w:rPr>
        <w:t>ih</w:t>
      </w:r>
      <w:r w:rsidR="0037227B">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en-US" w:eastAsia="uk-UA"/>
        </w:rPr>
        <w:t>znatsenie</w:t>
      </w:r>
      <w:r w:rsidR="0037227B">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en-US" w:eastAsia="uk-UA"/>
        </w:rPr>
        <w:t>dlia</w:t>
      </w:r>
      <w:r w:rsidR="0037227B">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en-US" w:eastAsia="uk-UA"/>
        </w:rPr>
        <w:t>selektsii /</w:t>
      </w:r>
      <w:r w:rsidR="0037227B">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en-US" w:eastAsia="uk-UA"/>
        </w:rPr>
        <w:t>A.I. Dzhoncon, I.E. Robertson, V.N. Kampen // Referatzhurnal. –</w:t>
      </w:r>
      <w:r w:rsidRPr="00477935">
        <w:rPr>
          <w:rFonts w:ascii="Times New Roman" w:eastAsia="Times New Roman" w:hAnsi="Times New Roman" w:cs="Times New Roman"/>
          <w:lang w:val="uk-UA" w:eastAsia="uk-UA"/>
        </w:rPr>
        <w:t xml:space="preserve"> 1955. – Т. 47</w:t>
      </w:r>
      <w:r w:rsidRPr="00477935">
        <w:rPr>
          <w:rFonts w:ascii="Times New Roman" w:eastAsia="Times New Roman" w:hAnsi="Times New Roman" w:cs="Times New Roman"/>
          <w:lang w:val="en-US" w:eastAsia="uk-UA"/>
        </w:rPr>
        <w:t xml:space="preserve">. – </w:t>
      </w:r>
      <w:r w:rsidRPr="00477935">
        <w:rPr>
          <w:rFonts w:ascii="Times New Roman" w:eastAsia="Times New Roman" w:hAnsi="Times New Roman" w:cs="Times New Roman"/>
          <w:lang w:val="uk-UA" w:eastAsia="uk-UA"/>
        </w:rPr>
        <w:t xml:space="preserve">№ 10. – </w:t>
      </w:r>
      <w:r w:rsidRPr="00477935">
        <w:rPr>
          <w:rFonts w:ascii="Times New Roman" w:eastAsia="Times New Roman" w:hAnsi="Times New Roman" w:cs="Times New Roman"/>
          <w:lang w:val="en-US" w:eastAsia="uk-UA"/>
        </w:rPr>
        <w:t>S</w:t>
      </w:r>
      <w:r w:rsidRPr="00477935">
        <w:rPr>
          <w:rFonts w:ascii="Times New Roman" w:eastAsia="Times New Roman" w:hAnsi="Times New Roman" w:cs="Times New Roman"/>
          <w:lang w:val="uk-UA" w:eastAsia="uk-UA"/>
        </w:rPr>
        <w:t xml:space="preserve"> 20–30.</w:t>
      </w:r>
    </w:p>
    <w:p w:rsidR="006E46D8" w:rsidRPr="00477935" w:rsidRDefault="006E46D8" w:rsidP="00A869CC">
      <w:pPr>
        <w:tabs>
          <w:tab w:val="left" w:pos="72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val="en-US" w:eastAsia="uk-UA"/>
        </w:rPr>
      </w:pPr>
      <w:r w:rsidRPr="00477935">
        <w:rPr>
          <w:rFonts w:ascii="Times New Roman" w:eastAsia="Times New Roman" w:hAnsi="Times New Roman" w:cs="Times New Roman"/>
          <w:lang w:val="en-US" w:eastAsia="ru-RU"/>
        </w:rPr>
        <w:t>4</w:t>
      </w:r>
      <w:r w:rsidR="0037227B">
        <w:rPr>
          <w:rFonts w:ascii="Times New Roman" w:eastAsia="Times New Roman" w:hAnsi="Times New Roman" w:cs="Times New Roman"/>
          <w:lang w:val="en-US" w:eastAsia="ru-RU"/>
        </w:rPr>
        <w:t xml:space="preserve"> </w:t>
      </w:r>
      <w:r w:rsidRPr="00477935">
        <w:rPr>
          <w:rFonts w:ascii="Times New Roman" w:eastAsia="Times New Roman" w:hAnsi="Times New Roman" w:cs="Times New Roman"/>
          <w:lang w:val="en-US" w:eastAsia="uk-UA"/>
        </w:rPr>
        <w:t>Le</w:t>
      </w:r>
      <w:r w:rsidRPr="00477935">
        <w:rPr>
          <w:rFonts w:ascii="Times New Roman" w:eastAsia="Times New Roman" w:hAnsi="Times New Roman" w:cs="Times New Roman"/>
          <w:lang w:eastAsia="uk-UA"/>
        </w:rPr>
        <w:t>с</w:t>
      </w:r>
      <w:r w:rsidRPr="00477935">
        <w:rPr>
          <w:rFonts w:ascii="Times New Roman" w:eastAsia="Times New Roman" w:hAnsi="Times New Roman" w:cs="Times New Roman"/>
          <w:lang w:val="en-US" w:eastAsia="uk-UA"/>
        </w:rPr>
        <w:t>henko A.K., Kasatkin B. V., Hotuleev M.I. So</w:t>
      </w:r>
      <w:r w:rsidR="00CE762B" w:rsidRPr="00477935">
        <w:rPr>
          <w:rFonts w:ascii="Times New Roman" w:eastAsia="Times New Roman" w:hAnsi="Times New Roman" w:cs="Times New Roman"/>
          <w:lang w:val="en-US" w:eastAsia="uk-UA"/>
        </w:rPr>
        <w:t>y</w:t>
      </w:r>
      <w:r w:rsidRPr="00477935">
        <w:rPr>
          <w:rFonts w:ascii="Times New Roman" w:eastAsia="Times New Roman" w:hAnsi="Times New Roman" w:cs="Times New Roman"/>
          <w:lang w:val="en-US" w:eastAsia="uk-UA"/>
        </w:rPr>
        <w:t>a. – Selhozgiz, 1948</w:t>
      </w:r>
      <w:r w:rsidRPr="00477935">
        <w:rPr>
          <w:rFonts w:ascii="Times New Roman" w:eastAsia="Times New Roman" w:hAnsi="Times New Roman" w:cs="Times New Roman"/>
          <w:lang w:val="uk-UA" w:eastAsia="uk-UA"/>
        </w:rPr>
        <w:t xml:space="preserve">. – </w:t>
      </w:r>
      <w:r w:rsidRPr="00477935">
        <w:rPr>
          <w:rFonts w:ascii="Times New Roman" w:eastAsia="Times New Roman" w:hAnsi="Times New Roman" w:cs="Times New Roman"/>
          <w:noProof/>
          <w:lang w:val="uk-UA" w:eastAsia="uk-UA"/>
        </w:rPr>
        <w:t>271</w:t>
      </w:r>
      <w:r w:rsidRPr="00477935">
        <w:rPr>
          <w:rFonts w:ascii="Times New Roman" w:eastAsia="Times New Roman" w:hAnsi="Times New Roman" w:cs="Times New Roman"/>
          <w:lang w:val="en-US" w:eastAsia="uk-UA"/>
        </w:rPr>
        <w:t>s</w:t>
      </w:r>
      <w:r w:rsidRPr="00477935">
        <w:rPr>
          <w:rFonts w:ascii="Times New Roman" w:eastAsia="Times New Roman" w:hAnsi="Times New Roman" w:cs="Times New Roman"/>
          <w:lang w:val="uk-UA" w:eastAsia="uk-UA"/>
        </w:rPr>
        <w:t>.</w:t>
      </w:r>
    </w:p>
    <w:p w:rsidR="006E46D8" w:rsidRPr="00477935" w:rsidRDefault="006E46D8" w:rsidP="00A869CC">
      <w:pPr>
        <w:tabs>
          <w:tab w:val="left" w:pos="72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val="en-US" w:eastAsia="uk-UA"/>
        </w:rPr>
      </w:pPr>
      <w:r w:rsidRPr="00477935">
        <w:rPr>
          <w:rFonts w:ascii="Times New Roman" w:eastAsia="Times New Roman" w:hAnsi="Times New Roman" w:cs="Times New Roman"/>
          <w:lang w:val="en-US" w:eastAsia="ru-RU"/>
        </w:rPr>
        <w:t>5</w:t>
      </w:r>
      <w:r w:rsidR="0037227B">
        <w:rPr>
          <w:rFonts w:ascii="Times New Roman" w:eastAsia="Times New Roman" w:hAnsi="Times New Roman" w:cs="Times New Roman"/>
          <w:lang w:val="en-US" w:eastAsia="ru-RU"/>
        </w:rPr>
        <w:t xml:space="preserve"> </w:t>
      </w:r>
      <w:r w:rsidRPr="00477935">
        <w:rPr>
          <w:rFonts w:ascii="Times New Roman" w:eastAsia="Times New Roman" w:hAnsi="Times New Roman" w:cs="Times New Roman"/>
          <w:lang w:val="en-US" w:eastAsia="uk-UA"/>
        </w:rPr>
        <w:t>Penchukov V.M., Mediannikov N.V. Kapuchev A.U. Kultura</w:t>
      </w:r>
      <w:r w:rsidR="0037227B">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en-US" w:eastAsia="uk-UA"/>
        </w:rPr>
        <w:t>bolchich</w:t>
      </w:r>
      <w:r w:rsidR="0037227B">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en-US" w:eastAsia="uk-UA"/>
        </w:rPr>
        <w:t>vozmozhnostey. – Stavropolskoe</w:t>
      </w:r>
      <w:r w:rsidR="0037227B">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en-US" w:eastAsia="uk-UA"/>
        </w:rPr>
        <w:t>knizhnoe</w:t>
      </w:r>
      <w:r w:rsidR="0037227B">
        <w:rPr>
          <w:rFonts w:ascii="Times New Roman" w:eastAsia="Times New Roman" w:hAnsi="Times New Roman" w:cs="Times New Roman"/>
          <w:lang w:val="en-US" w:eastAsia="uk-UA"/>
        </w:rPr>
        <w:t xml:space="preserve"> </w:t>
      </w:r>
      <w:r w:rsidR="00F95FEC" w:rsidRPr="00477935">
        <w:rPr>
          <w:rFonts w:ascii="Times New Roman" w:eastAsia="Times New Roman" w:hAnsi="Times New Roman" w:cs="Times New Roman"/>
          <w:lang w:val="en-US" w:eastAsia="uk-UA"/>
        </w:rPr>
        <w:t>izdatelst</w:t>
      </w:r>
      <w:r w:rsidRPr="00477935">
        <w:rPr>
          <w:rFonts w:ascii="Times New Roman" w:eastAsia="Times New Roman" w:hAnsi="Times New Roman" w:cs="Times New Roman"/>
          <w:lang w:val="en-US" w:eastAsia="uk-UA"/>
        </w:rPr>
        <w:t xml:space="preserve">vo. </w:t>
      </w:r>
      <w:r w:rsidRPr="00477935">
        <w:rPr>
          <w:rFonts w:ascii="Times New Roman" w:eastAsia="Times New Roman" w:hAnsi="Times New Roman" w:cs="Times New Roman"/>
          <w:lang w:val="uk-UA" w:eastAsia="uk-UA"/>
        </w:rPr>
        <w:t>–</w:t>
      </w:r>
      <w:r w:rsidRPr="00477935">
        <w:rPr>
          <w:rFonts w:ascii="Times New Roman" w:eastAsia="Times New Roman" w:hAnsi="Times New Roman" w:cs="Times New Roman"/>
          <w:noProof/>
          <w:lang w:val="uk-UA" w:eastAsia="uk-UA"/>
        </w:rPr>
        <w:t xml:space="preserve"> 1984.</w:t>
      </w:r>
      <w:r w:rsidRPr="00477935">
        <w:rPr>
          <w:rFonts w:ascii="Times New Roman" w:eastAsia="Times New Roman" w:hAnsi="Times New Roman" w:cs="Times New Roman"/>
          <w:lang w:val="uk-UA" w:eastAsia="uk-UA"/>
        </w:rPr>
        <w:t xml:space="preserve"> – 288 </w:t>
      </w:r>
      <w:r w:rsidRPr="00477935">
        <w:rPr>
          <w:rFonts w:ascii="Times New Roman" w:eastAsia="Times New Roman" w:hAnsi="Times New Roman" w:cs="Times New Roman"/>
          <w:lang w:val="en-US" w:eastAsia="uk-UA"/>
        </w:rPr>
        <w:t>s</w:t>
      </w:r>
      <w:r w:rsidRPr="00477935">
        <w:rPr>
          <w:rFonts w:ascii="Times New Roman" w:eastAsia="Times New Roman" w:hAnsi="Times New Roman" w:cs="Times New Roman"/>
          <w:lang w:val="uk-UA" w:eastAsia="uk-UA"/>
        </w:rPr>
        <w:t>.</w:t>
      </w:r>
    </w:p>
    <w:p w:rsidR="006E46D8" w:rsidRPr="00477935" w:rsidRDefault="006E46D8" w:rsidP="00A869CC">
      <w:pPr>
        <w:spacing w:after="0" w:line="240" w:lineRule="auto"/>
        <w:ind w:firstLine="709"/>
        <w:jc w:val="both"/>
        <w:rPr>
          <w:rFonts w:ascii="Times New Roman" w:eastAsia="Times New Roman" w:hAnsi="Times New Roman" w:cs="Times New Roman"/>
          <w:lang w:val="en-US" w:eastAsia="uk-UA"/>
        </w:rPr>
      </w:pPr>
      <w:r w:rsidRPr="00477935">
        <w:rPr>
          <w:rFonts w:ascii="Times New Roman" w:eastAsia="Times New Roman" w:hAnsi="Times New Roman" w:cs="Times New Roman"/>
          <w:lang w:val="en-US" w:eastAsia="uk-UA"/>
        </w:rPr>
        <w:t>6</w:t>
      </w:r>
      <w:r w:rsidR="0037227B">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uk-UA" w:eastAsia="uk-UA"/>
        </w:rPr>
        <w:t>Ojo D.K., Adebisi M.A., Tijani B.O. Influence</w:t>
      </w:r>
      <w:r w:rsidR="00625673">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uk-UA" w:eastAsia="uk-UA"/>
        </w:rPr>
        <w:t>of</w:t>
      </w:r>
      <w:r w:rsidR="00625673">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uk-UA" w:eastAsia="uk-UA"/>
        </w:rPr>
        <w:t>environment</w:t>
      </w:r>
      <w:r w:rsidR="00625673">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uk-UA" w:eastAsia="uk-UA"/>
        </w:rPr>
        <w:t>on</w:t>
      </w:r>
      <w:r w:rsidR="00625673">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uk-UA" w:eastAsia="uk-UA"/>
        </w:rPr>
        <w:t>protein</w:t>
      </w:r>
      <w:r w:rsidR="00625673">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uk-UA" w:eastAsia="uk-UA"/>
        </w:rPr>
        <w:t>and</w:t>
      </w:r>
      <w:r w:rsidR="00625673">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uk-UA" w:eastAsia="uk-UA"/>
        </w:rPr>
        <w:t>oil</w:t>
      </w:r>
      <w:r w:rsidR="00625673">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uk-UA" w:eastAsia="uk-UA"/>
        </w:rPr>
        <w:t>contents</w:t>
      </w:r>
      <w:r w:rsidR="00625673">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uk-UA" w:eastAsia="uk-UA"/>
        </w:rPr>
        <w:t>of</w:t>
      </w:r>
      <w:r w:rsidR="00625673">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uk-UA" w:eastAsia="uk-UA"/>
        </w:rPr>
        <w:t>soybeans</w:t>
      </w:r>
      <w:r w:rsidR="00625673">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uk-UA" w:eastAsia="uk-UA"/>
        </w:rPr>
        <w:t>seed (Glycine</w:t>
      </w:r>
      <w:r w:rsidR="00625673">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uk-UA" w:eastAsia="uk-UA"/>
        </w:rPr>
        <w:t>max (L.)Merril). Global J. Agric. Sci. 2002;1(1):27-32. DOI 10.4314/gjass.v1i1.2199.</w:t>
      </w:r>
    </w:p>
    <w:p w:rsidR="006E46D8" w:rsidRPr="00477935" w:rsidRDefault="006E46D8" w:rsidP="00A869CC">
      <w:pPr>
        <w:spacing w:after="0" w:line="240" w:lineRule="auto"/>
        <w:ind w:firstLine="709"/>
        <w:jc w:val="both"/>
        <w:rPr>
          <w:rFonts w:ascii="Times New Roman" w:eastAsia="Times New Roman" w:hAnsi="Times New Roman" w:cs="Times New Roman"/>
          <w:lang w:val="uk-UA" w:eastAsia="uk-UA"/>
        </w:rPr>
      </w:pPr>
      <w:r w:rsidRPr="00477935">
        <w:rPr>
          <w:rFonts w:ascii="Times New Roman" w:eastAsia="Times New Roman" w:hAnsi="Times New Roman" w:cs="Times New Roman"/>
          <w:lang w:val="en-US" w:eastAsia="uk-UA"/>
        </w:rPr>
        <w:t>7</w:t>
      </w:r>
      <w:r w:rsidR="00625673">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uk-UA" w:eastAsia="uk-UA"/>
        </w:rPr>
        <w:t>Sudaric A., Simic D., Vrataric M. Characterization</w:t>
      </w:r>
      <w:r w:rsidR="00625673">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uk-UA" w:eastAsia="uk-UA"/>
        </w:rPr>
        <w:t>of</w:t>
      </w:r>
      <w:r w:rsidR="00625673">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uk-UA" w:eastAsia="uk-UA"/>
        </w:rPr>
        <w:t>genotype</w:t>
      </w:r>
      <w:r w:rsidR="00625673">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uk-UA" w:eastAsia="uk-UA"/>
        </w:rPr>
        <w:t>by</w:t>
      </w:r>
      <w:r w:rsidR="00625673">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uk-UA" w:eastAsia="uk-UA"/>
        </w:rPr>
        <w:t>environment</w:t>
      </w:r>
      <w:r w:rsidR="00625673">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uk-UA" w:eastAsia="uk-UA"/>
        </w:rPr>
        <w:t>in</w:t>
      </w:r>
      <w:r w:rsidR="00625673">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uk-UA" w:eastAsia="uk-UA"/>
        </w:rPr>
        <w:t>teractions</w:t>
      </w:r>
      <w:r w:rsidR="00625673">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uk-UA" w:eastAsia="uk-UA"/>
        </w:rPr>
        <w:t>in</w:t>
      </w:r>
      <w:r w:rsidR="00625673">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uk-UA" w:eastAsia="uk-UA"/>
        </w:rPr>
        <w:t>soybean</w:t>
      </w:r>
      <w:r w:rsidR="00625673">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uk-UA" w:eastAsia="uk-UA"/>
        </w:rPr>
        <w:t>breeding</w:t>
      </w:r>
      <w:r w:rsidR="00625673">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uk-UA" w:eastAsia="uk-UA"/>
        </w:rPr>
        <w:t>programmes</w:t>
      </w:r>
      <w:r w:rsidR="00625673">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uk-UA" w:eastAsia="uk-UA"/>
        </w:rPr>
        <w:t>of</w:t>
      </w:r>
      <w:r w:rsidR="00625673">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uk-UA" w:eastAsia="uk-UA"/>
        </w:rPr>
        <w:t>Southeas</w:t>
      </w:r>
      <w:r w:rsidR="00625673">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uk-UA" w:eastAsia="uk-UA"/>
        </w:rPr>
        <w:t>tEurope. Plant</w:t>
      </w:r>
      <w:r w:rsidR="00625673">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uk-UA" w:eastAsia="uk-UA"/>
        </w:rPr>
        <w:t>Breed. 2006;125:191-194. DOI 10.1111/j.1439- 0523.2006.01185.x.</w:t>
      </w:r>
    </w:p>
    <w:p w:rsidR="006E46D8" w:rsidRPr="00477935" w:rsidRDefault="006E46D8" w:rsidP="00A869CC">
      <w:pPr>
        <w:spacing w:after="0" w:line="240" w:lineRule="auto"/>
        <w:ind w:firstLine="709"/>
        <w:jc w:val="both"/>
        <w:rPr>
          <w:rFonts w:ascii="Times New Roman" w:eastAsia="Times New Roman" w:hAnsi="Times New Roman" w:cs="Times New Roman"/>
          <w:lang w:val="en-US" w:eastAsia="uk-UA"/>
        </w:rPr>
      </w:pPr>
      <w:r w:rsidRPr="00477935">
        <w:rPr>
          <w:rFonts w:ascii="Times New Roman" w:eastAsia="Times New Roman" w:hAnsi="Times New Roman" w:cs="Times New Roman"/>
          <w:lang w:val="uk-UA" w:eastAsia="ru-RU"/>
        </w:rPr>
        <w:t xml:space="preserve">8 </w:t>
      </w:r>
      <w:r w:rsidRPr="00477935">
        <w:rPr>
          <w:rFonts w:ascii="Times New Roman" w:eastAsia="Times New Roman" w:hAnsi="Times New Roman" w:cs="Times New Roman"/>
          <w:lang w:val="en-US" w:eastAsia="uk-UA"/>
        </w:rPr>
        <w:t>Ermolina</w:t>
      </w:r>
      <w:r w:rsidR="00625673" w:rsidRPr="00625673">
        <w:rPr>
          <w:rFonts w:ascii="Times New Roman" w:eastAsia="Times New Roman" w:hAnsi="Times New Roman" w:cs="Times New Roman"/>
          <w:lang w:val="uk-UA" w:eastAsia="uk-UA"/>
        </w:rPr>
        <w:t xml:space="preserve"> </w:t>
      </w:r>
      <w:r w:rsidRPr="00477935">
        <w:rPr>
          <w:rFonts w:ascii="Times New Roman" w:eastAsia="Times New Roman" w:hAnsi="Times New Roman" w:cs="Times New Roman"/>
          <w:lang w:val="en-US" w:eastAsia="uk-UA"/>
        </w:rPr>
        <w:t>O</w:t>
      </w:r>
      <w:r w:rsidRPr="00477935">
        <w:rPr>
          <w:rFonts w:ascii="Times New Roman" w:eastAsia="Times New Roman" w:hAnsi="Times New Roman" w:cs="Times New Roman"/>
          <w:lang w:val="uk-UA" w:eastAsia="uk-UA"/>
        </w:rPr>
        <w:t>.</w:t>
      </w:r>
      <w:r w:rsidRPr="00477935">
        <w:rPr>
          <w:rFonts w:ascii="Times New Roman" w:eastAsia="Times New Roman" w:hAnsi="Times New Roman" w:cs="Times New Roman"/>
          <w:lang w:val="en-US" w:eastAsia="uk-UA"/>
        </w:rPr>
        <w:t>V</w:t>
      </w:r>
      <w:r w:rsidRPr="00477935">
        <w:rPr>
          <w:rFonts w:ascii="Times New Roman" w:eastAsia="Times New Roman" w:hAnsi="Times New Roman" w:cs="Times New Roman"/>
          <w:lang w:val="uk-UA" w:eastAsia="uk-UA"/>
        </w:rPr>
        <w:t xml:space="preserve">., </w:t>
      </w:r>
      <w:r w:rsidRPr="00477935">
        <w:rPr>
          <w:rFonts w:ascii="Times New Roman" w:eastAsia="Times New Roman" w:hAnsi="Times New Roman" w:cs="Times New Roman"/>
          <w:lang w:val="en-US" w:eastAsia="uk-UA"/>
        </w:rPr>
        <w:t>Antonov</w:t>
      </w:r>
      <w:r w:rsidR="00625673" w:rsidRPr="00625673">
        <w:rPr>
          <w:rFonts w:ascii="Times New Roman" w:eastAsia="Times New Roman" w:hAnsi="Times New Roman" w:cs="Times New Roman"/>
          <w:lang w:val="uk-UA" w:eastAsia="uk-UA"/>
        </w:rPr>
        <w:t xml:space="preserve"> </w:t>
      </w:r>
      <w:r w:rsidRPr="00477935">
        <w:rPr>
          <w:rFonts w:ascii="Times New Roman" w:eastAsia="Times New Roman" w:hAnsi="Times New Roman" w:cs="Times New Roman"/>
          <w:lang w:val="en-US" w:eastAsia="uk-UA"/>
        </w:rPr>
        <w:t>S</w:t>
      </w:r>
      <w:r w:rsidRPr="00477935">
        <w:rPr>
          <w:rFonts w:ascii="Times New Roman" w:eastAsia="Times New Roman" w:hAnsi="Times New Roman" w:cs="Times New Roman"/>
          <w:lang w:val="uk-UA" w:eastAsia="uk-UA"/>
        </w:rPr>
        <w:t>.</w:t>
      </w:r>
      <w:r w:rsidRPr="00477935">
        <w:rPr>
          <w:rFonts w:ascii="Times New Roman" w:eastAsia="Times New Roman" w:hAnsi="Times New Roman" w:cs="Times New Roman"/>
          <w:lang w:val="en-US" w:eastAsia="uk-UA"/>
        </w:rPr>
        <w:t>I</w:t>
      </w:r>
      <w:r w:rsidRPr="00477935">
        <w:rPr>
          <w:rFonts w:ascii="Times New Roman" w:eastAsia="Times New Roman" w:hAnsi="Times New Roman" w:cs="Times New Roman"/>
          <w:lang w:val="uk-UA" w:eastAsia="uk-UA"/>
        </w:rPr>
        <w:t xml:space="preserve">. </w:t>
      </w:r>
      <w:r w:rsidRPr="00477935">
        <w:rPr>
          <w:rFonts w:ascii="Times New Roman" w:eastAsia="Times New Roman" w:hAnsi="Times New Roman" w:cs="Times New Roman"/>
          <w:lang w:val="en-US" w:eastAsia="uk-UA"/>
        </w:rPr>
        <w:t>Perspektivy</w:t>
      </w:r>
      <w:r w:rsidR="00625673" w:rsidRPr="00625673">
        <w:rPr>
          <w:rFonts w:ascii="Times New Roman" w:eastAsia="Times New Roman" w:hAnsi="Times New Roman" w:cs="Times New Roman"/>
          <w:lang w:val="uk-UA" w:eastAsia="uk-UA"/>
        </w:rPr>
        <w:t xml:space="preserve"> </w:t>
      </w:r>
      <w:r w:rsidRPr="00477935">
        <w:rPr>
          <w:rFonts w:ascii="Times New Roman" w:eastAsia="Times New Roman" w:hAnsi="Times New Roman" w:cs="Times New Roman"/>
          <w:lang w:val="en-US" w:eastAsia="uk-UA"/>
        </w:rPr>
        <w:t>promychlennogo</w:t>
      </w:r>
      <w:r w:rsidR="00625673" w:rsidRPr="00625673">
        <w:rPr>
          <w:rFonts w:ascii="Times New Roman" w:eastAsia="Times New Roman" w:hAnsi="Times New Roman" w:cs="Times New Roman"/>
          <w:lang w:val="uk-UA" w:eastAsia="uk-UA"/>
        </w:rPr>
        <w:t xml:space="preserve"> </w:t>
      </w:r>
      <w:r w:rsidRPr="00477935">
        <w:rPr>
          <w:rFonts w:ascii="Times New Roman" w:eastAsia="Times New Roman" w:hAnsi="Times New Roman" w:cs="Times New Roman"/>
          <w:lang w:val="en-US" w:eastAsia="uk-UA"/>
        </w:rPr>
        <w:t>ispolzovaniia</w:t>
      </w:r>
      <w:r w:rsidR="00625673" w:rsidRPr="00625673">
        <w:rPr>
          <w:rFonts w:ascii="Times New Roman" w:eastAsia="Times New Roman" w:hAnsi="Times New Roman" w:cs="Times New Roman"/>
          <w:lang w:val="uk-UA" w:eastAsia="uk-UA"/>
        </w:rPr>
        <w:t xml:space="preserve"> </w:t>
      </w:r>
      <w:r w:rsidRPr="00477935">
        <w:rPr>
          <w:rFonts w:ascii="Times New Roman" w:eastAsia="Times New Roman" w:hAnsi="Times New Roman" w:cs="Times New Roman"/>
          <w:lang w:val="en-US" w:eastAsia="uk-UA"/>
        </w:rPr>
        <w:t>sortov</w:t>
      </w:r>
      <w:r w:rsidR="00625673" w:rsidRPr="00625673">
        <w:rPr>
          <w:rFonts w:ascii="Times New Roman" w:eastAsia="Times New Roman" w:hAnsi="Times New Roman" w:cs="Times New Roman"/>
          <w:lang w:val="uk-UA" w:eastAsia="uk-UA"/>
        </w:rPr>
        <w:t xml:space="preserve"> </w:t>
      </w:r>
      <w:r w:rsidRPr="00477935">
        <w:rPr>
          <w:rFonts w:ascii="Times New Roman" w:eastAsia="Times New Roman" w:hAnsi="Times New Roman" w:cs="Times New Roman"/>
          <w:lang w:val="en-US" w:eastAsia="uk-UA"/>
        </w:rPr>
        <w:t>soi</w:t>
      </w:r>
      <w:r w:rsidR="00625673" w:rsidRPr="00625673">
        <w:rPr>
          <w:rFonts w:ascii="Times New Roman" w:eastAsia="Times New Roman" w:hAnsi="Times New Roman" w:cs="Times New Roman"/>
          <w:lang w:val="uk-UA" w:eastAsia="uk-UA"/>
        </w:rPr>
        <w:t xml:space="preserve"> </w:t>
      </w:r>
      <w:r w:rsidRPr="00477935">
        <w:rPr>
          <w:rFonts w:ascii="Times New Roman" w:eastAsia="Times New Roman" w:hAnsi="Times New Roman" w:cs="Times New Roman"/>
          <w:lang w:val="en-US" w:eastAsia="uk-UA"/>
        </w:rPr>
        <w:t>donskoy</w:t>
      </w:r>
      <w:r w:rsidR="00625673" w:rsidRPr="00625673">
        <w:rPr>
          <w:rFonts w:ascii="Times New Roman" w:eastAsia="Times New Roman" w:hAnsi="Times New Roman" w:cs="Times New Roman"/>
          <w:lang w:val="uk-UA" w:eastAsia="uk-UA"/>
        </w:rPr>
        <w:t xml:space="preserve"> </w:t>
      </w:r>
      <w:r w:rsidRPr="00477935">
        <w:rPr>
          <w:rFonts w:ascii="Times New Roman" w:eastAsia="Times New Roman" w:hAnsi="Times New Roman" w:cs="Times New Roman"/>
          <w:lang w:val="en-US" w:eastAsia="uk-UA"/>
        </w:rPr>
        <w:t>selekchii</w:t>
      </w:r>
      <w:r w:rsidRPr="00477935">
        <w:rPr>
          <w:rFonts w:ascii="Times New Roman" w:eastAsia="Times New Roman" w:hAnsi="Times New Roman" w:cs="Times New Roman"/>
          <w:lang w:val="uk-UA" w:eastAsia="uk-UA"/>
        </w:rPr>
        <w:t xml:space="preserve"> // </w:t>
      </w:r>
      <w:r w:rsidRPr="00477935">
        <w:rPr>
          <w:rFonts w:ascii="Times New Roman" w:eastAsia="Times New Roman" w:hAnsi="Times New Roman" w:cs="Times New Roman"/>
          <w:lang w:val="en-US" w:eastAsia="uk-UA"/>
        </w:rPr>
        <w:t>Nauchnyi</w:t>
      </w:r>
      <w:r w:rsidR="00625673" w:rsidRPr="00625673">
        <w:rPr>
          <w:rFonts w:ascii="Times New Roman" w:eastAsia="Times New Roman" w:hAnsi="Times New Roman" w:cs="Times New Roman"/>
          <w:lang w:val="uk-UA" w:eastAsia="uk-UA"/>
        </w:rPr>
        <w:t xml:space="preserve"> </w:t>
      </w:r>
      <w:r w:rsidRPr="00477935">
        <w:rPr>
          <w:rFonts w:ascii="Times New Roman" w:eastAsia="Times New Roman" w:hAnsi="Times New Roman" w:cs="Times New Roman"/>
          <w:lang w:val="en-US" w:eastAsia="uk-UA"/>
        </w:rPr>
        <w:t>zhurnal</w:t>
      </w:r>
      <w:r w:rsidR="00625673" w:rsidRPr="00625673">
        <w:rPr>
          <w:rFonts w:ascii="Times New Roman" w:eastAsia="Times New Roman" w:hAnsi="Times New Roman" w:cs="Times New Roman"/>
          <w:lang w:val="uk-UA" w:eastAsia="uk-UA"/>
        </w:rPr>
        <w:t xml:space="preserve"> </w:t>
      </w:r>
      <w:r w:rsidRPr="00477935">
        <w:rPr>
          <w:rFonts w:ascii="Times New Roman" w:eastAsia="Times New Roman" w:hAnsi="Times New Roman" w:cs="Times New Roman"/>
          <w:lang w:val="en-US" w:eastAsia="uk-UA"/>
        </w:rPr>
        <w:t>KubGAU</w:t>
      </w:r>
      <w:r w:rsidRPr="00477935">
        <w:rPr>
          <w:rFonts w:ascii="Times New Roman" w:eastAsia="Times New Roman" w:hAnsi="Times New Roman" w:cs="Times New Roman"/>
          <w:lang w:val="uk-UA" w:eastAsia="uk-UA"/>
        </w:rPr>
        <w:t xml:space="preserve"> 2010. № 62(08).</w:t>
      </w:r>
      <w:r w:rsidRPr="00477935">
        <w:rPr>
          <w:rFonts w:ascii="Times New Roman" w:eastAsia="Times New Roman" w:hAnsi="Times New Roman" w:cs="Times New Roman"/>
          <w:lang w:val="en-US" w:eastAsia="uk-UA"/>
        </w:rPr>
        <w:t>Identifikachionnyi</w:t>
      </w:r>
      <w:r w:rsidR="00625673">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en-US" w:eastAsia="uk-UA"/>
        </w:rPr>
        <w:t>nomer</w:t>
      </w:r>
      <w:r w:rsidR="00625673">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en-US" w:eastAsia="uk-UA"/>
        </w:rPr>
        <w:t>INFORMREGISTRa</w:t>
      </w:r>
      <w:r w:rsidRPr="00477935">
        <w:rPr>
          <w:rFonts w:ascii="Times New Roman" w:eastAsia="Times New Roman" w:hAnsi="Times New Roman" w:cs="Times New Roman"/>
          <w:lang w:val="uk-UA" w:eastAsia="uk-UA"/>
        </w:rPr>
        <w:t>0421000012\0226 IDA [article ID]: 0621008011.</w:t>
      </w:r>
    </w:p>
    <w:p w:rsidR="006E46D8" w:rsidRPr="00477935" w:rsidRDefault="006E46D8" w:rsidP="00A869CC">
      <w:pPr>
        <w:spacing w:after="0" w:line="240" w:lineRule="auto"/>
        <w:ind w:firstLine="709"/>
        <w:jc w:val="both"/>
        <w:rPr>
          <w:rFonts w:ascii="Times New Roman" w:eastAsia="Times New Roman" w:hAnsi="Times New Roman" w:cs="Times New Roman"/>
          <w:lang w:val="en-US" w:eastAsia="uk-UA"/>
        </w:rPr>
      </w:pPr>
      <w:r w:rsidRPr="00477935">
        <w:rPr>
          <w:rFonts w:ascii="Times New Roman" w:eastAsia="Times New Roman" w:hAnsi="Times New Roman" w:cs="Times New Roman"/>
          <w:lang w:val="en-US" w:eastAsia="uk-UA"/>
        </w:rPr>
        <w:t xml:space="preserve">9 </w:t>
      </w:r>
      <w:r w:rsidRPr="00477935">
        <w:rPr>
          <w:rFonts w:ascii="Times New Roman" w:eastAsia="Times New Roman" w:hAnsi="Times New Roman" w:cs="Times New Roman"/>
          <w:lang w:val="uk-UA" w:eastAsia="uk-UA"/>
        </w:rPr>
        <w:t>Piper E., Boote K.I. Temperature</w:t>
      </w:r>
      <w:r w:rsidR="00625673">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uk-UA" w:eastAsia="uk-UA"/>
        </w:rPr>
        <w:t>and</w:t>
      </w:r>
      <w:r w:rsidR="00625673">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uk-UA" w:eastAsia="uk-UA"/>
        </w:rPr>
        <w:t>cultivare</w:t>
      </w:r>
      <w:r w:rsidR="00625673">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uk-UA" w:eastAsia="uk-UA"/>
        </w:rPr>
        <w:t>ffects</w:t>
      </w:r>
      <w:r w:rsidR="00625673">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uk-UA" w:eastAsia="uk-UA"/>
        </w:rPr>
        <w:t>on</w:t>
      </w:r>
      <w:r w:rsidR="00625673">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uk-UA" w:eastAsia="uk-UA"/>
        </w:rPr>
        <w:t>soybean</w:t>
      </w:r>
      <w:r w:rsidR="00625673">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uk-UA" w:eastAsia="uk-UA"/>
        </w:rPr>
        <w:t>seed</w:t>
      </w:r>
      <w:r w:rsidR="00625673">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uk-UA" w:eastAsia="uk-UA"/>
        </w:rPr>
        <w:t>oi</w:t>
      </w:r>
      <w:r w:rsidR="00625673">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uk-UA" w:eastAsia="uk-UA"/>
        </w:rPr>
        <w:t>land</w:t>
      </w:r>
      <w:r w:rsidR="00625673">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uk-UA" w:eastAsia="uk-UA"/>
        </w:rPr>
        <w:t>protein</w:t>
      </w:r>
      <w:r w:rsidR="00625673">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uk-UA" w:eastAsia="uk-UA"/>
        </w:rPr>
        <w:t>concentrations. J. Am. Oil</w:t>
      </w:r>
      <w:r w:rsidR="00625673">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uk-UA" w:eastAsia="uk-UA"/>
        </w:rPr>
        <w:t>Chem. Soc. 1999;76(10): 1233-1241. DOI 10.1007/s11746-999-0099-y</w:t>
      </w:r>
    </w:p>
    <w:p w:rsidR="006E46D8" w:rsidRPr="00477935" w:rsidRDefault="006E46D8" w:rsidP="00A869CC">
      <w:pPr>
        <w:spacing w:after="0" w:line="240" w:lineRule="auto"/>
        <w:ind w:firstLine="709"/>
        <w:jc w:val="both"/>
        <w:rPr>
          <w:rFonts w:ascii="Times New Roman" w:eastAsia="Times New Roman" w:hAnsi="Times New Roman" w:cs="Times New Roman"/>
          <w:lang w:val="en-US" w:eastAsia="uk-UA"/>
        </w:rPr>
      </w:pPr>
      <w:r w:rsidRPr="00477935">
        <w:rPr>
          <w:rFonts w:ascii="Times New Roman" w:eastAsia="Times New Roman" w:hAnsi="Times New Roman" w:cs="Times New Roman"/>
          <w:lang w:val="en-US" w:eastAsia="ru-RU"/>
        </w:rPr>
        <w:t xml:space="preserve">10 </w:t>
      </w:r>
      <w:r w:rsidRPr="00477935">
        <w:rPr>
          <w:rFonts w:ascii="Times New Roman" w:eastAsia="Times New Roman" w:hAnsi="Times New Roman" w:cs="Times New Roman"/>
          <w:lang w:val="uk-UA" w:eastAsia="uk-UA"/>
        </w:rPr>
        <w:t>Bellaloui N., Bruns H.A., Abbas H.K., Mengistu A., Fisher D.K., Reddy K.N. Agricultural</w:t>
      </w:r>
      <w:r w:rsidR="00625673">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uk-UA" w:eastAsia="uk-UA"/>
        </w:rPr>
        <w:t>practices</w:t>
      </w:r>
      <w:r w:rsidR="00625673">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uk-UA" w:eastAsia="uk-UA"/>
        </w:rPr>
        <w:t>altered</w:t>
      </w:r>
      <w:r w:rsidR="00625673">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uk-UA" w:eastAsia="uk-UA"/>
        </w:rPr>
        <w:t>soybean</w:t>
      </w:r>
      <w:r w:rsidR="00625673">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uk-UA" w:eastAsia="uk-UA"/>
        </w:rPr>
        <w:t>seed</w:t>
      </w:r>
      <w:r w:rsidR="00625673">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uk-UA" w:eastAsia="uk-UA"/>
        </w:rPr>
        <w:t>protein, oil, fatty</w:t>
      </w:r>
      <w:r w:rsidR="00625673">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uk-UA" w:eastAsia="uk-UA"/>
        </w:rPr>
        <w:t>acids, sugars, and</w:t>
      </w:r>
      <w:r w:rsidR="00625673">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uk-UA" w:eastAsia="uk-UA"/>
        </w:rPr>
        <w:t>minerals</w:t>
      </w:r>
      <w:r w:rsidR="00625673">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uk-UA" w:eastAsia="uk-UA"/>
        </w:rPr>
        <w:t>in</w:t>
      </w:r>
      <w:r w:rsidR="00625673">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uk-UA" w:eastAsia="uk-UA"/>
        </w:rPr>
        <w:t>the</w:t>
      </w:r>
      <w:r w:rsidR="00625673">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uk-UA" w:eastAsia="uk-UA"/>
        </w:rPr>
        <w:t>Midsouth USA. Front. Plant</w:t>
      </w:r>
      <w:r w:rsidR="00625673">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uk-UA" w:eastAsia="uk-UA"/>
        </w:rPr>
        <w:t>Sci. 2015;6:31. DOI 10.3389/fpls.2015.00031.</w:t>
      </w:r>
    </w:p>
    <w:p w:rsidR="006E46D8" w:rsidRPr="00477935" w:rsidRDefault="006E46D8" w:rsidP="00A869CC">
      <w:pPr>
        <w:spacing w:after="0" w:line="240" w:lineRule="auto"/>
        <w:ind w:firstLine="709"/>
        <w:jc w:val="both"/>
        <w:rPr>
          <w:rFonts w:ascii="Times New Roman" w:eastAsia="Times New Roman" w:hAnsi="Times New Roman" w:cs="Times New Roman"/>
          <w:lang w:val="uk-UA" w:eastAsia="uk-UA"/>
        </w:rPr>
      </w:pPr>
      <w:r w:rsidRPr="00477935">
        <w:rPr>
          <w:rFonts w:ascii="Times New Roman" w:eastAsia="Times New Roman" w:hAnsi="Times New Roman" w:cs="Times New Roman"/>
          <w:lang w:val="en-US" w:eastAsia="ru-RU"/>
        </w:rPr>
        <w:t xml:space="preserve">11 </w:t>
      </w:r>
      <w:r w:rsidRPr="00477935">
        <w:rPr>
          <w:rFonts w:ascii="Times New Roman" w:eastAsia="Times New Roman" w:hAnsi="Times New Roman" w:cs="Times New Roman"/>
          <w:lang w:val="uk-UA" w:eastAsia="uk-UA"/>
        </w:rPr>
        <w:t>Song W., Yang R., Wu T., Wu C., Sun S., Zhang S., Jiang B., Tian S., Liu X., Han T. Analyzing</w:t>
      </w:r>
      <w:r w:rsidR="00625673">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uk-UA" w:eastAsia="uk-UA"/>
        </w:rPr>
        <w:t>thee</w:t>
      </w:r>
      <w:r w:rsidR="00625673">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uk-UA" w:eastAsia="uk-UA"/>
        </w:rPr>
        <w:t>ffects</w:t>
      </w:r>
      <w:r w:rsidR="00625673">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uk-UA" w:eastAsia="uk-UA"/>
        </w:rPr>
        <w:t>of</w:t>
      </w:r>
      <w:r w:rsidR="00625673">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uk-UA" w:eastAsia="uk-UA"/>
        </w:rPr>
        <w:t>climate</w:t>
      </w:r>
      <w:r w:rsidR="00625673">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uk-UA" w:eastAsia="uk-UA"/>
        </w:rPr>
        <w:t>factors</w:t>
      </w:r>
      <w:r w:rsidR="00625673">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uk-UA" w:eastAsia="uk-UA"/>
        </w:rPr>
        <w:t>on</w:t>
      </w:r>
      <w:r w:rsidR="00625673">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uk-UA" w:eastAsia="uk-UA"/>
        </w:rPr>
        <w:t>soybean</w:t>
      </w:r>
      <w:r w:rsidR="00625673">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uk-UA" w:eastAsia="uk-UA"/>
        </w:rPr>
        <w:t>protein, oil</w:t>
      </w:r>
      <w:r w:rsidR="00625673">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uk-UA" w:eastAsia="uk-UA"/>
        </w:rPr>
        <w:t>contents, and</w:t>
      </w:r>
      <w:r w:rsidR="00625673">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uk-UA" w:eastAsia="uk-UA"/>
        </w:rPr>
        <w:t>composition</w:t>
      </w:r>
      <w:r w:rsidR="00625673">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uk-UA" w:eastAsia="uk-UA"/>
        </w:rPr>
        <w:t>by</w:t>
      </w:r>
      <w:r w:rsidR="00625673">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uk-UA" w:eastAsia="uk-UA"/>
        </w:rPr>
        <w:t>extensive</w:t>
      </w:r>
      <w:r w:rsidR="00625673">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uk-UA" w:eastAsia="uk-UA"/>
        </w:rPr>
        <w:t>and high-density</w:t>
      </w:r>
      <w:r w:rsidR="00625673">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uk-UA" w:eastAsia="uk-UA"/>
        </w:rPr>
        <w:t>sampling</w:t>
      </w:r>
      <w:r w:rsidR="00625673">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uk-UA" w:eastAsia="uk-UA"/>
        </w:rPr>
        <w:t>in</w:t>
      </w:r>
      <w:r w:rsidR="00625673">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uk-UA" w:eastAsia="uk-UA"/>
        </w:rPr>
        <w:t>China. J. Agric. Food</w:t>
      </w:r>
      <w:r w:rsidR="00625673">
        <w:rPr>
          <w:rFonts w:ascii="Times New Roman" w:eastAsia="Times New Roman" w:hAnsi="Times New Roman" w:cs="Times New Roman"/>
          <w:lang w:val="en-US" w:eastAsia="uk-UA"/>
        </w:rPr>
        <w:t xml:space="preserve"> </w:t>
      </w:r>
      <w:r w:rsidRPr="00477935">
        <w:rPr>
          <w:rFonts w:ascii="Times New Roman" w:eastAsia="Times New Roman" w:hAnsi="Times New Roman" w:cs="Times New Roman"/>
          <w:lang w:val="uk-UA" w:eastAsia="uk-UA"/>
        </w:rPr>
        <w:t>Chem. 2016;64(20):4121-4130. DOI 10.1021/acs.jafc.6b00008.</w:t>
      </w:r>
    </w:p>
    <w:p w:rsidR="006E46D8" w:rsidRPr="00477935" w:rsidRDefault="006E46D8" w:rsidP="00A869CC">
      <w:pPr>
        <w:spacing w:after="0" w:line="240" w:lineRule="auto"/>
        <w:ind w:firstLine="709"/>
        <w:jc w:val="both"/>
        <w:rPr>
          <w:rFonts w:ascii="Times New Roman" w:eastAsia="Times New Roman" w:hAnsi="Times New Roman" w:cs="Times New Roman"/>
          <w:lang w:val="uk-UA" w:eastAsia="uk-UA"/>
        </w:rPr>
      </w:pPr>
      <w:r w:rsidRPr="00477935">
        <w:rPr>
          <w:rFonts w:ascii="Times New Roman" w:eastAsia="Times New Roman" w:hAnsi="Times New Roman" w:cs="Times New Roman"/>
          <w:lang w:val="uk-UA" w:eastAsia="ru-RU"/>
        </w:rPr>
        <w:t xml:space="preserve">12 </w:t>
      </w:r>
      <w:r w:rsidR="00F44AA2" w:rsidRPr="00477935">
        <w:rPr>
          <w:rFonts w:ascii="Times New Roman" w:eastAsia="Times New Roman" w:hAnsi="Times New Roman" w:cs="Times New Roman"/>
          <w:lang w:val="en-US" w:eastAsia="ru-RU"/>
        </w:rPr>
        <w:t>Pi</w:t>
      </w:r>
      <w:r w:rsidRPr="00477935">
        <w:rPr>
          <w:rFonts w:ascii="Times New Roman" w:eastAsia="Times New Roman" w:hAnsi="Times New Roman" w:cs="Times New Roman"/>
          <w:lang w:val="en-US" w:eastAsia="ru-RU"/>
        </w:rPr>
        <w:t>t</w:t>
      </w:r>
      <w:r w:rsidR="00F44AA2" w:rsidRPr="00477935">
        <w:rPr>
          <w:rFonts w:ascii="Times New Roman" w:eastAsia="Times New Roman" w:hAnsi="Times New Roman" w:cs="Times New Roman"/>
          <w:lang w:val="en-US" w:eastAsia="ru-RU"/>
        </w:rPr>
        <w:t>e</w:t>
      </w:r>
      <w:r w:rsidRPr="00477935">
        <w:rPr>
          <w:rFonts w:ascii="Times New Roman" w:eastAsia="Times New Roman" w:hAnsi="Times New Roman" w:cs="Times New Roman"/>
          <w:lang w:val="en-US" w:eastAsia="ru-RU"/>
        </w:rPr>
        <w:t>bskaia</w:t>
      </w:r>
      <w:r w:rsidR="00625673">
        <w:rPr>
          <w:rFonts w:ascii="Times New Roman" w:eastAsia="Times New Roman" w:hAnsi="Times New Roman" w:cs="Times New Roman"/>
          <w:lang w:val="en-US" w:eastAsia="ru-RU"/>
        </w:rPr>
        <w:t xml:space="preserve"> </w:t>
      </w:r>
      <w:r w:rsidRPr="00477935">
        <w:rPr>
          <w:rFonts w:ascii="Times New Roman" w:eastAsia="Times New Roman" w:hAnsi="Times New Roman" w:cs="Times New Roman"/>
          <w:lang w:val="en-US" w:eastAsia="ru-RU"/>
        </w:rPr>
        <w:t>V</w:t>
      </w:r>
      <w:r w:rsidRPr="00477935">
        <w:rPr>
          <w:rFonts w:ascii="Times New Roman" w:eastAsia="Times New Roman" w:hAnsi="Times New Roman" w:cs="Times New Roman"/>
          <w:lang w:val="uk-UA" w:eastAsia="ru-RU"/>
        </w:rPr>
        <w:t>.</w:t>
      </w:r>
      <w:r w:rsidRPr="00477935">
        <w:rPr>
          <w:rFonts w:ascii="Times New Roman" w:eastAsia="Times New Roman" w:hAnsi="Times New Roman" w:cs="Times New Roman"/>
          <w:lang w:val="en-US" w:eastAsia="ru-RU"/>
        </w:rPr>
        <w:t>S</w:t>
      </w:r>
      <w:r w:rsidRPr="00477935">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en-US" w:eastAsia="ru-RU"/>
        </w:rPr>
        <w:t>Soya</w:t>
      </w:r>
      <w:r w:rsidR="00625673">
        <w:rPr>
          <w:rFonts w:ascii="Times New Roman" w:eastAsia="Times New Roman" w:hAnsi="Times New Roman" w:cs="Times New Roman"/>
          <w:lang w:val="en-US" w:eastAsia="ru-RU"/>
        </w:rPr>
        <w:t xml:space="preserve"> </w:t>
      </w:r>
      <w:r w:rsidRPr="00477935">
        <w:rPr>
          <w:rFonts w:ascii="Times New Roman" w:eastAsia="Times New Roman" w:hAnsi="Times New Roman" w:cs="Times New Roman"/>
          <w:lang w:val="en-US" w:eastAsia="ru-RU"/>
        </w:rPr>
        <w:t>himicheskii</w:t>
      </w:r>
      <w:r w:rsidR="00625673">
        <w:rPr>
          <w:rFonts w:ascii="Times New Roman" w:eastAsia="Times New Roman" w:hAnsi="Times New Roman" w:cs="Times New Roman"/>
          <w:lang w:val="en-US" w:eastAsia="ru-RU"/>
        </w:rPr>
        <w:t xml:space="preserve"> </w:t>
      </w:r>
      <w:r w:rsidRPr="00477935">
        <w:rPr>
          <w:rFonts w:ascii="Times New Roman" w:eastAsia="Times New Roman" w:hAnsi="Times New Roman" w:cs="Times New Roman"/>
          <w:lang w:val="en-US" w:eastAsia="ru-RU"/>
        </w:rPr>
        <w:t>sostav</w:t>
      </w:r>
      <w:r w:rsidR="00F44AA2" w:rsidRPr="00477935">
        <w:rPr>
          <w:rFonts w:ascii="Times New Roman" w:eastAsia="Times New Roman" w:hAnsi="Times New Roman" w:cs="Times New Roman"/>
          <w:lang w:val="en-US" w:eastAsia="ru-RU"/>
        </w:rPr>
        <w:t xml:space="preserve"> </w:t>
      </w:r>
      <w:r w:rsidR="00625673">
        <w:rPr>
          <w:rFonts w:ascii="Times New Roman" w:eastAsia="Times New Roman" w:hAnsi="Times New Roman" w:cs="Times New Roman"/>
          <w:lang w:val="en-US" w:eastAsia="ru-RU"/>
        </w:rPr>
        <w:t xml:space="preserve">i </w:t>
      </w:r>
      <w:r w:rsidRPr="00477935">
        <w:rPr>
          <w:rFonts w:ascii="Times New Roman" w:eastAsia="Times New Roman" w:hAnsi="Times New Roman" w:cs="Times New Roman"/>
          <w:lang w:val="en-US" w:eastAsia="ru-RU"/>
        </w:rPr>
        <w:t>ispolzovanie</w:t>
      </w:r>
      <w:r w:rsidRPr="00477935">
        <w:rPr>
          <w:rFonts w:ascii="Times New Roman" w:eastAsia="Times New Roman" w:hAnsi="Times New Roman" w:cs="Times New Roman"/>
          <w:lang w:val="uk-UA" w:eastAsia="ru-RU"/>
        </w:rPr>
        <w:t xml:space="preserve"> / </w:t>
      </w:r>
      <w:r w:rsidRPr="00477935">
        <w:rPr>
          <w:rFonts w:ascii="Times New Roman" w:eastAsia="Times New Roman" w:hAnsi="Times New Roman" w:cs="Times New Roman"/>
          <w:lang w:val="en-US" w:eastAsia="ru-RU"/>
        </w:rPr>
        <w:t>podred</w:t>
      </w:r>
      <w:r w:rsidRPr="00477935">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en-US" w:eastAsia="ru-RU"/>
        </w:rPr>
        <w:t>V</w:t>
      </w:r>
      <w:r w:rsidRPr="00477935">
        <w:rPr>
          <w:rFonts w:ascii="Times New Roman" w:eastAsia="Times New Roman" w:hAnsi="Times New Roman" w:cs="Times New Roman"/>
          <w:lang w:val="uk-UA" w:eastAsia="ru-RU"/>
        </w:rPr>
        <w:t>.</w:t>
      </w:r>
      <w:r w:rsidRPr="00477935">
        <w:rPr>
          <w:rFonts w:ascii="Times New Roman" w:eastAsia="Times New Roman" w:hAnsi="Times New Roman" w:cs="Times New Roman"/>
          <w:lang w:val="en-US" w:eastAsia="ru-RU"/>
        </w:rPr>
        <w:t>M</w:t>
      </w:r>
      <w:r w:rsidRPr="00477935">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en-US" w:eastAsia="ru-RU"/>
        </w:rPr>
        <w:t>Lukomcha</w:t>
      </w:r>
      <w:r w:rsidRPr="00477935">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en-US" w:eastAsia="ru-RU"/>
        </w:rPr>
        <w:t>Maikop</w:t>
      </w:r>
      <w:r w:rsidRPr="00477935">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uk-UA" w:eastAsia="uk-UA"/>
        </w:rPr>
        <w:t>ОАО «</w:t>
      </w:r>
      <w:r w:rsidRPr="00477935">
        <w:rPr>
          <w:rFonts w:ascii="Times New Roman" w:eastAsia="Times New Roman" w:hAnsi="Times New Roman" w:cs="Times New Roman"/>
          <w:lang w:val="en-US" w:eastAsia="uk-UA"/>
        </w:rPr>
        <w:t>Poligraf</w:t>
      </w:r>
      <w:r w:rsidRPr="00477935">
        <w:rPr>
          <w:rFonts w:ascii="Times New Roman" w:eastAsia="Times New Roman" w:hAnsi="Times New Roman" w:cs="Times New Roman"/>
          <w:lang w:val="uk-UA" w:eastAsia="uk-UA"/>
        </w:rPr>
        <w:t xml:space="preserve"> – </w:t>
      </w:r>
      <w:r w:rsidRPr="00477935">
        <w:rPr>
          <w:rFonts w:ascii="Times New Roman" w:eastAsia="Times New Roman" w:hAnsi="Times New Roman" w:cs="Times New Roman"/>
          <w:lang w:val="en-US" w:eastAsia="uk-UA"/>
        </w:rPr>
        <w:t>Iug</w:t>
      </w:r>
      <w:r w:rsidRPr="00477935">
        <w:rPr>
          <w:rFonts w:ascii="Times New Roman" w:eastAsia="Times New Roman" w:hAnsi="Times New Roman" w:cs="Times New Roman"/>
          <w:lang w:val="uk-UA" w:eastAsia="uk-UA"/>
        </w:rPr>
        <w:t xml:space="preserve">» 2012. </w:t>
      </w:r>
      <w:r w:rsidR="008B4FA2" w:rsidRPr="00161B8A">
        <w:rPr>
          <w:rFonts w:ascii="Times New Roman" w:eastAsia="Times New Roman" w:hAnsi="Times New Roman" w:cs="Times New Roman"/>
          <w:lang w:val="uk-UA" w:eastAsia="uk-UA"/>
        </w:rPr>
        <w:t xml:space="preserve">- </w:t>
      </w:r>
      <w:r w:rsidRPr="00477935">
        <w:rPr>
          <w:rFonts w:ascii="Times New Roman" w:eastAsia="Times New Roman" w:hAnsi="Times New Roman" w:cs="Times New Roman"/>
          <w:lang w:val="uk-UA" w:eastAsia="uk-UA"/>
        </w:rPr>
        <w:t xml:space="preserve">432 </w:t>
      </w:r>
      <w:r w:rsidRPr="00477935">
        <w:rPr>
          <w:rFonts w:ascii="Times New Roman" w:eastAsia="Times New Roman" w:hAnsi="Times New Roman" w:cs="Times New Roman"/>
          <w:lang w:val="en-US" w:eastAsia="uk-UA"/>
        </w:rPr>
        <w:t>s</w:t>
      </w:r>
      <w:r w:rsidRPr="00477935">
        <w:rPr>
          <w:rFonts w:ascii="Times New Roman" w:eastAsia="Times New Roman" w:hAnsi="Times New Roman" w:cs="Times New Roman"/>
          <w:lang w:val="uk-UA" w:eastAsia="uk-UA"/>
        </w:rPr>
        <w:t>.</w:t>
      </w:r>
    </w:p>
    <w:p w:rsidR="006E46D8" w:rsidRPr="00477935" w:rsidRDefault="006E46D8" w:rsidP="00A869CC">
      <w:pPr>
        <w:spacing w:after="0" w:line="240" w:lineRule="auto"/>
        <w:ind w:firstLine="709"/>
        <w:jc w:val="both"/>
        <w:rPr>
          <w:rFonts w:ascii="Times New Roman" w:eastAsia="Times New Roman" w:hAnsi="Times New Roman" w:cs="Times New Roman"/>
          <w:lang w:val="uk-UA" w:eastAsia="uk-UA"/>
        </w:rPr>
      </w:pPr>
      <w:r w:rsidRPr="00477935">
        <w:rPr>
          <w:rFonts w:ascii="Times New Roman" w:eastAsia="Times New Roman" w:hAnsi="Times New Roman" w:cs="Times New Roman"/>
          <w:lang w:val="uk-UA" w:eastAsia="ru-RU"/>
        </w:rPr>
        <w:t xml:space="preserve">13 </w:t>
      </w:r>
      <w:r w:rsidRPr="00477935">
        <w:rPr>
          <w:rFonts w:ascii="Times New Roman" w:eastAsia="Times New Roman" w:hAnsi="Times New Roman" w:cs="Times New Roman"/>
          <w:lang w:val="en-US" w:eastAsia="ru-RU"/>
        </w:rPr>
        <w:t>Lukomech</w:t>
      </w:r>
      <w:r w:rsidR="00625673" w:rsidRPr="00625673">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en-US" w:eastAsia="ru-RU"/>
        </w:rPr>
        <w:t>V</w:t>
      </w:r>
      <w:r w:rsidRPr="00477935">
        <w:rPr>
          <w:rFonts w:ascii="Times New Roman" w:eastAsia="Times New Roman" w:hAnsi="Times New Roman" w:cs="Times New Roman"/>
          <w:lang w:val="uk-UA" w:eastAsia="ru-RU"/>
        </w:rPr>
        <w:t>.</w:t>
      </w:r>
      <w:r w:rsidRPr="00477935">
        <w:rPr>
          <w:rFonts w:ascii="Times New Roman" w:eastAsia="Times New Roman" w:hAnsi="Times New Roman" w:cs="Times New Roman"/>
          <w:lang w:val="en-US" w:eastAsia="ru-RU"/>
        </w:rPr>
        <w:t>M</w:t>
      </w:r>
      <w:r w:rsidRPr="00477935">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en-US" w:eastAsia="ru-RU"/>
        </w:rPr>
        <w:t>Kochegura</w:t>
      </w:r>
      <w:r w:rsidR="00625673" w:rsidRPr="00625673">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en-US" w:eastAsia="ru-RU"/>
        </w:rPr>
        <w:t>A</w:t>
      </w:r>
      <w:r w:rsidRPr="00477935">
        <w:rPr>
          <w:rFonts w:ascii="Times New Roman" w:eastAsia="Times New Roman" w:hAnsi="Times New Roman" w:cs="Times New Roman"/>
          <w:lang w:val="uk-UA" w:eastAsia="ru-RU"/>
        </w:rPr>
        <w:t>.</w:t>
      </w:r>
      <w:r w:rsidRPr="00477935">
        <w:rPr>
          <w:rFonts w:ascii="Times New Roman" w:eastAsia="Times New Roman" w:hAnsi="Times New Roman" w:cs="Times New Roman"/>
          <w:lang w:val="en-US" w:eastAsia="ru-RU"/>
        </w:rPr>
        <w:t>V</w:t>
      </w:r>
      <w:r w:rsidRPr="00477935">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en-US" w:eastAsia="ru-RU"/>
        </w:rPr>
        <w:t>Baranov</w:t>
      </w:r>
      <w:r w:rsidR="00625673" w:rsidRPr="00625673">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en-US" w:eastAsia="ru-RU"/>
        </w:rPr>
        <w:t>V</w:t>
      </w:r>
      <w:r w:rsidRPr="00477935">
        <w:rPr>
          <w:rFonts w:ascii="Times New Roman" w:eastAsia="Times New Roman" w:hAnsi="Times New Roman" w:cs="Times New Roman"/>
          <w:lang w:val="uk-UA" w:eastAsia="ru-RU"/>
        </w:rPr>
        <w:t>.</w:t>
      </w:r>
      <w:r w:rsidRPr="00477935">
        <w:rPr>
          <w:rFonts w:ascii="Times New Roman" w:eastAsia="Times New Roman" w:hAnsi="Times New Roman" w:cs="Times New Roman"/>
          <w:lang w:val="en-US" w:eastAsia="ru-RU"/>
        </w:rPr>
        <w:t>F</w:t>
      </w:r>
      <w:r w:rsidRPr="00477935">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uk-UA" w:eastAsia="uk-UA"/>
        </w:rPr>
        <w:t>[</w:t>
      </w:r>
      <w:r w:rsidR="00625673">
        <w:rPr>
          <w:rFonts w:ascii="Times New Roman" w:eastAsia="Times New Roman" w:hAnsi="Times New Roman" w:cs="Times New Roman"/>
          <w:lang w:val="en-US" w:eastAsia="uk-UA"/>
        </w:rPr>
        <w:t>i</w:t>
      </w:r>
      <w:r w:rsidR="00625673" w:rsidRPr="00625673">
        <w:rPr>
          <w:rFonts w:ascii="Times New Roman" w:eastAsia="Times New Roman" w:hAnsi="Times New Roman" w:cs="Times New Roman"/>
          <w:lang w:val="uk-UA" w:eastAsia="uk-UA"/>
        </w:rPr>
        <w:t xml:space="preserve"> </w:t>
      </w:r>
      <w:r w:rsidRPr="00477935">
        <w:rPr>
          <w:rFonts w:ascii="Times New Roman" w:eastAsia="Times New Roman" w:hAnsi="Times New Roman" w:cs="Times New Roman"/>
          <w:lang w:val="en-US" w:eastAsia="uk-UA"/>
        </w:rPr>
        <w:t>dr</w:t>
      </w:r>
      <w:r w:rsidRPr="00477935">
        <w:rPr>
          <w:rFonts w:ascii="Times New Roman" w:eastAsia="Times New Roman" w:hAnsi="Times New Roman" w:cs="Times New Roman"/>
          <w:lang w:val="uk-UA" w:eastAsia="uk-UA"/>
        </w:rPr>
        <w:t>.].</w:t>
      </w:r>
      <w:r w:rsidRPr="00477935">
        <w:rPr>
          <w:rFonts w:ascii="Times New Roman" w:eastAsia="Times New Roman" w:hAnsi="Times New Roman" w:cs="Times New Roman"/>
          <w:lang w:val="en-US" w:eastAsia="ru-RU"/>
        </w:rPr>
        <w:t>Soya</w:t>
      </w:r>
      <w:r w:rsidR="00625673" w:rsidRPr="00625673">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en-US" w:eastAsia="ru-RU"/>
        </w:rPr>
        <w:t>v</w:t>
      </w:r>
      <w:r w:rsidR="00625673" w:rsidRPr="00625673">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en-US" w:eastAsia="ru-RU"/>
        </w:rPr>
        <w:t>Rossii</w:t>
      </w:r>
      <w:r w:rsidRPr="00477935">
        <w:rPr>
          <w:rFonts w:ascii="Times New Roman" w:eastAsia="Times New Roman" w:hAnsi="Times New Roman" w:cs="Times New Roman"/>
          <w:lang w:val="uk-UA" w:eastAsia="ru-RU"/>
        </w:rPr>
        <w:t xml:space="preserve"> – </w:t>
      </w:r>
      <w:r w:rsidRPr="00477935">
        <w:rPr>
          <w:rFonts w:ascii="Times New Roman" w:eastAsia="Times New Roman" w:hAnsi="Times New Roman" w:cs="Times New Roman"/>
          <w:lang w:val="en-US" w:eastAsia="ru-RU"/>
        </w:rPr>
        <w:t>deystvitelnost</w:t>
      </w:r>
      <w:r w:rsidR="00625673" w:rsidRPr="00625673">
        <w:rPr>
          <w:rFonts w:ascii="Times New Roman" w:eastAsia="Times New Roman" w:hAnsi="Times New Roman" w:cs="Times New Roman"/>
          <w:lang w:val="uk-UA" w:eastAsia="ru-RU"/>
        </w:rPr>
        <w:t xml:space="preserve"> </w:t>
      </w:r>
      <w:r w:rsidR="00625673">
        <w:rPr>
          <w:rFonts w:ascii="Times New Roman" w:eastAsia="Times New Roman" w:hAnsi="Times New Roman" w:cs="Times New Roman"/>
          <w:lang w:val="en-US" w:eastAsia="ru-RU"/>
        </w:rPr>
        <w:t xml:space="preserve">i </w:t>
      </w:r>
      <w:r w:rsidRPr="00477935">
        <w:rPr>
          <w:rFonts w:ascii="Times New Roman" w:eastAsia="Times New Roman" w:hAnsi="Times New Roman" w:cs="Times New Roman"/>
          <w:lang w:val="en-US" w:eastAsia="ru-RU"/>
        </w:rPr>
        <w:t>vozmozhnost</w:t>
      </w:r>
      <w:r w:rsidRPr="00477935">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en-US" w:eastAsia="ru-RU"/>
        </w:rPr>
        <w:t>monografiia</w:t>
      </w:r>
      <w:r w:rsidRPr="00477935">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en-US" w:eastAsia="ru-RU"/>
        </w:rPr>
        <w:t>Krasnodar</w:t>
      </w:r>
      <w:r w:rsidRPr="00477935">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uk-UA" w:eastAsia="uk-UA"/>
        </w:rPr>
        <w:t>2013.</w:t>
      </w:r>
      <w:r w:rsidR="008B4FA2" w:rsidRPr="00477935">
        <w:rPr>
          <w:rFonts w:ascii="Times New Roman" w:eastAsia="Times New Roman" w:hAnsi="Times New Roman" w:cs="Times New Roman"/>
          <w:lang w:val="uk-UA" w:eastAsia="uk-UA"/>
        </w:rPr>
        <w:t xml:space="preserve"> -</w:t>
      </w:r>
      <w:r w:rsidRPr="00477935">
        <w:rPr>
          <w:rFonts w:ascii="Times New Roman" w:eastAsia="Times New Roman" w:hAnsi="Times New Roman" w:cs="Times New Roman"/>
          <w:lang w:val="uk-UA" w:eastAsia="uk-UA"/>
        </w:rPr>
        <w:t xml:space="preserve"> 99 </w:t>
      </w:r>
      <w:r w:rsidR="008B4FA2" w:rsidRPr="00477935">
        <w:rPr>
          <w:rFonts w:ascii="Times New Roman" w:eastAsia="Times New Roman" w:hAnsi="Times New Roman" w:cs="Times New Roman"/>
          <w:lang w:val="en-US" w:eastAsia="uk-UA"/>
        </w:rPr>
        <w:t>s</w:t>
      </w:r>
      <w:r w:rsidRPr="00477935">
        <w:rPr>
          <w:rFonts w:ascii="Times New Roman" w:eastAsia="Times New Roman" w:hAnsi="Times New Roman" w:cs="Times New Roman"/>
          <w:lang w:val="uk-UA" w:eastAsia="uk-UA"/>
        </w:rPr>
        <w:t>.</w:t>
      </w:r>
    </w:p>
    <w:p w:rsidR="006E46D8" w:rsidRPr="00477935" w:rsidRDefault="006E46D8" w:rsidP="00A869CC">
      <w:pPr>
        <w:spacing w:after="0" w:line="240" w:lineRule="auto"/>
        <w:ind w:firstLine="709"/>
        <w:jc w:val="both"/>
        <w:rPr>
          <w:rFonts w:ascii="Times New Roman" w:eastAsia="Times New Roman" w:hAnsi="Times New Roman" w:cs="Times New Roman"/>
          <w:lang w:val="uk-UA" w:eastAsia="ru-RU"/>
        </w:rPr>
      </w:pPr>
      <w:r w:rsidRPr="00477935">
        <w:rPr>
          <w:rFonts w:ascii="Times New Roman" w:eastAsia="Times New Roman" w:hAnsi="Times New Roman" w:cs="Times New Roman"/>
          <w:lang w:val="uk-UA" w:eastAsia="ru-RU"/>
        </w:rPr>
        <w:t>14</w:t>
      </w:r>
      <w:r w:rsidR="00625673" w:rsidRPr="00625673">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en-US" w:eastAsia="ru-RU"/>
        </w:rPr>
        <w:t>Baranov</w:t>
      </w:r>
      <w:r w:rsidR="00625673" w:rsidRPr="00625673">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en-US" w:eastAsia="ru-RU"/>
        </w:rPr>
        <w:t>V</w:t>
      </w:r>
      <w:r w:rsidRPr="00477935">
        <w:rPr>
          <w:rFonts w:ascii="Times New Roman" w:eastAsia="Times New Roman" w:hAnsi="Times New Roman" w:cs="Times New Roman"/>
          <w:lang w:val="uk-UA" w:eastAsia="ru-RU"/>
        </w:rPr>
        <w:t>.</w:t>
      </w:r>
      <w:r w:rsidRPr="00477935">
        <w:rPr>
          <w:rFonts w:ascii="Times New Roman" w:eastAsia="Times New Roman" w:hAnsi="Times New Roman" w:cs="Times New Roman"/>
          <w:lang w:val="en-US" w:eastAsia="ru-RU"/>
        </w:rPr>
        <w:t>F</w:t>
      </w:r>
      <w:r w:rsidRPr="00477935">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en-US" w:eastAsia="ru-RU"/>
        </w:rPr>
        <w:t>Mahonin</w:t>
      </w:r>
      <w:r w:rsidR="00625673" w:rsidRPr="00625673">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en-US" w:eastAsia="ru-RU"/>
        </w:rPr>
        <w:t>V</w:t>
      </w:r>
      <w:r w:rsidRPr="00477935">
        <w:rPr>
          <w:rFonts w:ascii="Times New Roman" w:eastAsia="Times New Roman" w:hAnsi="Times New Roman" w:cs="Times New Roman"/>
          <w:lang w:val="uk-UA" w:eastAsia="ru-RU"/>
        </w:rPr>
        <w:t>.</w:t>
      </w:r>
      <w:r w:rsidRPr="00477935">
        <w:rPr>
          <w:rFonts w:ascii="Times New Roman" w:eastAsia="Times New Roman" w:hAnsi="Times New Roman" w:cs="Times New Roman"/>
          <w:lang w:val="en-US" w:eastAsia="ru-RU"/>
        </w:rPr>
        <w:t>L</w:t>
      </w:r>
      <w:r w:rsidRPr="00477935">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en-US" w:eastAsia="ru-RU"/>
        </w:rPr>
        <w:t>Ugo</w:t>
      </w:r>
      <w:r w:rsidR="00625673" w:rsidRPr="00625673">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en-US" w:eastAsia="ru-RU"/>
        </w:rPr>
        <w:t>To</w:t>
      </w:r>
      <w:r w:rsidR="00625673">
        <w:rPr>
          <w:rFonts w:ascii="Times New Roman" w:eastAsia="Times New Roman" w:hAnsi="Times New Roman" w:cs="Times New Roman"/>
          <w:lang w:val="en-US" w:eastAsia="ru-RU"/>
        </w:rPr>
        <w:t>r</w:t>
      </w:r>
      <w:r w:rsidRPr="00477935">
        <w:rPr>
          <w:rFonts w:ascii="Times New Roman" w:eastAsia="Times New Roman" w:hAnsi="Times New Roman" w:cs="Times New Roman"/>
          <w:lang w:val="en-US" w:eastAsia="ru-RU"/>
        </w:rPr>
        <w:t>o</w:t>
      </w:r>
      <w:r w:rsidR="00625673" w:rsidRPr="00625673">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en-US" w:eastAsia="ru-RU"/>
        </w:rPr>
        <w:t>Korrea</w:t>
      </w:r>
      <w:r w:rsidRPr="00477935">
        <w:rPr>
          <w:rFonts w:ascii="Times New Roman" w:eastAsia="Times New Roman" w:hAnsi="Times New Roman" w:cs="Times New Roman"/>
          <w:lang w:val="uk-UA" w:eastAsia="ru-RU"/>
        </w:rPr>
        <w:t>.</w:t>
      </w:r>
      <w:r w:rsidRPr="00477935">
        <w:rPr>
          <w:rFonts w:ascii="Times New Roman" w:eastAsia="Times New Roman" w:hAnsi="Times New Roman" w:cs="Times New Roman"/>
          <w:lang w:val="en-US" w:eastAsia="ru-RU"/>
        </w:rPr>
        <w:t>Reakchiia</w:t>
      </w:r>
      <w:r w:rsidR="00625673" w:rsidRPr="00625673">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en-US" w:eastAsia="ru-RU"/>
        </w:rPr>
        <w:t>sortov</w:t>
      </w:r>
      <w:r w:rsidR="00625673" w:rsidRPr="00625673">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en-US" w:eastAsia="ru-RU"/>
        </w:rPr>
        <w:t>soi</w:t>
      </w:r>
      <w:r w:rsidR="00625673" w:rsidRPr="00625673">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en-US" w:eastAsia="ru-RU"/>
        </w:rPr>
        <w:t>Alba</w:t>
      </w:r>
      <w:r w:rsidR="00625673" w:rsidRPr="00625673">
        <w:rPr>
          <w:rFonts w:ascii="Times New Roman" w:eastAsia="Times New Roman" w:hAnsi="Times New Roman" w:cs="Times New Roman"/>
          <w:lang w:val="uk-UA" w:eastAsia="ru-RU"/>
        </w:rPr>
        <w:t xml:space="preserve"> </w:t>
      </w:r>
      <w:r w:rsidR="00625673">
        <w:rPr>
          <w:rFonts w:ascii="Times New Roman" w:eastAsia="Times New Roman" w:hAnsi="Times New Roman" w:cs="Times New Roman"/>
          <w:lang w:val="en-US" w:eastAsia="ru-RU"/>
        </w:rPr>
        <w:t>I</w:t>
      </w:r>
      <w:r w:rsidR="00625673" w:rsidRPr="00625673">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en-US" w:eastAsia="ru-RU"/>
        </w:rPr>
        <w:t>Slaviia</w:t>
      </w:r>
      <w:r w:rsidR="00625673" w:rsidRPr="00625673">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en-US" w:eastAsia="ru-RU"/>
        </w:rPr>
        <w:t>na</w:t>
      </w:r>
      <w:r w:rsidR="00625673" w:rsidRPr="00625673">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en-US" w:eastAsia="ru-RU"/>
        </w:rPr>
        <w:t>sposob</w:t>
      </w:r>
      <w:r w:rsidR="00625673" w:rsidRPr="00625673">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en-US" w:eastAsia="ru-RU"/>
        </w:rPr>
        <w:t>poseva</w:t>
      </w:r>
      <w:r w:rsidRPr="00477935">
        <w:rPr>
          <w:rFonts w:ascii="Times New Roman" w:eastAsia="Times New Roman" w:hAnsi="Times New Roman" w:cs="Times New Roman"/>
          <w:lang w:val="uk-UA" w:eastAsia="ru-RU"/>
        </w:rPr>
        <w:t xml:space="preserve"> // </w:t>
      </w:r>
      <w:r w:rsidRPr="00477935">
        <w:rPr>
          <w:rFonts w:ascii="Times New Roman" w:eastAsia="Times New Roman" w:hAnsi="Times New Roman" w:cs="Times New Roman"/>
          <w:lang w:val="en-US" w:eastAsia="ru-RU"/>
        </w:rPr>
        <w:t>Maslichnye</w:t>
      </w:r>
      <w:r w:rsidR="00625673" w:rsidRPr="00625673">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en-US" w:eastAsia="ru-RU"/>
        </w:rPr>
        <w:t>kultuhy</w:t>
      </w:r>
      <w:r w:rsidRPr="00477935">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en-US" w:eastAsia="ru-RU"/>
        </w:rPr>
        <w:t>Nauch</w:t>
      </w:r>
      <w:r w:rsidRPr="00477935">
        <w:rPr>
          <w:rFonts w:ascii="Times New Roman" w:eastAsia="Times New Roman" w:hAnsi="Times New Roman" w:cs="Times New Roman"/>
          <w:lang w:val="uk-UA" w:eastAsia="ru-RU"/>
        </w:rPr>
        <w:t>.</w:t>
      </w:r>
      <w:r w:rsidRPr="00477935">
        <w:rPr>
          <w:rFonts w:ascii="Times New Roman" w:eastAsia="Times New Roman" w:hAnsi="Times New Roman" w:cs="Times New Roman"/>
          <w:lang w:val="en-US" w:eastAsia="ru-RU"/>
        </w:rPr>
        <w:t>teh</w:t>
      </w:r>
      <w:r w:rsidRPr="00477935">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en-US" w:eastAsia="ru-RU"/>
        </w:rPr>
        <w:t>bul</w:t>
      </w:r>
      <w:r w:rsidRPr="00477935">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en-US" w:eastAsia="ru-RU"/>
        </w:rPr>
        <w:t>VNIIMK</w:t>
      </w:r>
      <w:r w:rsidRPr="00477935">
        <w:rPr>
          <w:rFonts w:ascii="Times New Roman" w:eastAsia="Times New Roman" w:hAnsi="Times New Roman" w:cs="Times New Roman"/>
          <w:lang w:val="uk-UA" w:eastAsia="ru-RU"/>
        </w:rPr>
        <w:t xml:space="preserve">. - 2011. </w:t>
      </w:r>
      <w:r w:rsidR="00371F66">
        <w:rPr>
          <w:rFonts w:ascii="Times New Roman" w:eastAsia="Times New Roman" w:hAnsi="Times New Roman" w:cs="Times New Roman"/>
          <w:lang w:val="uk-UA" w:eastAsia="ru-RU"/>
        </w:rPr>
        <w:t>–</w:t>
      </w:r>
      <w:r w:rsidRPr="00477935">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en-US" w:eastAsia="ru-RU"/>
        </w:rPr>
        <w:t>Vyp</w:t>
      </w:r>
      <w:r w:rsidRPr="00477935">
        <w:rPr>
          <w:rFonts w:ascii="Times New Roman" w:eastAsia="Times New Roman" w:hAnsi="Times New Roman" w:cs="Times New Roman"/>
          <w:lang w:val="uk-UA" w:eastAsia="ru-RU"/>
        </w:rPr>
        <w:t xml:space="preserve">. 1 (146-147). - </w:t>
      </w:r>
      <w:r w:rsidRPr="00477935">
        <w:rPr>
          <w:rFonts w:ascii="Times New Roman" w:eastAsia="Times New Roman" w:hAnsi="Times New Roman" w:cs="Times New Roman"/>
          <w:lang w:val="en-US" w:eastAsia="ru-RU"/>
        </w:rPr>
        <w:t>S</w:t>
      </w:r>
      <w:r w:rsidRPr="00477935">
        <w:rPr>
          <w:rFonts w:ascii="Times New Roman" w:eastAsia="Times New Roman" w:hAnsi="Times New Roman" w:cs="Times New Roman"/>
          <w:lang w:val="uk-UA" w:eastAsia="ru-RU"/>
        </w:rPr>
        <w:t>. 67-72.</w:t>
      </w:r>
    </w:p>
    <w:p w:rsidR="006E46D8" w:rsidRPr="00477935" w:rsidRDefault="006E46D8" w:rsidP="008B4FA2">
      <w:pPr>
        <w:spacing w:after="0" w:line="240" w:lineRule="auto"/>
        <w:ind w:firstLine="709"/>
        <w:jc w:val="both"/>
        <w:textAlignment w:val="top"/>
        <w:rPr>
          <w:rFonts w:ascii="Times New Roman" w:eastAsia="Times New Roman" w:hAnsi="Times New Roman" w:cs="Times New Roman"/>
          <w:lang w:val="uk-UA" w:eastAsia="ru-RU"/>
        </w:rPr>
      </w:pPr>
      <w:r w:rsidRPr="00477935">
        <w:rPr>
          <w:rFonts w:ascii="Times New Roman" w:eastAsia="Times New Roman" w:hAnsi="Times New Roman" w:cs="Times New Roman"/>
          <w:lang w:val="uk-UA" w:eastAsia="ru-RU"/>
        </w:rPr>
        <w:t xml:space="preserve">15 </w:t>
      </w:r>
      <w:r w:rsidRPr="00477935">
        <w:rPr>
          <w:rFonts w:ascii="Times New Roman" w:eastAsia="Times New Roman" w:hAnsi="Times New Roman" w:cs="Times New Roman"/>
          <w:lang w:val="en-US" w:eastAsia="ru-RU"/>
        </w:rPr>
        <w:t>Gavrilin</w:t>
      </w:r>
      <w:r w:rsidR="00371F66" w:rsidRPr="00371F66">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en-US" w:eastAsia="ru-RU"/>
        </w:rPr>
        <w:t>D</w:t>
      </w:r>
      <w:r w:rsidRPr="00477935">
        <w:rPr>
          <w:rFonts w:ascii="Times New Roman" w:eastAsia="Times New Roman" w:hAnsi="Times New Roman" w:cs="Times New Roman"/>
          <w:lang w:val="uk-UA" w:eastAsia="ru-RU"/>
        </w:rPr>
        <w:t>.</w:t>
      </w:r>
      <w:r w:rsidRPr="00477935">
        <w:rPr>
          <w:rFonts w:ascii="Times New Roman" w:eastAsia="Times New Roman" w:hAnsi="Times New Roman" w:cs="Times New Roman"/>
          <w:lang w:val="en-US" w:eastAsia="ru-RU"/>
        </w:rPr>
        <w:t>S</w:t>
      </w:r>
      <w:r w:rsidRPr="00477935">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en-US" w:eastAsia="ru-RU"/>
        </w:rPr>
        <w:t>Polevchikov</w:t>
      </w:r>
      <w:r w:rsidR="00371F66" w:rsidRPr="00371F66">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en-US" w:eastAsia="ru-RU"/>
        </w:rPr>
        <w:t>S</w:t>
      </w:r>
      <w:r w:rsidRPr="00477935">
        <w:rPr>
          <w:rFonts w:ascii="Times New Roman" w:eastAsia="Times New Roman" w:hAnsi="Times New Roman" w:cs="Times New Roman"/>
          <w:lang w:val="uk-UA" w:eastAsia="ru-RU"/>
        </w:rPr>
        <w:t>.</w:t>
      </w:r>
      <w:r w:rsidRPr="00477935">
        <w:rPr>
          <w:rFonts w:ascii="Times New Roman" w:eastAsia="Times New Roman" w:hAnsi="Times New Roman" w:cs="Times New Roman"/>
          <w:lang w:val="en-US" w:eastAsia="ru-RU"/>
        </w:rPr>
        <w:t>I</w:t>
      </w:r>
      <w:r w:rsidRPr="00477935">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en-US" w:eastAsia="ru-RU"/>
        </w:rPr>
        <w:t>Vliianie</w:t>
      </w:r>
      <w:r w:rsidR="00371F66" w:rsidRPr="00371F66">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en-US" w:eastAsia="ru-RU"/>
        </w:rPr>
        <w:t>srokov</w:t>
      </w:r>
      <w:r w:rsidR="00371F66" w:rsidRPr="00371F66">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en-US" w:eastAsia="ru-RU"/>
        </w:rPr>
        <w:t>seva</w:t>
      </w:r>
      <w:r w:rsidR="00371F66" w:rsidRPr="00371F66">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en-US" w:eastAsia="ru-RU"/>
        </w:rPr>
        <w:t>na</w:t>
      </w:r>
      <w:r w:rsidR="00371F66" w:rsidRPr="00371F66">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en-US" w:eastAsia="ru-RU"/>
        </w:rPr>
        <w:t>urozhaynost</w:t>
      </w:r>
      <w:r w:rsidR="00371F66" w:rsidRPr="00371F66">
        <w:rPr>
          <w:rFonts w:ascii="Times New Roman" w:eastAsia="Times New Roman" w:hAnsi="Times New Roman" w:cs="Times New Roman"/>
          <w:lang w:val="uk-UA" w:eastAsia="ru-RU"/>
        </w:rPr>
        <w:t xml:space="preserve">  </w:t>
      </w:r>
      <w:r w:rsidR="00371F66">
        <w:rPr>
          <w:rFonts w:ascii="Times New Roman" w:eastAsia="Times New Roman" w:hAnsi="Times New Roman" w:cs="Times New Roman"/>
          <w:lang w:val="en-US" w:eastAsia="ru-RU"/>
        </w:rPr>
        <w:t>I</w:t>
      </w:r>
      <w:r w:rsidR="00371F66" w:rsidRPr="00371F66">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en-US" w:eastAsia="ru-RU"/>
        </w:rPr>
        <w:t>posevnye</w:t>
      </w:r>
      <w:r w:rsidR="00371F66" w:rsidRPr="00371F66">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en-US" w:eastAsia="ru-RU"/>
        </w:rPr>
        <w:t>kachestva</w:t>
      </w:r>
      <w:r w:rsidR="00371F66" w:rsidRPr="00371F66">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en-US" w:eastAsia="ru-RU"/>
        </w:rPr>
        <w:t>semian</w:t>
      </w:r>
      <w:r w:rsidR="00371F66" w:rsidRPr="00371F66">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en-US" w:eastAsia="ru-RU"/>
        </w:rPr>
        <w:t>sortov</w:t>
      </w:r>
      <w:r w:rsidR="00371F66" w:rsidRPr="00371F66">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en-US" w:eastAsia="ru-RU"/>
        </w:rPr>
        <w:t>soiy</w:t>
      </w:r>
      <w:r w:rsidR="00371F66" w:rsidRPr="00371F66">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en-US" w:eastAsia="ru-RU"/>
        </w:rPr>
        <w:t>otechestvennoy</w:t>
      </w:r>
      <w:r w:rsidR="00371F66" w:rsidRPr="00371F66">
        <w:rPr>
          <w:rFonts w:ascii="Times New Roman" w:eastAsia="Times New Roman" w:hAnsi="Times New Roman" w:cs="Times New Roman"/>
          <w:lang w:val="uk-UA" w:eastAsia="ru-RU"/>
        </w:rPr>
        <w:t xml:space="preserve"> </w:t>
      </w:r>
      <w:r w:rsidR="00371F66">
        <w:rPr>
          <w:rFonts w:ascii="Times New Roman" w:eastAsia="Times New Roman" w:hAnsi="Times New Roman" w:cs="Times New Roman"/>
          <w:lang w:val="en-US" w:eastAsia="ru-RU"/>
        </w:rPr>
        <w:t>i</w:t>
      </w:r>
      <w:r w:rsidR="00371F66" w:rsidRPr="00371F66">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en-US" w:eastAsia="ru-RU"/>
        </w:rPr>
        <w:t>zarubezhnoy</w:t>
      </w:r>
      <w:r w:rsidR="00371F66" w:rsidRPr="00371F66">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en-US" w:eastAsia="ru-RU"/>
        </w:rPr>
        <w:t>selekchii</w:t>
      </w:r>
      <w:r w:rsidR="00371F66" w:rsidRPr="00371F66">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en-US" w:eastAsia="ru-RU"/>
        </w:rPr>
        <w:t>v</w:t>
      </w:r>
      <w:r w:rsidR="00371F66" w:rsidRPr="00371F66">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en-US" w:eastAsia="ru-RU"/>
        </w:rPr>
        <w:t>usloviiah</w:t>
      </w:r>
      <w:r w:rsidR="00371F66" w:rsidRPr="00371F66">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en-US" w:eastAsia="ru-RU"/>
        </w:rPr>
        <w:t>Tambovskoy</w:t>
      </w:r>
      <w:r w:rsidR="00371F66" w:rsidRPr="00371F66">
        <w:rPr>
          <w:rFonts w:ascii="Times New Roman" w:eastAsia="Times New Roman" w:hAnsi="Times New Roman" w:cs="Times New Roman"/>
          <w:lang w:val="uk-UA" w:eastAsia="ru-RU"/>
        </w:rPr>
        <w:t xml:space="preserve"> </w:t>
      </w:r>
      <w:r w:rsidR="00447210" w:rsidRPr="00477935">
        <w:rPr>
          <w:rFonts w:ascii="Times New Roman" w:eastAsia="Times New Roman" w:hAnsi="Times New Roman" w:cs="Times New Roman"/>
          <w:lang w:val="en-US" w:eastAsia="ru-RU"/>
        </w:rPr>
        <w:t>oblast</w:t>
      </w:r>
      <w:r w:rsidRPr="00477935">
        <w:rPr>
          <w:rFonts w:ascii="Times New Roman" w:eastAsia="Times New Roman" w:hAnsi="Times New Roman" w:cs="Times New Roman"/>
          <w:lang w:val="en-US" w:eastAsia="ru-RU"/>
        </w:rPr>
        <w:t>i</w:t>
      </w:r>
      <w:r w:rsidRPr="00477935">
        <w:rPr>
          <w:rFonts w:ascii="Times New Roman" w:eastAsia="Times New Roman" w:hAnsi="Times New Roman" w:cs="Times New Roman"/>
          <w:lang w:val="uk-UA" w:eastAsia="ru-RU"/>
        </w:rPr>
        <w:t xml:space="preserve"> // </w:t>
      </w:r>
      <w:r w:rsidR="008B4FA2" w:rsidRPr="00477935">
        <w:rPr>
          <w:rFonts w:ascii="Times New Roman" w:eastAsia="Times New Roman" w:hAnsi="Times New Roman" w:cs="Times New Roman"/>
          <w:lang w:val="en-US" w:eastAsia="ru-RU"/>
        </w:rPr>
        <w:t>Z</w:t>
      </w:r>
      <w:r w:rsidRPr="00477935">
        <w:rPr>
          <w:rFonts w:ascii="Times New Roman" w:eastAsia="Times New Roman" w:hAnsi="Times New Roman" w:cs="Times New Roman"/>
          <w:lang w:val="en-US" w:eastAsia="ru-RU"/>
        </w:rPr>
        <w:t>ernobobovye</w:t>
      </w:r>
      <w:r w:rsidR="00371F66" w:rsidRPr="00371F66">
        <w:rPr>
          <w:rFonts w:ascii="Times New Roman" w:eastAsia="Times New Roman" w:hAnsi="Times New Roman" w:cs="Times New Roman"/>
          <w:lang w:val="uk-UA" w:eastAsia="ru-RU"/>
        </w:rPr>
        <w:t xml:space="preserve"> </w:t>
      </w:r>
      <w:r w:rsidR="008B4FA2" w:rsidRPr="00477935">
        <w:rPr>
          <w:rFonts w:ascii="Times New Roman" w:eastAsia="Times New Roman" w:hAnsi="Times New Roman" w:cs="Times New Roman"/>
          <w:lang w:val="en-US" w:eastAsia="ru-RU"/>
        </w:rPr>
        <w:t>i</w:t>
      </w:r>
      <w:r w:rsidR="00371F66" w:rsidRPr="00371F66">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en-US" w:eastAsia="ru-RU"/>
        </w:rPr>
        <w:t>krupianye</w:t>
      </w:r>
      <w:r w:rsidR="00371F66" w:rsidRPr="00371F66">
        <w:rPr>
          <w:rFonts w:ascii="Times New Roman" w:eastAsia="Times New Roman" w:hAnsi="Times New Roman" w:cs="Times New Roman"/>
          <w:lang w:val="uk-UA" w:eastAsia="ru-RU"/>
        </w:rPr>
        <w:t xml:space="preserve"> </w:t>
      </w:r>
      <w:r w:rsidRPr="00477935">
        <w:rPr>
          <w:rFonts w:ascii="Times New Roman" w:eastAsia="Times New Roman" w:hAnsi="Times New Roman" w:cs="Times New Roman"/>
          <w:lang w:val="en-US" w:eastAsia="ru-RU"/>
        </w:rPr>
        <w:t>kultury</w:t>
      </w:r>
      <w:r w:rsidRPr="00477935">
        <w:rPr>
          <w:rFonts w:ascii="Times New Roman" w:eastAsia="Times New Roman" w:hAnsi="Times New Roman" w:cs="Times New Roman"/>
          <w:lang w:val="uk-UA" w:eastAsia="ru-RU"/>
        </w:rPr>
        <w:t xml:space="preserve">. - 2015. - № 3 (15). - </w:t>
      </w:r>
      <w:r w:rsidRPr="00477935">
        <w:rPr>
          <w:rFonts w:ascii="Times New Roman" w:eastAsia="Times New Roman" w:hAnsi="Times New Roman" w:cs="Times New Roman"/>
          <w:lang w:val="en-US" w:eastAsia="ru-RU"/>
        </w:rPr>
        <w:t>S</w:t>
      </w:r>
      <w:r w:rsidRPr="00477935">
        <w:rPr>
          <w:rFonts w:ascii="Times New Roman" w:eastAsia="Times New Roman" w:hAnsi="Times New Roman" w:cs="Times New Roman"/>
          <w:lang w:val="uk-UA" w:eastAsia="ru-RU"/>
        </w:rPr>
        <w:t xml:space="preserve"> 9-15.</w:t>
      </w:r>
    </w:p>
    <w:p w:rsidR="006E46D8" w:rsidRPr="00477935" w:rsidRDefault="006E46D8" w:rsidP="008B4FA2">
      <w:pPr>
        <w:spacing w:after="0" w:line="240" w:lineRule="auto"/>
        <w:ind w:firstLine="709"/>
        <w:jc w:val="both"/>
        <w:rPr>
          <w:rFonts w:ascii="Times New Roman" w:eastAsia="Times New Roman" w:hAnsi="Times New Roman" w:cs="Times New Roman"/>
          <w:shd w:val="clear" w:color="auto" w:fill="FFFFFF"/>
          <w:lang w:val="en-US" w:eastAsia="ru-RU"/>
        </w:rPr>
      </w:pPr>
      <w:r w:rsidRPr="00477935">
        <w:rPr>
          <w:rFonts w:ascii="Times New Roman" w:eastAsia="Times New Roman" w:hAnsi="Times New Roman" w:cs="Times New Roman"/>
          <w:lang w:val="en-US" w:eastAsia="ru-RU"/>
        </w:rPr>
        <w:t xml:space="preserve">16 </w:t>
      </w:r>
      <w:r w:rsidRPr="00477935">
        <w:rPr>
          <w:rFonts w:ascii="Times New Roman" w:eastAsia="Times New Roman" w:hAnsi="Times New Roman" w:cs="Times New Roman"/>
          <w:shd w:val="clear" w:color="auto" w:fill="FFFFFF"/>
          <w:lang w:val="en-US" w:eastAsia="ru-RU"/>
        </w:rPr>
        <w:t>Dospehov B.A. Metodika</w:t>
      </w:r>
      <w:r w:rsidR="00371F66">
        <w:rPr>
          <w:rFonts w:ascii="Times New Roman" w:eastAsia="Times New Roman" w:hAnsi="Times New Roman" w:cs="Times New Roman"/>
          <w:shd w:val="clear" w:color="auto" w:fill="FFFFFF"/>
          <w:lang w:val="en-US" w:eastAsia="ru-RU"/>
        </w:rPr>
        <w:t xml:space="preserve"> </w:t>
      </w:r>
      <w:r w:rsidRPr="00477935">
        <w:rPr>
          <w:rFonts w:ascii="Times New Roman" w:eastAsia="Times New Roman" w:hAnsi="Times New Roman" w:cs="Times New Roman"/>
          <w:shd w:val="clear" w:color="auto" w:fill="FFFFFF"/>
          <w:lang w:val="en-US" w:eastAsia="ru-RU"/>
        </w:rPr>
        <w:t>polevogo</w:t>
      </w:r>
      <w:r w:rsidR="00371F66">
        <w:rPr>
          <w:rFonts w:ascii="Times New Roman" w:eastAsia="Times New Roman" w:hAnsi="Times New Roman" w:cs="Times New Roman"/>
          <w:shd w:val="clear" w:color="auto" w:fill="FFFFFF"/>
          <w:lang w:val="en-US" w:eastAsia="ru-RU"/>
        </w:rPr>
        <w:t xml:space="preserve"> </w:t>
      </w:r>
      <w:r w:rsidRPr="00477935">
        <w:rPr>
          <w:rFonts w:ascii="Times New Roman" w:eastAsia="Times New Roman" w:hAnsi="Times New Roman" w:cs="Times New Roman"/>
          <w:shd w:val="clear" w:color="auto" w:fill="FFFFFF"/>
          <w:lang w:val="en-US" w:eastAsia="ru-RU"/>
        </w:rPr>
        <w:t>opyta / B.A. Dospehov. M. Kolos, 1985.-351 s.</w:t>
      </w:r>
    </w:p>
    <w:p w:rsidR="006E46D8" w:rsidRPr="00477935" w:rsidRDefault="006E46D8" w:rsidP="008B4FA2">
      <w:pPr>
        <w:tabs>
          <w:tab w:val="left" w:pos="7200"/>
        </w:tabs>
        <w:spacing w:after="0" w:line="240" w:lineRule="auto"/>
        <w:ind w:firstLine="709"/>
        <w:jc w:val="both"/>
        <w:rPr>
          <w:rFonts w:ascii="Times New Roman" w:eastAsia="Times New Roman" w:hAnsi="Times New Roman" w:cs="Times New Roman"/>
          <w:lang w:val="kk-KZ" w:eastAsia="ru-RU"/>
        </w:rPr>
      </w:pPr>
      <w:r w:rsidRPr="00477935">
        <w:rPr>
          <w:rFonts w:ascii="Times New Roman" w:eastAsia="Times New Roman" w:hAnsi="Times New Roman" w:cs="Times New Roman"/>
          <w:lang w:val="en-US" w:eastAsia="ru-RU"/>
        </w:rPr>
        <w:t>17 Metodicheskie</w:t>
      </w:r>
      <w:r w:rsidR="00371F66">
        <w:rPr>
          <w:rFonts w:ascii="Times New Roman" w:eastAsia="Times New Roman" w:hAnsi="Times New Roman" w:cs="Times New Roman"/>
          <w:lang w:val="en-US" w:eastAsia="ru-RU"/>
        </w:rPr>
        <w:t xml:space="preserve"> </w:t>
      </w:r>
      <w:r w:rsidRPr="00477935">
        <w:rPr>
          <w:rFonts w:ascii="Times New Roman" w:eastAsia="Times New Roman" w:hAnsi="Times New Roman" w:cs="Times New Roman"/>
          <w:lang w:val="en-US" w:eastAsia="ru-RU"/>
        </w:rPr>
        <w:t>ukazaniia</w:t>
      </w:r>
      <w:r w:rsidR="00371F66">
        <w:rPr>
          <w:rFonts w:ascii="Times New Roman" w:eastAsia="Times New Roman" w:hAnsi="Times New Roman" w:cs="Times New Roman"/>
          <w:lang w:val="en-US" w:eastAsia="ru-RU"/>
        </w:rPr>
        <w:t xml:space="preserve"> </w:t>
      </w:r>
      <w:r w:rsidRPr="00477935">
        <w:rPr>
          <w:rFonts w:ascii="Times New Roman" w:eastAsia="Times New Roman" w:hAnsi="Times New Roman" w:cs="Times New Roman"/>
          <w:lang w:val="en-US" w:eastAsia="ru-RU"/>
        </w:rPr>
        <w:t>po</w:t>
      </w:r>
      <w:r w:rsidR="00371F66">
        <w:rPr>
          <w:rFonts w:ascii="Times New Roman" w:eastAsia="Times New Roman" w:hAnsi="Times New Roman" w:cs="Times New Roman"/>
          <w:lang w:val="en-US" w:eastAsia="ru-RU"/>
        </w:rPr>
        <w:t xml:space="preserve"> </w:t>
      </w:r>
      <w:r w:rsidRPr="00477935">
        <w:rPr>
          <w:rFonts w:ascii="Times New Roman" w:eastAsia="Times New Roman" w:hAnsi="Times New Roman" w:cs="Times New Roman"/>
          <w:lang w:val="en-US" w:eastAsia="ru-RU"/>
        </w:rPr>
        <w:t>selekchii</w:t>
      </w:r>
      <w:r w:rsidR="00447210" w:rsidRPr="00477935">
        <w:rPr>
          <w:rFonts w:ascii="Times New Roman" w:eastAsia="Times New Roman" w:hAnsi="Times New Roman" w:cs="Times New Roman"/>
          <w:lang w:val="en-US" w:eastAsia="ru-RU"/>
        </w:rPr>
        <w:t xml:space="preserve"> i </w:t>
      </w:r>
      <w:r w:rsidRPr="00477935">
        <w:rPr>
          <w:rFonts w:ascii="Times New Roman" w:eastAsia="Times New Roman" w:hAnsi="Times New Roman" w:cs="Times New Roman"/>
          <w:lang w:val="en-US" w:eastAsia="ru-RU"/>
        </w:rPr>
        <w:t>semenovodstvu</w:t>
      </w:r>
      <w:r w:rsidR="00371F66">
        <w:rPr>
          <w:rFonts w:ascii="Times New Roman" w:eastAsia="Times New Roman" w:hAnsi="Times New Roman" w:cs="Times New Roman"/>
          <w:lang w:val="en-US" w:eastAsia="ru-RU"/>
        </w:rPr>
        <w:t xml:space="preserve"> </w:t>
      </w:r>
      <w:r w:rsidRPr="00477935">
        <w:rPr>
          <w:rFonts w:ascii="Times New Roman" w:eastAsia="Times New Roman" w:hAnsi="Times New Roman" w:cs="Times New Roman"/>
          <w:lang w:val="en-US" w:eastAsia="ru-RU"/>
        </w:rPr>
        <w:t xml:space="preserve">soi. – </w:t>
      </w:r>
      <w:r w:rsidRPr="00477935">
        <w:rPr>
          <w:rFonts w:ascii="Times New Roman" w:eastAsia="Times New Roman" w:hAnsi="Times New Roman" w:cs="Times New Roman"/>
          <w:lang w:eastAsia="ru-RU"/>
        </w:rPr>
        <w:t>М</w:t>
      </w:r>
      <w:r w:rsidRPr="00477935">
        <w:rPr>
          <w:rFonts w:ascii="Times New Roman" w:eastAsia="Times New Roman" w:hAnsi="Times New Roman" w:cs="Times New Roman"/>
          <w:lang w:val="en-US" w:eastAsia="ru-RU"/>
        </w:rPr>
        <w:t>., 1981.</w:t>
      </w:r>
      <w:r w:rsidR="002B0001" w:rsidRPr="00477935">
        <w:rPr>
          <w:rFonts w:ascii="Times New Roman" w:eastAsia="Times New Roman" w:hAnsi="Times New Roman" w:cs="Times New Roman"/>
          <w:lang w:val="en-US" w:eastAsia="ru-RU"/>
        </w:rPr>
        <w:tab/>
      </w:r>
    </w:p>
    <w:p w:rsidR="001E5D8C" w:rsidRPr="00477935" w:rsidRDefault="008B4FA2" w:rsidP="008B4FA2">
      <w:pPr>
        <w:tabs>
          <w:tab w:val="left" w:pos="7200"/>
        </w:tabs>
        <w:spacing w:after="0" w:line="240" w:lineRule="auto"/>
        <w:ind w:firstLine="709"/>
        <w:jc w:val="both"/>
        <w:rPr>
          <w:rFonts w:ascii="Times New Roman" w:eastAsia="Times New Roman" w:hAnsi="Times New Roman" w:cs="Times New Roman"/>
          <w:lang w:val="kk-KZ" w:eastAsia="ru-RU"/>
        </w:rPr>
      </w:pPr>
      <w:r w:rsidRPr="00477935">
        <w:rPr>
          <w:rFonts w:ascii="Times New Roman" w:eastAsia="Times New Roman" w:hAnsi="Times New Roman" w:cs="Times New Roman"/>
          <w:lang w:val="kk-KZ" w:eastAsia="ru-RU"/>
        </w:rPr>
        <w:t xml:space="preserve">18 Babich A.A. Problema belka </w:t>
      </w:r>
      <w:r w:rsidR="001E5D8C" w:rsidRPr="00477935">
        <w:rPr>
          <w:rFonts w:ascii="Times New Roman" w:eastAsia="Times New Roman" w:hAnsi="Times New Roman" w:cs="Times New Roman"/>
          <w:lang w:val="kk-KZ" w:eastAsia="ru-RU"/>
        </w:rPr>
        <w:t>v zhivotnovodstve // Zootekhniya. – 1990. - № 6. – S 52-55.</w:t>
      </w:r>
    </w:p>
    <w:p w:rsidR="001E5D8C" w:rsidRPr="00477935" w:rsidRDefault="001E5D8C" w:rsidP="008B4FA2">
      <w:pPr>
        <w:tabs>
          <w:tab w:val="left" w:pos="7200"/>
        </w:tabs>
        <w:spacing w:after="0" w:line="240" w:lineRule="auto"/>
        <w:ind w:firstLine="709"/>
        <w:jc w:val="both"/>
        <w:rPr>
          <w:rFonts w:ascii="Times New Roman" w:eastAsia="Times New Roman" w:hAnsi="Times New Roman" w:cs="Times New Roman"/>
          <w:lang w:val="kk-KZ" w:eastAsia="ru-RU"/>
        </w:rPr>
      </w:pPr>
      <w:r w:rsidRPr="00477935">
        <w:rPr>
          <w:rFonts w:ascii="Times New Roman" w:eastAsia="Times New Roman" w:hAnsi="Times New Roman" w:cs="Times New Roman"/>
          <w:lang w:val="kk-KZ" w:eastAsia="ru-RU"/>
        </w:rPr>
        <w:t>19 Babich A.A. Sovremennoe sostoyanie i perspektivy mirovogo proizvodstva i ispol'zovaniya soi v reshenii problemy belka i rastitel'nogo masla // Vozdelyvanie, pererabotka i ispol'zovanii soi dlya resheniya problemy belka i rastitel'nogo masla: tez. dok. nauch.-proizv. konf. – Vinnica. 1990. – S. 3-7.</w:t>
      </w:r>
    </w:p>
    <w:p w:rsidR="001E5D8C" w:rsidRPr="00477935" w:rsidRDefault="001E5D8C" w:rsidP="008B4FA2">
      <w:pPr>
        <w:tabs>
          <w:tab w:val="left" w:pos="7200"/>
        </w:tabs>
        <w:spacing w:after="0" w:line="240" w:lineRule="auto"/>
        <w:ind w:firstLine="709"/>
        <w:jc w:val="both"/>
        <w:rPr>
          <w:rFonts w:ascii="Times New Roman" w:eastAsia="Times New Roman" w:hAnsi="Times New Roman" w:cs="Times New Roman"/>
          <w:lang w:val="kk-KZ" w:eastAsia="ru-RU"/>
        </w:rPr>
      </w:pPr>
      <w:r w:rsidRPr="00477935">
        <w:rPr>
          <w:rFonts w:ascii="Times New Roman" w:eastAsia="Times New Roman" w:hAnsi="Times New Roman" w:cs="Times New Roman"/>
          <w:lang w:val="kk-KZ" w:eastAsia="ru-RU"/>
        </w:rPr>
        <w:t>20</w:t>
      </w:r>
      <w:r w:rsidR="008B4FA2" w:rsidRPr="00477935">
        <w:rPr>
          <w:rFonts w:ascii="Times New Roman" w:eastAsia="Times New Roman" w:hAnsi="Times New Roman" w:cs="Times New Roman"/>
          <w:lang w:val="kk-KZ" w:eastAsia="ru-RU"/>
        </w:rPr>
        <w:t xml:space="preserve"> Kochegura A.V. Selekciiya soi </w:t>
      </w:r>
      <w:r w:rsidRPr="00477935">
        <w:rPr>
          <w:rFonts w:ascii="Times New Roman" w:eastAsia="Times New Roman" w:hAnsi="Times New Roman" w:cs="Times New Roman"/>
          <w:lang w:val="kk-KZ" w:eastAsia="ru-RU"/>
        </w:rPr>
        <w:t xml:space="preserve">na povyshenie pishchevoj i kormovoj cennosti semyan // Sb. dokl. Mezhdunar. </w:t>
      </w:r>
      <w:r w:rsidR="008B4FA2" w:rsidRPr="00477935">
        <w:rPr>
          <w:rFonts w:ascii="Times New Roman" w:eastAsia="Times New Roman" w:hAnsi="Times New Roman" w:cs="Times New Roman"/>
          <w:lang w:val="en-US" w:eastAsia="ru-RU"/>
        </w:rPr>
        <w:t>k</w:t>
      </w:r>
      <w:r w:rsidR="008B4FA2" w:rsidRPr="00477935">
        <w:rPr>
          <w:rFonts w:ascii="Times New Roman" w:eastAsia="Times New Roman" w:hAnsi="Times New Roman" w:cs="Times New Roman"/>
          <w:lang w:val="kk-KZ" w:eastAsia="ru-RU"/>
        </w:rPr>
        <w:t>onf. «</w:t>
      </w:r>
      <w:r w:rsidRPr="00477935">
        <w:rPr>
          <w:rFonts w:ascii="Times New Roman" w:eastAsia="Times New Roman" w:hAnsi="Times New Roman" w:cs="Times New Roman"/>
          <w:lang w:val="kk-KZ" w:eastAsia="ru-RU"/>
        </w:rPr>
        <w:t>Puti povysheniya i stabilizaciy</w:t>
      </w:r>
      <w:r w:rsidR="008B4FA2" w:rsidRPr="00477935">
        <w:rPr>
          <w:rFonts w:ascii="Times New Roman" w:eastAsia="Times New Roman" w:hAnsi="Times New Roman" w:cs="Times New Roman"/>
          <w:lang w:val="kk-KZ" w:eastAsia="ru-RU"/>
        </w:rPr>
        <w:t xml:space="preserve">a vysokokachestvennogo zerna». </w:t>
      </w:r>
      <w:r w:rsidRPr="00477935">
        <w:rPr>
          <w:rFonts w:ascii="Times New Roman" w:eastAsia="Times New Roman" w:hAnsi="Times New Roman" w:cs="Times New Roman"/>
          <w:lang w:val="kk-KZ" w:eastAsia="ru-RU"/>
        </w:rPr>
        <w:t>Krasnodar, 2002. – S 303-307.</w:t>
      </w:r>
    </w:p>
    <w:p w:rsidR="002B0001" w:rsidRPr="00477935" w:rsidRDefault="008B4FA2" w:rsidP="008B4FA2">
      <w:pPr>
        <w:tabs>
          <w:tab w:val="left" w:pos="7200"/>
        </w:tabs>
        <w:spacing w:after="0" w:line="240" w:lineRule="auto"/>
        <w:ind w:firstLine="709"/>
        <w:jc w:val="both"/>
        <w:rPr>
          <w:rFonts w:ascii="Times New Roman" w:eastAsia="Times New Roman" w:hAnsi="Times New Roman" w:cs="Times New Roman"/>
          <w:lang w:val="kk-KZ" w:eastAsia="ru-RU"/>
        </w:rPr>
      </w:pPr>
      <w:r w:rsidRPr="00477935">
        <w:rPr>
          <w:rFonts w:ascii="Times New Roman" w:eastAsia="Times New Roman" w:hAnsi="Times New Roman" w:cs="Times New Roman"/>
          <w:lang w:val="kk-KZ" w:eastAsia="ru-RU"/>
        </w:rPr>
        <w:t>21 Pitebskaya V.S., Baranov</w:t>
      </w:r>
      <w:r w:rsidR="00371F66" w:rsidRPr="00371F66">
        <w:rPr>
          <w:rFonts w:ascii="Times New Roman" w:eastAsia="Times New Roman" w:hAnsi="Times New Roman" w:cs="Times New Roman"/>
          <w:lang w:val="kk-KZ" w:eastAsia="ru-RU"/>
        </w:rPr>
        <w:t xml:space="preserve"> </w:t>
      </w:r>
      <w:r w:rsidR="001E5D8C" w:rsidRPr="00477935">
        <w:rPr>
          <w:rFonts w:ascii="Times New Roman" w:eastAsia="Times New Roman" w:hAnsi="Times New Roman" w:cs="Times New Roman"/>
          <w:lang w:val="kk-KZ" w:eastAsia="ru-RU"/>
        </w:rPr>
        <w:t>V.F., Kochegura A.V., Zelencov S.V. Soya: kachestvo, ispol'zovanie, proizvodstvo.- M.: Agrarnaya nauka, 2001.</w:t>
      </w:r>
      <w:r w:rsidR="00437008" w:rsidRPr="00477935">
        <w:rPr>
          <w:rFonts w:ascii="Times New Roman" w:eastAsia="Times New Roman" w:hAnsi="Times New Roman" w:cs="Times New Roman"/>
          <w:lang w:val="kk-KZ" w:eastAsia="ru-RU"/>
        </w:rPr>
        <w:t>–</w:t>
      </w:r>
      <w:r w:rsidR="001E5D8C" w:rsidRPr="00477935">
        <w:rPr>
          <w:rFonts w:ascii="Times New Roman" w:eastAsia="Times New Roman" w:hAnsi="Times New Roman" w:cs="Times New Roman"/>
          <w:lang w:val="kk-KZ" w:eastAsia="ru-RU"/>
        </w:rPr>
        <w:t>112s.</w:t>
      </w:r>
    </w:p>
    <w:p w:rsidR="00D656B1" w:rsidRPr="00477935" w:rsidRDefault="00D656B1" w:rsidP="008B4FA2">
      <w:pPr>
        <w:spacing w:after="0" w:line="240" w:lineRule="auto"/>
        <w:ind w:firstLine="709"/>
        <w:jc w:val="both"/>
        <w:rPr>
          <w:rFonts w:ascii="Times New Roman" w:hAnsi="Times New Roman" w:cs="Times New Roman"/>
          <w:b/>
          <w:color w:val="000000"/>
          <w:lang w:val="kk-KZ"/>
        </w:rPr>
      </w:pPr>
    </w:p>
    <w:p w:rsidR="00A213AC" w:rsidRPr="00477935" w:rsidRDefault="00A213AC" w:rsidP="008B4FA2">
      <w:pPr>
        <w:spacing w:after="0" w:line="240" w:lineRule="auto"/>
        <w:ind w:firstLine="709"/>
        <w:jc w:val="both"/>
        <w:rPr>
          <w:rFonts w:ascii="Times New Roman" w:hAnsi="Times New Roman" w:cs="Times New Roman"/>
          <w:b/>
          <w:color w:val="000000"/>
          <w:lang w:val="kk-KZ"/>
        </w:rPr>
      </w:pPr>
    </w:p>
    <w:p w:rsidR="00A213AC" w:rsidRPr="00477935" w:rsidRDefault="00A213AC" w:rsidP="008B4FA2">
      <w:pPr>
        <w:spacing w:after="0" w:line="240" w:lineRule="auto"/>
        <w:ind w:firstLine="709"/>
        <w:jc w:val="both"/>
        <w:rPr>
          <w:rFonts w:ascii="Times New Roman" w:hAnsi="Times New Roman" w:cs="Times New Roman"/>
          <w:b/>
          <w:color w:val="000000"/>
          <w:lang w:val="kk-KZ"/>
        </w:rPr>
      </w:pPr>
    </w:p>
    <w:p w:rsidR="00A213AC" w:rsidRDefault="00A213AC" w:rsidP="008B4FA2">
      <w:pPr>
        <w:spacing w:after="0" w:line="240" w:lineRule="auto"/>
        <w:ind w:firstLine="709"/>
        <w:jc w:val="both"/>
        <w:rPr>
          <w:rFonts w:ascii="Times New Roman" w:hAnsi="Times New Roman" w:cs="Times New Roman"/>
          <w:b/>
          <w:color w:val="000000"/>
          <w:lang w:val="kk-KZ"/>
        </w:rPr>
      </w:pPr>
    </w:p>
    <w:p w:rsidR="00DC6CAC" w:rsidRDefault="00DC6CAC" w:rsidP="008B4FA2">
      <w:pPr>
        <w:spacing w:after="0" w:line="240" w:lineRule="auto"/>
        <w:ind w:firstLine="709"/>
        <w:jc w:val="both"/>
        <w:rPr>
          <w:rFonts w:ascii="Times New Roman" w:hAnsi="Times New Roman" w:cs="Times New Roman"/>
          <w:b/>
          <w:color w:val="000000"/>
          <w:lang w:val="kk-KZ"/>
        </w:rPr>
      </w:pPr>
    </w:p>
    <w:p w:rsidR="00DC6CAC" w:rsidRDefault="00DC6CAC" w:rsidP="008B4FA2">
      <w:pPr>
        <w:spacing w:after="0" w:line="240" w:lineRule="auto"/>
        <w:ind w:firstLine="709"/>
        <w:jc w:val="both"/>
        <w:rPr>
          <w:rFonts w:ascii="Times New Roman" w:hAnsi="Times New Roman" w:cs="Times New Roman"/>
          <w:b/>
          <w:color w:val="000000"/>
          <w:lang w:val="kk-KZ"/>
        </w:rPr>
      </w:pPr>
    </w:p>
    <w:p w:rsidR="00DC6CAC" w:rsidRDefault="00DC6CAC" w:rsidP="008B4FA2">
      <w:pPr>
        <w:spacing w:after="0" w:line="240" w:lineRule="auto"/>
        <w:ind w:firstLine="709"/>
        <w:jc w:val="both"/>
        <w:rPr>
          <w:rFonts w:ascii="Times New Roman" w:hAnsi="Times New Roman" w:cs="Times New Roman"/>
          <w:b/>
          <w:color w:val="000000"/>
          <w:lang w:val="kk-KZ"/>
        </w:rPr>
      </w:pPr>
    </w:p>
    <w:p w:rsidR="00DC6CAC" w:rsidRDefault="00DC6CAC" w:rsidP="008B4FA2">
      <w:pPr>
        <w:spacing w:after="0" w:line="240" w:lineRule="auto"/>
        <w:ind w:firstLine="709"/>
        <w:jc w:val="both"/>
        <w:rPr>
          <w:rFonts w:ascii="Times New Roman" w:hAnsi="Times New Roman" w:cs="Times New Roman"/>
          <w:b/>
          <w:color w:val="000000"/>
          <w:lang w:val="kk-KZ"/>
        </w:rPr>
      </w:pPr>
    </w:p>
    <w:p w:rsidR="00DC6CAC" w:rsidRPr="00477935" w:rsidRDefault="00DC6CAC" w:rsidP="008B4FA2">
      <w:pPr>
        <w:spacing w:after="0" w:line="240" w:lineRule="auto"/>
        <w:ind w:firstLine="709"/>
        <w:jc w:val="both"/>
        <w:rPr>
          <w:rFonts w:ascii="Times New Roman" w:hAnsi="Times New Roman" w:cs="Times New Roman"/>
          <w:b/>
          <w:color w:val="000000"/>
          <w:lang w:val="kk-KZ"/>
        </w:rPr>
      </w:pPr>
    </w:p>
    <w:p w:rsidR="00DC6CAC" w:rsidRPr="00161B8A" w:rsidRDefault="00DC6CAC" w:rsidP="00DC6CAC">
      <w:pPr>
        <w:spacing w:after="0"/>
        <w:jc w:val="center"/>
        <w:rPr>
          <w:rFonts w:ascii="Times New Roman" w:hAnsi="Times New Roman" w:cs="Times New Roman"/>
          <w:b/>
          <w:vertAlign w:val="superscript"/>
          <w:lang w:val="kk-KZ"/>
        </w:rPr>
      </w:pPr>
      <w:r w:rsidRPr="00161B8A">
        <w:rPr>
          <w:rFonts w:ascii="Times New Roman" w:hAnsi="Times New Roman" w:cs="Times New Roman"/>
          <w:b/>
          <w:lang w:val="kk-KZ"/>
        </w:rPr>
        <w:t>Н.Ф Григорчук</w:t>
      </w:r>
      <w:r w:rsidRPr="00161B8A">
        <w:rPr>
          <w:rFonts w:ascii="Times New Roman" w:hAnsi="Times New Roman" w:cs="Times New Roman"/>
          <w:b/>
          <w:vertAlign w:val="superscript"/>
          <w:lang w:val="kk-KZ"/>
        </w:rPr>
        <w:t>1*</w:t>
      </w:r>
      <w:r w:rsidRPr="00161B8A">
        <w:rPr>
          <w:rFonts w:ascii="Times New Roman" w:hAnsi="Times New Roman" w:cs="Times New Roman"/>
          <w:b/>
          <w:lang w:val="kk-KZ"/>
        </w:rPr>
        <w:t>, Е.А.Журба</w:t>
      </w:r>
      <w:r w:rsidRPr="00161B8A">
        <w:rPr>
          <w:rFonts w:ascii="Times New Roman" w:hAnsi="Times New Roman" w:cs="Times New Roman"/>
          <w:b/>
          <w:vertAlign w:val="superscript"/>
          <w:lang w:val="kk-KZ"/>
        </w:rPr>
        <w:t>1</w:t>
      </w:r>
    </w:p>
    <w:p w:rsidR="00DC6CAC" w:rsidRPr="00DC6CAC" w:rsidRDefault="00DC6CAC" w:rsidP="00A213AC">
      <w:pPr>
        <w:spacing w:after="0" w:line="240" w:lineRule="auto"/>
        <w:ind w:firstLine="709"/>
        <w:jc w:val="center"/>
        <w:rPr>
          <w:rFonts w:ascii="Times New Roman" w:hAnsi="Times New Roman" w:cs="Times New Roman"/>
          <w:color w:val="000000"/>
          <w:lang w:val="kk-KZ"/>
        </w:rPr>
      </w:pPr>
      <w:r>
        <w:rPr>
          <w:rFonts w:ascii="Times New Roman" w:hAnsi="Times New Roman" w:cs="Times New Roman"/>
          <w:color w:val="000000"/>
          <w:vertAlign w:val="superscript"/>
          <w:lang w:val="kk-KZ"/>
        </w:rPr>
        <w:t>1</w:t>
      </w:r>
      <w:r w:rsidRPr="00DC6CAC">
        <w:rPr>
          <w:rFonts w:ascii="Times New Roman" w:hAnsi="Times New Roman" w:cs="Times New Roman"/>
          <w:color w:val="000000"/>
          <w:lang w:val="kk-KZ"/>
        </w:rPr>
        <w:t>"Майлы дақылдар тәжірибелік шаруашылығы" ЖШС, Қазақстан Республикасы</w:t>
      </w:r>
    </w:p>
    <w:p w:rsidR="00DC6CAC" w:rsidRPr="00161B8A" w:rsidRDefault="00DC6CAC" w:rsidP="00A213AC">
      <w:pPr>
        <w:spacing w:after="0" w:line="240" w:lineRule="auto"/>
        <w:ind w:firstLine="709"/>
        <w:jc w:val="center"/>
        <w:rPr>
          <w:rFonts w:ascii="Times New Roman" w:hAnsi="Times New Roman" w:cs="Times New Roman"/>
          <w:b/>
          <w:color w:val="000000"/>
          <w:lang w:val="kk-KZ"/>
        </w:rPr>
      </w:pPr>
    </w:p>
    <w:p w:rsidR="00DC6CAC" w:rsidRDefault="00DC6CAC" w:rsidP="00A213AC">
      <w:pPr>
        <w:spacing w:after="0" w:line="240" w:lineRule="auto"/>
        <w:ind w:firstLine="709"/>
        <w:jc w:val="center"/>
        <w:rPr>
          <w:rFonts w:ascii="Times New Roman" w:hAnsi="Times New Roman" w:cs="Times New Roman"/>
          <w:b/>
          <w:color w:val="000000"/>
          <w:lang w:val="kk-KZ"/>
        </w:rPr>
      </w:pPr>
      <w:r>
        <w:rPr>
          <w:rFonts w:ascii="Times New Roman" w:hAnsi="Times New Roman" w:cs="Times New Roman"/>
          <w:b/>
          <w:color w:val="000000"/>
          <w:lang w:val="kk-KZ"/>
        </w:rPr>
        <w:t>Сояның селекциялық үлг</w:t>
      </w:r>
      <w:r w:rsidR="00EE3906">
        <w:rPr>
          <w:rFonts w:ascii="Times New Roman" w:hAnsi="Times New Roman" w:cs="Times New Roman"/>
          <w:b/>
          <w:color w:val="000000"/>
          <w:lang w:val="kk-KZ"/>
        </w:rPr>
        <w:t>ілеріндегі ақуыз кұрамынт алдау</w:t>
      </w:r>
    </w:p>
    <w:p w:rsidR="00EE3906" w:rsidRPr="00DC6CAC" w:rsidRDefault="00EE3906" w:rsidP="00A213AC">
      <w:pPr>
        <w:spacing w:after="0" w:line="240" w:lineRule="auto"/>
        <w:ind w:firstLine="709"/>
        <w:jc w:val="center"/>
        <w:rPr>
          <w:rFonts w:ascii="Times New Roman" w:hAnsi="Times New Roman" w:cs="Times New Roman"/>
          <w:b/>
          <w:color w:val="000000"/>
          <w:lang w:val="kk-KZ"/>
        </w:rPr>
      </w:pPr>
    </w:p>
    <w:p w:rsidR="00A869CC" w:rsidRPr="00477935" w:rsidRDefault="00970E0E" w:rsidP="00A213AC">
      <w:pPr>
        <w:spacing w:after="0" w:line="240" w:lineRule="auto"/>
        <w:ind w:firstLine="709"/>
        <w:jc w:val="both"/>
        <w:rPr>
          <w:rFonts w:ascii="Times New Roman" w:hAnsi="Times New Roman" w:cs="Times New Roman"/>
          <w:lang w:val="kk-KZ"/>
        </w:rPr>
      </w:pPr>
      <w:r w:rsidRPr="00477935">
        <w:rPr>
          <w:rFonts w:ascii="Times New Roman" w:hAnsi="Times New Roman" w:cs="Times New Roman"/>
          <w:lang w:val="kk-KZ"/>
        </w:rPr>
        <w:t>Соя тұқымындағы ақуыз мөлшері жоғары генотиптік және модификациялық өзгергіштікке ұшырайды. Әдебиеттерде бұл көрсеткіштердің дақылдың егістік ауданына, сорттың генотипіне, пісу тобына тәуелділігі және агротехниканың әртүрлі әдістерін қолдану туралы көптеген мәліметтер жинақталған. Соя тұқымындағы ақуыз мөлшері сорттың генетикалық ерекшеліктерімен 46% және басқа факторлармен 54% анықталады. Соя тұқымдарының сапалық құрамы бірқатар факторларға байланысты болады, және олардың бірі – дақылдың селекциялық жақсаруы. Бүгінгі күні селекционерлер соя тұқымындағы ақуызды арттыруға көп көңіл бөлуде. Тұқымдағы ақуыз мөлшері 47-49%, ал кейбір жылдары 50% дейін жоғары өнімділікпен сорттар алынды. Біз асыл тұқымды үлгілердегі ақуыз құрамын талдадық. Мақалада соя тұқымдарының құрамындағы ақуыздың деңгейін үш жылдық зерттеудің нәтижелері берілген. Жүргізілген талдау нәтижесі бойынша ақуыз мөлшері 36-42% және одан да көп болатыны анықталды. Тұқымдағы ақуыз мөлшері 42% және одан жоғары үлгілер іріктелді және одан әрі зерттеу және жоғары ақуызды соя сорттарын жасау үшін іріктелді.Мақалада соя тұқымындағы ақуыз деңгейінің үш жылдық зерттеу нәтижелері көрсетілген. Талдау нәтижелері бойынша ақуыздың мөлшері 36-дан 42% - ға дейін немесе одан да көп болатындығы анықталды.Қүрамында ақуыз мөлшері 42% - дан жоғары үлгілер бөлініп алынды және соя тұқымында ақуыз мөлшері жоғары соя сорттарын одан әрі зерттеу жәнедамыту үшін іріктелді</w:t>
      </w:r>
      <w:r w:rsidR="00A869CC" w:rsidRPr="00477935">
        <w:rPr>
          <w:rFonts w:ascii="Times New Roman" w:hAnsi="Times New Roman" w:cs="Times New Roman"/>
          <w:lang w:val="kk-KZ"/>
        </w:rPr>
        <w:t>.</w:t>
      </w:r>
    </w:p>
    <w:p w:rsidR="00970E0E" w:rsidRPr="00477935" w:rsidRDefault="002D402F" w:rsidP="00A869CC">
      <w:pPr>
        <w:spacing w:after="0" w:line="240" w:lineRule="auto"/>
        <w:ind w:firstLine="709"/>
        <w:jc w:val="both"/>
        <w:rPr>
          <w:rFonts w:ascii="Times New Roman" w:hAnsi="Times New Roman" w:cs="Times New Roman"/>
          <w:lang w:val="kk-KZ"/>
        </w:rPr>
      </w:pPr>
      <w:r w:rsidRPr="00EE3906">
        <w:rPr>
          <w:rFonts w:ascii="Times New Roman" w:hAnsi="Times New Roman" w:cs="Times New Roman"/>
          <w:color w:val="000000"/>
          <w:lang w:val="kk-KZ"/>
        </w:rPr>
        <w:t>Кілт сөздер</w:t>
      </w:r>
      <w:r w:rsidR="00970E0E" w:rsidRPr="00477935">
        <w:rPr>
          <w:rFonts w:ascii="Times New Roman" w:hAnsi="Times New Roman" w:cs="Times New Roman"/>
          <w:b/>
          <w:color w:val="000000"/>
          <w:lang w:val="kk-KZ"/>
        </w:rPr>
        <w:t>:</w:t>
      </w:r>
      <w:r w:rsidR="00970E0E" w:rsidRPr="00477935">
        <w:rPr>
          <w:rFonts w:ascii="Times New Roman" w:hAnsi="Times New Roman" w:cs="Times New Roman"/>
          <w:color w:val="000000"/>
          <w:lang w:val="kk-KZ"/>
        </w:rPr>
        <w:t>соя, ақуыз, генотип, үлгі, өсімдік, тұқым, селекциялық питомник.</w:t>
      </w:r>
    </w:p>
    <w:p w:rsidR="006E46D8" w:rsidRPr="00477935" w:rsidRDefault="006E46D8" w:rsidP="00A869CC">
      <w:pPr>
        <w:spacing w:after="0" w:line="240" w:lineRule="auto"/>
        <w:ind w:firstLine="709"/>
        <w:jc w:val="both"/>
        <w:rPr>
          <w:rFonts w:ascii="Times New Roman" w:eastAsia="Times New Roman" w:hAnsi="Times New Roman" w:cs="Times New Roman"/>
          <w:lang w:val="kk-KZ" w:eastAsia="ru-RU"/>
        </w:rPr>
      </w:pPr>
    </w:p>
    <w:p w:rsidR="00A213AC" w:rsidRPr="00477935" w:rsidRDefault="00A213AC" w:rsidP="00A869CC">
      <w:pPr>
        <w:spacing w:after="0" w:line="240" w:lineRule="auto"/>
        <w:ind w:firstLine="709"/>
        <w:jc w:val="both"/>
        <w:rPr>
          <w:rFonts w:ascii="Times New Roman" w:eastAsia="Times New Roman" w:hAnsi="Times New Roman" w:cs="Times New Roman"/>
          <w:lang w:val="kk-KZ" w:eastAsia="ru-RU"/>
        </w:rPr>
      </w:pPr>
    </w:p>
    <w:p w:rsidR="00A213AC" w:rsidRDefault="00A213AC" w:rsidP="00A869CC">
      <w:pPr>
        <w:spacing w:after="0" w:line="240" w:lineRule="auto"/>
        <w:ind w:firstLine="709"/>
        <w:jc w:val="both"/>
        <w:rPr>
          <w:rFonts w:ascii="Times New Roman" w:eastAsia="Times New Roman" w:hAnsi="Times New Roman" w:cs="Times New Roman"/>
          <w:lang w:val="kk-KZ" w:eastAsia="ru-RU"/>
        </w:rPr>
      </w:pPr>
    </w:p>
    <w:p w:rsidR="00EE3906" w:rsidRPr="006A1B3E" w:rsidRDefault="00EE3906" w:rsidP="00EE3906">
      <w:pPr>
        <w:spacing w:after="0" w:line="240" w:lineRule="auto"/>
        <w:ind w:firstLine="709"/>
        <w:jc w:val="center"/>
        <w:rPr>
          <w:rFonts w:ascii="Times New Roman" w:hAnsi="Times New Roman" w:cs="Times New Roman"/>
          <w:b/>
          <w:vertAlign w:val="superscript"/>
          <w:lang w:val="en-US"/>
        </w:rPr>
      </w:pPr>
      <w:r w:rsidRPr="00EE3906">
        <w:rPr>
          <w:rFonts w:ascii="Times New Roman" w:eastAsia="Times New Roman" w:hAnsi="Times New Roman" w:cs="Times New Roman"/>
          <w:b/>
          <w:lang w:val="en-US" w:eastAsia="ru-RU"/>
        </w:rPr>
        <w:t xml:space="preserve">N.F. </w:t>
      </w:r>
      <w:r w:rsidRPr="00EE3906">
        <w:rPr>
          <w:rFonts w:ascii="Times New Roman" w:hAnsi="Times New Roman" w:cs="Times New Roman"/>
          <w:b/>
          <w:color w:val="000000"/>
          <w:lang w:val="en-US"/>
        </w:rPr>
        <w:t>Grigorchuk</w:t>
      </w:r>
      <w:r w:rsidRPr="00EE3906">
        <w:rPr>
          <w:rFonts w:ascii="Times New Roman" w:hAnsi="Times New Roman" w:cs="Times New Roman"/>
          <w:b/>
          <w:vertAlign w:val="superscript"/>
          <w:lang w:val="en-US"/>
        </w:rPr>
        <w:t>1*</w:t>
      </w:r>
      <w:r w:rsidRPr="00EE3906">
        <w:rPr>
          <w:rFonts w:ascii="Times New Roman" w:hAnsi="Times New Roman" w:cs="Times New Roman"/>
          <w:b/>
          <w:lang w:val="en-US"/>
        </w:rPr>
        <w:t>,</w:t>
      </w:r>
      <w:r>
        <w:rPr>
          <w:rFonts w:ascii="Times New Roman" w:hAnsi="Times New Roman" w:cs="Times New Roman"/>
          <w:b/>
          <w:color w:val="000000"/>
          <w:lang w:val="en-US"/>
        </w:rPr>
        <w:t xml:space="preserve"> E.A. </w:t>
      </w:r>
      <w:r w:rsidRPr="00EE3906">
        <w:rPr>
          <w:rFonts w:ascii="Times New Roman" w:hAnsi="Times New Roman" w:cs="Times New Roman"/>
          <w:b/>
          <w:lang w:val="en-US"/>
        </w:rPr>
        <w:t>Zhurba</w:t>
      </w:r>
      <w:r w:rsidR="006A1B3E" w:rsidRPr="006A1B3E">
        <w:rPr>
          <w:rFonts w:ascii="Times New Roman" w:hAnsi="Times New Roman" w:cs="Times New Roman"/>
          <w:b/>
          <w:vertAlign w:val="superscript"/>
          <w:lang w:val="en-US"/>
        </w:rPr>
        <w:t>1</w:t>
      </w:r>
    </w:p>
    <w:p w:rsidR="00EE3906" w:rsidRPr="006A1B3E" w:rsidRDefault="006A1B3E" w:rsidP="00EE3906">
      <w:pPr>
        <w:spacing w:after="0" w:line="240" w:lineRule="auto"/>
        <w:ind w:firstLine="709"/>
        <w:jc w:val="center"/>
        <w:rPr>
          <w:rFonts w:ascii="Times New Roman" w:hAnsi="Times New Roman" w:cs="Times New Roman"/>
          <w:lang w:val="en-US"/>
        </w:rPr>
      </w:pPr>
      <w:r w:rsidRPr="006A1B3E">
        <w:rPr>
          <w:rFonts w:ascii="Times New Roman" w:hAnsi="Times New Roman" w:cs="Times New Roman"/>
          <w:vertAlign w:val="superscript"/>
          <w:lang w:val="en-US"/>
        </w:rPr>
        <w:t>1</w:t>
      </w:r>
      <w:r w:rsidR="00EE3906" w:rsidRPr="006A1B3E">
        <w:rPr>
          <w:rFonts w:ascii="Times New Roman" w:hAnsi="Times New Roman" w:cs="Times New Roman"/>
          <w:lang w:val="en-US"/>
        </w:rPr>
        <w:t xml:space="preserve">LLP </w:t>
      </w:r>
      <w:r w:rsidRPr="006A1B3E">
        <w:rPr>
          <w:rFonts w:ascii="Times New Roman" w:hAnsi="Times New Roman" w:cs="Times New Roman"/>
          <w:lang w:val="en-US"/>
        </w:rPr>
        <w:t>«</w:t>
      </w:r>
      <w:r w:rsidR="00EE3906" w:rsidRPr="006A1B3E">
        <w:rPr>
          <w:rFonts w:ascii="Times New Roman" w:hAnsi="Times New Roman" w:cs="Times New Roman"/>
          <w:lang w:val="en-US"/>
        </w:rPr>
        <w:t>Experimental farm of oilseeds</w:t>
      </w:r>
      <w:r w:rsidRPr="006A1B3E">
        <w:rPr>
          <w:rFonts w:ascii="Times New Roman" w:hAnsi="Times New Roman" w:cs="Times New Roman"/>
          <w:lang w:val="en-US"/>
        </w:rPr>
        <w:t>»</w:t>
      </w:r>
      <w:r w:rsidR="00EE3906" w:rsidRPr="006A1B3E">
        <w:rPr>
          <w:rFonts w:ascii="Times New Roman" w:hAnsi="Times New Roman" w:cs="Times New Roman"/>
          <w:lang w:val="en-US"/>
        </w:rPr>
        <w:t>, Kazakhstan</w:t>
      </w:r>
    </w:p>
    <w:p w:rsidR="00EE3906" w:rsidRPr="00161B8A" w:rsidRDefault="00EE3906" w:rsidP="00EE3906">
      <w:pPr>
        <w:spacing w:after="0" w:line="240" w:lineRule="auto"/>
        <w:ind w:firstLine="709"/>
        <w:jc w:val="center"/>
        <w:rPr>
          <w:rFonts w:ascii="Times New Roman" w:eastAsia="Times New Roman" w:hAnsi="Times New Roman" w:cs="Times New Roman"/>
          <w:lang w:val="en-US" w:eastAsia="ru-RU"/>
        </w:rPr>
      </w:pPr>
    </w:p>
    <w:p w:rsidR="006A1B3E" w:rsidRDefault="006A1B3E" w:rsidP="00EE3906">
      <w:pPr>
        <w:spacing w:after="0" w:line="240" w:lineRule="auto"/>
        <w:ind w:firstLine="709"/>
        <w:jc w:val="center"/>
        <w:rPr>
          <w:rFonts w:ascii="Times New Roman" w:eastAsia="Times New Roman" w:hAnsi="Times New Roman" w:cs="Times New Roman"/>
          <w:b/>
          <w:lang w:val="en-US" w:eastAsia="ru-RU"/>
        </w:rPr>
      </w:pPr>
      <w:r w:rsidRPr="006A1B3E">
        <w:rPr>
          <w:rFonts w:ascii="Times New Roman" w:eastAsia="Times New Roman" w:hAnsi="Times New Roman" w:cs="Times New Roman"/>
          <w:b/>
          <w:lang w:val="en-US" w:eastAsia="ru-RU"/>
        </w:rPr>
        <w:t>Analysis of protein content in soybean breeding samples</w:t>
      </w:r>
    </w:p>
    <w:p w:rsidR="006A1B3E" w:rsidRPr="006A1B3E" w:rsidRDefault="006A1B3E" w:rsidP="00EE3906">
      <w:pPr>
        <w:spacing w:after="0" w:line="240" w:lineRule="auto"/>
        <w:ind w:firstLine="709"/>
        <w:jc w:val="center"/>
        <w:rPr>
          <w:rFonts w:ascii="Times New Roman" w:eastAsia="Times New Roman" w:hAnsi="Times New Roman" w:cs="Times New Roman"/>
          <w:b/>
          <w:lang w:val="en-US" w:eastAsia="ru-RU"/>
        </w:rPr>
      </w:pPr>
    </w:p>
    <w:p w:rsidR="00970E0E" w:rsidRPr="00477935" w:rsidRDefault="00970E0E" w:rsidP="00845822">
      <w:pPr>
        <w:spacing w:after="0" w:line="240" w:lineRule="auto"/>
        <w:ind w:firstLine="709"/>
        <w:jc w:val="both"/>
        <w:rPr>
          <w:rFonts w:ascii="Times New Roman" w:hAnsi="Times New Roman" w:cs="Times New Roman"/>
          <w:lang w:val="en-US"/>
        </w:rPr>
      </w:pPr>
      <w:r w:rsidRPr="00477935">
        <w:rPr>
          <w:rFonts w:ascii="Times New Roman" w:hAnsi="Times New Roman" w:cs="Times New Roman"/>
          <w:lang w:val="en-US"/>
        </w:rPr>
        <w:t>The protein content in soybean seeds is subject to high genotypic and modification variability.</w:t>
      </w:r>
      <w:r w:rsidR="006E51F9">
        <w:rPr>
          <w:rFonts w:ascii="Times New Roman" w:hAnsi="Times New Roman" w:cs="Times New Roman"/>
          <w:lang w:val="en-US"/>
        </w:rPr>
        <w:t xml:space="preserve"> </w:t>
      </w:r>
      <w:r w:rsidRPr="00477935">
        <w:rPr>
          <w:rFonts w:ascii="Times New Roman" w:hAnsi="Times New Roman" w:cs="Times New Roman"/>
          <w:lang w:val="en-US"/>
        </w:rPr>
        <w:t>The literature has accumulated a lot of information about the dependence of these indicators on the area of cultivation of the crop, the genotype of the variety, the ripeness group, and the use of various methods of agricultural technology.</w:t>
      </w:r>
      <w:r w:rsidR="006E51F9">
        <w:rPr>
          <w:rFonts w:ascii="Times New Roman" w:hAnsi="Times New Roman" w:cs="Times New Roman"/>
          <w:lang w:val="en-US"/>
        </w:rPr>
        <w:t xml:space="preserve"> </w:t>
      </w:r>
      <w:r w:rsidRPr="00477935">
        <w:rPr>
          <w:rFonts w:ascii="Times New Roman" w:hAnsi="Times New Roman" w:cs="Times New Roman"/>
          <w:lang w:val="en-US"/>
        </w:rPr>
        <w:t>The protein content in soybean seeds is 46% determined by the genetic characteristics of the variety and 54% is accounted for by other factors.</w:t>
      </w:r>
      <w:r w:rsidR="006E51F9">
        <w:rPr>
          <w:rFonts w:ascii="Times New Roman" w:hAnsi="Times New Roman" w:cs="Times New Roman"/>
          <w:lang w:val="en-US"/>
        </w:rPr>
        <w:t xml:space="preserve"> </w:t>
      </w:r>
      <w:r w:rsidRPr="00477935">
        <w:rPr>
          <w:rFonts w:ascii="Times New Roman" w:hAnsi="Times New Roman" w:cs="Times New Roman"/>
          <w:lang w:val="en-US"/>
        </w:rPr>
        <w:t>The qualitative composition of soybean seeds depends on a number of factors, one of which is the selection improvement of the crop.</w:t>
      </w:r>
      <w:r w:rsidR="006E51F9">
        <w:rPr>
          <w:rFonts w:ascii="Times New Roman" w:hAnsi="Times New Roman" w:cs="Times New Roman"/>
          <w:lang w:val="en-US"/>
        </w:rPr>
        <w:t xml:space="preserve"> </w:t>
      </w:r>
      <w:r w:rsidRPr="00477935">
        <w:rPr>
          <w:rFonts w:ascii="Times New Roman" w:hAnsi="Times New Roman" w:cs="Times New Roman"/>
          <w:lang w:val="en-US"/>
        </w:rPr>
        <w:t>To date, breeders pay considerable attention to increasing the protein content in soybean seeds. Varieties were obtained with a protein content in seeds of 47–49%, and in some years up to 50% with a fairly high productivity.</w:t>
      </w:r>
      <w:r w:rsidR="006E51F9">
        <w:rPr>
          <w:rFonts w:ascii="Times New Roman" w:hAnsi="Times New Roman" w:cs="Times New Roman"/>
          <w:lang w:val="en-US"/>
        </w:rPr>
        <w:t xml:space="preserve"> </w:t>
      </w:r>
      <w:r w:rsidRPr="00477935">
        <w:rPr>
          <w:rFonts w:ascii="Times New Roman" w:hAnsi="Times New Roman" w:cs="Times New Roman"/>
          <w:lang w:val="en-US"/>
        </w:rPr>
        <w:t>We have analyzed the protein content in breeding samples.</w:t>
      </w:r>
      <w:r w:rsidR="006E51F9">
        <w:rPr>
          <w:rFonts w:ascii="Times New Roman" w:hAnsi="Times New Roman" w:cs="Times New Roman"/>
          <w:lang w:val="en-US"/>
        </w:rPr>
        <w:t xml:space="preserve"> </w:t>
      </w:r>
      <w:r w:rsidRPr="00477935">
        <w:rPr>
          <w:rFonts w:ascii="Times New Roman" w:hAnsi="Times New Roman" w:cs="Times New Roman"/>
          <w:lang w:val="en-US"/>
        </w:rPr>
        <w:t xml:space="preserve">The article presents the results of a three-year study of the level of protein content in soybean seeds. According to the results of the analysis, it was revealed that the protein content varies from 36 to 42 % or more. Samples with a protein content above 42 % were isolated and selected for further study and development of soybean varieties with a high protein content in soybean seeds. </w:t>
      </w:r>
    </w:p>
    <w:p w:rsidR="00970E0E" w:rsidRPr="00477935" w:rsidRDefault="00970E0E" w:rsidP="00A869CC">
      <w:pPr>
        <w:spacing w:after="0" w:line="240" w:lineRule="auto"/>
        <w:ind w:firstLine="709"/>
        <w:rPr>
          <w:rFonts w:ascii="Times New Roman" w:hAnsi="Times New Roman" w:cs="Times New Roman"/>
          <w:i/>
          <w:lang w:val="en-US"/>
        </w:rPr>
      </w:pPr>
      <w:r w:rsidRPr="006A1B3E">
        <w:rPr>
          <w:rFonts w:ascii="Times New Roman" w:hAnsi="Times New Roman" w:cs="Times New Roman"/>
          <w:color w:val="000000"/>
          <w:lang w:val="en-US"/>
        </w:rPr>
        <w:t>Key words</w:t>
      </w:r>
      <w:r w:rsidRPr="00477935">
        <w:rPr>
          <w:rFonts w:ascii="Times New Roman" w:hAnsi="Times New Roman" w:cs="Times New Roman"/>
          <w:b/>
          <w:color w:val="000000"/>
          <w:lang w:val="en-US"/>
        </w:rPr>
        <w:t>:</w:t>
      </w:r>
      <w:r w:rsidR="006E51F9">
        <w:rPr>
          <w:rFonts w:ascii="Times New Roman" w:hAnsi="Times New Roman" w:cs="Times New Roman"/>
          <w:b/>
          <w:color w:val="000000"/>
          <w:lang w:val="en-US"/>
        </w:rPr>
        <w:t xml:space="preserve"> </w:t>
      </w:r>
      <w:r w:rsidRPr="00477935">
        <w:rPr>
          <w:rFonts w:ascii="Times New Roman" w:hAnsi="Times New Roman" w:cs="Times New Roman"/>
          <w:color w:val="000000"/>
          <w:lang w:val="en-US"/>
        </w:rPr>
        <w:t>soybean, protein, genotype, sample, plant, seeds, breeding ursery.</w:t>
      </w:r>
    </w:p>
    <w:p w:rsidR="00193C1D" w:rsidRPr="00477935" w:rsidRDefault="00193C1D" w:rsidP="00A869CC">
      <w:pPr>
        <w:spacing w:after="0" w:line="240" w:lineRule="auto"/>
        <w:ind w:firstLine="709"/>
        <w:rPr>
          <w:rFonts w:ascii="Times New Roman" w:hAnsi="Times New Roman" w:cs="Times New Roman"/>
          <w:b/>
          <w:caps/>
          <w:lang w:val="kk-KZ"/>
        </w:rPr>
      </w:pPr>
    </w:p>
    <w:p w:rsidR="00B42498" w:rsidRPr="00477935" w:rsidRDefault="00B42498" w:rsidP="00A869CC">
      <w:pPr>
        <w:spacing w:after="0" w:line="240" w:lineRule="auto"/>
        <w:ind w:firstLine="709"/>
        <w:jc w:val="center"/>
        <w:rPr>
          <w:rFonts w:ascii="Times New Roman" w:hAnsi="Times New Roman" w:cs="Times New Roman"/>
          <w:b/>
          <w:caps/>
          <w:lang w:val="en-US"/>
        </w:rPr>
      </w:pPr>
    </w:p>
    <w:p w:rsidR="007E43AB" w:rsidRDefault="007E43AB" w:rsidP="00161B8A">
      <w:pPr>
        <w:spacing w:after="0" w:line="240" w:lineRule="auto"/>
        <w:ind w:firstLine="709"/>
        <w:rPr>
          <w:rFonts w:ascii="Times New Roman" w:hAnsi="Times New Roman" w:cs="Times New Roman"/>
          <w:b/>
          <w:caps/>
        </w:rPr>
      </w:pPr>
      <w:r w:rsidRPr="00161B8A">
        <w:rPr>
          <w:rFonts w:ascii="Times New Roman" w:hAnsi="Times New Roman" w:cs="Times New Roman"/>
          <w:b/>
        </w:rPr>
        <w:t>Сведения об авторах</w:t>
      </w:r>
      <w:r w:rsidRPr="00477935">
        <w:rPr>
          <w:rFonts w:ascii="Times New Roman" w:hAnsi="Times New Roman" w:cs="Times New Roman"/>
          <w:b/>
          <w:caps/>
        </w:rPr>
        <w:t>:</w:t>
      </w:r>
    </w:p>
    <w:p w:rsidR="00CC0C9E" w:rsidRPr="00CC0C9E" w:rsidRDefault="00CC0C9E" w:rsidP="00CC0C9E">
      <w:pPr>
        <w:spacing w:after="0" w:line="240" w:lineRule="auto"/>
        <w:jc w:val="both"/>
        <w:rPr>
          <w:rFonts w:ascii="Times New Roman" w:hAnsi="Times New Roman" w:cs="Times New Roman"/>
          <w:lang w:val="kk-KZ"/>
        </w:rPr>
      </w:pPr>
      <w:r w:rsidRPr="00CC0C9E">
        <w:rPr>
          <w:rFonts w:ascii="Times New Roman" w:hAnsi="Times New Roman" w:cs="Times New Roman"/>
          <w:b/>
        </w:rPr>
        <w:t xml:space="preserve">Григорчук Н. Ф. - </w:t>
      </w:r>
      <w:r w:rsidR="00B01282">
        <w:rPr>
          <w:rFonts w:ascii="Times New Roman" w:hAnsi="Times New Roman" w:cs="Times New Roman"/>
          <w:color w:val="000000"/>
          <w:lang w:val="kk-KZ"/>
        </w:rPr>
        <w:t>а</w:t>
      </w:r>
      <w:r w:rsidRPr="00CC0C9E">
        <w:rPr>
          <w:rFonts w:ascii="Times New Roman" w:hAnsi="Times New Roman" w:cs="Times New Roman"/>
          <w:color w:val="000000"/>
          <w:lang w:val="kk-KZ"/>
        </w:rPr>
        <w:t>уыл шаруашылығы ғылымдарының кандидаты  аға ғылыми қызметкер, соя селекциясы зертханасының меңгерушісі, ЖШС "Майлы дақылдар тәжірибелік шаруашылығы", Өскемен қ-сы., Қазақстан Республикасы</w:t>
      </w:r>
    </w:p>
    <w:p w:rsidR="00161B8A" w:rsidRPr="003B04B3" w:rsidRDefault="00161B8A" w:rsidP="00CC0C9E">
      <w:pPr>
        <w:spacing w:after="0" w:line="240" w:lineRule="auto"/>
        <w:jc w:val="both"/>
      </w:pPr>
      <w:r w:rsidRPr="00161B8A">
        <w:rPr>
          <w:rFonts w:ascii="Times New Roman" w:hAnsi="Times New Roman" w:cs="Times New Roman"/>
          <w:b/>
        </w:rPr>
        <w:t>Григорчук Н. Ф.</w:t>
      </w:r>
      <w:r>
        <w:rPr>
          <w:rFonts w:ascii="Times New Roman" w:hAnsi="Times New Roman" w:cs="Times New Roman"/>
        </w:rPr>
        <w:t xml:space="preserve"> - </w:t>
      </w:r>
      <w:r w:rsidRPr="00477935">
        <w:rPr>
          <w:rFonts w:ascii="Times New Roman" w:hAnsi="Times New Roman" w:cs="Times New Roman"/>
        </w:rPr>
        <w:t>кандидат сельскохозяйственных наук, старший научный сотрудник</w:t>
      </w:r>
      <w:r>
        <w:rPr>
          <w:rFonts w:ascii="Times New Roman" w:hAnsi="Times New Roman" w:cs="Times New Roman"/>
        </w:rPr>
        <w:t xml:space="preserve">, </w:t>
      </w:r>
      <w:r w:rsidRPr="00477935">
        <w:rPr>
          <w:rFonts w:ascii="Times New Roman" w:hAnsi="Times New Roman" w:cs="Times New Roman"/>
        </w:rPr>
        <w:t>заведующая лабораторией селекции сои</w:t>
      </w:r>
      <w:r>
        <w:rPr>
          <w:rFonts w:ascii="Times New Roman" w:hAnsi="Times New Roman" w:cs="Times New Roman"/>
        </w:rPr>
        <w:t xml:space="preserve">, </w:t>
      </w:r>
      <w:r w:rsidRPr="00477935">
        <w:rPr>
          <w:rFonts w:ascii="Times New Roman" w:hAnsi="Times New Roman" w:cs="Times New Roman"/>
        </w:rPr>
        <w:t>ТОО «Опытное хозяйство масличных культур»</w:t>
      </w:r>
      <w:r>
        <w:rPr>
          <w:rFonts w:ascii="Times New Roman" w:hAnsi="Times New Roman" w:cs="Times New Roman"/>
        </w:rPr>
        <w:t>,</w:t>
      </w:r>
      <w:r w:rsidRPr="005030C5">
        <w:rPr>
          <w:rFonts w:ascii="Times New Roman" w:hAnsi="Times New Roman" w:cs="Times New Roman"/>
        </w:rPr>
        <w:t xml:space="preserve"> г. Усть-Каменогорск</w:t>
      </w:r>
      <w:r>
        <w:rPr>
          <w:rFonts w:ascii="Times New Roman" w:hAnsi="Times New Roman" w:cs="Times New Roman"/>
        </w:rPr>
        <w:t>,</w:t>
      </w:r>
      <w:r w:rsidRPr="005030C5">
        <w:rPr>
          <w:rFonts w:ascii="Times New Roman" w:hAnsi="Times New Roman" w:cs="Times New Roman"/>
        </w:rPr>
        <w:t xml:space="preserve"> Республика Казахстан</w:t>
      </w:r>
    </w:p>
    <w:p w:rsidR="00161B8A" w:rsidRPr="005030C5" w:rsidRDefault="00161B8A" w:rsidP="00CC0C9E">
      <w:pPr>
        <w:spacing w:after="0"/>
        <w:jc w:val="both"/>
        <w:rPr>
          <w:rFonts w:ascii="Times New Roman" w:hAnsi="Times New Roman" w:cs="Times New Roman"/>
          <w:color w:val="000000"/>
          <w:lang w:val="en-US"/>
        </w:rPr>
      </w:pPr>
      <w:r w:rsidRPr="003B04B3">
        <w:rPr>
          <w:rFonts w:ascii="Times New Roman" w:hAnsi="Times New Roman" w:cs="Times New Roman"/>
          <w:b/>
          <w:color w:val="000000"/>
          <w:lang w:val="en-US"/>
        </w:rPr>
        <w:t>Grigorchuk N. F</w:t>
      </w:r>
      <w:r>
        <w:rPr>
          <w:rFonts w:ascii="Times New Roman" w:hAnsi="Times New Roman" w:cs="Times New Roman"/>
          <w:color w:val="000000"/>
          <w:lang w:val="en-US"/>
        </w:rPr>
        <w:t xml:space="preserve">. - </w:t>
      </w:r>
      <w:r w:rsidR="003B04B3">
        <w:rPr>
          <w:rFonts w:ascii="Times New Roman" w:hAnsi="Times New Roman" w:cs="Times New Roman"/>
          <w:color w:val="000000"/>
          <w:lang w:val="en-US"/>
        </w:rPr>
        <w:t>c</w:t>
      </w:r>
      <w:r w:rsidRPr="005030C5">
        <w:rPr>
          <w:rFonts w:ascii="Times New Roman" w:hAnsi="Times New Roman" w:cs="Times New Roman"/>
          <w:color w:val="000000"/>
          <w:lang w:val="en-US"/>
        </w:rPr>
        <w:t>andidate of Agricultural Sciences, Senior researcher, The Head of the Soybean breeding Laboratory, «OHMK» LLP, Ust-Kamenogorsk, Republic of Kazakhstan,</w:t>
      </w:r>
    </w:p>
    <w:p w:rsidR="00161B8A" w:rsidRPr="006C1916" w:rsidRDefault="00161B8A" w:rsidP="00CC0C9E">
      <w:pPr>
        <w:spacing w:after="0"/>
        <w:jc w:val="both"/>
        <w:rPr>
          <w:lang w:val="en-US"/>
        </w:rPr>
      </w:pPr>
      <w:r w:rsidRPr="005030C5">
        <w:rPr>
          <w:rFonts w:ascii="Times New Roman" w:hAnsi="Times New Roman" w:cs="Times New Roman"/>
          <w:lang w:val="en-US"/>
        </w:rPr>
        <w:t>E-mail</w:t>
      </w:r>
      <w:r>
        <w:rPr>
          <w:rFonts w:ascii="Times New Roman" w:hAnsi="Times New Roman" w:cs="Times New Roman"/>
          <w:lang w:val="en-US"/>
        </w:rPr>
        <w:t xml:space="preserve">: </w:t>
      </w:r>
      <w:hyperlink r:id="rId8" w:history="1">
        <w:r w:rsidRPr="005030C5">
          <w:rPr>
            <w:rStyle w:val="a8"/>
            <w:rFonts w:ascii="Times New Roman" w:hAnsi="Times New Roman" w:cs="Times New Roman"/>
            <w:lang w:val="en-US"/>
          </w:rPr>
          <w:t>nataly</w:t>
        </w:r>
        <w:r w:rsidRPr="006C1916">
          <w:rPr>
            <w:rStyle w:val="a8"/>
            <w:rFonts w:ascii="Times New Roman" w:hAnsi="Times New Roman" w:cs="Times New Roman"/>
            <w:lang w:val="en-US"/>
          </w:rPr>
          <w:t>.</w:t>
        </w:r>
        <w:r w:rsidRPr="005030C5">
          <w:rPr>
            <w:rStyle w:val="a8"/>
            <w:rFonts w:ascii="Times New Roman" w:hAnsi="Times New Roman" w:cs="Times New Roman"/>
            <w:lang w:val="en-US"/>
          </w:rPr>
          <w:t>grygorchuk</w:t>
        </w:r>
        <w:r w:rsidRPr="006C1916">
          <w:rPr>
            <w:rStyle w:val="a8"/>
            <w:rFonts w:ascii="Times New Roman" w:hAnsi="Times New Roman" w:cs="Times New Roman"/>
            <w:lang w:val="en-US"/>
          </w:rPr>
          <w:t>@</w:t>
        </w:r>
        <w:r w:rsidRPr="005030C5">
          <w:rPr>
            <w:rStyle w:val="a8"/>
            <w:rFonts w:ascii="Times New Roman" w:hAnsi="Times New Roman" w:cs="Times New Roman"/>
            <w:lang w:val="en-US"/>
          </w:rPr>
          <w:t>gmail</w:t>
        </w:r>
        <w:r w:rsidRPr="006C1916">
          <w:rPr>
            <w:rStyle w:val="a8"/>
            <w:rFonts w:ascii="Times New Roman" w:hAnsi="Times New Roman" w:cs="Times New Roman"/>
            <w:lang w:val="en-US"/>
          </w:rPr>
          <w:t>.</w:t>
        </w:r>
        <w:r w:rsidRPr="005030C5">
          <w:rPr>
            <w:rStyle w:val="a8"/>
            <w:rFonts w:ascii="Times New Roman" w:hAnsi="Times New Roman" w:cs="Times New Roman"/>
            <w:lang w:val="en-US"/>
          </w:rPr>
          <w:t>com</w:t>
        </w:r>
      </w:hyperlink>
    </w:p>
    <w:p w:rsidR="00161B8A" w:rsidRPr="006C1916" w:rsidRDefault="00161B8A" w:rsidP="00CC0C9E">
      <w:pPr>
        <w:spacing w:after="0"/>
        <w:jc w:val="both"/>
        <w:rPr>
          <w:lang w:val="en-US"/>
        </w:rPr>
      </w:pPr>
    </w:p>
    <w:p w:rsidR="00B01282" w:rsidRPr="00B01282" w:rsidRDefault="00B01282" w:rsidP="00B01282">
      <w:pPr>
        <w:spacing w:after="0" w:line="240" w:lineRule="auto"/>
        <w:rPr>
          <w:rFonts w:ascii="Times New Roman" w:hAnsi="Times New Roman" w:cs="Times New Roman"/>
          <w:lang w:val="kk-KZ"/>
        </w:rPr>
      </w:pPr>
      <w:r w:rsidRPr="00B01282">
        <w:rPr>
          <w:rFonts w:ascii="Times New Roman" w:hAnsi="Times New Roman" w:cs="Times New Roman"/>
          <w:b/>
        </w:rPr>
        <w:t>Журба</w:t>
      </w:r>
      <w:r w:rsidRPr="00B01282">
        <w:rPr>
          <w:rFonts w:ascii="Times New Roman" w:hAnsi="Times New Roman" w:cs="Times New Roman"/>
          <w:b/>
          <w:lang w:val="en-US"/>
        </w:rPr>
        <w:t xml:space="preserve"> </w:t>
      </w:r>
      <w:r w:rsidRPr="00B01282">
        <w:rPr>
          <w:rFonts w:ascii="Times New Roman" w:hAnsi="Times New Roman" w:cs="Times New Roman"/>
          <w:b/>
        </w:rPr>
        <w:t>Е</w:t>
      </w:r>
      <w:r w:rsidRPr="00B01282">
        <w:rPr>
          <w:rFonts w:ascii="Times New Roman" w:hAnsi="Times New Roman" w:cs="Times New Roman"/>
          <w:b/>
          <w:lang w:val="en-US"/>
        </w:rPr>
        <w:t xml:space="preserve">. </w:t>
      </w:r>
      <w:r w:rsidRPr="00B01282">
        <w:rPr>
          <w:rFonts w:ascii="Times New Roman" w:hAnsi="Times New Roman" w:cs="Times New Roman"/>
          <w:b/>
        </w:rPr>
        <w:t>А</w:t>
      </w:r>
      <w:r w:rsidRPr="00B01282">
        <w:rPr>
          <w:rFonts w:ascii="Times New Roman" w:hAnsi="Times New Roman" w:cs="Times New Roman"/>
          <w:b/>
          <w:lang w:val="en-US"/>
        </w:rPr>
        <w:t>.</w:t>
      </w:r>
      <w:r w:rsidRPr="00B01282">
        <w:rPr>
          <w:rFonts w:ascii="Times New Roman" w:hAnsi="Times New Roman" w:cs="Times New Roman"/>
          <w:lang w:val="en-US"/>
        </w:rPr>
        <w:t xml:space="preserve"> - </w:t>
      </w:r>
      <w:r>
        <w:rPr>
          <w:rFonts w:ascii="Times New Roman" w:hAnsi="Times New Roman" w:cs="Times New Roman"/>
          <w:color w:val="000000"/>
        </w:rPr>
        <w:t>со</w:t>
      </w:r>
      <w:r w:rsidRPr="00B01282">
        <w:rPr>
          <w:rFonts w:ascii="Times New Roman" w:hAnsi="Times New Roman" w:cs="Times New Roman"/>
          <w:color w:val="000000"/>
          <w:lang w:val="kk-KZ"/>
        </w:rPr>
        <w:t>я селекциясы зертханасының ғылыми қызметкері, ЖШС "Майлы дақылдар  тәжірибелік шаруашылығы",  Өскемен қ-сы., Қазақстан Республикасы</w:t>
      </w:r>
    </w:p>
    <w:p w:rsidR="00FD713D" w:rsidRPr="003B04B3" w:rsidRDefault="00161B8A" w:rsidP="00B01282">
      <w:pPr>
        <w:spacing w:after="0" w:line="240" w:lineRule="auto"/>
        <w:rPr>
          <w:rFonts w:ascii="Times New Roman" w:hAnsi="Times New Roman" w:cs="Times New Roman"/>
          <w:b/>
        </w:rPr>
      </w:pPr>
      <w:r w:rsidRPr="005030C5">
        <w:rPr>
          <w:rFonts w:ascii="Times New Roman" w:hAnsi="Times New Roman" w:cs="Times New Roman"/>
          <w:b/>
        </w:rPr>
        <w:t xml:space="preserve">Журба </w:t>
      </w:r>
      <w:r>
        <w:rPr>
          <w:rFonts w:ascii="Times New Roman" w:hAnsi="Times New Roman" w:cs="Times New Roman"/>
          <w:b/>
        </w:rPr>
        <w:t xml:space="preserve">Е.А. - </w:t>
      </w:r>
      <w:r>
        <w:rPr>
          <w:rFonts w:ascii="Times New Roman" w:hAnsi="Times New Roman" w:cs="Times New Roman"/>
        </w:rPr>
        <w:t>н</w:t>
      </w:r>
      <w:r w:rsidRPr="00477935">
        <w:rPr>
          <w:rFonts w:ascii="Times New Roman" w:hAnsi="Times New Roman" w:cs="Times New Roman"/>
        </w:rPr>
        <w:t>аучный сотрудник лаборатории селекции сои</w:t>
      </w:r>
      <w:r>
        <w:rPr>
          <w:rFonts w:ascii="Times New Roman" w:hAnsi="Times New Roman" w:cs="Times New Roman"/>
        </w:rPr>
        <w:t>,</w:t>
      </w:r>
      <w:r w:rsidRPr="00161B8A">
        <w:rPr>
          <w:rFonts w:ascii="Times New Roman" w:hAnsi="Times New Roman" w:cs="Times New Roman"/>
        </w:rPr>
        <w:t xml:space="preserve"> </w:t>
      </w:r>
      <w:r w:rsidRPr="00477935">
        <w:rPr>
          <w:rFonts w:ascii="Times New Roman" w:hAnsi="Times New Roman" w:cs="Times New Roman"/>
        </w:rPr>
        <w:t>ТОО «Опытное хозяйство масличных культур»</w:t>
      </w:r>
      <w:r>
        <w:rPr>
          <w:rFonts w:ascii="Times New Roman" w:hAnsi="Times New Roman" w:cs="Times New Roman"/>
        </w:rPr>
        <w:t>,</w:t>
      </w:r>
      <w:r w:rsidRPr="005030C5">
        <w:rPr>
          <w:rFonts w:ascii="Times New Roman" w:hAnsi="Times New Roman" w:cs="Times New Roman"/>
        </w:rPr>
        <w:t xml:space="preserve"> г. Усть-Каменогорск</w:t>
      </w:r>
      <w:r>
        <w:rPr>
          <w:rFonts w:ascii="Times New Roman" w:hAnsi="Times New Roman" w:cs="Times New Roman"/>
        </w:rPr>
        <w:t>,</w:t>
      </w:r>
      <w:r w:rsidRPr="005030C5">
        <w:rPr>
          <w:rFonts w:ascii="Times New Roman" w:hAnsi="Times New Roman" w:cs="Times New Roman"/>
        </w:rPr>
        <w:t xml:space="preserve"> Республика Казахстан</w:t>
      </w:r>
    </w:p>
    <w:p w:rsidR="003B04B3" w:rsidRPr="007A7FF5" w:rsidRDefault="003B04B3" w:rsidP="00B01282">
      <w:pPr>
        <w:spacing w:after="0"/>
        <w:jc w:val="both"/>
        <w:rPr>
          <w:rFonts w:ascii="Times New Roman" w:hAnsi="Times New Roman" w:cs="Times New Roman"/>
          <w:color w:val="0070C0"/>
          <w:u w:val="single"/>
          <w:lang w:val="en-US"/>
        </w:rPr>
      </w:pPr>
      <w:r>
        <w:rPr>
          <w:rFonts w:ascii="Times New Roman" w:hAnsi="Times New Roman" w:cs="Times New Roman"/>
          <w:b/>
          <w:lang w:val="en-US"/>
        </w:rPr>
        <w:t>Zhurba E.</w:t>
      </w:r>
      <w:r w:rsidRPr="003B04B3">
        <w:rPr>
          <w:rFonts w:ascii="Times New Roman" w:hAnsi="Times New Roman" w:cs="Times New Roman"/>
          <w:b/>
          <w:lang w:val="en-US"/>
        </w:rPr>
        <w:t xml:space="preserve"> A</w:t>
      </w:r>
      <w:r>
        <w:rPr>
          <w:rFonts w:ascii="Times New Roman" w:hAnsi="Times New Roman" w:cs="Times New Roman"/>
          <w:b/>
          <w:lang w:val="en-US"/>
        </w:rPr>
        <w:t>. -</w:t>
      </w:r>
      <w:r w:rsidRPr="005030C5">
        <w:rPr>
          <w:rFonts w:ascii="Times New Roman" w:hAnsi="Times New Roman" w:cs="Times New Roman"/>
          <w:lang w:val="en-US"/>
        </w:rPr>
        <w:t xml:space="preserve"> </w:t>
      </w:r>
      <w:r>
        <w:rPr>
          <w:rFonts w:ascii="Times New Roman" w:hAnsi="Times New Roman" w:cs="Times New Roman"/>
          <w:lang w:val="en-US"/>
        </w:rPr>
        <w:t>r</w:t>
      </w:r>
      <w:r w:rsidRPr="005030C5">
        <w:rPr>
          <w:rFonts w:ascii="Times New Roman" w:hAnsi="Times New Roman" w:cs="Times New Roman"/>
          <w:lang w:val="en-US"/>
        </w:rPr>
        <w:t>esearcher at the Soybean Breeding Laboratory, "OHMK" LL</w:t>
      </w:r>
      <w:r>
        <w:rPr>
          <w:rFonts w:ascii="Times New Roman" w:hAnsi="Times New Roman" w:cs="Times New Roman"/>
          <w:lang w:val="en-US"/>
        </w:rPr>
        <w:t>P, Ust-Kamenogorsk, Republic of</w:t>
      </w:r>
      <w:r w:rsidRPr="008C7CA2">
        <w:rPr>
          <w:rFonts w:ascii="Times New Roman" w:hAnsi="Times New Roman" w:cs="Times New Roman"/>
          <w:lang w:val="en-US"/>
        </w:rPr>
        <w:t xml:space="preserve"> </w:t>
      </w:r>
      <w:r w:rsidRPr="005030C5">
        <w:rPr>
          <w:rFonts w:ascii="Times New Roman" w:hAnsi="Times New Roman" w:cs="Times New Roman"/>
          <w:lang w:val="en-US"/>
        </w:rPr>
        <w:t>Kazakhstan</w:t>
      </w:r>
      <w:r>
        <w:rPr>
          <w:rFonts w:ascii="Times New Roman" w:hAnsi="Times New Roman" w:cs="Times New Roman"/>
          <w:lang w:val="en-US"/>
        </w:rPr>
        <w:t xml:space="preserve">, </w:t>
      </w:r>
      <w:r w:rsidRPr="005030C5">
        <w:rPr>
          <w:rFonts w:ascii="Times New Roman" w:hAnsi="Times New Roman" w:cs="Times New Roman"/>
          <w:lang w:val="en-US"/>
        </w:rPr>
        <w:t xml:space="preserve">E-mail: </w:t>
      </w:r>
      <w:hyperlink r:id="rId9" w:history="1">
        <w:r w:rsidRPr="00E044E6">
          <w:rPr>
            <w:rStyle w:val="a8"/>
            <w:rFonts w:ascii="Times New Roman" w:hAnsi="Times New Roman" w:cs="Times New Roman"/>
            <w:lang w:val="en-US"/>
          </w:rPr>
          <w:t>zhurba.ylena.alex</w:t>
        </w:r>
        <w:r w:rsidRPr="007A7FF5">
          <w:rPr>
            <w:rStyle w:val="a8"/>
            <w:rFonts w:ascii="Times New Roman" w:hAnsi="Times New Roman" w:cs="Times New Roman"/>
            <w:lang w:val="en-US"/>
          </w:rPr>
          <w:t>@</w:t>
        </w:r>
        <w:r w:rsidRPr="00E044E6">
          <w:rPr>
            <w:rStyle w:val="a8"/>
            <w:rFonts w:ascii="Times New Roman" w:hAnsi="Times New Roman" w:cs="Times New Roman"/>
            <w:lang w:val="en-US"/>
          </w:rPr>
          <w:t>yandex</w:t>
        </w:r>
        <w:r w:rsidRPr="007A7FF5">
          <w:rPr>
            <w:rStyle w:val="a8"/>
            <w:rFonts w:ascii="Times New Roman" w:hAnsi="Times New Roman" w:cs="Times New Roman"/>
            <w:lang w:val="en-US"/>
          </w:rPr>
          <w:t>.</w:t>
        </w:r>
        <w:r w:rsidRPr="00E044E6">
          <w:rPr>
            <w:rStyle w:val="a8"/>
            <w:rFonts w:ascii="Times New Roman" w:hAnsi="Times New Roman" w:cs="Times New Roman"/>
            <w:lang w:val="en-US"/>
          </w:rPr>
          <w:t>kz</w:t>
        </w:r>
      </w:hyperlink>
    </w:p>
    <w:p w:rsidR="003B04B3" w:rsidRPr="007A7FF5" w:rsidRDefault="003B04B3" w:rsidP="00B01282">
      <w:pPr>
        <w:spacing w:after="0"/>
        <w:rPr>
          <w:rFonts w:ascii="Times New Roman" w:hAnsi="Times New Roman" w:cs="Times New Roman"/>
          <w:b/>
          <w:lang w:val="en-US"/>
        </w:rPr>
      </w:pPr>
    </w:p>
    <w:p w:rsidR="00B01282" w:rsidRPr="006A1B3E" w:rsidRDefault="00B01282" w:rsidP="00B01282">
      <w:pPr>
        <w:spacing w:after="0" w:line="240" w:lineRule="auto"/>
        <w:ind w:firstLine="709"/>
        <w:rPr>
          <w:rFonts w:ascii="Times New Roman" w:hAnsi="Times New Roman" w:cs="Times New Roman"/>
        </w:rPr>
      </w:pPr>
      <w:r w:rsidRPr="006A1B3E">
        <w:rPr>
          <w:rFonts w:ascii="Times New Roman" w:hAnsi="Times New Roman" w:cs="Times New Roman"/>
          <w:b/>
          <w:caps/>
        </w:rPr>
        <w:t>Д</w:t>
      </w:r>
      <w:r>
        <w:rPr>
          <w:rFonts w:ascii="Times New Roman" w:hAnsi="Times New Roman" w:cs="Times New Roman"/>
          <w:b/>
        </w:rPr>
        <w:t xml:space="preserve">ата поступления рукописи </w:t>
      </w:r>
      <w:r w:rsidRPr="006A1B3E">
        <w:rPr>
          <w:rFonts w:ascii="Times New Roman" w:hAnsi="Times New Roman" w:cs="Times New Roman"/>
          <w:b/>
        </w:rPr>
        <w:t>в редакцию</w:t>
      </w:r>
      <w:r>
        <w:rPr>
          <w:rFonts w:ascii="Times New Roman" w:hAnsi="Times New Roman" w:cs="Times New Roman"/>
        </w:rPr>
        <w:t>: 04.06.2024 г.</w:t>
      </w:r>
    </w:p>
    <w:p w:rsidR="00161B8A" w:rsidRPr="00B01282" w:rsidRDefault="00161B8A" w:rsidP="00C81C32">
      <w:pPr>
        <w:spacing w:after="0"/>
        <w:rPr>
          <w:rFonts w:ascii="Times New Roman" w:hAnsi="Times New Roman" w:cs="Times New Roman"/>
          <w:b/>
        </w:rPr>
      </w:pPr>
    </w:p>
    <w:p w:rsidR="00161B8A" w:rsidRPr="00B01282" w:rsidRDefault="00161B8A" w:rsidP="00C81C32">
      <w:pPr>
        <w:spacing w:after="0"/>
        <w:rPr>
          <w:rFonts w:ascii="Times New Roman" w:hAnsi="Times New Roman" w:cs="Times New Roman"/>
          <w:b/>
        </w:rPr>
      </w:pPr>
    </w:p>
    <w:p w:rsidR="00CC0C9E" w:rsidRPr="00A869CC" w:rsidRDefault="00CC0C9E" w:rsidP="00CC0C9E">
      <w:pPr>
        <w:spacing w:after="0" w:line="240" w:lineRule="auto"/>
        <w:ind w:firstLine="709"/>
        <w:jc w:val="both"/>
        <w:rPr>
          <w:rFonts w:ascii="Times New Roman" w:hAnsi="Times New Roman" w:cs="Times New Roman"/>
          <w:b/>
          <w:sz w:val="28"/>
          <w:szCs w:val="28"/>
          <w:lang w:val="kk-KZ"/>
        </w:rPr>
      </w:pPr>
    </w:p>
    <w:p w:rsidR="00CC0C9E" w:rsidRPr="00B01282" w:rsidRDefault="00CC0C9E" w:rsidP="00CC0C9E">
      <w:pPr>
        <w:spacing w:after="0" w:line="240" w:lineRule="auto"/>
        <w:ind w:firstLine="709"/>
        <w:jc w:val="right"/>
        <w:rPr>
          <w:rFonts w:ascii="Times New Roman" w:hAnsi="Times New Roman" w:cs="Times New Roman"/>
          <w:i/>
          <w:sz w:val="28"/>
          <w:szCs w:val="28"/>
        </w:rPr>
      </w:pPr>
    </w:p>
    <w:sectPr w:rsidR="00CC0C9E" w:rsidRPr="00B01282" w:rsidSect="00F93D0C">
      <w:headerReference w:type="default" r:id="rId10"/>
      <w:pgSz w:w="11906" w:h="16838"/>
      <w:pgMar w:top="1134" w:right="1134" w:bottom="1134" w:left="1134" w:header="561"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B61" w:rsidRDefault="002C7B61">
      <w:pPr>
        <w:spacing w:after="0" w:line="240" w:lineRule="auto"/>
      </w:pPr>
      <w:r>
        <w:separator/>
      </w:r>
    </w:p>
  </w:endnote>
  <w:endnote w:type="continuationSeparator" w:id="1">
    <w:p w:rsidR="002C7B61" w:rsidRDefault="002C7B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B61" w:rsidRDefault="002C7B61">
      <w:pPr>
        <w:spacing w:after="0" w:line="240" w:lineRule="auto"/>
      </w:pPr>
      <w:r>
        <w:separator/>
      </w:r>
    </w:p>
  </w:footnote>
  <w:footnote w:type="continuationSeparator" w:id="1">
    <w:p w:rsidR="002C7B61" w:rsidRDefault="002C7B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6B5" w:rsidRDefault="00C946B5">
    <w:pPr>
      <w:pStyle w:val="a3"/>
      <w:jc w:val="right"/>
    </w:pPr>
  </w:p>
  <w:p w:rsidR="00C946B5" w:rsidRDefault="00C946B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17469"/>
    <w:rsid w:val="000119BF"/>
    <w:rsid w:val="00015BC7"/>
    <w:rsid w:val="00021C4F"/>
    <w:rsid w:val="0002770C"/>
    <w:rsid w:val="00051B5C"/>
    <w:rsid w:val="000867B0"/>
    <w:rsid w:val="00093838"/>
    <w:rsid w:val="000E495B"/>
    <w:rsid w:val="000E50DA"/>
    <w:rsid w:val="000F7682"/>
    <w:rsid w:val="00113753"/>
    <w:rsid w:val="00131831"/>
    <w:rsid w:val="00145F7B"/>
    <w:rsid w:val="0014607C"/>
    <w:rsid w:val="00161B8A"/>
    <w:rsid w:val="00193C1D"/>
    <w:rsid w:val="001E1288"/>
    <w:rsid w:val="001E5D8C"/>
    <w:rsid w:val="00226FEF"/>
    <w:rsid w:val="00251CF9"/>
    <w:rsid w:val="002607AB"/>
    <w:rsid w:val="002614CD"/>
    <w:rsid w:val="00262A18"/>
    <w:rsid w:val="0028285D"/>
    <w:rsid w:val="002A0B8C"/>
    <w:rsid w:val="002A4D61"/>
    <w:rsid w:val="002B0001"/>
    <w:rsid w:val="002C7B61"/>
    <w:rsid w:val="002D402F"/>
    <w:rsid w:val="002E3732"/>
    <w:rsid w:val="002E5632"/>
    <w:rsid w:val="00300382"/>
    <w:rsid w:val="003146B2"/>
    <w:rsid w:val="00341BF0"/>
    <w:rsid w:val="003461B5"/>
    <w:rsid w:val="0036676E"/>
    <w:rsid w:val="00371F66"/>
    <w:rsid w:val="0037227B"/>
    <w:rsid w:val="00374A53"/>
    <w:rsid w:val="00383C55"/>
    <w:rsid w:val="003B04B3"/>
    <w:rsid w:val="003D6858"/>
    <w:rsid w:val="003E4140"/>
    <w:rsid w:val="003E428F"/>
    <w:rsid w:val="00437008"/>
    <w:rsid w:val="004427FB"/>
    <w:rsid w:val="0044592D"/>
    <w:rsid w:val="00447210"/>
    <w:rsid w:val="00457C16"/>
    <w:rsid w:val="00477935"/>
    <w:rsid w:val="004805B3"/>
    <w:rsid w:val="004B2C2B"/>
    <w:rsid w:val="005030C5"/>
    <w:rsid w:val="005034FA"/>
    <w:rsid w:val="00514E25"/>
    <w:rsid w:val="005413E0"/>
    <w:rsid w:val="00560E5D"/>
    <w:rsid w:val="0058619A"/>
    <w:rsid w:val="005927C4"/>
    <w:rsid w:val="005C5F42"/>
    <w:rsid w:val="005F330B"/>
    <w:rsid w:val="005F63F5"/>
    <w:rsid w:val="00625673"/>
    <w:rsid w:val="00626E43"/>
    <w:rsid w:val="00674F06"/>
    <w:rsid w:val="0068023F"/>
    <w:rsid w:val="00690B06"/>
    <w:rsid w:val="00691C24"/>
    <w:rsid w:val="00692F1C"/>
    <w:rsid w:val="006A1B3E"/>
    <w:rsid w:val="006C1916"/>
    <w:rsid w:val="006C2557"/>
    <w:rsid w:val="006C37D0"/>
    <w:rsid w:val="006E0895"/>
    <w:rsid w:val="006E46D8"/>
    <w:rsid w:val="006E51F9"/>
    <w:rsid w:val="006F11B5"/>
    <w:rsid w:val="007060D6"/>
    <w:rsid w:val="00733EFC"/>
    <w:rsid w:val="00741F85"/>
    <w:rsid w:val="00767B0D"/>
    <w:rsid w:val="007A7FF5"/>
    <w:rsid w:val="007E43AB"/>
    <w:rsid w:val="00802E9B"/>
    <w:rsid w:val="00803D91"/>
    <w:rsid w:val="00840CF7"/>
    <w:rsid w:val="00842153"/>
    <w:rsid w:val="00845822"/>
    <w:rsid w:val="00856EE2"/>
    <w:rsid w:val="008900D5"/>
    <w:rsid w:val="008B4FA2"/>
    <w:rsid w:val="008C7CA2"/>
    <w:rsid w:val="008D3899"/>
    <w:rsid w:val="008D7DFC"/>
    <w:rsid w:val="0091187A"/>
    <w:rsid w:val="0094178A"/>
    <w:rsid w:val="00953966"/>
    <w:rsid w:val="009570AE"/>
    <w:rsid w:val="00970E0E"/>
    <w:rsid w:val="0098479E"/>
    <w:rsid w:val="0099426C"/>
    <w:rsid w:val="009F1577"/>
    <w:rsid w:val="009F219C"/>
    <w:rsid w:val="00A03F0B"/>
    <w:rsid w:val="00A213AC"/>
    <w:rsid w:val="00A344EA"/>
    <w:rsid w:val="00A37CC5"/>
    <w:rsid w:val="00A53A00"/>
    <w:rsid w:val="00A541FB"/>
    <w:rsid w:val="00A5430C"/>
    <w:rsid w:val="00A576CB"/>
    <w:rsid w:val="00A869CC"/>
    <w:rsid w:val="00A94653"/>
    <w:rsid w:val="00AB6F9A"/>
    <w:rsid w:val="00AE13C0"/>
    <w:rsid w:val="00B01282"/>
    <w:rsid w:val="00B15661"/>
    <w:rsid w:val="00B15CAF"/>
    <w:rsid w:val="00B326CB"/>
    <w:rsid w:val="00B42498"/>
    <w:rsid w:val="00B52AFF"/>
    <w:rsid w:val="00B63DE8"/>
    <w:rsid w:val="00B948BD"/>
    <w:rsid w:val="00BC460C"/>
    <w:rsid w:val="00BD564B"/>
    <w:rsid w:val="00BF1A12"/>
    <w:rsid w:val="00C00D17"/>
    <w:rsid w:val="00C322B0"/>
    <w:rsid w:val="00C33FB2"/>
    <w:rsid w:val="00C519F2"/>
    <w:rsid w:val="00C81C32"/>
    <w:rsid w:val="00C946B5"/>
    <w:rsid w:val="00CB2DCA"/>
    <w:rsid w:val="00CC0C9E"/>
    <w:rsid w:val="00CE73DE"/>
    <w:rsid w:val="00CE762B"/>
    <w:rsid w:val="00CF63A2"/>
    <w:rsid w:val="00D01472"/>
    <w:rsid w:val="00D22590"/>
    <w:rsid w:val="00D4007A"/>
    <w:rsid w:val="00D656B1"/>
    <w:rsid w:val="00D7529C"/>
    <w:rsid w:val="00D81A1A"/>
    <w:rsid w:val="00D964C4"/>
    <w:rsid w:val="00DA1BD8"/>
    <w:rsid w:val="00DC6CAC"/>
    <w:rsid w:val="00DD0605"/>
    <w:rsid w:val="00DE084D"/>
    <w:rsid w:val="00DE1DD2"/>
    <w:rsid w:val="00DE6942"/>
    <w:rsid w:val="00E00799"/>
    <w:rsid w:val="00E0247F"/>
    <w:rsid w:val="00E37BB6"/>
    <w:rsid w:val="00E653F7"/>
    <w:rsid w:val="00E82106"/>
    <w:rsid w:val="00E87814"/>
    <w:rsid w:val="00EA0B02"/>
    <w:rsid w:val="00EE3906"/>
    <w:rsid w:val="00EE4066"/>
    <w:rsid w:val="00F17469"/>
    <w:rsid w:val="00F17558"/>
    <w:rsid w:val="00F26AE8"/>
    <w:rsid w:val="00F44AA2"/>
    <w:rsid w:val="00F751DA"/>
    <w:rsid w:val="00F93D0C"/>
    <w:rsid w:val="00F95FEC"/>
    <w:rsid w:val="00FA3795"/>
    <w:rsid w:val="00FC68D0"/>
    <w:rsid w:val="00FD71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C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927C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927C4"/>
  </w:style>
  <w:style w:type="table" w:styleId="a5">
    <w:name w:val="Table Grid"/>
    <w:basedOn w:val="a1"/>
    <w:uiPriority w:val="59"/>
    <w:rsid w:val="005927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927C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927C4"/>
    <w:rPr>
      <w:rFonts w:ascii="Tahoma" w:hAnsi="Tahoma" w:cs="Tahoma"/>
      <w:sz w:val="16"/>
      <w:szCs w:val="16"/>
    </w:rPr>
  </w:style>
  <w:style w:type="character" w:styleId="a8">
    <w:name w:val="Hyperlink"/>
    <w:basedOn w:val="a0"/>
    <w:uiPriority w:val="99"/>
    <w:unhideWhenUsed/>
    <w:rsid w:val="0098479E"/>
    <w:rPr>
      <w:color w:val="0000FF" w:themeColor="hyperlink"/>
      <w:u w:val="single"/>
    </w:rPr>
  </w:style>
  <w:style w:type="paragraph" w:styleId="a9">
    <w:name w:val="footer"/>
    <w:basedOn w:val="a"/>
    <w:link w:val="aa"/>
    <w:uiPriority w:val="99"/>
    <w:semiHidden/>
    <w:unhideWhenUsed/>
    <w:rsid w:val="00383C5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83C55"/>
  </w:style>
  <w:style w:type="paragraph" w:styleId="ab">
    <w:name w:val="Title"/>
    <w:basedOn w:val="a"/>
    <w:next w:val="a"/>
    <w:link w:val="ac"/>
    <w:uiPriority w:val="10"/>
    <w:qFormat/>
    <w:rsid w:val="00691C2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691C24"/>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927C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927C4"/>
  </w:style>
  <w:style w:type="table" w:styleId="a5">
    <w:name w:val="Table Grid"/>
    <w:basedOn w:val="a1"/>
    <w:uiPriority w:val="59"/>
    <w:rsid w:val="005927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927C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927C4"/>
    <w:rPr>
      <w:rFonts w:ascii="Tahoma" w:hAnsi="Tahoma" w:cs="Tahoma"/>
      <w:sz w:val="16"/>
      <w:szCs w:val="16"/>
    </w:rPr>
  </w:style>
  <w:style w:type="character" w:styleId="a8">
    <w:name w:val="Hyperlink"/>
    <w:basedOn w:val="a0"/>
    <w:uiPriority w:val="99"/>
    <w:unhideWhenUsed/>
    <w:rsid w:val="0098479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ly.grygorchuk@gmail.com"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zhurba.ylena.alex@yandex.kz"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6"/>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tx>
            <c:strRef>
              <c:f>Лист1!$B$1</c:f>
              <c:strCache>
                <c:ptCount val="1"/>
                <c:pt idx="0">
                  <c:v>&gt;36</c:v>
                </c:pt>
              </c:strCache>
            </c:strRef>
          </c:tx>
          <c:cat>
            <c:numRef>
              <c:f>Лист1!$A$2:$A$5</c:f>
              <c:numCache>
                <c:formatCode>General</c:formatCode>
                <c:ptCount val="4"/>
                <c:pt idx="0">
                  <c:v>2020</c:v>
                </c:pt>
                <c:pt idx="1">
                  <c:v>2021</c:v>
                </c:pt>
                <c:pt idx="2">
                  <c:v>2022</c:v>
                </c:pt>
              </c:numCache>
            </c:numRef>
          </c:cat>
          <c:val>
            <c:numRef>
              <c:f>Лист1!$B$2:$B$5</c:f>
              <c:numCache>
                <c:formatCode>General</c:formatCode>
                <c:ptCount val="4"/>
                <c:pt idx="0">
                  <c:v>7</c:v>
                </c:pt>
                <c:pt idx="1">
                  <c:v>14</c:v>
                </c:pt>
                <c:pt idx="2">
                  <c:v>26</c:v>
                </c:pt>
              </c:numCache>
            </c:numRef>
          </c:val>
        </c:ser>
        <c:ser>
          <c:idx val="1"/>
          <c:order val="1"/>
          <c:tx>
            <c:strRef>
              <c:f>Лист1!$C$1</c:f>
              <c:strCache>
                <c:ptCount val="1"/>
                <c:pt idx="0">
                  <c:v>36,1-37,0</c:v>
                </c:pt>
              </c:strCache>
            </c:strRef>
          </c:tx>
          <c:cat>
            <c:numRef>
              <c:f>Лист1!$A$2:$A$5</c:f>
              <c:numCache>
                <c:formatCode>General</c:formatCode>
                <c:ptCount val="4"/>
                <c:pt idx="0">
                  <c:v>2020</c:v>
                </c:pt>
                <c:pt idx="1">
                  <c:v>2021</c:v>
                </c:pt>
                <c:pt idx="2">
                  <c:v>2022</c:v>
                </c:pt>
              </c:numCache>
            </c:numRef>
          </c:cat>
          <c:val>
            <c:numRef>
              <c:f>Лист1!$C$2:$C$5</c:f>
              <c:numCache>
                <c:formatCode>General</c:formatCode>
                <c:ptCount val="4"/>
                <c:pt idx="0">
                  <c:v>55</c:v>
                </c:pt>
                <c:pt idx="1">
                  <c:v>59</c:v>
                </c:pt>
                <c:pt idx="2">
                  <c:v>89</c:v>
                </c:pt>
              </c:numCache>
            </c:numRef>
          </c:val>
        </c:ser>
        <c:ser>
          <c:idx val="2"/>
          <c:order val="2"/>
          <c:tx>
            <c:strRef>
              <c:f>Лист1!$D$1</c:f>
              <c:strCache>
                <c:ptCount val="1"/>
                <c:pt idx="0">
                  <c:v>37,1-38,0</c:v>
                </c:pt>
              </c:strCache>
            </c:strRef>
          </c:tx>
          <c:cat>
            <c:numRef>
              <c:f>Лист1!$A$2:$A$5</c:f>
              <c:numCache>
                <c:formatCode>General</c:formatCode>
                <c:ptCount val="4"/>
                <c:pt idx="0">
                  <c:v>2020</c:v>
                </c:pt>
                <c:pt idx="1">
                  <c:v>2021</c:v>
                </c:pt>
                <c:pt idx="2">
                  <c:v>2022</c:v>
                </c:pt>
              </c:numCache>
            </c:numRef>
          </c:cat>
          <c:val>
            <c:numRef>
              <c:f>Лист1!$D$2:$D$5</c:f>
              <c:numCache>
                <c:formatCode>General</c:formatCode>
                <c:ptCount val="4"/>
                <c:pt idx="0">
                  <c:v>173</c:v>
                </c:pt>
                <c:pt idx="1">
                  <c:v>148</c:v>
                </c:pt>
                <c:pt idx="2">
                  <c:v>193</c:v>
                </c:pt>
              </c:numCache>
            </c:numRef>
          </c:val>
        </c:ser>
        <c:ser>
          <c:idx val="3"/>
          <c:order val="3"/>
          <c:tx>
            <c:strRef>
              <c:f>Лист1!$E$1</c:f>
              <c:strCache>
                <c:ptCount val="1"/>
                <c:pt idx="0">
                  <c:v>38,1-39,0</c:v>
                </c:pt>
              </c:strCache>
            </c:strRef>
          </c:tx>
          <c:cat>
            <c:numRef>
              <c:f>Лист1!$A$2:$A$5</c:f>
              <c:numCache>
                <c:formatCode>General</c:formatCode>
                <c:ptCount val="4"/>
                <c:pt idx="0">
                  <c:v>2020</c:v>
                </c:pt>
                <c:pt idx="1">
                  <c:v>2021</c:v>
                </c:pt>
                <c:pt idx="2">
                  <c:v>2022</c:v>
                </c:pt>
              </c:numCache>
            </c:numRef>
          </c:cat>
          <c:val>
            <c:numRef>
              <c:f>Лист1!$E$2:$E$5</c:f>
              <c:numCache>
                <c:formatCode>General</c:formatCode>
                <c:ptCount val="4"/>
                <c:pt idx="0">
                  <c:v>293</c:v>
                </c:pt>
                <c:pt idx="1">
                  <c:v>274</c:v>
                </c:pt>
                <c:pt idx="2">
                  <c:v>310</c:v>
                </c:pt>
              </c:numCache>
            </c:numRef>
          </c:val>
        </c:ser>
        <c:ser>
          <c:idx val="4"/>
          <c:order val="4"/>
          <c:tx>
            <c:strRef>
              <c:f>Лист1!$F$1</c:f>
              <c:strCache>
                <c:ptCount val="1"/>
                <c:pt idx="0">
                  <c:v>39,1-40,0</c:v>
                </c:pt>
              </c:strCache>
            </c:strRef>
          </c:tx>
          <c:cat>
            <c:numRef>
              <c:f>Лист1!$A$2:$A$5</c:f>
              <c:numCache>
                <c:formatCode>General</c:formatCode>
                <c:ptCount val="4"/>
                <c:pt idx="0">
                  <c:v>2020</c:v>
                </c:pt>
                <c:pt idx="1">
                  <c:v>2021</c:v>
                </c:pt>
                <c:pt idx="2">
                  <c:v>2022</c:v>
                </c:pt>
              </c:numCache>
            </c:numRef>
          </c:cat>
          <c:val>
            <c:numRef>
              <c:f>Лист1!$F$2:$F$5</c:f>
              <c:numCache>
                <c:formatCode>General</c:formatCode>
                <c:ptCount val="4"/>
                <c:pt idx="0">
                  <c:v>208</c:v>
                </c:pt>
                <c:pt idx="1">
                  <c:v>258</c:v>
                </c:pt>
                <c:pt idx="2">
                  <c:v>286</c:v>
                </c:pt>
              </c:numCache>
            </c:numRef>
          </c:val>
        </c:ser>
        <c:ser>
          <c:idx val="5"/>
          <c:order val="5"/>
          <c:tx>
            <c:strRef>
              <c:f>Лист1!$G$1</c:f>
              <c:strCache>
                <c:ptCount val="1"/>
                <c:pt idx="0">
                  <c:v>40,1-41,0</c:v>
                </c:pt>
              </c:strCache>
            </c:strRef>
          </c:tx>
          <c:cat>
            <c:numRef>
              <c:f>Лист1!$A$2:$A$5</c:f>
              <c:numCache>
                <c:formatCode>General</c:formatCode>
                <c:ptCount val="4"/>
                <c:pt idx="0">
                  <c:v>2020</c:v>
                </c:pt>
                <c:pt idx="1">
                  <c:v>2021</c:v>
                </c:pt>
                <c:pt idx="2">
                  <c:v>2022</c:v>
                </c:pt>
              </c:numCache>
            </c:numRef>
          </c:cat>
          <c:val>
            <c:numRef>
              <c:f>Лист1!$G$2:$G$5</c:f>
              <c:numCache>
                <c:formatCode>General</c:formatCode>
                <c:ptCount val="4"/>
                <c:pt idx="0">
                  <c:v>135</c:v>
                </c:pt>
                <c:pt idx="1">
                  <c:v>183</c:v>
                </c:pt>
                <c:pt idx="2">
                  <c:v>239</c:v>
                </c:pt>
              </c:numCache>
            </c:numRef>
          </c:val>
        </c:ser>
        <c:ser>
          <c:idx val="6"/>
          <c:order val="6"/>
          <c:tx>
            <c:strRef>
              <c:f>Лист1!$H$1</c:f>
              <c:strCache>
                <c:ptCount val="1"/>
                <c:pt idx="0">
                  <c:v>41,1-42,0</c:v>
                </c:pt>
              </c:strCache>
            </c:strRef>
          </c:tx>
          <c:cat>
            <c:numRef>
              <c:f>Лист1!$A$2:$A$5</c:f>
              <c:numCache>
                <c:formatCode>General</c:formatCode>
                <c:ptCount val="4"/>
                <c:pt idx="0">
                  <c:v>2020</c:v>
                </c:pt>
                <c:pt idx="1">
                  <c:v>2021</c:v>
                </c:pt>
                <c:pt idx="2">
                  <c:v>2022</c:v>
                </c:pt>
              </c:numCache>
            </c:numRef>
          </c:cat>
          <c:val>
            <c:numRef>
              <c:f>Лист1!$H$2:$H$5</c:f>
              <c:numCache>
                <c:formatCode>General</c:formatCode>
                <c:ptCount val="4"/>
                <c:pt idx="0">
                  <c:v>36</c:v>
                </c:pt>
                <c:pt idx="1">
                  <c:v>80</c:v>
                </c:pt>
                <c:pt idx="2">
                  <c:v>112</c:v>
                </c:pt>
              </c:numCache>
            </c:numRef>
          </c:val>
        </c:ser>
        <c:ser>
          <c:idx val="7"/>
          <c:order val="7"/>
          <c:tx>
            <c:strRef>
              <c:f>Лист1!$I$1</c:f>
              <c:strCache>
                <c:ptCount val="1"/>
                <c:pt idx="0">
                  <c:v>&lt;42</c:v>
                </c:pt>
              </c:strCache>
            </c:strRef>
          </c:tx>
          <c:cat>
            <c:numRef>
              <c:f>Лист1!$A$2:$A$5</c:f>
              <c:numCache>
                <c:formatCode>General</c:formatCode>
                <c:ptCount val="4"/>
                <c:pt idx="0">
                  <c:v>2020</c:v>
                </c:pt>
                <c:pt idx="1">
                  <c:v>2021</c:v>
                </c:pt>
                <c:pt idx="2">
                  <c:v>2022</c:v>
                </c:pt>
              </c:numCache>
            </c:numRef>
          </c:cat>
          <c:val>
            <c:numRef>
              <c:f>Лист1!$I$2:$I$5</c:f>
              <c:numCache>
                <c:formatCode>General</c:formatCode>
                <c:ptCount val="4"/>
                <c:pt idx="0">
                  <c:v>8</c:v>
                </c:pt>
                <c:pt idx="1">
                  <c:v>48</c:v>
                </c:pt>
                <c:pt idx="2">
                  <c:v>91</c:v>
                </c:pt>
              </c:numCache>
            </c:numRef>
          </c:val>
        </c:ser>
        <c:shape val="box"/>
        <c:axId val="88229760"/>
        <c:axId val="88249856"/>
        <c:axId val="0"/>
      </c:bar3DChart>
      <c:catAx>
        <c:axId val="88229760"/>
        <c:scaling>
          <c:orientation val="minMax"/>
        </c:scaling>
        <c:axPos val="b"/>
        <c:numFmt formatCode="General" sourceLinked="1"/>
        <c:tickLblPos val="nextTo"/>
        <c:crossAx val="88249856"/>
        <c:crosses val="autoZero"/>
        <c:auto val="1"/>
        <c:lblAlgn val="ctr"/>
        <c:lblOffset val="100"/>
      </c:catAx>
      <c:valAx>
        <c:axId val="88249856"/>
        <c:scaling>
          <c:orientation val="minMax"/>
        </c:scaling>
        <c:axPos val="l"/>
        <c:majorGridlines/>
        <c:numFmt formatCode="General" sourceLinked="1"/>
        <c:tickLblPos val="nextTo"/>
        <c:crossAx val="88229760"/>
        <c:crosses val="autoZero"/>
        <c:crossBetween val="between"/>
      </c:valAx>
    </c:plotArea>
    <c:legend>
      <c:legendPos val="r"/>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EBB36-7938-49DF-BB13-4924556D7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1552</TotalTime>
  <Pages>9</Pages>
  <Words>4015</Words>
  <Characters>22892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54</cp:revision>
  <cp:lastPrinted>2024-04-18T05:36:00Z</cp:lastPrinted>
  <dcterms:created xsi:type="dcterms:W3CDTF">2023-05-24T08:16:00Z</dcterms:created>
  <dcterms:modified xsi:type="dcterms:W3CDTF">2024-06-03T11:13:00Z</dcterms:modified>
</cp:coreProperties>
</file>