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48610C" w:rsidRDefault="00BE36C6" w:rsidP="00C31809">
      <w:pPr>
        <w:spacing w:after="0" w:line="240" w:lineRule="auto"/>
        <w:jc w:val="both"/>
        <w:rPr>
          <w:rFonts w:ascii="Times New Roman" w:eastAsia="Times New Roman" w:hAnsi="Times New Roman" w:cs="Times New Roman"/>
          <w:b/>
          <w:color w:val="auto"/>
          <w:sz w:val="20"/>
          <w:szCs w:val="20"/>
          <w:lang w:val="ru-RU" w:eastAsia="ru-RU"/>
        </w:rPr>
      </w:pPr>
      <w:r w:rsidRPr="0048610C">
        <w:rPr>
          <w:rFonts w:ascii="Times New Roman" w:eastAsia="Times New Roman" w:hAnsi="Times New Roman" w:cs="Times New Roman"/>
          <w:b/>
          <w:color w:val="auto"/>
          <w:sz w:val="20"/>
          <w:szCs w:val="20"/>
          <w:lang w:val="ru-RU" w:eastAsia="ru-RU"/>
        </w:rPr>
        <w:t>УДК 378</w:t>
      </w:r>
    </w:p>
    <w:p w:rsidR="00C31809" w:rsidRPr="00C31809" w:rsidRDefault="00C31809" w:rsidP="00C31809">
      <w:pPr>
        <w:spacing w:after="0" w:line="240" w:lineRule="auto"/>
        <w:jc w:val="both"/>
        <w:rPr>
          <w:rFonts w:ascii="Times New Roman" w:eastAsia="Times New Roman" w:hAnsi="Times New Roman" w:cs="Times New Roman"/>
          <w:b/>
          <w:color w:val="auto"/>
          <w:sz w:val="20"/>
          <w:szCs w:val="20"/>
          <w:lang w:val="ru-RU" w:eastAsia="ru-RU"/>
        </w:rPr>
      </w:pPr>
      <w:r w:rsidRPr="0048610C">
        <w:rPr>
          <w:rFonts w:ascii="Times New Roman" w:eastAsia="Times New Roman" w:hAnsi="Times New Roman" w:cs="Times New Roman"/>
          <w:b/>
          <w:color w:val="auto"/>
          <w:sz w:val="20"/>
          <w:szCs w:val="20"/>
          <w:lang w:eastAsia="ru-RU"/>
        </w:rPr>
        <w:t>M</w:t>
      </w:r>
      <w:r w:rsidRPr="0048610C">
        <w:rPr>
          <w:rFonts w:ascii="Times New Roman" w:eastAsia="Times New Roman" w:hAnsi="Times New Roman" w:cs="Times New Roman"/>
          <w:b/>
          <w:bCs/>
          <w:color w:val="auto"/>
          <w:sz w:val="20"/>
          <w:szCs w:val="20"/>
          <w:lang w:val="ru-RU" w:eastAsia="ru-RU"/>
        </w:rPr>
        <w:t xml:space="preserve">РНТИ </w:t>
      </w:r>
      <w:r w:rsidR="00BE36C6" w:rsidRPr="0048610C">
        <w:rPr>
          <w:rFonts w:ascii="Times New Roman" w:eastAsia="Times New Roman" w:hAnsi="Times New Roman" w:cs="Times New Roman"/>
          <w:b/>
          <w:bCs/>
          <w:color w:val="auto"/>
          <w:sz w:val="20"/>
          <w:szCs w:val="20"/>
          <w:lang w:val="ru-RU" w:eastAsia="ru-RU"/>
        </w:rPr>
        <w:t>14.35.07</w:t>
      </w:r>
    </w:p>
    <w:p w:rsidR="00C31809" w:rsidRPr="00C31809" w:rsidRDefault="00C31809" w:rsidP="00C31809">
      <w:pPr>
        <w:spacing w:after="0" w:line="240" w:lineRule="auto"/>
        <w:jc w:val="center"/>
        <w:rPr>
          <w:rFonts w:ascii="Times New Roman" w:eastAsia="Times New Roman" w:hAnsi="Times New Roman" w:cs="Times New Roman"/>
          <w:b/>
          <w:color w:val="auto"/>
          <w:sz w:val="20"/>
          <w:szCs w:val="20"/>
          <w:lang w:val="ru-RU" w:eastAsia="ru-RU"/>
        </w:rPr>
      </w:pPr>
      <w:proofErr w:type="spellStart"/>
      <w:r>
        <w:rPr>
          <w:rFonts w:ascii="Times New Roman" w:eastAsia="Times New Roman" w:hAnsi="Times New Roman" w:cs="Times New Roman"/>
          <w:b/>
          <w:color w:val="auto"/>
          <w:sz w:val="20"/>
          <w:szCs w:val="20"/>
          <w:lang w:val="ru-RU" w:eastAsia="ru-RU"/>
        </w:rPr>
        <w:t>Е.В</w:t>
      </w:r>
      <w:r w:rsidRP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Прокопец</w:t>
      </w:r>
      <w:proofErr w:type="spellEnd"/>
    </w:p>
    <w:p w:rsidR="00C31809" w:rsidRPr="00C31809" w:rsidRDefault="00C31809" w:rsidP="00C31809">
      <w:pPr>
        <w:spacing w:after="0" w:line="240" w:lineRule="auto"/>
        <w:jc w:val="center"/>
        <w:rPr>
          <w:rFonts w:ascii="Times New Roman" w:eastAsia="Times New Roman" w:hAnsi="Times New Roman" w:cs="Times New Roman"/>
          <w:color w:val="auto"/>
          <w:sz w:val="20"/>
          <w:szCs w:val="20"/>
          <w:lang w:val="ru-RU" w:eastAsia="ru-RU"/>
        </w:rPr>
      </w:pPr>
      <w:r w:rsidRPr="00C31809">
        <w:rPr>
          <w:rFonts w:ascii="Times New Roman" w:eastAsia="Times New Roman" w:hAnsi="Times New Roman" w:cs="Times New Roman"/>
          <w:color w:val="auto"/>
          <w:sz w:val="20"/>
          <w:szCs w:val="20"/>
          <w:lang w:val="ru-RU" w:eastAsia="ru-RU"/>
        </w:rPr>
        <w:t>Инновационный Евразийский университет, Казахстан</w:t>
      </w:r>
    </w:p>
    <w:p w:rsidR="008D13C6" w:rsidRPr="003406F9" w:rsidRDefault="00C31809" w:rsidP="00C31809">
      <w:pPr>
        <w:spacing w:after="0" w:line="240" w:lineRule="auto"/>
        <w:jc w:val="center"/>
        <w:rPr>
          <w:rFonts w:ascii="Times New Roman" w:eastAsia="Times New Roman" w:hAnsi="Times New Roman" w:cs="Times New Roman"/>
          <w:color w:val="auto"/>
          <w:sz w:val="20"/>
          <w:szCs w:val="20"/>
          <w:lang w:eastAsia="ru-RU"/>
        </w:rPr>
      </w:pPr>
      <w:r w:rsidRPr="00C31809">
        <w:rPr>
          <w:rFonts w:ascii="Times New Roman" w:eastAsia="Times New Roman" w:hAnsi="Times New Roman" w:cs="Times New Roman"/>
          <w:color w:val="auto"/>
          <w:sz w:val="20"/>
          <w:szCs w:val="20"/>
          <w:lang w:val="fr-FR" w:eastAsia="ru-RU"/>
        </w:rPr>
        <w:t>(e-mail: podsolnuschek@mail.ru)</w:t>
      </w:r>
    </w:p>
    <w:p w:rsidR="003406F9" w:rsidRPr="00C7012E" w:rsidRDefault="003406F9" w:rsidP="00C31809">
      <w:pPr>
        <w:spacing w:after="0" w:line="240" w:lineRule="auto"/>
        <w:jc w:val="center"/>
        <w:rPr>
          <w:rFonts w:ascii="Times New Roman" w:eastAsia="Times New Roman" w:hAnsi="Times New Roman" w:cs="Times New Roman"/>
          <w:color w:val="auto"/>
          <w:sz w:val="20"/>
          <w:szCs w:val="20"/>
          <w:lang w:eastAsia="ru-RU"/>
        </w:rPr>
      </w:pPr>
    </w:p>
    <w:p w:rsidR="003406F9" w:rsidRDefault="00CD1CEE" w:rsidP="00CD1CEE">
      <w:pPr>
        <w:shd w:val="clear" w:color="auto" w:fill="FFFFFF"/>
        <w:spacing w:after="0" w:line="240" w:lineRule="auto"/>
        <w:ind w:left="15" w:firstLine="694"/>
        <w:jc w:val="center"/>
        <w:rPr>
          <w:rFonts w:ascii="Times New Roman" w:eastAsia="Times New Roman" w:hAnsi="Times New Roman" w:cs="Times New Roman"/>
          <w:b/>
          <w:color w:val="auto"/>
          <w:sz w:val="20"/>
          <w:szCs w:val="20"/>
          <w:lang w:val="ru-RU" w:eastAsia="ru-RU"/>
        </w:rPr>
      </w:pPr>
      <w:r w:rsidRPr="001920FC">
        <w:rPr>
          <w:rFonts w:ascii="Times New Roman" w:eastAsia="Times New Roman" w:hAnsi="Times New Roman" w:cs="Times New Roman"/>
          <w:b/>
          <w:color w:val="auto"/>
          <w:sz w:val="20"/>
          <w:szCs w:val="20"/>
          <w:lang w:val="ru-RU" w:eastAsia="ru-RU"/>
        </w:rPr>
        <w:t xml:space="preserve">Модель формирования познавательной самостоятельности студентов </w:t>
      </w:r>
      <w:r w:rsidR="001920FC" w:rsidRPr="001920FC">
        <w:rPr>
          <w:rFonts w:ascii="Times New Roman" w:eastAsia="Times New Roman" w:hAnsi="Times New Roman" w:cs="Times New Roman"/>
          <w:b/>
          <w:color w:val="auto"/>
          <w:sz w:val="20"/>
          <w:szCs w:val="20"/>
          <w:lang w:val="ru-RU" w:eastAsia="ru-RU"/>
        </w:rPr>
        <w:t>при использовании</w:t>
      </w:r>
      <w:r w:rsidR="001920FC">
        <w:rPr>
          <w:rFonts w:ascii="Times New Roman" w:eastAsia="Times New Roman" w:hAnsi="Times New Roman" w:cs="Times New Roman"/>
          <w:b/>
          <w:color w:val="auto"/>
          <w:sz w:val="20"/>
          <w:szCs w:val="20"/>
          <w:lang w:val="ru-RU" w:eastAsia="ru-RU"/>
        </w:rPr>
        <w:t xml:space="preserve"> в обучении электронных учебных пособий</w:t>
      </w:r>
    </w:p>
    <w:p w:rsidR="00CD1CEE" w:rsidRDefault="00CD1CEE" w:rsidP="00CD1CEE">
      <w:pPr>
        <w:shd w:val="clear" w:color="auto" w:fill="FFFFFF"/>
        <w:spacing w:after="0" w:line="240" w:lineRule="auto"/>
        <w:ind w:left="15" w:firstLine="694"/>
        <w:jc w:val="center"/>
        <w:rPr>
          <w:rFonts w:ascii="Times New Roman" w:eastAsia="Times New Roman" w:hAnsi="Times New Roman" w:cs="Times New Roman"/>
          <w:color w:val="auto"/>
          <w:sz w:val="20"/>
          <w:szCs w:val="20"/>
          <w:lang w:val="ru-RU" w:eastAsia="ru-RU"/>
        </w:rPr>
      </w:pPr>
    </w:p>
    <w:p w:rsidR="0099099A" w:rsidRDefault="003406F9" w:rsidP="00CD1CE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3406F9">
        <w:rPr>
          <w:rFonts w:ascii="Times New Roman" w:eastAsia="Times New Roman" w:hAnsi="Times New Roman" w:cs="Times New Roman"/>
          <w:b/>
          <w:color w:val="auto"/>
          <w:sz w:val="20"/>
          <w:szCs w:val="20"/>
          <w:lang w:val="ru-RU" w:eastAsia="ru-RU"/>
        </w:rPr>
        <w:t xml:space="preserve">Аннотация </w:t>
      </w:r>
    </w:p>
    <w:p w:rsidR="004373B3" w:rsidRPr="004163FB" w:rsidRDefault="003406F9" w:rsidP="001D4CA4">
      <w:pPr>
        <w:pStyle w:val="ab"/>
        <w:spacing w:after="0"/>
        <w:ind w:left="0" w:firstLine="708"/>
        <w:jc w:val="both"/>
        <w:rPr>
          <w:spacing w:val="-3"/>
        </w:rPr>
      </w:pPr>
      <w:r w:rsidRPr="001D4CA4">
        <w:rPr>
          <w:i/>
          <w:sz w:val="20"/>
          <w:szCs w:val="20"/>
          <w:lang w:eastAsia="ru-RU"/>
        </w:rPr>
        <w:t xml:space="preserve">Основная проблема: </w:t>
      </w:r>
      <w:r w:rsidR="004611DE" w:rsidRPr="001D4CA4">
        <w:rPr>
          <w:sz w:val="20"/>
          <w:szCs w:val="20"/>
          <w:lang w:eastAsia="ru-RU"/>
        </w:rPr>
        <w:t xml:space="preserve">В статье рассматривается модель формирования познавательной самостоятельности студентов при обучении посредством применения </w:t>
      </w:r>
      <w:r w:rsidR="001D4CA4" w:rsidRPr="001D4CA4">
        <w:rPr>
          <w:sz w:val="20"/>
          <w:szCs w:val="20"/>
          <w:lang w:eastAsia="ru-RU"/>
        </w:rPr>
        <w:t>электронных учебных пособий</w:t>
      </w:r>
      <w:r w:rsidR="00BD4E4B">
        <w:rPr>
          <w:sz w:val="20"/>
          <w:szCs w:val="20"/>
          <w:lang w:eastAsia="ru-RU"/>
        </w:rPr>
        <w:t>, а также основные</w:t>
      </w:r>
      <w:r w:rsidR="004611DE" w:rsidRPr="001D4CA4">
        <w:rPr>
          <w:sz w:val="20"/>
          <w:szCs w:val="20"/>
          <w:lang w:eastAsia="ru-RU"/>
        </w:rPr>
        <w:t xml:space="preserve"> </w:t>
      </w:r>
      <w:r w:rsidR="00BD4E4B">
        <w:rPr>
          <w:sz w:val="20"/>
          <w:szCs w:val="20"/>
          <w:lang w:eastAsia="ru-RU"/>
        </w:rPr>
        <w:t>требования к</w:t>
      </w:r>
      <w:r w:rsidR="004611DE" w:rsidRPr="001D4CA4">
        <w:rPr>
          <w:sz w:val="20"/>
          <w:szCs w:val="20"/>
          <w:lang w:eastAsia="ru-RU"/>
        </w:rPr>
        <w:t xml:space="preserve"> ее разработк</w:t>
      </w:r>
      <w:r w:rsidR="00BD4E4B">
        <w:rPr>
          <w:sz w:val="20"/>
          <w:szCs w:val="20"/>
          <w:lang w:eastAsia="ru-RU"/>
        </w:rPr>
        <w:t>е</w:t>
      </w:r>
      <w:r w:rsidR="004611DE" w:rsidRPr="001D4CA4">
        <w:rPr>
          <w:sz w:val="20"/>
          <w:szCs w:val="20"/>
          <w:lang w:eastAsia="ru-RU"/>
        </w:rPr>
        <w:t>.</w:t>
      </w:r>
      <w:r w:rsidR="001D4CA4" w:rsidRPr="001D4CA4">
        <w:rPr>
          <w:sz w:val="20"/>
          <w:szCs w:val="20"/>
          <w:lang w:eastAsia="ru-RU"/>
        </w:rPr>
        <w:t xml:space="preserve"> Подробно описаны важнейшие аспекты, которые предложенная модель должна отражать. </w:t>
      </w:r>
      <w:r w:rsidR="00BD4E4B">
        <w:rPr>
          <w:sz w:val="20"/>
          <w:szCs w:val="20"/>
          <w:lang w:eastAsia="ru-RU"/>
        </w:rPr>
        <w:t>Помимо этого,</w:t>
      </w:r>
      <w:r w:rsidR="001D4CA4" w:rsidRPr="001D4CA4">
        <w:rPr>
          <w:sz w:val="20"/>
          <w:szCs w:val="20"/>
          <w:lang w:eastAsia="ru-RU"/>
        </w:rPr>
        <w:t xml:space="preserve"> в</w:t>
      </w:r>
      <w:r w:rsidR="004611DE" w:rsidRPr="001D4CA4">
        <w:rPr>
          <w:sz w:val="20"/>
          <w:szCs w:val="20"/>
          <w:lang w:eastAsia="ru-RU"/>
        </w:rPr>
        <w:t xml:space="preserve"> статье отмечается, что решение исследуемой автором проблемы, а именно – процесса формирования познавательной самостоятельности с использованием </w:t>
      </w:r>
      <w:r w:rsidR="001D4CA4" w:rsidRPr="001D4CA4">
        <w:rPr>
          <w:sz w:val="20"/>
          <w:szCs w:val="20"/>
          <w:lang w:eastAsia="ru-RU"/>
        </w:rPr>
        <w:t xml:space="preserve">электронных учебных пособий </w:t>
      </w:r>
      <w:r w:rsidR="002767A2">
        <w:rPr>
          <w:sz w:val="20"/>
          <w:szCs w:val="20"/>
          <w:lang w:eastAsia="ru-RU"/>
        </w:rPr>
        <w:t>в образовательном процессе</w:t>
      </w:r>
      <w:r w:rsidR="004611DE" w:rsidRPr="001D4CA4">
        <w:rPr>
          <w:sz w:val="20"/>
          <w:szCs w:val="20"/>
          <w:lang w:eastAsia="ru-RU"/>
        </w:rPr>
        <w:t xml:space="preserve">, во многом зависит от построения и реализации модели формирования познавательной самостоятельности студентов и модели построения педагогического процесса на основе применения </w:t>
      </w:r>
      <w:r w:rsidR="001D4CA4" w:rsidRPr="001D4CA4">
        <w:rPr>
          <w:sz w:val="20"/>
          <w:szCs w:val="20"/>
          <w:lang w:eastAsia="ru-RU"/>
        </w:rPr>
        <w:t>электронных учебных пособий</w:t>
      </w:r>
      <w:r w:rsidR="001D4CA4">
        <w:rPr>
          <w:sz w:val="20"/>
          <w:szCs w:val="20"/>
          <w:lang w:eastAsia="ru-RU"/>
        </w:rPr>
        <w:t xml:space="preserve">. </w:t>
      </w:r>
      <w:proofErr w:type="gramStart"/>
      <w:r w:rsidR="004373B3" w:rsidRPr="001D4CA4">
        <w:rPr>
          <w:sz w:val="20"/>
          <w:szCs w:val="20"/>
          <w:lang w:eastAsia="ru-RU"/>
        </w:rPr>
        <w:t>Исходя из рассмотренн</w:t>
      </w:r>
      <w:r w:rsidR="00BD13C8">
        <w:rPr>
          <w:sz w:val="20"/>
          <w:szCs w:val="20"/>
          <w:lang w:eastAsia="ru-RU"/>
        </w:rPr>
        <w:t>ых моделей</w:t>
      </w:r>
      <w:r w:rsidR="004373B3" w:rsidRPr="001D4CA4">
        <w:rPr>
          <w:sz w:val="20"/>
          <w:szCs w:val="20"/>
          <w:lang w:eastAsia="ru-RU"/>
        </w:rPr>
        <w:t xml:space="preserve">, определена стратегия деятельности преподавателя при обучении студентов посредством применения </w:t>
      </w:r>
      <w:r w:rsidR="001D4CA4" w:rsidRPr="001D4CA4">
        <w:rPr>
          <w:sz w:val="20"/>
          <w:szCs w:val="20"/>
          <w:lang w:eastAsia="ru-RU"/>
        </w:rPr>
        <w:t>электронных учебных пособий</w:t>
      </w:r>
      <w:r w:rsidR="004373B3" w:rsidRPr="001D4CA4">
        <w:rPr>
          <w:sz w:val="20"/>
          <w:szCs w:val="20"/>
          <w:lang w:eastAsia="ru-RU"/>
        </w:rPr>
        <w:t xml:space="preserve">, наиболее благоприятно и эффективно сказывающаяся на формировании у обучаемых </w:t>
      </w:r>
      <w:r w:rsidR="001D4CA4">
        <w:rPr>
          <w:sz w:val="20"/>
          <w:szCs w:val="20"/>
          <w:lang w:eastAsia="ru-RU"/>
        </w:rPr>
        <w:t>познавательной самостоятельности</w:t>
      </w:r>
      <w:r w:rsidR="004373B3" w:rsidRPr="001D4CA4">
        <w:rPr>
          <w:sz w:val="20"/>
          <w:szCs w:val="20"/>
          <w:lang w:eastAsia="ru-RU"/>
        </w:rPr>
        <w:t>.</w:t>
      </w:r>
      <w:proofErr w:type="gramEnd"/>
    </w:p>
    <w:p w:rsidR="0099787E" w:rsidRPr="00AB787D" w:rsidRDefault="0099787E" w:rsidP="003406F9">
      <w:pPr>
        <w:spacing w:after="0" w:line="240" w:lineRule="auto"/>
        <w:ind w:firstLine="709"/>
        <w:jc w:val="both"/>
        <w:rPr>
          <w:rFonts w:ascii="Times New Roman" w:eastAsia="Times New Roman" w:hAnsi="Times New Roman" w:cs="Times New Roman"/>
          <w:i/>
          <w:color w:val="auto"/>
          <w:sz w:val="20"/>
          <w:szCs w:val="20"/>
          <w:lang w:val="ru-RU" w:eastAsia="ru-RU"/>
        </w:rPr>
      </w:pPr>
      <w:r w:rsidRPr="00AB787D">
        <w:rPr>
          <w:rFonts w:ascii="Times New Roman" w:eastAsia="Times New Roman" w:hAnsi="Times New Roman" w:cs="Times New Roman"/>
          <w:i/>
          <w:color w:val="auto"/>
          <w:sz w:val="20"/>
          <w:szCs w:val="20"/>
          <w:lang w:val="ru-RU" w:eastAsia="ru-RU"/>
        </w:rPr>
        <w:t>Цель:</w:t>
      </w:r>
      <w:r w:rsidR="00C4590C" w:rsidRPr="00AB787D">
        <w:rPr>
          <w:rFonts w:ascii="Times New Roman" w:eastAsia="Times New Roman" w:hAnsi="Times New Roman" w:cs="Times New Roman"/>
          <w:i/>
          <w:color w:val="auto"/>
          <w:sz w:val="20"/>
          <w:szCs w:val="20"/>
          <w:lang w:val="ru-RU" w:eastAsia="ru-RU"/>
        </w:rPr>
        <w:t xml:space="preserve"> </w:t>
      </w:r>
      <w:r w:rsidR="00C4590C" w:rsidRPr="00AB787D">
        <w:rPr>
          <w:rFonts w:ascii="Times New Roman" w:eastAsia="Times New Roman" w:hAnsi="Times New Roman" w:cs="Times New Roman"/>
          <w:color w:val="auto"/>
          <w:sz w:val="20"/>
          <w:szCs w:val="20"/>
          <w:lang w:val="ru-RU" w:eastAsia="ru-RU"/>
        </w:rPr>
        <w:t xml:space="preserve">описание </w:t>
      </w:r>
      <w:proofErr w:type="gramStart"/>
      <w:r w:rsidR="00C4590C" w:rsidRPr="00AB787D">
        <w:rPr>
          <w:rFonts w:ascii="Times New Roman" w:eastAsia="Times New Roman" w:hAnsi="Times New Roman" w:cs="Times New Roman"/>
          <w:color w:val="auto"/>
          <w:sz w:val="20"/>
          <w:szCs w:val="20"/>
          <w:lang w:val="ru-RU" w:eastAsia="ru-RU"/>
        </w:rPr>
        <w:t>технологии</w:t>
      </w:r>
      <w:r w:rsidR="00AB787D" w:rsidRPr="00AB787D">
        <w:rPr>
          <w:rFonts w:ascii="Times New Roman" w:eastAsia="Times New Roman" w:hAnsi="Times New Roman" w:cs="Times New Roman"/>
          <w:color w:val="auto"/>
          <w:sz w:val="20"/>
          <w:szCs w:val="20"/>
          <w:lang w:val="ru-RU" w:eastAsia="ru-RU"/>
        </w:rPr>
        <w:t xml:space="preserve"> построения модели формирования познавательной самостоятельности студентов</w:t>
      </w:r>
      <w:proofErr w:type="gramEnd"/>
      <w:r w:rsidR="00AB787D" w:rsidRPr="00AB787D">
        <w:rPr>
          <w:rFonts w:ascii="Times New Roman" w:eastAsia="Times New Roman" w:hAnsi="Times New Roman" w:cs="Times New Roman"/>
          <w:color w:val="auto"/>
          <w:sz w:val="20"/>
          <w:szCs w:val="20"/>
          <w:lang w:val="ru-RU" w:eastAsia="ru-RU"/>
        </w:rPr>
        <w:t xml:space="preserve"> посредством использования электронных учебных пособий и ее практическое применение в образовательном процессе</w:t>
      </w:r>
      <w:r w:rsidR="00BD13C8">
        <w:rPr>
          <w:rFonts w:ascii="Times New Roman" w:eastAsia="Times New Roman" w:hAnsi="Times New Roman" w:cs="Times New Roman"/>
          <w:color w:val="auto"/>
          <w:sz w:val="20"/>
          <w:szCs w:val="20"/>
          <w:lang w:val="ru-RU" w:eastAsia="ru-RU"/>
        </w:rPr>
        <w:t xml:space="preserve"> на основе предложенной стратегии деятельности преподавателя</w:t>
      </w:r>
      <w:r w:rsidR="000C2022" w:rsidRPr="00AB787D">
        <w:rPr>
          <w:rFonts w:ascii="Times New Roman" w:eastAsia="Times New Roman" w:hAnsi="Times New Roman" w:cs="Times New Roman"/>
          <w:color w:val="auto"/>
          <w:sz w:val="20"/>
          <w:szCs w:val="20"/>
          <w:lang w:val="ru-RU" w:eastAsia="ru-RU"/>
        </w:rPr>
        <w:t>.</w:t>
      </w:r>
    </w:p>
    <w:p w:rsidR="003406F9" w:rsidRPr="00BD7FC2" w:rsidRDefault="003406F9" w:rsidP="003406F9">
      <w:pPr>
        <w:spacing w:after="0" w:line="240" w:lineRule="auto"/>
        <w:ind w:firstLine="709"/>
        <w:jc w:val="both"/>
        <w:rPr>
          <w:rFonts w:ascii="Times New Roman" w:eastAsia="Times New Roman" w:hAnsi="Times New Roman" w:cs="Times New Roman"/>
          <w:i/>
          <w:color w:val="auto"/>
          <w:sz w:val="20"/>
          <w:szCs w:val="20"/>
          <w:highlight w:val="yellow"/>
          <w:lang w:val="ru-RU" w:eastAsia="ru-RU"/>
        </w:rPr>
      </w:pPr>
      <w:r w:rsidRPr="001D4CA4">
        <w:rPr>
          <w:rFonts w:ascii="Times New Roman" w:eastAsia="Times New Roman" w:hAnsi="Times New Roman" w:cs="Times New Roman"/>
          <w:i/>
          <w:color w:val="auto"/>
          <w:sz w:val="20"/>
          <w:szCs w:val="20"/>
          <w:lang w:val="ru-RU" w:eastAsia="ru-RU"/>
        </w:rPr>
        <w:t xml:space="preserve">Методы: </w:t>
      </w:r>
      <w:r w:rsidR="00EF1272" w:rsidRPr="001D4CA4">
        <w:rPr>
          <w:rFonts w:ascii="Times New Roman" w:hAnsi="Times New Roman"/>
          <w:bCs/>
          <w:iCs/>
          <w:sz w:val="20"/>
          <w:szCs w:val="20"/>
          <w:lang w:val="ru-RU"/>
        </w:rPr>
        <w:t>В статье были использованы методы анализа</w:t>
      </w:r>
      <w:r w:rsidR="006B61DB" w:rsidRPr="001D4CA4">
        <w:rPr>
          <w:rFonts w:ascii="Times New Roman" w:hAnsi="Times New Roman"/>
          <w:bCs/>
          <w:iCs/>
          <w:sz w:val="20"/>
          <w:szCs w:val="20"/>
          <w:lang w:val="ru-RU"/>
        </w:rPr>
        <w:t>,</w:t>
      </w:r>
      <w:r w:rsidR="00EF1272" w:rsidRPr="001D4CA4">
        <w:rPr>
          <w:rFonts w:ascii="Times New Roman" w:hAnsi="Times New Roman"/>
          <w:bCs/>
          <w:iCs/>
          <w:sz w:val="20"/>
          <w:szCs w:val="20"/>
          <w:lang w:val="ru-RU"/>
        </w:rPr>
        <w:t xml:space="preserve"> синтеза</w:t>
      </w:r>
      <w:r w:rsidR="005B18B2" w:rsidRPr="001D4CA4">
        <w:rPr>
          <w:rFonts w:ascii="Times New Roman" w:hAnsi="Times New Roman"/>
          <w:bCs/>
          <w:iCs/>
          <w:sz w:val="20"/>
          <w:szCs w:val="20"/>
          <w:lang w:val="ru-RU"/>
        </w:rPr>
        <w:t xml:space="preserve"> и дедукции</w:t>
      </w:r>
      <w:r w:rsidR="00EF1272" w:rsidRPr="001D4CA4">
        <w:rPr>
          <w:rFonts w:ascii="Times New Roman" w:hAnsi="Times New Roman"/>
          <w:bCs/>
          <w:iCs/>
          <w:sz w:val="20"/>
          <w:szCs w:val="20"/>
          <w:lang w:val="ru-RU"/>
        </w:rPr>
        <w:t xml:space="preserve">. </w:t>
      </w:r>
      <w:r w:rsidR="00EF1272" w:rsidRPr="00AB787D">
        <w:rPr>
          <w:rFonts w:ascii="Times New Roman" w:hAnsi="Times New Roman"/>
          <w:bCs/>
          <w:iCs/>
          <w:sz w:val="20"/>
          <w:szCs w:val="20"/>
          <w:lang w:val="ru-RU"/>
        </w:rPr>
        <w:t xml:space="preserve">Анализ </w:t>
      </w:r>
      <w:r w:rsidR="002767A2" w:rsidRPr="002767A2">
        <w:rPr>
          <w:rFonts w:ascii="Times New Roman" w:hAnsi="Times New Roman"/>
          <w:bCs/>
          <w:iCs/>
          <w:sz w:val="20"/>
          <w:szCs w:val="20"/>
          <w:lang w:val="ru-RU"/>
        </w:rPr>
        <w:t xml:space="preserve">дидактической концепции Джона </w:t>
      </w:r>
      <w:proofErr w:type="spellStart"/>
      <w:r w:rsidR="002767A2" w:rsidRPr="002767A2">
        <w:rPr>
          <w:rFonts w:ascii="Times New Roman" w:hAnsi="Times New Roman"/>
          <w:bCs/>
          <w:iCs/>
          <w:sz w:val="20"/>
          <w:szCs w:val="20"/>
          <w:lang w:val="ru-RU"/>
        </w:rPr>
        <w:t>Дьюи</w:t>
      </w:r>
      <w:proofErr w:type="spellEnd"/>
      <w:r w:rsidR="002767A2" w:rsidRPr="002767A2">
        <w:rPr>
          <w:rFonts w:ascii="Times New Roman" w:hAnsi="Times New Roman"/>
          <w:bCs/>
          <w:iCs/>
          <w:sz w:val="20"/>
          <w:szCs w:val="20"/>
          <w:lang w:val="ru-RU"/>
        </w:rPr>
        <w:t xml:space="preserve"> и сформированных на ее основе</w:t>
      </w:r>
      <w:r w:rsidR="002767A2" w:rsidRPr="00AB787D">
        <w:rPr>
          <w:rFonts w:ascii="Times New Roman" w:hAnsi="Times New Roman"/>
          <w:bCs/>
          <w:iCs/>
          <w:sz w:val="20"/>
          <w:szCs w:val="20"/>
          <w:lang w:val="ru-RU"/>
        </w:rPr>
        <w:t xml:space="preserve"> </w:t>
      </w:r>
      <w:r w:rsidR="00254BEA" w:rsidRPr="00AB787D">
        <w:rPr>
          <w:rFonts w:ascii="Times New Roman" w:hAnsi="Times New Roman"/>
          <w:bCs/>
          <w:iCs/>
          <w:sz w:val="20"/>
          <w:szCs w:val="20"/>
          <w:lang w:val="ru-RU"/>
        </w:rPr>
        <w:t xml:space="preserve">требований и принципов </w:t>
      </w:r>
      <w:r w:rsidR="001D4CA4" w:rsidRPr="00AB787D">
        <w:rPr>
          <w:rFonts w:ascii="Times New Roman" w:hAnsi="Times New Roman"/>
          <w:bCs/>
          <w:iCs/>
          <w:sz w:val="20"/>
          <w:szCs w:val="20"/>
          <w:lang w:val="ru-RU"/>
        </w:rPr>
        <w:t xml:space="preserve">построения модели педагогического процесса, направленного на формирование познавательной самостоятельности, </w:t>
      </w:r>
      <w:r w:rsidR="00AB787D" w:rsidRPr="00AB787D">
        <w:rPr>
          <w:rFonts w:ascii="Times New Roman" w:hAnsi="Times New Roman"/>
          <w:bCs/>
          <w:iCs/>
          <w:sz w:val="20"/>
          <w:szCs w:val="20"/>
          <w:lang w:val="ru-RU"/>
        </w:rPr>
        <w:t xml:space="preserve">с помощью </w:t>
      </w:r>
      <w:r w:rsidR="00BD13C8">
        <w:rPr>
          <w:rFonts w:ascii="Times New Roman" w:hAnsi="Times New Roman"/>
          <w:bCs/>
          <w:iCs/>
          <w:sz w:val="20"/>
          <w:szCs w:val="20"/>
          <w:lang w:val="ru-RU"/>
        </w:rPr>
        <w:t xml:space="preserve">активного применения </w:t>
      </w:r>
      <w:r w:rsidR="00AB787D" w:rsidRPr="00AB787D">
        <w:rPr>
          <w:rFonts w:ascii="Times New Roman" w:hAnsi="Times New Roman"/>
          <w:bCs/>
          <w:iCs/>
          <w:sz w:val="20"/>
          <w:szCs w:val="20"/>
          <w:lang w:val="ru-RU"/>
        </w:rPr>
        <w:t>электронных учебных пособий</w:t>
      </w:r>
      <w:r w:rsidR="00EF1272" w:rsidRPr="00AB787D">
        <w:rPr>
          <w:rFonts w:ascii="Times New Roman" w:hAnsi="Times New Roman"/>
          <w:bCs/>
          <w:iCs/>
          <w:sz w:val="20"/>
          <w:szCs w:val="20"/>
          <w:lang w:val="ru-RU"/>
        </w:rPr>
        <w:t xml:space="preserve"> проведен на основе описательно-аналитического метода.</w:t>
      </w:r>
    </w:p>
    <w:p w:rsidR="002767A2" w:rsidRDefault="003406F9" w:rsidP="00340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AB787D">
        <w:rPr>
          <w:rFonts w:ascii="Times New Roman" w:eastAsia="Times New Roman" w:hAnsi="Times New Roman" w:cs="Times New Roman"/>
          <w:i/>
          <w:color w:val="auto"/>
          <w:sz w:val="20"/>
          <w:szCs w:val="20"/>
          <w:lang w:val="ru-RU" w:eastAsia="ru-RU"/>
        </w:rPr>
        <w:t>Результаты и их значимость</w:t>
      </w:r>
      <w:r w:rsidRPr="002C211E">
        <w:rPr>
          <w:rFonts w:ascii="Times New Roman" w:eastAsia="Times New Roman" w:hAnsi="Times New Roman" w:cs="Times New Roman"/>
          <w:i/>
          <w:color w:val="auto"/>
          <w:sz w:val="20"/>
          <w:szCs w:val="20"/>
          <w:lang w:val="ru-RU" w:eastAsia="ru-RU"/>
        </w:rPr>
        <w:t xml:space="preserve">: </w:t>
      </w:r>
      <w:r w:rsidR="00691DF8" w:rsidRPr="002C211E">
        <w:rPr>
          <w:rFonts w:ascii="Times New Roman" w:eastAsia="Times New Roman" w:hAnsi="Times New Roman" w:cs="Times New Roman"/>
          <w:color w:val="auto"/>
          <w:sz w:val="20"/>
          <w:szCs w:val="20"/>
          <w:lang w:val="ru-RU" w:eastAsia="ru-RU"/>
        </w:rPr>
        <w:t>Практическим результатом предложенн</w:t>
      </w:r>
      <w:r w:rsidR="002C211E" w:rsidRPr="002C211E">
        <w:rPr>
          <w:rFonts w:ascii="Times New Roman" w:eastAsia="Times New Roman" w:hAnsi="Times New Roman" w:cs="Times New Roman"/>
          <w:color w:val="auto"/>
          <w:sz w:val="20"/>
          <w:szCs w:val="20"/>
          <w:lang w:val="ru-RU" w:eastAsia="ru-RU"/>
        </w:rPr>
        <w:t>ых</w:t>
      </w:r>
      <w:r w:rsidR="00691DF8" w:rsidRPr="002C211E">
        <w:rPr>
          <w:rFonts w:ascii="Times New Roman" w:eastAsia="Times New Roman" w:hAnsi="Times New Roman" w:cs="Times New Roman"/>
          <w:color w:val="auto"/>
          <w:sz w:val="20"/>
          <w:szCs w:val="20"/>
          <w:lang w:val="ru-RU" w:eastAsia="ru-RU"/>
        </w:rPr>
        <w:t xml:space="preserve"> </w:t>
      </w:r>
      <w:r w:rsidR="002C211E" w:rsidRPr="002C211E">
        <w:rPr>
          <w:rFonts w:ascii="Times New Roman" w:eastAsia="Times New Roman" w:hAnsi="Times New Roman" w:cs="Times New Roman"/>
          <w:color w:val="auto"/>
          <w:sz w:val="20"/>
          <w:szCs w:val="20"/>
          <w:lang w:val="ru-RU" w:eastAsia="ru-RU"/>
        </w:rPr>
        <w:t>автором</w:t>
      </w:r>
      <w:r w:rsidR="002C211E">
        <w:rPr>
          <w:rFonts w:ascii="Times New Roman" w:eastAsia="Times New Roman" w:hAnsi="Times New Roman" w:cs="Times New Roman"/>
          <w:color w:val="auto"/>
          <w:sz w:val="20"/>
          <w:szCs w:val="20"/>
          <w:lang w:val="ru-RU" w:eastAsia="ru-RU"/>
        </w:rPr>
        <w:t xml:space="preserve"> м</w:t>
      </w:r>
      <w:r w:rsidR="002C211E" w:rsidRPr="002C211E">
        <w:rPr>
          <w:rFonts w:ascii="Times New Roman" w:eastAsia="Times New Roman" w:hAnsi="Times New Roman" w:cs="Times New Roman"/>
          <w:color w:val="auto"/>
          <w:sz w:val="20"/>
          <w:szCs w:val="20"/>
          <w:lang w:val="ru-RU" w:eastAsia="ru-RU"/>
        </w:rPr>
        <w:t>одел</w:t>
      </w:r>
      <w:r w:rsidR="002C211E">
        <w:rPr>
          <w:rFonts w:ascii="Times New Roman" w:eastAsia="Times New Roman" w:hAnsi="Times New Roman" w:cs="Times New Roman"/>
          <w:color w:val="auto"/>
          <w:sz w:val="20"/>
          <w:szCs w:val="20"/>
          <w:lang w:val="ru-RU" w:eastAsia="ru-RU"/>
        </w:rPr>
        <w:t>ей</w:t>
      </w:r>
      <w:r w:rsidR="002C211E" w:rsidRPr="002C211E">
        <w:rPr>
          <w:rFonts w:ascii="Times New Roman" w:eastAsia="Times New Roman" w:hAnsi="Times New Roman" w:cs="Times New Roman"/>
          <w:color w:val="auto"/>
          <w:sz w:val="20"/>
          <w:szCs w:val="20"/>
          <w:lang w:val="ru-RU" w:eastAsia="ru-RU"/>
        </w:rPr>
        <w:t xml:space="preserve"> </w:t>
      </w:r>
      <w:r w:rsidR="002C211E">
        <w:rPr>
          <w:rFonts w:ascii="Times New Roman" w:eastAsia="Times New Roman" w:hAnsi="Times New Roman" w:cs="Times New Roman"/>
          <w:color w:val="auto"/>
          <w:sz w:val="20"/>
          <w:szCs w:val="20"/>
          <w:lang w:val="ru-RU" w:eastAsia="ru-RU"/>
        </w:rPr>
        <w:t>стал</w:t>
      </w:r>
      <w:r w:rsidR="002C211E" w:rsidRPr="002C211E">
        <w:rPr>
          <w:rFonts w:ascii="Times New Roman" w:eastAsia="Times New Roman" w:hAnsi="Times New Roman" w:cs="Times New Roman"/>
          <w:color w:val="auto"/>
          <w:sz w:val="20"/>
          <w:szCs w:val="20"/>
          <w:lang w:val="ru-RU" w:eastAsia="ru-RU"/>
        </w:rPr>
        <w:t xml:space="preserve"> комплекс организационных и педагогических условий, </w:t>
      </w:r>
      <w:r w:rsidR="002767A2">
        <w:rPr>
          <w:rFonts w:ascii="Times New Roman" w:eastAsia="Times New Roman" w:hAnsi="Times New Roman" w:cs="Times New Roman"/>
          <w:color w:val="auto"/>
          <w:sz w:val="20"/>
          <w:szCs w:val="20"/>
          <w:lang w:val="ru-RU" w:eastAsia="ru-RU"/>
        </w:rPr>
        <w:t xml:space="preserve">соблюдение которых </w:t>
      </w:r>
      <w:r w:rsidR="002C211E" w:rsidRPr="002C211E">
        <w:rPr>
          <w:rFonts w:ascii="Times New Roman" w:eastAsia="Times New Roman" w:hAnsi="Times New Roman" w:cs="Times New Roman"/>
          <w:color w:val="auto"/>
          <w:sz w:val="20"/>
          <w:szCs w:val="20"/>
          <w:lang w:val="ru-RU" w:eastAsia="ru-RU"/>
        </w:rPr>
        <w:t>необходим</w:t>
      </w:r>
      <w:r w:rsidR="002767A2">
        <w:rPr>
          <w:rFonts w:ascii="Times New Roman" w:eastAsia="Times New Roman" w:hAnsi="Times New Roman" w:cs="Times New Roman"/>
          <w:color w:val="auto"/>
          <w:sz w:val="20"/>
          <w:szCs w:val="20"/>
          <w:lang w:val="ru-RU" w:eastAsia="ru-RU"/>
        </w:rPr>
        <w:t>о</w:t>
      </w:r>
      <w:r w:rsidR="002C211E" w:rsidRPr="002C211E">
        <w:rPr>
          <w:rFonts w:ascii="Times New Roman" w:eastAsia="Times New Roman" w:hAnsi="Times New Roman" w:cs="Times New Roman"/>
          <w:color w:val="auto"/>
          <w:sz w:val="20"/>
          <w:szCs w:val="20"/>
          <w:lang w:val="ru-RU" w:eastAsia="ru-RU"/>
        </w:rPr>
        <w:t xml:space="preserve"> для более интенсивного развития познавательной самостоятельности студентов </w:t>
      </w:r>
      <w:r w:rsidR="002767A2">
        <w:rPr>
          <w:rFonts w:ascii="Times New Roman" w:eastAsia="Times New Roman" w:hAnsi="Times New Roman" w:cs="Times New Roman"/>
          <w:color w:val="auto"/>
          <w:sz w:val="20"/>
          <w:szCs w:val="20"/>
          <w:lang w:val="ru-RU" w:eastAsia="ru-RU"/>
        </w:rPr>
        <w:t>в процессе обучения</w:t>
      </w:r>
      <w:r w:rsidR="002C211E" w:rsidRPr="002C211E">
        <w:rPr>
          <w:rFonts w:ascii="Times New Roman" w:eastAsia="Times New Roman" w:hAnsi="Times New Roman" w:cs="Times New Roman"/>
          <w:color w:val="auto"/>
          <w:sz w:val="20"/>
          <w:szCs w:val="20"/>
          <w:lang w:val="ru-RU" w:eastAsia="ru-RU"/>
        </w:rPr>
        <w:t xml:space="preserve"> посредством применения электронных учебных пособий.</w:t>
      </w:r>
      <w:r w:rsidR="002C211E">
        <w:rPr>
          <w:rFonts w:ascii="Times New Roman" w:eastAsia="Times New Roman" w:hAnsi="Times New Roman" w:cs="Times New Roman"/>
          <w:color w:val="auto"/>
          <w:sz w:val="20"/>
          <w:szCs w:val="20"/>
          <w:lang w:val="ru-RU" w:eastAsia="ru-RU"/>
        </w:rPr>
        <w:t xml:space="preserve"> </w:t>
      </w:r>
      <w:r w:rsidR="0026728E" w:rsidRPr="00BD4E4B">
        <w:rPr>
          <w:rFonts w:ascii="Times New Roman" w:eastAsia="Times New Roman" w:hAnsi="Times New Roman" w:cs="Times New Roman"/>
          <w:color w:val="auto"/>
          <w:sz w:val="20"/>
          <w:szCs w:val="20"/>
          <w:lang w:val="ru-RU" w:eastAsia="ru-RU"/>
        </w:rPr>
        <w:t>Результат</w:t>
      </w:r>
      <w:r w:rsidR="00D60017" w:rsidRPr="00BD4E4B">
        <w:rPr>
          <w:rFonts w:ascii="Times New Roman" w:eastAsia="Times New Roman" w:hAnsi="Times New Roman" w:cs="Times New Roman"/>
          <w:color w:val="auto"/>
          <w:sz w:val="20"/>
          <w:szCs w:val="20"/>
          <w:lang w:val="ru-RU" w:eastAsia="ru-RU"/>
        </w:rPr>
        <w:t>ы</w:t>
      </w:r>
      <w:r w:rsidR="0026728E" w:rsidRPr="00BD4E4B">
        <w:rPr>
          <w:rFonts w:ascii="Times New Roman" w:eastAsia="Times New Roman" w:hAnsi="Times New Roman" w:cs="Times New Roman"/>
          <w:color w:val="auto"/>
          <w:sz w:val="20"/>
          <w:szCs w:val="20"/>
          <w:lang w:val="ru-RU" w:eastAsia="ru-RU"/>
        </w:rPr>
        <w:t xml:space="preserve"> </w:t>
      </w:r>
      <w:r w:rsidR="00D60017" w:rsidRPr="00BD4E4B">
        <w:rPr>
          <w:rFonts w:ascii="Times New Roman" w:eastAsia="Times New Roman" w:hAnsi="Times New Roman" w:cs="Times New Roman"/>
          <w:color w:val="auto"/>
          <w:sz w:val="20"/>
          <w:szCs w:val="20"/>
          <w:lang w:val="ru-RU" w:eastAsia="ru-RU"/>
        </w:rPr>
        <w:t xml:space="preserve">исследования, помимо теоретической значимости, имеют и практическую значимость, заключающуюся в </w:t>
      </w:r>
      <w:r w:rsidR="00BD4E4B" w:rsidRPr="00BD4E4B">
        <w:rPr>
          <w:rFonts w:ascii="Times New Roman" w:eastAsia="Times New Roman" w:hAnsi="Times New Roman" w:cs="Times New Roman"/>
          <w:color w:val="auto"/>
          <w:sz w:val="20"/>
          <w:szCs w:val="20"/>
          <w:lang w:val="ru-RU" w:eastAsia="ru-RU"/>
        </w:rPr>
        <w:t>стратегии деятельности преподавателя</w:t>
      </w:r>
      <w:r w:rsidR="00BD4E4B" w:rsidRPr="00BD4E4B">
        <w:rPr>
          <w:sz w:val="20"/>
          <w:szCs w:val="20"/>
          <w:lang w:val="ru-RU" w:eastAsia="ru-RU"/>
        </w:rPr>
        <w:t xml:space="preserve"> </w:t>
      </w:r>
      <w:r w:rsidR="00BD4E4B" w:rsidRPr="00BD4E4B">
        <w:rPr>
          <w:rFonts w:ascii="Times New Roman" w:eastAsia="Times New Roman" w:hAnsi="Times New Roman" w:cs="Times New Roman"/>
          <w:color w:val="auto"/>
          <w:sz w:val="20"/>
          <w:szCs w:val="20"/>
          <w:lang w:val="ru-RU" w:eastAsia="ru-RU"/>
        </w:rPr>
        <w:t>с учетом требований к педагогическому процессу, построенному на основе применения электронных учебных пособий</w:t>
      </w:r>
      <w:r w:rsidR="00430128" w:rsidRPr="00BD4E4B">
        <w:rPr>
          <w:rFonts w:ascii="Times New Roman" w:eastAsia="Times New Roman" w:hAnsi="Times New Roman" w:cs="Times New Roman"/>
          <w:color w:val="auto"/>
          <w:sz w:val="20"/>
          <w:szCs w:val="20"/>
          <w:lang w:val="ru-RU" w:eastAsia="ru-RU"/>
        </w:rPr>
        <w:t xml:space="preserve">. </w:t>
      </w:r>
      <w:r w:rsidR="001D4CA4" w:rsidRPr="00BD4E4B">
        <w:rPr>
          <w:rFonts w:ascii="Times New Roman" w:eastAsia="Times New Roman" w:hAnsi="Times New Roman" w:cs="Times New Roman"/>
          <w:color w:val="auto"/>
          <w:sz w:val="20"/>
          <w:szCs w:val="20"/>
          <w:lang w:val="ru-RU" w:eastAsia="ru-RU"/>
        </w:rPr>
        <w:t xml:space="preserve">Предложенная автором модель будет способствовать более эффективному формированию познавательной самостоятельности студентов </w:t>
      </w:r>
      <w:r w:rsidR="00BD4E4B">
        <w:rPr>
          <w:rFonts w:ascii="Times New Roman" w:eastAsia="Times New Roman" w:hAnsi="Times New Roman" w:cs="Times New Roman"/>
          <w:color w:val="auto"/>
          <w:sz w:val="20"/>
          <w:szCs w:val="20"/>
          <w:lang w:val="ru-RU" w:eastAsia="ru-RU"/>
        </w:rPr>
        <w:t>в процессе усвоения знаний</w:t>
      </w:r>
      <w:r w:rsidR="001D4CA4" w:rsidRPr="00BD4E4B">
        <w:rPr>
          <w:rFonts w:ascii="Times New Roman" w:eastAsia="Times New Roman" w:hAnsi="Times New Roman" w:cs="Times New Roman"/>
          <w:color w:val="auto"/>
          <w:sz w:val="20"/>
          <w:szCs w:val="20"/>
          <w:lang w:val="ru-RU" w:eastAsia="ru-RU"/>
        </w:rPr>
        <w:t xml:space="preserve"> посредством применения </w:t>
      </w:r>
      <w:r w:rsidR="00BD4E4B" w:rsidRPr="00BD4E4B">
        <w:rPr>
          <w:rFonts w:ascii="Times New Roman" w:eastAsia="Times New Roman" w:hAnsi="Times New Roman" w:cs="Times New Roman"/>
          <w:color w:val="auto"/>
          <w:sz w:val="20"/>
          <w:szCs w:val="20"/>
          <w:lang w:val="ru-RU" w:eastAsia="ru-RU"/>
        </w:rPr>
        <w:t>электронных учебных пособий</w:t>
      </w:r>
      <w:r w:rsidR="001D4CA4" w:rsidRPr="00BD4E4B">
        <w:rPr>
          <w:rFonts w:ascii="Times New Roman" w:eastAsia="Times New Roman" w:hAnsi="Times New Roman" w:cs="Times New Roman"/>
          <w:color w:val="auto"/>
          <w:sz w:val="20"/>
          <w:szCs w:val="20"/>
          <w:lang w:val="ru-RU" w:eastAsia="ru-RU"/>
        </w:rPr>
        <w:t>.</w:t>
      </w:r>
    </w:p>
    <w:p w:rsidR="003406F9" w:rsidRPr="003406F9" w:rsidRDefault="003406F9" w:rsidP="003406F9">
      <w:pPr>
        <w:autoSpaceDE w:val="0"/>
        <w:autoSpaceDN w:val="0"/>
        <w:adjustRightInd w:val="0"/>
        <w:spacing w:after="0" w:line="240" w:lineRule="auto"/>
        <w:ind w:firstLine="709"/>
        <w:jc w:val="both"/>
        <w:rPr>
          <w:rFonts w:ascii="Times New Roman" w:hAnsi="Times New Roman"/>
          <w:bCs/>
          <w:iCs/>
          <w:sz w:val="20"/>
          <w:szCs w:val="20"/>
          <w:lang w:val="ru-RU"/>
        </w:rPr>
      </w:pPr>
      <w:r w:rsidRPr="00467FD4">
        <w:rPr>
          <w:rFonts w:ascii="Times New Roman" w:hAnsi="Times New Roman"/>
          <w:bCs/>
          <w:i/>
          <w:iCs/>
          <w:sz w:val="20"/>
          <w:szCs w:val="20"/>
          <w:lang w:val="ru-RU"/>
        </w:rPr>
        <w:t>Ключевые слова:</w:t>
      </w:r>
      <w:r w:rsidRPr="00467FD4">
        <w:rPr>
          <w:rFonts w:ascii="Times New Roman" w:hAnsi="Times New Roman"/>
          <w:bCs/>
          <w:iCs/>
          <w:sz w:val="20"/>
          <w:szCs w:val="20"/>
          <w:lang w:val="ru-RU"/>
        </w:rPr>
        <w:t xml:space="preserve"> </w:t>
      </w:r>
      <w:r w:rsidR="00467FD4" w:rsidRPr="00467FD4">
        <w:rPr>
          <w:rFonts w:ascii="Times New Roman" w:hAnsi="Times New Roman"/>
          <w:sz w:val="20"/>
          <w:szCs w:val="20"/>
          <w:lang w:val="ru-RU"/>
        </w:rPr>
        <w:t>познавательная самостоятельность</w:t>
      </w:r>
      <w:r w:rsidRPr="00467FD4">
        <w:rPr>
          <w:rFonts w:ascii="Times New Roman" w:hAnsi="Times New Roman"/>
          <w:sz w:val="20"/>
          <w:szCs w:val="20"/>
          <w:lang w:val="ru-RU"/>
        </w:rPr>
        <w:t xml:space="preserve">, </w:t>
      </w:r>
      <w:r w:rsidR="00467FD4" w:rsidRPr="00467FD4">
        <w:rPr>
          <w:rFonts w:ascii="Times New Roman" w:hAnsi="Times New Roman"/>
          <w:sz w:val="20"/>
          <w:szCs w:val="20"/>
          <w:lang w:val="ru-RU"/>
        </w:rPr>
        <w:t>модель обучения</w:t>
      </w:r>
      <w:r w:rsidRPr="00467FD4">
        <w:rPr>
          <w:rFonts w:ascii="Times New Roman" w:hAnsi="Times New Roman"/>
          <w:sz w:val="20"/>
          <w:szCs w:val="20"/>
          <w:lang w:val="ru-RU"/>
        </w:rPr>
        <w:t xml:space="preserve">, </w:t>
      </w:r>
      <w:r w:rsidR="00467FD4" w:rsidRPr="00467FD4">
        <w:rPr>
          <w:rFonts w:ascii="Times New Roman" w:hAnsi="Times New Roman"/>
          <w:sz w:val="20"/>
          <w:szCs w:val="20"/>
          <w:lang w:val="ru-RU"/>
        </w:rPr>
        <w:t>компонент обучения</w:t>
      </w:r>
      <w:r w:rsidRPr="00467FD4">
        <w:rPr>
          <w:rFonts w:ascii="Times New Roman" w:hAnsi="Times New Roman"/>
          <w:sz w:val="20"/>
          <w:szCs w:val="20"/>
          <w:lang w:val="ru-RU"/>
        </w:rPr>
        <w:t xml:space="preserve">, </w:t>
      </w:r>
      <w:r w:rsidR="00467FD4" w:rsidRPr="00467FD4">
        <w:rPr>
          <w:rFonts w:ascii="Times New Roman" w:hAnsi="Times New Roman"/>
          <w:sz w:val="20"/>
          <w:szCs w:val="20"/>
          <w:lang w:val="ru-RU"/>
        </w:rPr>
        <w:t>этап обучения</w:t>
      </w:r>
      <w:r w:rsidRPr="00467FD4">
        <w:rPr>
          <w:rFonts w:ascii="Times New Roman" w:hAnsi="Times New Roman"/>
          <w:sz w:val="20"/>
          <w:szCs w:val="20"/>
          <w:lang w:val="ru-RU"/>
        </w:rPr>
        <w:t xml:space="preserve">, </w:t>
      </w:r>
      <w:r w:rsidR="00467FD4" w:rsidRPr="00467FD4">
        <w:rPr>
          <w:rFonts w:ascii="Times New Roman" w:hAnsi="Times New Roman"/>
          <w:sz w:val="20"/>
          <w:szCs w:val="20"/>
          <w:lang w:val="ru-RU"/>
        </w:rPr>
        <w:t>дидактическая система</w:t>
      </w:r>
      <w:r w:rsidRPr="00467FD4">
        <w:rPr>
          <w:rFonts w:ascii="Times New Roman" w:hAnsi="Times New Roman"/>
          <w:bCs/>
          <w:iCs/>
          <w:sz w:val="20"/>
          <w:szCs w:val="20"/>
          <w:lang w:val="ru-RU"/>
        </w:rPr>
        <w:t>.</w:t>
      </w:r>
      <w:r w:rsidRPr="003406F9">
        <w:rPr>
          <w:rFonts w:ascii="Times New Roman" w:hAnsi="Times New Roman"/>
          <w:bCs/>
          <w:iCs/>
          <w:sz w:val="20"/>
          <w:szCs w:val="20"/>
          <w:lang w:val="ru-RU"/>
        </w:rPr>
        <w:t xml:space="preserve"> </w:t>
      </w:r>
    </w:p>
    <w:p w:rsidR="00AF0D35" w:rsidRPr="003406F9" w:rsidRDefault="00AF0D35" w:rsidP="00C31809">
      <w:pPr>
        <w:spacing w:after="0" w:line="240" w:lineRule="auto"/>
        <w:jc w:val="center"/>
        <w:rPr>
          <w:rFonts w:ascii="Times New Roman" w:eastAsia="Times New Roman" w:hAnsi="Times New Roman" w:cs="Times New Roman"/>
          <w:color w:val="auto"/>
          <w:sz w:val="20"/>
          <w:szCs w:val="20"/>
          <w:lang w:val="ru-RU" w:eastAsia="ru-RU"/>
        </w:rPr>
      </w:pPr>
    </w:p>
    <w:p w:rsidR="009E76B6" w:rsidRDefault="009E76B6" w:rsidP="00BF042F">
      <w:pPr>
        <w:spacing w:after="0" w:line="240" w:lineRule="auto"/>
        <w:ind w:firstLine="708"/>
        <w:jc w:val="both"/>
        <w:rPr>
          <w:rFonts w:ascii="Times New Roman" w:eastAsia="Times New Roman" w:hAnsi="Times New Roman" w:cs="Times New Roman"/>
          <w:b/>
          <w:color w:val="auto"/>
          <w:sz w:val="20"/>
          <w:szCs w:val="20"/>
          <w:lang w:val="ru-RU" w:eastAsia="ru-RU"/>
        </w:rPr>
      </w:pPr>
      <w:r w:rsidRPr="009E76B6">
        <w:rPr>
          <w:rFonts w:ascii="Times New Roman" w:eastAsia="Times New Roman" w:hAnsi="Times New Roman" w:cs="Times New Roman"/>
          <w:b/>
          <w:color w:val="auto"/>
          <w:sz w:val="20"/>
          <w:szCs w:val="20"/>
          <w:lang w:val="ru-RU" w:eastAsia="ru-RU"/>
        </w:rPr>
        <w:t>Введение</w:t>
      </w:r>
    </w:p>
    <w:p w:rsidR="00AC3501" w:rsidRDefault="0074674B" w:rsidP="002767A2">
      <w:pPr>
        <w:pStyle w:val="aa"/>
        <w:tabs>
          <w:tab w:val="left" w:pos="720"/>
        </w:tabs>
        <w:spacing w:after="0"/>
        <w:ind w:right="-1" w:firstLine="720"/>
        <w:jc w:val="both"/>
        <w:rPr>
          <w:sz w:val="20"/>
          <w:szCs w:val="20"/>
          <w:highlight w:val="yellow"/>
          <w:lang w:val="ru-RU"/>
        </w:rPr>
      </w:pPr>
      <w:r w:rsidRPr="0074674B">
        <w:rPr>
          <w:sz w:val="20"/>
          <w:szCs w:val="20"/>
          <w:lang w:val="ru-RU"/>
        </w:rPr>
        <w:t>Модель (от французского «</w:t>
      </w:r>
      <w:proofErr w:type="spellStart"/>
      <w:r w:rsidRPr="0074674B">
        <w:rPr>
          <w:sz w:val="20"/>
          <w:szCs w:val="20"/>
        </w:rPr>
        <w:t>modele</w:t>
      </w:r>
      <w:proofErr w:type="spellEnd"/>
      <w:r w:rsidRPr="0074674B">
        <w:rPr>
          <w:sz w:val="20"/>
          <w:szCs w:val="20"/>
          <w:lang w:val="ru-RU"/>
        </w:rPr>
        <w:t xml:space="preserve">») – исследуемый объект, представленный в наиболее общем виде </w:t>
      </w:r>
      <w:r w:rsidRPr="00B41006">
        <w:rPr>
          <w:sz w:val="20"/>
          <w:szCs w:val="20"/>
          <w:lang w:val="ru-RU"/>
        </w:rPr>
        <w:t xml:space="preserve">[1;2, с. 312]. Разработка модели </w:t>
      </w:r>
      <w:r w:rsidR="0056652F">
        <w:rPr>
          <w:sz w:val="20"/>
          <w:szCs w:val="20"/>
          <w:lang w:val="ru-RU"/>
        </w:rPr>
        <w:t>базируется</w:t>
      </w:r>
      <w:r w:rsidRPr="00B41006">
        <w:rPr>
          <w:sz w:val="20"/>
          <w:szCs w:val="20"/>
          <w:lang w:val="ru-RU"/>
        </w:rPr>
        <w:t xml:space="preserve"> на </w:t>
      </w:r>
      <w:r w:rsidR="00AC3501">
        <w:rPr>
          <w:sz w:val="20"/>
          <w:szCs w:val="20"/>
          <w:lang w:val="ru-RU"/>
        </w:rPr>
        <w:t>следующем</w:t>
      </w:r>
      <w:r w:rsidRPr="00B41006">
        <w:rPr>
          <w:sz w:val="20"/>
          <w:szCs w:val="20"/>
          <w:lang w:val="ru-RU"/>
        </w:rPr>
        <w:t xml:space="preserve"> подходе: вычленяет целостные системы и</w:t>
      </w:r>
      <w:r w:rsidRPr="0074674B">
        <w:rPr>
          <w:sz w:val="20"/>
          <w:szCs w:val="20"/>
          <w:lang w:val="ru-RU"/>
        </w:rPr>
        <w:t xml:space="preserve"> исследует их функционирование. </w:t>
      </w:r>
      <w:r w:rsidR="00AC3501">
        <w:rPr>
          <w:sz w:val="20"/>
          <w:szCs w:val="20"/>
          <w:lang w:val="ru-RU"/>
        </w:rPr>
        <w:t>Разработкой</w:t>
      </w:r>
      <w:r w:rsidR="009E2AB2">
        <w:rPr>
          <w:sz w:val="20"/>
          <w:szCs w:val="20"/>
          <w:lang w:val="ru-RU"/>
        </w:rPr>
        <w:t xml:space="preserve"> модели в педагогической науке</w:t>
      </w:r>
      <w:r w:rsidR="00AC3501">
        <w:rPr>
          <w:sz w:val="20"/>
          <w:szCs w:val="20"/>
          <w:lang w:val="ru-RU"/>
        </w:rPr>
        <w:t xml:space="preserve"> решаются следующие</w:t>
      </w:r>
      <w:r w:rsidRPr="00AC3501">
        <w:rPr>
          <w:sz w:val="20"/>
          <w:szCs w:val="20"/>
          <w:lang w:val="ru-RU"/>
        </w:rPr>
        <w:t>:</w:t>
      </w:r>
      <w:r w:rsidRPr="0056652F">
        <w:rPr>
          <w:sz w:val="20"/>
          <w:szCs w:val="20"/>
          <w:highlight w:val="yellow"/>
          <w:lang w:val="ru-RU"/>
        </w:rPr>
        <w:t xml:space="preserve"> </w:t>
      </w:r>
    </w:p>
    <w:p w:rsidR="00AC3501" w:rsidRPr="009E2AB2" w:rsidRDefault="00AC3501" w:rsidP="00AC3501">
      <w:pPr>
        <w:pStyle w:val="aa"/>
        <w:numPr>
          <w:ilvl w:val="0"/>
          <w:numId w:val="33"/>
        </w:numPr>
        <w:tabs>
          <w:tab w:val="left" w:pos="720"/>
          <w:tab w:val="left" w:pos="851"/>
        </w:tabs>
        <w:spacing w:after="0"/>
        <w:ind w:left="0" w:right="-1" w:firstLine="709"/>
        <w:jc w:val="both"/>
        <w:rPr>
          <w:sz w:val="20"/>
          <w:szCs w:val="20"/>
          <w:lang w:val="ru-RU"/>
        </w:rPr>
      </w:pPr>
      <w:r w:rsidRPr="009E2AB2">
        <w:rPr>
          <w:sz w:val="20"/>
          <w:szCs w:val="20"/>
          <w:lang w:val="ru-RU"/>
        </w:rPr>
        <w:t xml:space="preserve"> </w:t>
      </w:r>
      <w:r w:rsidR="009E2AB2" w:rsidRPr="009E2AB2">
        <w:rPr>
          <w:sz w:val="20"/>
          <w:szCs w:val="20"/>
          <w:lang w:val="ru-RU"/>
        </w:rPr>
        <w:t xml:space="preserve">улучшение содержания </w:t>
      </w:r>
      <w:r w:rsidR="0074674B" w:rsidRPr="009E2AB2">
        <w:rPr>
          <w:sz w:val="20"/>
          <w:szCs w:val="20"/>
          <w:lang w:val="ru-RU"/>
        </w:rPr>
        <w:t xml:space="preserve">учебного материала; </w:t>
      </w:r>
    </w:p>
    <w:p w:rsidR="00AC3501" w:rsidRPr="009E2AB2" w:rsidRDefault="00AC3501" w:rsidP="00AC3501">
      <w:pPr>
        <w:pStyle w:val="aa"/>
        <w:numPr>
          <w:ilvl w:val="0"/>
          <w:numId w:val="33"/>
        </w:numPr>
        <w:tabs>
          <w:tab w:val="left" w:pos="720"/>
          <w:tab w:val="left" w:pos="851"/>
        </w:tabs>
        <w:spacing w:after="0"/>
        <w:ind w:left="0" w:right="-1" w:firstLine="709"/>
        <w:jc w:val="both"/>
        <w:rPr>
          <w:sz w:val="20"/>
          <w:szCs w:val="20"/>
          <w:lang w:val="ru-RU"/>
        </w:rPr>
      </w:pPr>
      <w:r w:rsidRPr="009E2AB2">
        <w:rPr>
          <w:sz w:val="20"/>
          <w:szCs w:val="20"/>
          <w:lang w:val="ru-RU"/>
        </w:rPr>
        <w:t xml:space="preserve"> </w:t>
      </w:r>
      <w:r w:rsidR="009E2AB2" w:rsidRPr="009E2AB2">
        <w:rPr>
          <w:sz w:val="20"/>
          <w:szCs w:val="20"/>
          <w:lang w:val="ru-RU"/>
        </w:rPr>
        <w:t xml:space="preserve">оптимизация </w:t>
      </w:r>
      <w:r w:rsidR="0074674B" w:rsidRPr="009E2AB2">
        <w:rPr>
          <w:sz w:val="20"/>
          <w:szCs w:val="20"/>
          <w:lang w:val="ru-RU"/>
        </w:rPr>
        <w:t xml:space="preserve">учебного процесса; </w:t>
      </w:r>
    </w:p>
    <w:p w:rsidR="00AC3501" w:rsidRPr="009E2AB2" w:rsidRDefault="00AC3501" w:rsidP="00AC3501">
      <w:pPr>
        <w:pStyle w:val="aa"/>
        <w:numPr>
          <w:ilvl w:val="0"/>
          <w:numId w:val="33"/>
        </w:numPr>
        <w:tabs>
          <w:tab w:val="left" w:pos="720"/>
          <w:tab w:val="left" w:pos="851"/>
        </w:tabs>
        <w:spacing w:after="0"/>
        <w:ind w:left="0" w:right="-1" w:firstLine="709"/>
        <w:jc w:val="both"/>
        <w:rPr>
          <w:sz w:val="20"/>
          <w:szCs w:val="20"/>
          <w:lang w:val="ru-RU"/>
        </w:rPr>
      </w:pPr>
      <w:r w:rsidRPr="009E2AB2">
        <w:rPr>
          <w:sz w:val="20"/>
          <w:szCs w:val="20"/>
          <w:lang w:val="ru-RU"/>
        </w:rPr>
        <w:t xml:space="preserve"> </w:t>
      </w:r>
      <w:r w:rsidR="009E2AB2" w:rsidRPr="009E2AB2">
        <w:rPr>
          <w:sz w:val="20"/>
          <w:szCs w:val="20"/>
          <w:lang w:val="ru-RU"/>
        </w:rPr>
        <w:t>контроль процесс</w:t>
      </w:r>
      <w:r w:rsidR="009E2AB2">
        <w:rPr>
          <w:sz w:val="20"/>
          <w:szCs w:val="20"/>
          <w:lang w:val="ru-RU"/>
        </w:rPr>
        <w:t>а</w:t>
      </w:r>
      <w:r w:rsidR="009E2AB2" w:rsidRPr="009E2AB2">
        <w:rPr>
          <w:sz w:val="20"/>
          <w:szCs w:val="20"/>
          <w:lang w:val="ru-RU"/>
        </w:rPr>
        <w:t xml:space="preserve"> формирования </w:t>
      </w:r>
      <w:r w:rsidR="0074674B" w:rsidRPr="009E2AB2">
        <w:rPr>
          <w:sz w:val="20"/>
          <w:szCs w:val="20"/>
          <w:lang w:val="ru-RU"/>
        </w:rPr>
        <w:t>познавательной деятельност</w:t>
      </w:r>
      <w:r w:rsidR="009E2AB2" w:rsidRPr="009E2AB2">
        <w:rPr>
          <w:sz w:val="20"/>
          <w:szCs w:val="20"/>
          <w:lang w:val="ru-RU"/>
        </w:rPr>
        <w:t>и</w:t>
      </w:r>
      <w:r w:rsidR="0074674B" w:rsidRPr="009E2AB2">
        <w:rPr>
          <w:sz w:val="20"/>
          <w:szCs w:val="20"/>
          <w:lang w:val="ru-RU"/>
        </w:rPr>
        <w:t xml:space="preserve">; </w:t>
      </w:r>
    </w:p>
    <w:p w:rsidR="00AC3501" w:rsidRPr="009E2AB2" w:rsidRDefault="009E2AB2" w:rsidP="00AC3501">
      <w:pPr>
        <w:pStyle w:val="aa"/>
        <w:numPr>
          <w:ilvl w:val="0"/>
          <w:numId w:val="33"/>
        </w:numPr>
        <w:tabs>
          <w:tab w:val="left" w:pos="720"/>
          <w:tab w:val="left" w:pos="851"/>
        </w:tabs>
        <w:spacing w:after="0"/>
        <w:ind w:left="0" w:right="-1" w:firstLine="709"/>
        <w:jc w:val="both"/>
        <w:rPr>
          <w:sz w:val="20"/>
          <w:szCs w:val="20"/>
          <w:lang w:val="ru-RU"/>
        </w:rPr>
      </w:pPr>
      <w:r w:rsidRPr="009E2AB2">
        <w:rPr>
          <w:sz w:val="20"/>
          <w:szCs w:val="20"/>
          <w:lang w:val="ru-RU"/>
        </w:rPr>
        <w:t xml:space="preserve"> регулирование</w:t>
      </w:r>
      <w:r w:rsidR="0074674B" w:rsidRPr="009E2AB2">
        <w:rPr>
          <w:sz w:val="20"/>
          <w:szCs w:val="20"/>
          <w:lang w:val="ru-RU"/>
        </w:rPr>
        <w:t xml:space="preserve"> учебно-воспитательн</w:t>
      </w:r>
      <w:r w:rsidRPr="009E2AB2">
        <w:rPr>
          <w:sz w:val="20"/>
          <w:szCs w:val="20"/>
          <w:lang w:val="ru-RU"/>
        </w:rPr>
        <w:t>ого</w:t>
      </w:r>
      <w:r w:rsidR="0074674B" w:rsidRPr="009E2AB2">
        <w:rPr>
          <w:sz w:val="20"/>
          <w:szCs w:val="20"/>
          <w:lang w:val="ru-RU"/>
        </w:rPr>
        <w:t xml:space="preserve"> процесс</w:t>
      </w:r>
      <w:r w:rsidRPr="009E2AB2">
        <w:rPr>
          <w:sz w:val="20"/>
          <w:szCs w:val="20"/>
          <w:lang w:val="ru-RU"/>
        </w:rPr>
        <w:t>а</w:t>
      </w:r>
      <w:r w:rsidR="0074674B" w:rsidRPr="009E2AB2">
        <w:rPr>
          <w:sz w:val="20"/>
          <w:szCs w:val="20"/>
          <w:lang w:val="ru-RU"/>
        </w:rPr>
        <w:t xml:space="preserve">; </w:t>
      </w:r>
    </w:p>
    <w:p w:rsidR="00DA79B6" w:rsidRPr="00676D18" w:rsidRDefault="00AC3501" w:rsidP="00AC3501">
      <w:pPr>
        <w:pStyle w:val="aa"/>
        <w:numPr>
          <w:ilvl w:val="0"/>
          <w:numId w:val="33"/>
        </w:numPr>
        <w:tabs>
          <w:tab w:val="left" w:pos="720"/>
          <w:tab w:val="left" w:pos="851"/>
        </w:tabs>
        <w:spacing w:after="0"/>
        <w:ind w:left="0" w:right="-1" w:firstLine="709"/>
        <w:jc w:val="both"/>
        <w:rPr>
          <w:sz w:val="20"/>
          <w:szCs w:val="20"/>
          <w:lang w:val="ru-RU"/>
        </w:rPr>
      </w:pPr>
      <w:r w:rsidRPr="00676D18">
        <w:rPr>
          <w:sz w:val="20"/>
          <w:szCs w:val="20"/>
          <w:lang w:val="ru-RU"/>
        </w:rPr>
        <w:t xml:space="preserve"> </w:t>
      </w:r>
      <w:r w:rsidR="009E2AB2" w:rsidRPr="00676D18">
        <w:rPr>
          <w:sz w:val="20"/>
          <w:szCs w:val="20"/>
          <w:lang w:val="ru-RU"/>
        </w:rPr>
        <w:t>проведение оценки текущего уровня</w:t>
      </w:r>
      <w:r w:rsidR="0074674B" w:rsidRPr="00676D18">
        <w:rPr>
          <w:sz w:val="20"/>
          <w:szCs w:val="20"/>
          <w:lang w:val="ru-RU"/>
        </w:rPr>
        <w:t xml:space="preserve">, </w:t>
      </w:r>
      <w:r w:rsidR="009E2AB2" w:rsidRPr="00676D18">
        <w:rPr>
          <w:sz w:val="20"/>
          <w:szCs w:val="20"/>
          <w:lang w:val="ru-RU"/>
        </w:rPr>
        <w:t xml:space="preserve">дальнейшее </w:t>
      </w:r>
      <w:r w:rsidR="0074674B" w:rsidRPr="00676D18">
        <w:rPr>
          <w:sz w:val="20"/>
          <w:szCs w:val="20"/>
          <w:lang w:val="ru-RU"/>
        </w:rPr>
        <w:t xml:space="preserve">прогнозирование, проектирование </w:t>
      </w:r>
      <w:r w:rsidR="00676D18" w:rsidRPr="00676D18">
        <w:rPr>
          <w:sz w:val="20"/>
          <w:szCs w:val="20"/>
          <w:lang w:val="ru-RU"/>
        </w:rPr>
        <w:t>процесса обучения</w:t>
      </w:r>
      <w:r w:rsidR="0074674B" w:rsidRPr="00676D18">
        <w:rPr>
          <w:sz w:val="20"/>
          <w:szCs w:val="20"/>
          <w:lang w:val="ru-RU"/>
        </w:rPr>
        <w:t xml:space="preserve"> [3, с. 67]. </w:t>
      </w:r>
    </w:p>
    <w:p w:rsidR="0093636D" w:rsidRDefault="0093636D" w:rsidP="0093636D">
      <w:pPr>
        <w:pStyle w:val="aa"/>
        <w:tabs>
          <w:tab w:val="left" w:pos="720"/>
        </w:tabs>
        <w:spacing w:after="0"/>
        <w:ind w:right="-1" w:firstLine="720"/>
        <w:jc w:val="both"/>
        <w:rPr>
          <w:sz w:val="20"/>
          <w:szCs w:val="20"/>
          <w:highlight w:val="yellow"/>
          <w:lang w:val="ru-RU"/>
        </w:rPr>
      </w:pPr>
      <w:r w:rsidRPr="0093636D">
        <w:rPr>
          <w:sz w:val="20"/>
          <w:szCs w:val="20"/>
          <w:lang w:val="ru-RU"/>
        </w:rPr>
        <w:t>В соответствии с вышеизложенным</w:t>
      </w:r>
      <w:r w:rsidR="0074674B" w:rsidRPr="0093636D">
        <w:rPr>
          <w:sz w:val="20"/>
          <w:szCs w:val="20"/>
          <w:lang w:val="ru-RU"/>
        </w:rPr>
        <w:t xml:space="preserve">, </w:t>
      </w:r>
      <w:r>
        <w:rPr>
          <w:sz w:val="20"/>
          <w:szCs w:val="20"/>
          <w:lang w:val="ru-RU"/>
        </w:rPr>
        <w:t xml:space="preserve">процесс </w:t>
      </w:r>
      <w:r w:rsidR="0074674B" w:rsidRPr="007A7379">
        <w:rPr>
          <w:sz w:val="20"/>
          <w:szCs w:val="20"/>
          <w:lang w:val="ru-RU"/>
        </w:rPr>
        <w:t>построени</w:t>
      </w:r>
      <w:r w:rsidRPr="007A7379">
        <w:rPr>
          <w:sz w:val="20"/>
          <w:szCs w:val="20"/>
          <w:lang w:val="ru-RU"/>
        </w:rPr>
        <w:t>я</w:t>
      </w:r>
      <w:r w:rsidR="0074674B" w:rsidRPr="007A7379">
        <w:rPr>
          <w:sz w:val="20"/>
          <w:szCs w:val="20"/>
          <w:lang w:val="ru-RU"/>
        </w:rPr>
        <w:t xml:space="preserve"> модели</w:t>
      </w:r>
      <w:r w:rsidRPr="007A7379">
        <w:rPr>
          <w:sz w:val="20"/>
          <w:szCs w:val="20"/>
          <w:lang w:val="ru-RU"/>
        </w:rPr>
        <w:t xml:space="preserve"> </w:t>
      </w:r>
      <w:proofErr w:type="gramStart"/>
      <w:r w:rsidR="007A7379" w:rsidRPr="007A7379">
        <w:rPr>
          <w:sz w:val="20"/>
          <w:szCs w:val="20"/>
          <w:lang w:val="ru-RU"/>
        </w:rPr>
        <w:t>от</w:t>
      </w:r>
      <w:proofErr w:type="gramEnd"/>
      <w:r w:rsidR="007A7379" w:rsidRPr="007A7379">
        <w:rPr>
          <w:sz w:val="20"/>
          <w:szCs w:val="20"/>
          <w:lang w:val="ru-RU"/>
        </w:rPr>
        <w:t xml:space="preserve"> </w:t>
      </w:r>
      <w:proofErr w:type="gramStart"/>
      <w:r w:rsidR="007A7379" w:rsidRPr="007A7379">
        <w:rPr>
          <w:sz w:val="20"/>
          <w:szCs w:val="20"/>
          <w:lang w:val="ru-RU"/>
        </w:rPr>
        <w:t>простой</w:t>
      </w:r>
      <w:proofErr w:type="gramEnd"/>
      <w:r w:rsidR="007A7379" w:rsidRPr="007A7379">
        <w:rPr>
          <w:sz w:val="20"/>
          <w:szCs w:val="20"/>
          <w:lang w:val="ru-RU"/>
        </w:rPr>
        <w:t xml:space="preserve"> до более сложной модели проходит путем установления отношений между явлениями либо процессами и их содержанием. </w:t>
      </w:r>
      <w:r w:rsidR="0074674B" w:rsidRPr="007A7379">
        <w:rPr>
          <w:sz w:val="20"/>
          <w:szCs w:val="20"/>
          <w:lang w:val="ru-RU"/>
        </w:rPr>
        <w:t xml:space="preserve"> </w:t>
      </w:r>
    </w:p>
    <w:p w:rsidR="003B5BE0" w:rsidRDefault="003B5BE0" w:rsidP="002767A2">
      <w:pPr>
        <w:spacing w:after="0" w:line="240" w:lineRule="auto"/>
        <w:ind w:right="-1" w:firstLine="708"/>
        <w:jc w:val="both"/>
        <w:rPr>
          <w:rFonts w:ascii="Times New Roman" w:hAnsi="Times New Roman" w:cs="Times New Roman"/>
          <w:sz w:val="20"/>
          <w:szCs w:val="20"/>
          <w:lang w:val="ru-RU"/>
        </w:rPr>
      </w:pPr>
      <w:r w:rsidRPr="001861C7">
        <w:rPr>
          <w:rFonts w:ascii="Times New Roman" w:hAnsi="Times New Roman" w:cs="Times New Roman"/>
          <w:sz w:val="20"/>
          <w:szCs w:val="20"/>
          <w:lang w:val="ru-RU"/>
        </w:rPr>
        <w:t xml:space="preserve">Выбранная тема – </w:t>
      </w:r>
      <w:r w:rsidR="001861C7" w:rsidRPr="001861C7">
        <w:rPr>
          <w:rFonts w:ascii="Times New Roman" w:hAnsi="Times New Roman" w:cs="Times New Roman"/>
          <w:sz w:val="20"/>
          <w:szCs w:val="20"/>
          <w:lang w:val="kk-KZ"/>
        </w:rPr>
        <w:t xml:space="preserve">построение </w:t>
      </w:r>
      <w:proofErr w:type="gramStart"/>
      <w:r w:rsidR="001861C7" w:rsidRPr="001861C7">
        <w:rPr>
          <w:rFonts w:ascii="Times New Roman" w:hAnsi="Times New Roman" w:cs="Times New Roman"/>
          <w:sz w:val="20"/>
          <w:szCs w:val="20"/>
          <w:lang w:val="kk-KZ"/>
        </w:rPr>
        <w:t>модели процесса формирования познавательной самостоятельности студентов</w:t>
      </w:r>
      <w:proofErr w:type="gramEnd"/>
      <w:r w:rsidR="001861C7" w:rsidRPr="001861C7">
        <w:rPr>
          <w:rFonts w:ascii="Times New Roman" w:hAnsi="Times New Roman" w:cs="Times New Roman"/>
          <w:sz w:val="20"/>
          <w:szCs w:val="20"/>
          <w:lang w:val="kk-KZ"/>
        </w:rPr>
        <w:t xml:space="preserve"> при использовании электронных учебных пособий</w:t>
      </w:r>
      <w:r w:rsidR="001861C7" w:rsidRPr="001861C7">
        <w:rPr>
          <w:sz w:val="20"/>
          <w:szCs w:val="20"/>
          <w:lang w:val="ru-RU"/>
        </w:rPr>
        <w:t xml:space="preserve"> </w:t>
      </w:r>
      <w:r w:rsidRPr="001861C7">
        <w:rPr>
          <w:rFonts w:ascii="Times New Roman" w:hAnsi="Times New Roman" w:cs="Times New Roman"/>
          <w:sz w:val="20"/>
          <w:szCs w:val="20"/>
          <w:lang w:val="ru-RU"/>
        </w:rPr>
        <w:t xml:space="preserve">– на сегодняшний момент может считаться актуальной. </w:t>
      </w:r>
      <w:r w:rsidRPr="0010783F">
        <w:rPr>
          <w:rFonts w:ascii="Times New Roman" w:hAnsi="Times New Roman" w:cs="Times New Roman"/>
          <w:sz w:val="20"/>
          <w:szCs w:val="20"/>
          <w:lang w:val="ru-RU"/>
        </w:rPr>
        <w:t xml:space="preserve">Целью автора данной статьи является описание </w:t>
      </w:r>
      <w:r w:rsidR="0010783F" w:rsidRPr="0010783F">
        <w:rPr>
          <w:rFonts w:ascii="Times New Roman" w:hAnsi="Times New Roman" w:cs="Times New Roman"/>
          <w:sz w:val="20"/>
          <w:szCs w:val="20"/>
          <w:lang w:val="ru-RU"/>
        </w:rPr>
        <w:t>аспектов формирования познавательной самостоятельности</w:t>
      </w:r>
      <w:r w:rsidRPr="0010783F">
        <w:rPr>
          <w:rFonts w:ascii="Times New Roman" w:hAnsi="Times New Roman" w:cs="Times New Roman"/>
          <w:sz w:val="20"/>
          <w:szCs w:val="20"/>
          <w:lang w:val="ru-RU"/>
        </w:rPr>
        <w:t xml:space="preserve"> и, собственно, самой </w:t>
      </w:r>
      <w:r w:rsidR="0010783F" w:rsidRPr="0010783F">
        <w:rPr>
          <w:rFonts w:ascii="Times New Roman" w:hAnsi="Times New Roman" w:cs="Times New Roman"/>
          <w:sz w:val="20"/>
          <w:szCs w:val="20"/>
          <w:lang w:val="ru-RU"/>
        </w:rPr>
        <w:t>модели учебного процесса с применением</w:t>
      </w:r>
      <w:r w:rsidRPr="0010783F">
        <w:rPr>
          <w:rFonts w:ascii="Times New Roman" w:hAnsi="Times New Roman" w:cs="Times New Roman"/>
          <w:sz w:val="20"/>
          <w:szCs w:val="20"/>
          <w:lang w:val="ru-RU"/>
        </w:rPr>
        <w:t xml:space="preserve"> электронных учебных </w:t>
      </w:r>
      <w:r w:rsidR="0010783F" w:rsidRPr="0010783F">
        <w:rPr>
          <w:rFonts w:ascii="Times New Roman" w:hAnsi="Times New Roman" w:cs="Times New Roman"/>
          <w:sz w:val="20"/>
          <w:szCs w:val="20"/>
          <w:lang w:val="ru-RU"/>
        </w:rPr>
        <w:t>пособий</w:t>
      </w:r>
      <w:r w:rsidRPr="0010783F">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
    <w:p w:rsidR="00DA79B6" w:rsidRDefault="00DA79B6" w:rsidP="0074674B">
      <w:pPr>
        <w:pStyle w:val="aa"/>
        <w:tabs>
          <w:tab w:val="left" w:pos="720"/>
        </w:tabs>
        <w:spacing w:after="0"/>
        <w:ind w:firstLine="720"/>
        <w:jc w:val="both"/>
        <w:rPr>
          <w:sz w:val="20"/>
          <w:szCs w:val="20"/>
          <w:lang w:val="ru-RU"/>
        </w:rPr>
      </w:pPr>
      <w:r w:rsidRPr="00EB102C">
        <w:rPr>
          <w:b/>
          <w:sz w:val="20"/>
          <w:szCs w:val="20"/>
          <w:lang w:val="ru-RU"/>
        </w:rPr>
        <w:t>Материалы и методы</w:t>
      </w:r>
    </w:p>
    <w:p w:rsidR="0074674B" w:rsidRPr="0056652F" w:rsidRDefault="0074674B" w:rsidP="00D845CE">
      <w:pPr>
        <w:pStyle w:val="aa"/>
        <w:tabs>
          <w:tab w:val="left" w:pos="720"/>
          <w:tab w:val="left" w:pos="9638"/>
        </w:tabs>
        <w:spacing w:after="0"/>
        <w:ind w:right="-1" w:firstLine="720"/>
        <w:jc w:val="both"/>
        <w:rPr>
          <w:sz w:val="20"/>
          <w:szCs w:val="20"/>
          <w:highlight w:val="yellow"/>
          <w:lang w:val="ru-RU"/>
        </w:rPr>
      </w:pPr>
      <w:r w:rsidRPr="0074674B">
        <w:rPr>
          <w:sz w:val="20"/>
          <w:szCs w:val="20"/>
          <w:lang w:val="ru-RU"/>
        </w:rPr>
        <w:t xml:space="preserve">При конструировании модели процесса формирования </w:t>
      </w:r>
      <w:r w:rsidR="00712A07">
        <w:rPr>
          <w:sz w:val="20"/>
          <w:szCs w:val="20"/>
          <w:lang w:val="ru-RU"/>
        </w:rPr>
        <w:t>познавательной самостоятельности (</w:t>
      </w:r>
      <w:r w:rsidRPr="0074674B">
        <w:rPr>
          <w:caps/>
          <w:sz w:val="20"/>
          <w:szCs w:val="20"/>
          <w:lang w:val="ru-RU"/>
        </w:rPr>
        <w:t>пс</w:t>
      </w:r>
      <w:r w:rsidR="00712A07">
        <w:rPr>
          <w:caps/>
          <w:sz w:val="20"/>
          <w:szCs w:val="20"/>
          <w:lang w:val="ru-RU"/>
        </w:rPr>
        <w:t>)</w:t>
      </w:r>
      <w:r w:rsidRPr="0074674B">
        <w:rPr>
          <w:sz w:val="20"/>
          <w:szCs w:val="20"/>
          <w:lang w:val="ru-RU"/>
        </w:rPr>
        <w:t xml:space="preserve"> студентов </w:t>
      </w:r>
      <w:r w:rsidR="001F5334">
        <w:rPr>
          <w:sz w:val="20"/>
          <w:szCs w:val="20"/>
          <w:lang w:val="ru-RU"/>
        </w:rPr>
        <w:t>при использовании электронных учебных пособий</w:t>
      </w:r>
      <w:r w:rsidR="00712A07">
        <w:rPr>
          <w:sz w:val="20"/>
          <w:szCs w:val="20"/>
          <w:lang w:val="ru-RU"/>
        </w:rPr>
        <w:t xml:space="preserve"> (ЭУП)</w:t>
      </w:r>
      <w:r w:rsidR="001F5334">
        <w:rPr>
          <w:sz w:val="20"/>
          <w:szCs w:val="20"/>
          <w:lang w:val="ru-RU"/>
        </w:rPr>
        <w:t xml:space="preserve"> </w:t>
      </w:r>
      <w:r w:rsidRPr="0074674B">
        <w:rPr>
          <w:sz w:val="20"/>
          <w:szCs w:val="20"/>
          <w:lang w:val="ru-RU"/>
        </w:rPr>
        <w:t xml:space="preserve">автор </w:t>
      </w:r>
      <w:r w:rsidRPr="00FA6C69">
        <w:rPr>
          <w:sz w:val="20"/>
          <w:szCs w:val="20"/>
          <w:lang w:val="ru-RU"/>
        </w:rPr>
        <w:t xml:space="preserve">данного исследования </w:t>
      </w:r>
      <w:r w:rsidR="00FA6C69">
        <w:rPr>
          <w:sz w:val="20"/>
          <w:szCs w:val="20"/>
          <w:lang w:val="ru-RU"/>
        </w:rPr>
        <w:t>опирался</w:t>
      </w:r>
      <w:r w:rsidRPr="00FA6C69">
        <w:rPr>
          <w:sz w:val="20"/>
          <w:szCs w:val="20"/>
          <w:lang w:val="ru-RU"/>
        </w:rPr>
        <w:t xml:space="preserve"> </w:t>
      </w:r>
      <w:r w:rsidR="00FA6C69" w:rsidRPr="00FA6C69">
        <w:rPr>
          <w:sz w:val="20"/>
          <w:szCs w:val="20"/>
          <w:lang w:val="ru-RU"/>
        </w:rPr>
        <w:t>на а</w:t>
      </w:r>
      <w:r w:rsidRPr="00FA6C69">
        <w:rPr>
          <w:sz w:val="20"/>
          <w:szCs w:val="20"/>
          <w:lang w:val="ru-RU"/>
        </w:rPr>
        <w:t>спект</w:t>
      </w:r>
      <w:r w:rsidR="00BB58CF">
        <w:rPr>
          <w:sz w:val="20"/>
          <w:szCs w:val="20"/>
          <w:lang w:val="ru-RU"/>
        </w:rPr>
        <w:t>ы</w:t>
      </w:r>
      <w:r w:rsidR="00FA6C69" w:rsidRPr="00FA6C69">
        <w:rPr>
          <w:sz w:val="20"/>
          <w:szCs w:val="20"/>
          <w:lang w:val="ru-RU"/>
        </w:rPr>
        <w:t>, которым должна соответствовать модель процесса обучения</w:t>
      </w:r>
      <w:r w:rsidRPr="00FA6C69">
        <w:rPr>
          <w:sz w:val="20"/>
          <w:szCs w:val="20"/>
          <w:lang w:val="ru-RU"/>
        </w:rPr>
        <w:t xml:space="preserve">: </w:t>
      </w:r>
    </w:p>
    <w:p w:rsidR="0074674B" w:rsidRPr="00BB58CF" w:rsidRDefault="00BB58CF" w:rsidP="00D845CE">
      <w:pPr>
        <w:pStyle w:val="aa"/>
        <w:numPr>
          <w:ilvl w:val="0"/>
          <w:numId w:val="23"/>
        </w:numPr>
        <w:tabs>
          <w:tab w:val="left" w:pos="993"/>
          <w:tab w:val="left" w:pos="9638"/>
        </w:tabs>
        <w:spacing w:after="0"/>
        <w:ind w:left="0" w:right="-1" w:firstLine="709"/>
        <w:jc w:val="both"/>
        <w:rPr>
          <w:sz w:val="20"/>
          <w:szCs w:val="20"/>
          <w:lang w:val="ru-RU"/>
        </w:rPr>
      </w:pPr>
      <w:r w:rsidRPr="00BB58CF">
        <w:rPr>
          <w:sz w:val="20"/>
          <w:szCs w:val="20"/>
          <w:lang w:val="ru-RU"/>
        </w:rPr>
        <w:t xml:space="preserve">отраженные в Государственном образовательном стандарте </w:t>
      </w:r>
      <w:r w:rsidR="0074674B" w:rsidRPr="00BB58CF">
        <w:rPr>
          <w:sz w:val="20"/>
          <w:szCs w:val="20"/>
          <w:lang w:val="ru-RU"/>
        </w:rPr>
        <w:t>требования</w:t>
      </w:r>
      <w:r w:rsidRPr="00BB58CF">
        <w:rPr>
          <w:sz w:val="20"/>
          <w:szCs w:val="20"/>
          <w:lang w:val="ru-RU"/>
        </w:rPr>
        <w:t xml:space="preserve"> </w:t>
      </w:r>
      <w:r w:rsidR="0074674B" w:rsidRPr="00BB58CF">
        <w:rPr>
          <w:sz w:val="20"/>
          <w:szCs w:val="20"/>
          <w:lang w:val="ru-RU"/>
        </w:rPr>
        <w:t xml:space="preserve">к качеству </w:t>
      </w:r>
      <w:r w:rsidR="0074674B" w:rsidRPr="00BB58CF">
        <w:rPr>
          <w:sz w:val="20"/>
          <w:szCs w:val="20"/>
          <w:lang w:val="ru-RU"/>
        </w:rPr>
        <w:lastRenderedPageBreak/>
        <w:t>професс</w:t>
      </w:r>
      <w:r w:rsidRPr="00BB58CF">
        <w:rPr>
          <w:sz w:val="20"/>
          <w:szCs w:val="20"/>
          <w:lang w:val="ru-RU"/>
        </w:rPr>
        <w:t>иональной подготовки выпускников ВУЗов</w:t>
      </w:r>
      <w:r w:rsidR="0074674B" w:rsidRPr="00BB58CF">
        <w:rPr>
          <w:sz w:val="20"/>
          <w:szCs w:val="20"/>
          <w:lang w:val="ru-RU"/>
        </w:rPr>
        <w:t>;</w:t>
      </w:r>
    </w:p>
    <w:p w:rsidR="0074674B" w:rsidRPr="00BB58CF" w:rsidRDefault="00BB58CF" w:rsidP="00D845CE">
      <w:pPr>
        <w:pStyle w:val="aa"/>
        <w:numPr>
          <w:ilvl w:val="0"/>
          <w:numId w:val="23"/>
        </w:numPr>
        <w:tabs>
          <w:tab w:val="left" w:pos="993"/>
          <w:tab w:val="left" w:pos="9638"/>
        </w:tabs>
        <w:spacing w:after="0"/>
        <w:ind w:left="0" w:right="-1" w:firstLine="709"/>
        <w:jc w:val="both"/>
        <w:rPr>
          <w:sz w:val="20"/>
          <w:szCs w:val="20"/>
          <w:lang w:val="ru-RU"/>
        </w:rPr>
      </w:pPr>
      <w:r w:rsidRPr="00BB58CF">
        <w:rPr>
          <w:sz w:val="20"/>
          <w:szCs w:val="20"/>
          <w:lang w:val="ru-RU"/>
        </w:rPr>
        <w:t>способы решения</w:t>
      </w:r>
      <w:r w:rsidR="0074674B" w:rsidRPr="00BB58CF">
        <w:rPr>
          <w:sz w:val="20"/>
          <w:szCs w:val="20"/>
          <w:lang w:val="ru-RU"/>
        </w:rPr>
        <w:t xml:space="preserve"> проблем, </w:t>
      </w:r>
      <w:r w:rsidRPr="00BB58CF">
        <w:rPr>
          <w:sz w:val="20"/>
          <w:szCs w:val="20"/>
          <w:lang w:val="ru-RU"/>
        </w:rPr>
        <w:t>возникающих п</w:t>
      </w:r>
      <w:r w:rsidR="0074674B" w:rsidRPr="00BB58CF">
        <w:rPr>
          <w:sz w:val="20"/>
          <w:szCs w:val="20"/>
          <w:lang w:val="ru-RU"/>
        </w:rPr>
        <w:t xml:space="preserve">еред </w:t>
      </w:r>
      <w:r w:rsidRPr="00BB58CF">
        <w:rPr>
          <w:sz w:val="20"/>
          <w:szCs w:val="20"/>
          <w:lang w:val="ru-RU"/>
        </w:rPr>
        <w:t>педагогами</w:t>
      </w:r>
      <w:r w:rsidR="0074674B" w:rsidRPr="00BB58CF">
        <w:rPr>
          <w:sz w:val="20"/>
          <w:szCs w:val="20"/>
          <w:lang w:val="ru-RU"/>
        </w:rPr>
        <w:t xml:space="preserve"> в процессе формирования ПС студентов; </w:t>
      </w:r>
    </w:p>
    <w:p w:rsidR="0074674B" w:rsidRPr="001E13D3" w:rsidRDefault="0074674B" w:rsidP="00D845CE">
      <w:pPr>
        <w:pStyle w:val="aa"/>
        <w:numPr>
          <w:ilvl w:val="0"/>
          <w:numId w:val="23"/>
        </w:numPr>
        <w:tabs>
          <w:tab w:val="left" w:pos="993"/>
          <w:tab w:val="left" w:pos="9638"/>
        </w:tabs>
        <w:spacing w:after="0"/>
        <w:ind w:left="0" w:right="-1" w:firstLine="709"/>
        <w:jc w:val="both"/>
        <w:rPr>
          <w:sz w:val="20"/>
          <w:szCs w:val="20"/>
          <w:lang w:val="ru-RU"/>
        </w:rPr>
      </w:pPr>
      <w:r w:rsidRPr="001E13D3">
        <w:rPr>
          <w:sz w:val="20"/>
          <w:szCs w:val="20"/>
          <w:lang w:val="ru-RU"/>
        </w:rPr>
        <w:t xml:space="preserve">содержание </w:t>
      </w:r>
      <w:r w:rsidR="00BB58CF" w:rsidRPr="001E13D3">
        <w:rPr>
          <w:sz w:val="20"/>
          <w:szCs w:val="20"/>
          <w:lang w:val="ru-RU"/>
        </w:rPr>
        <w:t xml:space="preserve">процесса </w:t>
      </w:r>
      <w:r w:rsidRPr="001E13D3">
        <w:rPr>
          <w:sz w:val="20"/>
          <w:szCs w:val="20"/>
          <w:lang w:val="ru-RU"/>
        </w:rPr>
        <w:t xml:space="preserve">подготовки формирования ПС с использованием </w:t>
      </w:r>
      <w:r w:rsidR="00712A07" w:rsidRPr="001E13D3">
        <w:rPr>
          <w:sz w:val="20"/>
          <w:szCs w:val="20"/>
          <w:lang w:val="ru-RU"/>
        </w:rPr>
        <w:t>ЭУП</w:t>
      </w:r>
      <w:r w:rsidRPr="001E13D3">
        <w:rPr>
          <w:sz w:val="20"/>
          <w:szCs w:val="20"/>
          <w:lang w:val="ru-RU"/>
        </w:rPr>
        <w:t xml:space="preserve">; </w:t>
      </w:r>
    </w:p>
    <w:p w:rsidR="0074674B" w:rsidRPr="001E13D3" w:rsidRDefault="0074674B" w:rsidP="00376FCD">
      <w:pPr>
        <w:pStyle w:val="aa"/>
        <w:numPr>
          <w:ilvl w:val="0"/>
          <w:numId w:val="23"/>
        </w:numPr>
        <w:tabs>
          <w:tab w:val="left" w:pos="993"/>
        </w:tabs>
        <w:spacing w:after="0"/>
        <w:ind w:left="0" w:right="-1" w:firstLine="709"/>
        <w:jc w:val="both"/>
        <w:rPr>
          <w:sz w:val="20"/>
          <w:szCs w:val="20"/>
          <w:lang w:val="ru-RU"/>
        </w:rPr>
      </w:pPr>
      <w:r w:rsidRPr="001E13D3">
        <w:rPr>
          <w:sz w:val="20"/>
          <w:szCs w:val="20"/>
          <w:lang w:val="ru-RU"/>
        </w:rPr>
        <w:t xml:space="preserve">критерии и уровни </w:t>
      </w:r>
      <w:proofErr w:type="spellStart"/>
      <w:r w:rsidRPr="001E13D3">
        <w:rPr>
          <w:sz w:val="20"/>
          <w:szCs w:val="20"/>
          <w:lang w:val="ru-RU"/>
        </w:rPr>
        <w:t>сформированности</w:t>
      </w:r>
      <w:proofErr w:type="spellEnd"/>
      <w:r w:rsidRPr="001E13D3">
        <w:rPr>
          <w:sz w:val="20"/>
          <w:szCs w:val="20"/>
          <w:lang w:val="ru-RU"/>
        </w:rPr>
        <w:t xml:space="preserve"> ПС. </w:t>
      </w:r>
    </w:p>
    <w:p w:rsidR="00712A07" w:rsidRPr="005567EF" w:rsidRDefault="0074674B" w:rsidP="00D845CE">
      <w:pPr>
        <w:pStyle w:val="aa"/>
        <w:tabs>
          <w:tab w:val="left" w:pos="720"/>
        </w:tabs>
        <w:spacing w:after="0"/>
        <w:ind w:right="-1" w:firstLine="720"/>
        <w:jc w:val="both"/>
        <w:rPr>
          <w:sz w:val="20"/>
          <w:szCs w:val="20"/>
          <w:lang w:val="ru-RU"/>
        </w:rPr>
      </w:pPr>
      <w:r w:rsidRPr="0074674B">
        <w:rPr>
          <w:sz w:val="20"/>
          <w:szCs w:val="20"/>
          <w:lang w:val="ru-RU"/>
        </w:rPr>
        <w:t xml:space="preserve">Кроме того, построение модели процесса формирования </w:t>
      </w:r>
      <w:r w:rsidRPr="0074674B">
        <w:rPr>
          <w:caps/>
          <w:sz w:val="20"/>
          <w:szCs w:val="20"/>
          <w:lang w:val="ru-RU"/>
        </w:rPr>
        <w:t>пс</w:t>
      </w:r>
      <w:r w:rsidRPr="0074674B">
        <w:rPr>
          <w:sz w:val="20"/>
          <w:szCs w:val="20"/>
          <w:lang w:val="ru-RU"/>
        </w:rPr>
        <w:t xml:space="preserve"> студентов </w:t>
      </w:r>
      <w:r w:rsidR="00712A07">
        <w:rPr>
          <w:sz w:val="20"/>
          <w:szCs w:val="20"/>
          <w:lang w:val="ru-RU"/>
        </w:rPr>
        <w:t>с использованием ЭУП</w:t>
      </w:r>
      <w:r w:rsidRPr="0074674B">
        <w:rPr>
          <w:sz w:val="20"/>
          <w:szCs w:val="20"/>
          <w:lang w:val="ru-RU"/>
        </w:rPr>
        <w:t xml:space="preserve"> требует учета специфики </w:t>
      </w:r>
      <w:r w:rsidR="005567EF">
        <w:rPr>
          <w:sz w:val="20"/>
          <w:szCs w:val="20"/>
          <w:lang w:val="ru-RU"/>
        </w:rPr>
        <w:t xml:space="preserve">применения ЭУП в образовательном процессе, а также особенностей </w:t>
      </w:r>
      <w:r w:rsidR="005567EF" w:rsidRPr="0074674B">
        <w:rPr>
          <w:sz w:val="20"/>
          <w:szCs w:val="20"/>
          <w:lang w:val="ru-RU"/>
        </w:rPr>
        <w:t>профессии и личностных качеств студента</w:t>
      </w:r>
      <w:r w:rsidRPr="0074674B">
        <w:rPr>
          <w:sz w:val="20"/>
          <w:szCs w:val="20"/>
          <w:lang w:val="ru-RU"/>
        </w:rPr>
        <w:t xml:space="preserve">. </w:t>
      </w:r>
    </w:p>
    <w:p w:rsidR="003B5BE0" w:rsidRPr="005567EF" w:rsidRDefault="003B5BE0" w:rsidP="003B5BE0">
      <w:pPr>
        <w:spacing w:after="0" w:line="240" w:lineRule="auto"/>
        <w:ind w:firstLine="708"/>
        <w:jc w:val="both"/>
        <w:rPr>
          <w:rFonts w:ascii="Times New Roman" w:eastAsia="Times New Roman" w:hAnsi="Times New Roman" w:cs="Times New Roman"/>
          <w:color w:val="auto"/>
          <w:sz w:val="20"/>
          <w:szCs w:val="20"/>
          <w:lang w:val="ru-RU" w:eastAsia="ru-RU"/>
        </w:rPr>
      </w:pPr>
      <w:r w:rsidRPr="005567EF">
        <w:rPr>
          <w:rFonts w:ascii="Times New Roman" w:eastAsia="Times New Roman" w:hAnsi="Times New Roman" w:cs="Times New Roman"/>
          <w:color w:val="auto"/>
          <w:sz w:val="20"/>
          <w:szCs w:val="20"/>
          <w:lang w:val="ru-RU" w:eastAsia="ru-RU"/>
        </w:rPr>
        <w:t xml:space="preserve">ЭУП на сегодняшний момент входят в состав информационной учебной среды и применяются в учебной деятельности на всех уровнях </w:t>
      </w:r>
      <w:r w:rsidRPr="00B41006">
        <w:rPr>
          <w:rFonts w:ascii="Times New Roman" w:eastAsia="Times New Roman" w:hAnsi="Times New Roman" w:cs="Times New Roman"/>
          <w:color w:val="auto"/>
          <w:sz w:val="20"/>
          <w:szCs w:val="20"/>
          <w:lang w:val="ru-RU" w:eastAsia="ru-RU"/>
        </w:rPr>
        <w:t xml:space="preserve">образования [3, 4]. </w:t>
      </w:r>
      <w:r w:rsidRPr="005567EF">
        <w:rPr>
          <w:rFonts w:ascii="Times New Roman" w:eastAsia="Times New Roman" w:hAnsi="Times New Roman" w:cs="Times New Roman"/>
          <w:color w:val="auto"/>
          <w:sz w:val="20"/>
          <w:szCs w:val="20"/>
          <w:lang w:val="ru-RU" w:eastAsia="ru-RU"/>
        </w:rPr>
        <w:t>ЭУП решают следующие педагогические задачи</w:t>
      </w:r>
      <w:r w:rsidR="005567EF" w:rsidRPr="005567EF">
        <w:rPr>
          <w:rFonts w:ascii="Times New Roman" w:eastAsia="Times New Roman" w:hAnsi="Times New Roman" w:cs="Times New Roman"/>
          <w:color w:val="auto"/>
          <w:sz w:val="20"/>
          <w:szCs w:val="20"/>
          <w:lang w:val="ru-RU" w:eastAsia="ru-RU"/>
        </w:rPr>
        <w:t>, направленные на формирование ПС студентов</w:t>
      </w:r>
      <w:r w:rsidRPr="005567EF">
        <w:rPr>
          <w:rFonts w:ascii="Times New Roman" w:eastAsia="Times New Roman" w:hAnsi="Times New Roman" w:cs="Times New Roman"/>
          <w:color w:val="auto"/>
          <w:sz w:val="20"/>
          <w:szCs w:val="20"/>
          <w:lang w:val="ru-RU" w:eastAsia="ru-RU"/>
        </w:rPr>
        <w:t>:</w:t>
      </w:r>
    </w:p>
    <w:p w:rsidR="003B5BE0" w:rsidRPr="005567EF" w:rsidRDefault="003B5BE0" w:rsidP="003B5BE0">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5567EF">
        <w:rPr>
          <w:rFonts w:ascii="Times New Roman" w:eastAsia="Times New Roman" w:hAnsi="Times New Roman" w:cs="Times New Roman"/>
          <w:color w:val="auto"/>
          <w:sz w:val="20"/>
          <w:szCs w:val="20"/>
          <w:lang w:val="ru-RU" w:eastAsia="ru-RU"/>
        </w:rPr>
        <w:t xml:space="preserve"> первичное ознакомление с дисциплиной, целями и задачами ее изучения</w:t>
      </w:r>
    </w:p>
    <w:p w:rsidR="003B5BE0" w:rsidRPr="005567EF" w:rsidRDefault="003B5BE0" w:rsidP="003B5BE0">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5567EF">
        <w:rPr>
          <w:rFonts w:ascii="Times New Roman" w:eastAsia="Times New Roman" w:hAnsi="Times New Roman" w:cs="Times New Roman"/>
          <w:color w:val="auto"/>
          <w:sz w:val="20"/>
          <w:szCs w:val="20"/>
          <w:lang w:val="ru-RU" w:eastAsia="ru-RU"/>
        </w:rPr>
        <w:t xml:space="preserve"> изучение теоретического материала;</w:t>
      </w:r>
    </w:p>
    <w:p w:rsidR="003B5BE0" w:rsidRPr="005567EF" w:rsidRDefault="003B5BE0" w:rsidP="003B5BE0">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5567EF">
        <w:rPr>
          <w:rFonts w:ascii="Times New Roman" w:eastAsia="Times New Roman" w:hAnsi="Times New Roman" w:cs="Times New Roman"/>
          <w:color w:val="auto"/>
          <w:sz w:val="20"/>
          <w:szCs w:val="20"/>
          <w:lang w:val="ru-RU" w:eastAsia="ru-RU"/>
        </w:rPr>
        <w:t xml:space="preserve"> закрепление </w:t>
      </w:r>
      <w:r w:rsidRPr="005567EF">
        <w:rPr>
          <w:rFonts w:ascii="Times New Roman" w:eastAsia="Times New Roman" w:hAnsi="Times New Roman" w:cs="Times New Roman"/>
          <w:color w:val="auto"/>
          <w:sz w:val="20"/>
          <w:szCs w:val="20"/>
          <w:lang w:val="kk-KZ" w:eastAsia="ru-RU"/>
        </w:rPr>
        <w:t xml:space="preserve">изученного материала путем выполнения </w:t>
      </w:r>
      <w:r w:rsidRPr="005567EF">
        <w:rPr>
          <w:rFonts w:ascii="Times New Roman" w:eastAsia="Times New Roman" w:hAnsi="Times New Roman" w:cs="Times New Roman"/>
          <w:color w:val="auto"/>
          <w:sz w:val="20"/>
          <w:szCs w:val="20"/>
          <w:lang w:val="ru-RU" w:eastAsia="ru-RU"/>
        </w:rPr>
        <w:t>практических заданий;</w:t>
      </w:r>
    </w:p>
    <w:p w:rsidR="003B5BE0" w:rsidRPr="005567EF" w:rsidRDefault="003B5BE0" w:rsidP="003B5BE0">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5567EF">
        <w:rPr>
          <w:rFonts w:ascii="Times New Roman" w:eastAsia="Times New Roman" w:hAnsi="Times New Roman" w:cs="Times New Roman"/>
          <w:color w:val="auto"/>
          <w:sz w:val="20"/>
          <w:szCs w:val="20"/>
          <w:lang w:val="ru-RU" w:eastAsia="ru-RU"/>
        </w:rPr>
        <w:t xml:space="preserve"> осуществление контроля полученных знаний и приобретенных умений посредством тестовых заданий;</w:t>
      </w:r>
    </w:p>
    <w:p w:rsidR="003B5BE0" w:rsidRPr="005567EF" w:rsidRDefault="003B5BE0" w:rsidP="003B5BE0">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5567EF">
        <w:rPr>
          <w:rFonts w:ascii="Times New Roman" w:eastAsia="Times New Roman" w:hAnsi="Times New Roman" w:cs="Times New Roman"/>
          <w:color w:val="auto"/>
          <w:sz w:val="20"/>
          <w:szCs w:val="20"/>
          <w:lang w:val="ru-RU" w:eastAsia="ru-RU"/>
        </w:rPr>
        <w:t xml:space="preserve"> направленность на формирование способностей </w:t>
      </w:r>
      <w:proofErr w:type="gramStart"/>
      <w:r w:rsidRPr="005567EF">
        <w:rPr>
          <w:rFonts w:ascii="Times New Roman" w:eastAsia="Times New Roman" w:hAnsi="Times New Roman" w:cs="Times New Roman"/>
          <w:color w:val="auto"/>
          <w:sz w:val="20"/>
          <w:szCs w:val="20"/>
          <w:lang w:val="ru-RU" w:eastAsia="ru-RU"/>
        </w:rPr>
        <w:t>к</w:t>
      </w:r>
      <w:proofErr w:type="gramEnd"/>
      <w:r w:rsidRPr="005567EF">
        <w:rPr>
          <w:rFonts w:ascii="Times New Roman" w:eastAsia="Times New Roman" w:hAnsi="Times New Roman" w:cs="Times New Roman"/>
          <w:color w:val="auto"/>
          <w:sz w:val="20"/>
          <w:szCs w:val="20"/>
          <w:lang w:val="ru-RU" w:eastAsia="ru-RU"/>
        </w:rPr>
        <w:t xml:space="preserve"> практической деятельностью, в зависимости от изучаемой дисциплины;</w:t>
      </w:r>
    </w:p>
    <w:p w:rsidR="003B5BE0" w:rsidRPr="00B41006" w:rsidRDefault="003B5BE0" w:rsidP="003B5BE0">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5567EF">
        <w:rPr>
          <w:rFonts w:ascii="Times New Roman" w:eastAsia="Times New Roman" w:hAnsi="Times New Roman" w:cs="Times New Roman"/>
          <w:color w:val="auto"/>
          <w:sz w:val="20"/>
          <w:szCs w:val="20"/>
          <w:lang w:val="ru-RU" w:eastAsia="ru-RU"/>
        </w:rPr>
        <w:t xml:space="preserve"> </w:t>
      </w:r>
      <w:r w:rsidRPr="00B41006">
        <w:rPr>
          <w:rFonts w:ascii="Times New Roman" w:eastAsia="Times New Roman" w:hAnsi="Times New Roman" w:cs="Times New Roman"/>
          <w:color w:val="auto"/>
          <w:sz w:val="20"/>
          <w:szCs w:val="20"/>
          <w:lang w:val="ru-RU" w:eastAsia="ru-RU"/>
        </w:rPr>
        <w:t>повторение изученного материала, направленного на восстановление знаний и умений</w:t>
      </w:r>
      <w:r w:rsidR="005567EF" w:rsidRPr="00B41006">
        <w:rPr>
          <w:rFonts w:ascii="Times New Roman" w:eastAsia="Times New Roman" w:hAnsi="Times New Roman" w:cs="Times New Roman"/>
          <w:color w:val="auto"/>
          <w:sz w:val="20"/>
          <w:szCs w:val="20"/>
          <w:lang w:val="ru-RU" w:eastAsia="ru-RU"/>
        </w:rPr>
        <w:t xml:space="preserve"> [</w:t>
      </w:r>
      <w:r w:rsidR="00B41006" w:rsidRPr="00B41006">
        <w:rPr>
          <w:rFonts w:ascii="Times New Roman" w:eastAsia="Times New Roman" w:hAnsi="Times New Roman" w:cs="Times New Roman"/>
          <w:color w:val="auto"/>
          <w:sz w:val="20"/>
          <w:szCs w:val="20"/>
          <w:lang w:val="kk-KZ" w:eastAsia="ru-RU"/>
        </w:rPr>
        <w:t>5</w:t>
      </w:r>
      <w:r w:rsidR="005567EF" w:rsidRPr="00B41006">
        <w:rPr>
          <w:rFonts w:ascii="Times New Roman" w:eastAsia="Times New Roman" w:hAnsi="Times New Roman" w:cs="Times New Roman"/>
          <w:color w:val="auto"/>
          <w:sz w:val="20"/>
          <w:szCs w:val="20"/>
          <w:lang w:val="ru-RU" w:eastAsia="ru-RU"/>
        </w:rPr>
        <w:t>] .</w:t>
      </w:r>
    </w:p>
    <w:p w:rsidR="003B5BE0" w:rsidRPr="003B5BE0" w:rsidRDefault="003B5BE0" w:rsidP="003B5BE0">
      <w:pPr>
        <w:spacing w:after="0" w:line="240" w:lineRule="auto"/>
        <w:ind w:firstLine="709"/>
        <w:jc w:val="both"/>
        <w:rPr>
          <w:rFonts w:ascii="Times New Roman" w:hAnsi="Times New Roman" w:cs="Times New Roman"/>
          <w:sz w:val="20"/>
          <w:szCs w:val="20"/>
          <w:highlight w:val="yellow"/>
          <w:lang w:val="ru-RU"/>
        </w:rPr>
      </w:pPr>
      <w:r w:rsidRPr="00341F40">
        <w:rPr>
          <w:rFonts w:ascii="Times New Roman" w:hAnsi="Times New Roman" w:cs="Times New Roman"/>
          <w:sz w:val="20"/>
          <w:szCs w:val="20"/>
          <w:lang w:val="ru-RU"/>
        </w:rPr>
        <w:t xml:space="preserve">Применение ЭУП реализует возможность организации обратной связи в </w:t>
      </w:r>
      <w:proofErr w:type="spellStart"/>
      <w:r w:rsidRPr="00341F40">
        <w:rPr>
          <w:rFonts w:ascii="Times New Roman" w:hAnsi="Times New Roman" w:cs="Times New Roman"/>
          <w:sz w:val="20"/>
          <w:szCs w:val="20"/>
          <w:lang w:val="ru-RU"/>
        </w:rPr>
        <w:t>offline</w:t>
      </w:r>
      <w:proofErr w:type="spellEnd"/>
      <w:r w:rsidRPr="00341F40">
        <w:rPr>
          <w:rFonts w:ascii="Times New Roman" w:hAnsi="Times New Roman" w:cs="Times New Roman"/>
          <w:sz w:val="20"/>
          <w:szCs w:val="20"/>
          <w:lang w:val="ru-RU"/>
        </w:rPr>
        <w:t xml:space="preserve"> и </w:t>
      </w:r>
      <w:proofErr w:type="spellStart"/>
      <w:r w:rsidRPr="00341F40">
        <w:rPr>
          <w:rFonts w:ascii="Times New Roman" w:hAnsi="Times New Roman" w:cs="Times New Roman"/>
          <w:sz w:val="20"/>
          <w:szCs w:val="20"/>
          <w:lang w:val="ru-RU"/>
        </w:rPr>
        <w:t>online</w:t>
      </w:r>
      <w:proofErr w:type="spellEnd"/>
      <w:r w:rsidRPr="00341F40">
        <w:rPr>
          <w:rFonts w:ascii="Times New Roman" w:hAnsi="Times New Roman" w:cs="Times New Roman"/>
          <w:sz w:val="20"/>
          <w:szCs w:val="20"/>
          <w:lang w:val="ru-RU"/>
        </w:rPr>
        <w:t xml:space="preserve"> формате, предоставляет возможность </w:t>
      </w:r>
      <w:proofErr w:type="gramStart"/>
      <w:r w:rsidRPr="00341F40">
        <w:rPr>
          <w:rFonts w:ascii="Times New Roman" w:hAnsi="Times New Roman" w:cs="Times New Roman"/>
          <w:sz w:val="20"/>
          <w:szCs w:val="20"/>
          <w:lang w:val="ru-RU"/>
        </w:rPr>
        <w:t>обучающимся</w:t>
      </w:r>
      <w:proofErr w:type="gramEnd"/>
      <w:r w:rsidRPr="00341F40">
        <w:rPr>
          <w:rFonts w:ascii="Times New Roman" w:hAnsi="Times New Roman" w:cs="Times New Roman"/>
          <w:sz w:val="20"/>
          <w:szCs w:val="20"/>
          <w:lang w:val="ru-RU"/>
        </w:rPr>
        <w:t xml:space="preserve"> строить индивидуальную траекторию обучения с возможностью программной проверки усвоенных знаний. Кроме того, использование ЭУП в процессе обучения повышает </w:t>
      </w:r>
      <w:r w:rsidR="00341F40" w:rsidRPr="00341F40">
        <w:rPr>
          <w:rFonts w:ascii="Times New Roman" w:hAnsi="Times New Roman" w:cs="Times New Roman"/>
          <w:sz w:val="20"/>
          <w:szCs w:val="20"/>
          <w:lang w:val="ru-RU"/>
        </w:rPr>
        <w:t>ПС</w:t>
      </w:r>
      <w:r w:rsidRPr="00341F40">
        <w:rPr>
          <w:rFonts w:ascii="Times New Roman" w:hAnsi="Times New Roman" w:cs="Times New Roman"/>
          <w:sz w:val="20"/>
          <w:szCs w:val="20"/>
          <w:lang w:val="ru-RU"/>
        </w:rPr>
        <w:t xml:space="preserve"> и активность обучающихся при самостоятельном изучении материала, формирует условия для творческого самовыражения и устранения психологических проблем, возникающих при традиционной коммуникации обучающихся с </w:t>
      </w:r>
      <w:r w:rsidRPr="00041AB0">
        <w:rPr>
          <w:rFonts w:ascii="Times New Roman" w:hAnsi="Times New Roman" w:cs="Times New Roman"/>
          <w:sz w:val="20"/>
          <w:szCs w:val="20"/>
          <w:lang w:val="ru-RU"/>
        </w:rPr>
        <w:t xml:space="preserve">преподавателями </w:t>
      </w:r>
      <w:r w:rsidR="00041AB0" w:rsidRPr="00041AB0">
        <w:rPr>
          <w:rFonts w:ascii="Times New Roman" w:hAnsi="Times New Roman" w:cs="Times New Roman"/>
          <w:sz w:val="20"/>
          <w:szCs w:val="20"/>
          <w:lang w:val="ru-RU"/>
        </w:rPr>
        <w:t>[6</w:t>
      </w:r>
      <w:r w:rsidRPr="00041AB0">
        <w:rPr>
          <w:rFonts w:ascii="Times New Roman" w:hAnsi="Times New Roman" w:cs="Times New Roman"/>
          <w:sz w:val="20"/>
          <w:szCs w:val="20"/>
          <w:lang w:val="ru-RU"/>
        </w:rPr>
        <w:t>, С. 9].</w:t>
      </w:r>
    </w:p>
    <w:p w:rsidR="0074674B" w:rsidRDefault="0074674B" w:rsidP="00376FCD">
      <w:pPr>
        <w:pStyle w:val="aa"/>
        <w:tabs>
          <w:tab w:val="left" w:pos="720"/>
        </w:tabs>
        <w:spacing w:after="0"/>
        <w:ind w:right="-1" w:firstLine="720"/>
        <w:jc w:val="both"/>
        <w:rPr>
          <w:sz w:val="20"/>
          <w:szCs w:val="20"/>
          <w:lang w:val="ru-RU"/>
        </w:rPr>
      </w:pPr>
      <w:r w:rsidRPr="0074674B">
        <w:rPr>
          <w:sz w:val="20"/>
          <w:szCs w:val="20"/>
          <w:lang w:val="ru-RU"/>
        </w:rPr>
        <w:t xml:space="preserve">Решение исследуемой автором проблемы, а именно – процесса формирования ПС с использованием </w:t>
      </w:r>
      <w:r w:rsidR="00712A07">
        <w:rPr>
          <w:sz w:val="20"/>
          <w:szCs w:val="20"/>
          <w:lang w:val="ru-RU"/>
        </w:rPr>
        <w:t>в процессе обучения ЭУП</w:t>
      </w:r>
      <w:r w:rsidRPr="0074674B">
        <w:rPr>
          <w:sz w:val="20"/>
          <w:szCs w:val="20"/>
          <w:lang w:val="ru-RU"/>
        </w:rPr>
        <w:t>, во многом зависит от построения и реализации модели формирования ПС студент</w:t>
      </w:r>
      <w:r w:rsidR="00712A07">
        <w:rPr>
          <w:sz w:val="20"/>
          <w:szCs w:val="20"/>
          <w:lang w:val="ru-RU"/>
        </w:rPr>
        <w:t>ов (рисунок</w:t>
      </w:r>
      <w:r>
        <w:rPr>
          <w:sz w:val="20"/>
          <w:szCs w:val="20"/>
          <w:lang w:val="ru-RU"/>
        </w:rPr>
        <w:t xml:space="preserve"> 1).</w:t>
      </w:r>
    </w:p>
    <w:p w:rsidR="00C0380B" w:rsidRDefault="00C0380B" w:rsidP="00776E60">
      <w:pPr>
        <w:pStyle w:val="aa"/>
        <w:tabs>
          <w:tab w:val="left" w:pos="720"/>
        </w:tabs>
        <w:spacing w:after="0"/>
        <w:jc w:val="both"/>
        <w:rPr>
          <w:sz w:val="20"/>
          <w:szCs w:val="20"/>
          <w:lang w:val="ru-RU"/>
        </w:rPr>
      </w:pPr>
    </w:p>
    <w:p w:rsidR="00712A07" w:rsidRDefault="00776E60" w:rsidP="00776E60">
      <w:pPr>
        <w:pStyle w:val="aa"/>
        <w:tabs>
          <w:tab w:val="left" w:pos="720"/>
        </w:tabs>
        <w:spacing w:after="0"/>
        <w:jc w:val="both"/>
        <w:rPr>
          <w:sz w:val="20"/>
          <w:szCs w:val="20"/>
          <w:lang w:val="ru-RU"/>
        </w:rPr>
      </w:pPr>
      <w:r>
        <w:rPr>
          <w:noProof/>
          <w:lang w:val="ru-RU" w:eastAsia="ru-RU"/>
        </w:rPr>
        <w:drawing>
          <wp:inline distT="0" distB="0" distL="0" distR="0">
            <wp:extent cx="6120130" cy="385879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20130" cy="3858796"/>
                    </a:xfrm>
                    <a:prstGeom prst="rect">
                      <a:avLst/>
                    </a:prstGeom>
                  </pic:spPr>
                </pic:pic>
              </a:graphicData>
            </a:graphic>
          </wp:inline>
        </w:drawing>
      </w:r>
    </w:p>
    <w:p w:rsidR="00776E60" w:rsidRDefault="00776E60" w:rsidP="005E0E48">
      <w:pPr>
        <w:tabs>
          <w:tab w:val="left" w:pos="6100"/>
        </w:tabs>
        <w:spacing w:after="0" w:line="240" w:lineRule="auto"/>
        <w:jc w:val="center"/>
        <w:rPr>
          <w:rFonts w:ascii="Times New Roman" w:hAnsi="Times New Roman" w:cs="Times New Roman"/>
          <w:sz w:val="20"/>
          <w:szCs w:val="20"/>
          <w:lang w:val="ru-RU"/>
        </w:rPr>
      </w:pPr>
    </w:p>
    <w:p w:rsidR="00776E60" w:rsidRDefault="00776E60" w:rsidP="005E0E48">
      <w:pPr>
        <w:tabs>
          <w:tab w:val="left" w:pos="6100"/>
        </w:tabs>
        <w:spacing w:after="0" w:line="240" w:lineRule="auto"/>
        <w:jc w:val="center"/>
        <w:rPr>
          <w:rFonts w:ascii="Times New Roman" w:hAnsi="Times New Roman" w:cs="Times New Roman"/>
          <w:sz w:val="20"/>
          <w:szCs w:val="20"/>
          <w:lang w:val="ru-RU"/>
        </w:rPr>
      </w:pPr>
      <w:r w:rsidRPr="00776E60">
        <w:rPr>
          <w:rFonts w:ascii="Times New Roman" w:hAnsi="Times New Roman" w:cs="Times New Roman"/>
          <w:sz w:val="20"/>
          <w:szCs w:val="20"/>
          <w:lang w:val="ru-RU"/>
        </w:rPr>
        <w:t>Рисунок 1 – Модель формирования познавательной самостоятельности студентов</w:t>
      </w:r>
    </w:p>
    <w:p w:rsidR="005E0E48" w:rsidRPr="00776E60" w:rsidRDefault="005E0E48" w:rsidP="005E0E48">
      <w:pPr>
        <w:tabs>
          <w:tab w:val="left" w:pos="6100"/>
        </w:tabs>
        <w:spacing w:after="0" w:line="240" w:lineRule="auto"/>
        <w:jc w:val="center"/>
        <w:rPr>
          <w:rFonts w:ascii="Times New Roman" w:hAnsi="Times New Roman" w:cs="Times New Roman"/>
          <w:sz w:val="20"/>
          <w:szCs w:val="20"/>
          <w:lang w:val="ru-RU"/>
        </w:rPr>
      </w:pPr>
    </w:p>
    <w:p w:rsidR="005E0E48" w:rsidRPr="0056652F" w:rsidRDefault="0074674B" w:rsidP="00376FCD">
      <w:pPr>
        <w:pStyle w:val="aa"/>
        <w:tabs>
          <w:tab w:val="left" w:pos="720"/>
        </w:tabs>
        <w:spacing w:after="0"/>
        <w:ind w:right="-1" w:firstLine="720"/>
        <w:jc w:val="both"/>
        <w:rPr>
          <w:sz w:val="20"/>
          <w:szCs w:val="20"/>
          <w:highlight w:val="yellow"/>
          <w:lang w:val="ru-RU"/>
        </w:rPr>
      </w:pPr>
      <w:r w:rsidRPr="0074674B">
        <w:rPr>
          <w:sz w:val="20"/>
          <w:szCs w:val="20"/>
          <w:lang w:val="ru-RU"/>
        </w:rPr>
        <w:t>Однако прежде чем перейти непосредственно к самой модели формирования ПС, необходимо рассмотреть модель построения педагогического процес</w:t>
      </w:r>
      <w:r w:rsidR="00712A07">
        <w:rPr>
          <w:sz w:val="20"/>
          <w:szCs w:val="20"/>
          <w:lang w:val="ru-RU"/>
        </w:rPr>
        <w:t xml:space="preserve">са на основе применения </w:t>
      </w:r>
      <w:r w:rsidR="005E0E48">
        <w:rPr>
          <w:sz w:val="20"/>
          <w:szCs w:val="20"/>
          <w:lang w:val="ru-RU"/>
        </w:rPr>
        <w:t>ЭУП</w:t>
      </w:r>
      <w:r w:rsidR="00712A07">
        <w:rPr>
          <w:sz w:val="20"/>
          <w:szCs w:val="20"/>
          <w:lang w:val="ru-RU"/>
        </w:rPr>
        <w:t xml:space="preserve"> (рисунок</w:t>
      </w:r>
      <w:r w:rsidRPr="0074674B">
        <w:rPr>
          <w:sz w:val="20"/>
          <w:szCs w:val="20"/>
          <w:lang w:val="ru-RU"/>
        </w:rPr>
        <w:t xml:space="preserve"> 2). В основу рассмотренной модели была положена дидактическая модель Джона </w:t>
      </w:r>
      <w:proofErr w:type="spellStart"/>
      <w:r w:rsidRPr="0074674B">
        <w:rPr>
          <w:sz w:val="20"/>
          <w:szCs w:val="20"/>
          <w:lang w:val="ru-RU"/>
        </w:rPr>
        <w:t>Дьюи</w:t>
      </w:r>
      <w:proofErr w:type="spellEnd"/>
      <w:r w:rsidRPr="0074674B">
        <w:rPr>
          <w:sz w:val="20"/>
          <w:szCs w:val="20"/>
          <w:lang w:val="ru-RU"/>
        </w:rPr>
        <w:t xml:space="preserve"> </w:t>
      </w:r>
      <w:r w:rsidRPr="00B41006">
        <w:rPr>
          <w:sz w:val="20"/>
          <w:szCs w:val="20"/>
          <w:lang w:val="ru-RU"/>
        </w:rPr>
        <w:t>[4].</w:t>
      </w:r>
      <w:r w:rsidRPr="0074674B">
        <w:rPr>
          <w:sz w:val="20"/>
          <w:szCs w:val="20"/>
          <w:lang w:val="ru-RU"/>
        </w:rPr>
        <w:t xml:space="preserve"> </w:t>
      </w:r>
      <w:r w:rsidR="001E13D3" w:rsidRPr="001E13D3">
        <w:rPr>
          <w:sz w:val="20"/>
          <w:szCs w:val="20"/>
          <w:lang w:val="ru-RU"/>
        </w:rPr>
        <w:t>П</w:t>
      </w:r>
      <w:r w:rsidRPr="001E13D3">
        <w:rPr>
          <w:sz w:val="20"/>
          <w:szCs w:val="20"/>
          <w:lang w:val="ru-RU"/>
        </w:rPr>
        <w:t>едагогическ</w:t>
      </w:r>
      <w:r w:rsidR="001E13D3" w:rsidRPr="001E13D3">
        <w:rPr>
          <w:sz w:val="20"/>
          <w:szCs w:val="20"/>
          <w:lang w:val="ru-RU"/>
        </w:rPr>
        <w:t>ая</w:t>
      </w:r>
      <w:r w:rsidRPr="001E13D3">
        <w:rPr>
          <w:sz w:val="20"/>
          <w:szCs w:val="20"/>
          <w:lang w:val="ru-RU"/>
        </w:rPr>
        <w:t xml:space="preserve"> концепци</w:t>
      </w:r>
      <w:r w:rsidR="001E13D3" w:rsidRPr="001E13D3">
        <w:rPr>
          <w:sz w:val="20"/>
          <w:szCs w:val="20"/>
          <w:lang w:val="ru-RU"/>
        </w:rPr>
        <w:t>я</w:t>
      </w:r>
      <w:r w:rsidRPr="001E13D3">
        <w:rPr>
          <w:sz w:val="20"/>
          <w:szCs w:val="20"/>
          <w:lang w:val="ru-RU"/>
        </w:rPr>
        <w:t xml:space="preserve"> Джона </w:t>
      </w:r>
      <w:proofErr w:type="spellStart"/>
      <w:r w:rsidRPr="001E13D3">
        <w:rPr>
          <w:sz w:val="20"/>
          <w:szCs w:val="20"/>
          <w:lang w:val="ru-RU"/>
        </w:rPr>
        <w:t>Дьюи</w:t>
      </w:r>
      <w:proofErr w:type="spellEnd"/>
      <w:r w:rsidRPr="001E13D3">
        <w:rPr>
          <w:sz w:val="20"/>
          <w:szCs w:val="20"/>
          <w:lang w:val="ru-RU"/>
        </w:rPr>
        <w:t xml:space="preserve"> </w:t>
      </w:r>
      <w:r w:rsidR="001E13D3" w:rsidRPr="001E13D3">
        <w:rPr>
          <w:sz w:val="20"/>
          <w:szCs w:val="20"/>
          <w:lang w:val="ru-RU"/>
        </w:rPr>
        <w:t>зиждется</w:t>
      </w:r>
      <w:r w:rsidR="003B5BE0" w:rsidRPr="001E13D3">
        <w:rPr>
          <w:sz w:val="20"/>
          <w:szCs w:val="20"/>
          <w:lang w:val="ru-RU"/>
        </w:rPr>
        <w:t xml:space="preserve"> </w:t>
      </w:r>
      <w:r w:rsidR="001E13D3" w:rsidRPr="001E13D3">
        <w:rPr>
          <w:sz w:val="20"/>
          <w:szCs w:val="20"/>
          <w:lang w:val="ru-RU"/>
        </w:rPr>
        <w:t xml:space="preserve">на следующих </w:t>
      </w:r>
      <w:r w:rsidRPr="001E13D3">
        <w:rPr>
          <w:sz w:val="20"/>
          <w:szCs w:val="20"/>
          <w:lang w:val="ru-RU"/>
        </w:rPr>
        <w:t>тезис</w:t>
      </w:r>
      <w:r w:rsidR="001E13D3" w:rsidRPr="001E13D3">
        <w:rPr>
          <w:sz w:val="20"/>
          <w:szCs w:val="20"/>
          <w:lang w:val="ru-RU"/>
        </w:rPr>
        <w:t>ах</w:t>
      </w:r>
      <w:r w:rsidRPr="001E13D3">
        <w:rPr>
          <w:sz w:val="20"/>
          <w:szCs w:val="20"/>
          <w:lang w:val="ru-RU"/>
        </w:rPr>
        <w:t xml:space="preserve">: </w:t>
      </w:r>
    </w:p>
    <w:p w:rsidR="005E0E48" w:rsidRPr="00E157E4" w:rsidRDefault="0074674B" w:rsidP="005E0E48">
      <w:pPr>
        <w:pStyle w:val="aa"/>
        <w:numPr>
          <w:ilvl w:val="0"/>
          <w:numId w:val="24"/>
        </w:numPr>
        <w:tabs>
          <w:tab w:val="left" w:pos="720"/>
          <w:tab w:val="left" w:pos="993"/>
        </w:tabs>
        <w:spacing w:after="0"/>
        <w:ind w:left="0" w:firstLine="709"/>
        <w:jc w:val="both"/>
        <w:rPr>
          <w:sz w:val="20"/>
          <w:szCs w:val="20"/>
          <w:lang w:val="ru-RU"/>
        </w:rPr>
      </w:pPr>
      <w:r w:rsidRPr="00E157E4">
        <w:rPr>
          <w:sz w:val="20"/>
          <w:szCs w:val="20"/>
          <w:lang w:val="ru-RU"/>
        </w:rPr>
        <w:lastRenderedPageBreak/>
        <w:t xml:space="preserve">обучаемый </w:t>
      </w:r>
      <w:r w:rsidR="00E157E4" w:rsidRPr="00E157E4">
        <w:rPr>
          <w:sz w:val="20"/>
          <w:szCs w:val="20"/>
          <w:lang w:val="ru-RU"/>
        </w:rPr>
        <w:t>является</w:t>
      </w:r>
      <w:r w:rsidRPr="00E157E4">
        <w:rPr>
          <w:sz w:val="20"/>
          <w:szCs w:val="20"/>
          <w:lang w:val="ru-RU"/>
        </w:rPr>
        <w:t xml:space="preserve"> исходн</w:t>
      </w:r>
      <w:r w:rsidR="00E157E4" w:rsidRPr="00E157E4">
        <w:rPr>
          <w:sz w:val="20"/>
          <w:szCs w:val="20"/>
          <w:lang w:val="ru-RU"/>
        </w:rPr>
        <w:t>ой</w:t>
      </w:r>
      <w:r w:rsidRPr="00E157E4">
        <w:rPr>
          <w:sz w:val="20"/>
          <w:szCs w:val="20"/>
          <w:lang w:val="ru-RU"/>
        </w:rPr>
        <w:t xml:space="preserve"> точк</w:t>
      </w:r>
      <w:r w:rsidR="00E157E4" w:rsidRPr="00E157E4">
        <w:rPr>
          <w:sz w:val="20"/>
          <w:szCs w:val="20"/>
          <w:lang w:val="ru-RU"/>
        </w:rPr>
        <w:t xml:space="preserve">ой и ставится в </w:t>
      </w:r>
      <w:r w:rsidRPr="00E157E4">
        <w:rPr>
          <w:sz w:val="20"/>
          <w:szCs w:val="20"/>
          <w:lang w:val="ru-RU"/>
        </w:rPr>
        <w:t xml:space="preserve">центр </w:t>
      </w:r>
      <w:r w:rsidR="00E157E4" w:rsidRPr="00E157E4">
        <w:rPr>
          <w:sz w:val="20"/>
          <w:szCs w:val="20"/>
          <w:lang w:val="ru-RU"/>
        </w:rPr>
        <w:t>процесса обучения</w:t>
      </w:r>
      <w:r w:rsidRPr="00E157E4">
        <w:rPr>
          <w:sz w:val="20"/>
          <w:szCs w:val="20"/>
          <w:lang w:val="ru-RU"/>
        </w:rPr>
        <w:t xml:space="preserve">; </w:t>
      </w:r>
    </w:p>
    <w:p w:rsidR="005E0E48" w:rsidRPr="00771B53" w:rsidRDefault="00771B53" w:rsidP="00376FCD">
      <w:pPr>
        <w:pStyle w:val="aa"/>
        <w:numPr>
          <w:ilvl w:val="0"/>
          <w:numId w:val="24"/>
        </w:numPr>
        <w:tabs>
          <w:tab w:val="left" w:pos="720"/>
          <w:tab w:val="left" w:pos="993"/>
        </w:tabs>
        <w:spacing w:after="0"/>
        <w:ind w:left="0" w:right="-1" w:firstLine="709"/>
        <w:jc w:val="both"/>
        <w:rPr>
          <w:sz w:val="20"/>
          <w:szCs w:val="20"/>
          <w:lang w:val="ru-RU"/>
        </w:rPr>
      </w:pPr>
      <w:r w:rsidRPr="00771B53">
        <w:rPr>
          <w:sz w:val="20"/>
          <w:szCs w:val="20"/>
          <w:lang w:val="ru-RU"/>
        </w:rPr>
        <w:t xml:space="preserve">учение – активный процесс, предполагающий достижения знаний посредством ума и </w:t>
      </w:r>
      <w:r w:rsidR="0074674B" w:rsidRPr="00771B53">
        <w:rPr>
          <w:sz w:val="20"/>
          <w:szCs w:val="20"/>
          <w:lang w:val="ru-RU"/>
        </w:rPr>
        <w:t xml:space="preserve">никакие знания не могут быть внедрены </w:t>
      </w:r>
      <w:proofErr w:type="gramStart"/>
      <w:r w:rsidR="0074674B" w:rsidRPr="00771B53">
        <w:rPr>
          <w:sz w:val="20"/>
          <w:szCs w:val="20"/>
          <w:lang w:val="ru-RU"/>
        </w:rPr>
        <w:t>в</w:t>
      </w:r>
      <w:proofErr w:type="gramEnd"/>
      <w:r w:rsidR="0074674B" w:rsidRPr="00771B53">
        <w:rPr>
          <w:sz w:val="20"/>
          <w:szCs w:val="20"/>
          <w:lang w:val="ru-RU"/>
        </w:rPr>
        <w:t xml:space="preserve"> обучаемого извне; </w:t>
      </w:r>
    </w:p>
    <w:p w:rsidR="0074674B" w:rsidRPr="00771B53" w:rsidRDefault="00771B53" w:rsidP="005E0E48">
      <w:pPr>
        <w:pStyle w:val="aa"/>
        <w:numPr>
          <w:ilvl w:val="0"/>
          <w:numId w:val="24"/>
        </w:numPr>
        <w:tabs>
          <w:tab w:val="left" w:pos="720"/>
          <w:tab w:val="left" w:pos="993"/>
        </w:tabs>
        <w:spacing w:after="0"/>
        <w:ind w:left="0" w:firstLine="709"/>
        <w:jc w:val="both"/>
        <w:rPr>
          <w:sz w:val="20"/>
          <w:szCs w:val="20"/>
          <w:lang w:val="ru-RU"/>
        </w:rPr>
      </w:pPr>
      <w:r>
        <w:rPr>
          <w:sz w:val="20"/>
          <w:szCs w:val="20"/>
          <w:lang w:val="ru-RU"/>
        </w:rPr>
        <w:t xml:space="preserve">именно </w:t>
      </w:r>
      <w:proofErr w:type="gramStart"/>
      <w:r w:rsidRPr="00771B53">
        <w:rPr>
          <w:sz w:val="20"/>
          <w:szCs w:val="20"/>
          <w:lang w:val="ru-RU"/>
        </w:rPr>
        <w:t>обучаемым</w:t>
      </w:r>
      <w:proofErr w:type="gramEnd"/>
      <w:r w:rsidRPr="00771B53">
        <w:rPr>
          <w:sz w:val="20"/>
          <w:szCs w:val="20"/>
          <w:lang w:val="ru-RU"/>
        </w:rPr>
        <w:t xml:space="preserve"> определяется качество обучения и </w:t>
      </w:r>
      <w:r w:rsidR="0074674B" w:rsidRPr="00771B53">
        <w:rPr>
          <w:sz w:val="20"/>
          <w:szCs w:val="20"/>
          <w:lang w:val="ru-RU"/>
        </w:rPr>
        <w:t xml:space="preserve">количество </w:t>
      </w:r>
      <w:r w:rsidRPr="00771B53">
        <w:rPr>
          <w:sz w:val="20"/>
          <w:szCs w:val="20"/>
          <w:lang w:val="ru-RU"/>
        </w:rPr>
        <w:t>учебного материала</w:t>
      </w:r>
      <w:r w:rsidR="0074674B" w:rsidRPr="00771B53">
        <w:rPr>
          <w:sz w:val="20"/>
          <w:szCs w:val="20"/>
          <w:lang w:val="ru-RU"/>
        </w:rPr>
        <w:t>.</w:t>
      </w:r>
    </w:p>
    <w:p w:rsidR="0074674B" w:rsidRPr="0056652F" w:rsidRDefault="0074674B" w:rsidP="00376FCD">
      <w:pPr>
        <w:pStyle w:val="aa"/>
        <w:tabs>
          <w:tab w:val="left" w:pos="720"/>
        </w:tabs>
        <w:spacing w:after="0"/>
        <w:ind w:right="-1" w:firstLine="720"/>
        <w:jc w:val="both"/>
        <w:rPr>
          <w:sz w:val="20"/>
          <w:szCs w:val="20"/>
          <w:highlight w:val="yellow"/>
          <w:lang w:val="ru-RU"/>
        </w:rPr>
      </w:pPr>
      <w:r w:rsidRPr="0074674B">
        <w:rPr>
          <w:sz w:val="20"/>
          <w:szCs w:val="20"/>
          <w:lang w:val="ru-RU"/>
        </w:rPr>
        <w:t xml:space="preserve">Автором в данном исследовании были определены следующие отрицательные </w:t>
      </w:r>
      <w:r w:rsidRPr="005F0FAC">
        <w:rPr>
          <w:sz w:val="20"/>
          <w:szCs w:val="20"/>
          <w:lang w:val="ru-RU"/>
        </w:rPr>
        <w:t xml:space="preserve">стороны дидактической </w:t>
      </w:r>
      <w:r w:rsidR="005F0FAC" w:rsidRPr="005F0FAC">
        <w:rPr>
          <w:sz w:val="20"/>
          <w:szCs w:val="20"/>
          <w:lang w:val="ru-RU"/>
        </w:rPr>
        <w:t>концепции</w:t>
      </w:r>
      <w:r w:rsidRPr="005F0FAC">
        <w:rPr>
          <w:sz w:val="20"/>
          <w:szCs w:val="20"/>
          <w:lang w:val="ru-RU"/>
        </w:rPr>
        <w:t xml:space="preserve"> Дж</w:t>
      </w:r>
      <w:r w:rsidR="00F8593D">
        <w:rPr>
          <w:sz w:val="20"/>
          <w:szCs w:val="20"/>
          <w:lang w:val="ru-RU"/>
        </w:rPr>
        <w:t>.</w:t>
      </w:r>
      <w:r w:rsidRPr="005F0FAC">
        <w:rPr>
          <w:sz w:val="20"/>
          <w:szCs w:val="20"/>
          <w:lang w:val="ru-RU"/>
        </w:rPr>
        <w:t xml:space="preserve"> </w:t>
      </w:r>
      <w:proofErr w:type="spellStart"/>
      <w:r w:rsidRPr="001A5D73">
        <w:rPr>
          <w:sz w:val="20"/>
          <w:szCs w:val="20"/>
          <w:lang w:val="ru-RU"/>
        </w:rPr>
        <w:t>Дьюи</w:t>
      </w:r>
      <w:proofErr w:type="spellEnd"/>
      <w:r w:rsidRPr="001A5D73">
        <w:rPr>
          <w:sz w:val="20"/>
          <w:szCs w:val="20"/>
          <w:lang w:val="ru-RU"/>
        </w:rPr>
        <w:t xml:space="preserve">, которые необходимо учитывать в современных условиях: </w:t>
      </w:r>
    </w:p>
    <w:p w:rsidR="0074674B" w:rsidRPr="00361B12" w:rsidRDefault="00361B12" w:rsidP="00376FCD">
      <w:pPr>
        <w:pStyle w:val="aa"/>
        <w:numPr>
          <w:ilvl w:val="0"/>
          <w:numId w:val="25"/>
        </w:numPr>
        <w:tabs>
          <w:tab w:val="left" w:pos="720"/>
          <w:tab w:val="left" w:pos="993"/>
        </w:tabs>
        <w:spacing w:after="0"/>
        <w:ind w:left="0" w:right="-1" w:firstLine="709"/>
        <w:jc w:val="both"/>
        <w:rPr>
          <w:sz w:val="20"/>
          <w:szCs w:val="20"/>
          <w:lang w:val="ru-RU"/>
        </w:rPr>
      </w:pPr>
      <w:r w:rsidRPr="00361B12">
        <w:rPr>
          <w:sz w:val="20"/>
          <w:szCs w:val="20"/>
          <w:lang w:val="ru-RU"/>
        </w:rPr>
        <w:t xml:space="preserve">преувеличение значения самостоятельной познавательной деятельности </w:t>
      </w:r>
      <w:proofErr w:type="gramStart"/>
      <w:r w:rsidRPr="00361B12">
        <w:rPr>
          <w:sz w:val="20"/>
          <w:szCs w:val="20"/>
          <w:lang w:val="ru-RU"/>
        </w:rPr>
        <w:t>обучаемых</w:t>
      </w:r>
      <w:proofErr w:type="gramEnd"/>
      <w:r w:rsidR="0074674B" w:rsidRPr="00361B12">
        <w:rPr>
          <w:sz w:val="20"/>
          <w:szCs w:val="20"/>
          <w:lang w:val="ru-RU"/>
        </w:rPr>
        <w:t xml:space="preserve">; </w:t>
      </w:r>
    </w:p>
    <w:p w:rsidR="0074674B" w:rsidRPr="005B71C0" w:rsidRDefault="005B71C0" w:rsidP="00376FCD">
      <w:pPr>
        <w:pStyle w:val="aa"/>
        <w:numPr>
          <w:ilvl w:val="0"/>
          <w:numId w:val="25"/>
        </w:numPr>
        <w:tabs>
          <w:tab w:val="left" w:pos="720"/>
          <w:tab w:val="left" w:pos="993"/>
        </w:tabs>
        <w:spacing w:after="0"/>
        <w:ind w:left="0" w:right="-1" w:firstLine="709"/>
        <w:jc w:val="both"/>
        <w:rPr>
          <w:sz w:val="20"/>
          <w:szCs w:val="20"/>
          <w:lang w:val="ru-RU"/>
        </w:rPr>
      </w:pPr>
      <w:r w:rsidRPr="005B71C0">
        <w:rPr>
          <w:sz w:val="20"/>
          <w:szCs w:val="20"/>
          <w:lang w:val="ru-RU"/>
        </w:rPr>
        <w:t>приуменьшение</w:t>
      </w:r>
      <w:r w:rsidR="0074674B" w:rsidRPr="005B71C0">
        <w:rPr>
          <w:sz w:val="20"/>
          <w:szCs w:val="20"/>
          <w:lang w:val="ru-RU"/>
        </w:rPr>
        <w:t xml:space="preserve"> значения </w:t>
      </w:r>
      <w:r w:rsidRPr="005B71C0">
        <w:rPr>
          <w:sz w:val="20"/>
          <w:szCs w:val="20"/>
          <w:lang w:val="ru-RU"/>
        </w:rPr>
        <w:t>получения</w:t>
      </w:r>
      <w:r w:rsidR="0074674B" w:rsidRPr="005B71C0">
        <w:rPr>
          <w:sz w:val="20"/>
          <w:szCs w:val="20"/>
          <w:lang w:val="ru-RU"/>
        </w:rPr>
        <w:t xml:space="preserve"> знаний</w:t>
      </w:r>
      <w:r w:rsidRPr="005B71C0">
        <w:rPr>
          <w:sz w:val="20"/>
          <w:szCs w:val="20"/>
          <w:lang w:val="ru-RU"/>
        </w:rPr>
        <w:t xml:space="preserve"> </w:t>
      </w:r>
      <w:r w:rsidR="0074674B" w:rsidRPr="005B71C0">
        <w:rPr>
          <w:sz w:val="20"/>
          <w:szCs w:val="20"/>
          <w:lang w:val="ru-RU"/>
        </w:rPr>
        <w:t>для развития мышления</w:t>
      </w:r>
      <w:r w:rsidRPr="005B71C0">
        <w:rPr>
          <w:sz w:val="20"/>
          <w:szCs w:val="20"/>
          <w:lang w:val="ru-RU"/>
        </w:rPr>
        <w:t>, приобретенных в процессе обучения</w:t>
      </w:r>
      <w:r w:rsidR="0074674B" w:rsidRPr="005B71C0">
        <w:rPr>
          <w:sz w:val="20"/>
          <w:szCs w:val="20"/>
          <w:lang w:val="ru-RU"/>
        </w:rPr>
        <w:t>;</w:t>
      </w:r>
    </w:p>
    <w:p w:rsidR="0074674B" w:rsidRPr="00B77ED4" w:rsidRDefault="00B77ED4" w:rsidP="00376FCD">
      <w:pPr>
        <w:pStyle w:val="aa"/>
        <w:numPr>
          <w:ilvl w:val="0"/>
          <w:numId w:val="25"/>
        </w:numPr>
        <w:tabs>
          <w:tab w:val="left" w:pos="720"/>
          <w:tab w:val="left" w:pos="993"/>
        </w:tabs>
        <w:spacing w:after="0"/>
        <w:ind w:left="0" w:right="-1" w:firstLine="709"/>
        <w:jc w:val="both"/>
        <w:rPr>
          <w:sz w:val="20"/>
          <w:szCs w:val="20"/>
          <w:lang w:val="ru-RU"/>
        </w:rPr>
      </w:pPr>
      <w:r w:rsidRPr="005B71C0">
        <w:rPr>
          <w:sz w:val="20"/>
          <w:szCs w:val="20"/>
          <w:lang w:val="ru-RU"/>
        </w:rPr>
        <w:t>построение</w:t>
      </w:r>
      <w:r w:rsidR="0074674B" w:rsidRPr="005B71C0">
        <w:rPr>
          <w:sz w:val="20"/>
          <w:szCs w:val="20"/>
          <w:lang w:val="ru-RU"/>
        </w:rPr>
        <w:t xml:space="preserve"> содержания</w:t>
      </w:r>
      <w:r w:rsidR="0074674B" w:rsidRPr="00B77ED4">
        <w:rPr>
          <w:sz w:val="20"/>
          <w:szCs w:val="20"/>
          <w:lang w:val="ru-RU"/>
        </w:rPr>
        <w:t xml:space="preserve"> образования </w:t>
      </w:r>
      <w:r w:rsidRPr="00B77ED4">
        <w:rPr>
          <w:sz w:val="20"/>
          <w:szCs w:val="20"/>
          <w:lang w:val="ru-RU"/>
        </w:rPr>
        <w:t>только</w:t>
      </w:r>
      <w:r w:rsidR="0074674B" w:rsidRPr="00B77ED4">
        <w:rPr>
          <w:sz w:val="20"/>
          <w:szCs w:val="20"/>
          <w:lang w:val="ru-RU"/>
        </w:rPr>
        <w:t xml:space="preserve"> на основе интересов </w:t>
      </w:r>
      <w:r w:rsidRPr="00B77ED4">
        <w:rPr>
          <w:sz w:val="20"/>
          <w:szCs w:val="20"/>
          <w:lang w:val="ru-RU"/>
        </w:rPr>
        <w:t>обучаемых</w:t>
      </w:r>
      <w:r w:rsidR="0074674B" w:rsidRPr="00B77ED4">
        <w:rPr>
          <w:sz w:val="20"/>
          <w:szCs w:val="20"/>
          <w:lang w:val="ru-RU"/>
        </w:rPr>
        <w:t>.</w:t>
      </w:r>
    </w:p>
    <w:p w:rsidR="0074674B" w:rsidRPr="00F23D99" w:rsidRDefault="00F23D99" w:rsidP="00376FCD">
      <w:pPr>
        <w:pStyle w:val="aa"/>
        <w:tabs>
          <w:tab w:val="left" w:pos="720"/>
        </w:tabs>
        <w:spacing w:after="0"/>
        <w:ind w:right="-1" w:firstLine="720"/>
        <w:jc w:val="both"/>
        <w:rPr>
          <w:sz w:val="20"/>
          <w:szCs w:val="20"/>
          <w:lang w:val="ru-RU"/>
        </w:rPr>
      </w:pPr>
      <w:r w:rsidRPr="00F23D99">
        <w:rPr>
          <w:sz w:val="20"/>
          <w:szCs w:val="20"/>
          <w:lang w:val="ru-RU"/>
        </w:rPr>
        <w:t>Автором в исследовании помимо отрицательных сторон</w:t>
      </w:r>
      <w:r w:rsidR="0074674B" w:rsidRPr="00F23D99">
        <w:rPr>
          <w:sz w:val="20"/>
          <w:szCs w:val="20"/>
          <w:lang w:val="ru-RU"/>
        </w:rPr>
        <w:t xml:space="preserve"> дидактической системы Джона </w:t>
      </w:r>
      <w:proofErr w:type="spellStart"/>
      <w:r w:rsidR="0074674B" w:rsidRPr="00F23D99">
        <w:rPr>
          <w:sz w:val="20"/>
          <w:szCs w:val="20"/>
          <w:lang w:val="ru-RU"/>
        </w:rPr>
        <w:t>Дьюи</w:t>
      </w:r>
      <w:proofErr w:type="spellEnd"/>
      <w:r w:rsidR="0074674B" w:rsidRPr="00F23D99">
        <w:rPr>
          <w:sz w:val="20"/>
          <w:szCs w:val="20"/>
          <w:lang w:val="ru-RU"/>
        </w:rPr>
        <w:t xml:space="preserve">, определен ряд положительных моментов: </w:t>
      </w:r>
    </w:p>
    <w:p w:rsidR="0074674B" w:rsidRPr="00F3061F" w:rsidRDefault="00F3061F" w:rsidP="00376FCD">
      <w:pPr>
        <w:pStyle w:val="aa"/>
        <w:numPr>
          <w:ilvl w:val="0"/>
          <w:numId w:val="26"/>
        </w:numPr>
        <w:tabs>
          <w:tab w:val="left" w:pos="720"/>
          <w:tab w:val="left" w:pos="993"/>
        </w:tabs>
        <w:spacing w:after="0"/>
        <w:ind w:left="0" w:right="-1" w:firstLine="709"/>
        <w:jc w:val="both"/>
        <w:rPr>
          <w:sz w:val="20"/>
          <w:szCs w:val="20"/>
          <w:lang w:val="ru-RU"/>
        </w:rPr>
      </w:pPr>
      <w:r w:rsidRPr="00F3061F">
        <w:rPr>
          <w:sz w:val="20"/>
          <w:szCs w:val="20"/>
          <w:lang w:val="ru-RU"/>
        </w:rPr>
        <w:t xml:space="preserve">комплексный подход в развитии </w:t>
      </w:r>
      <w:r>
        <w:rPr>
          <w:sz w:val="20"/>
          <w:szCs w:val="20"/>
          <w:lang w:val="ru-RU"/>
        </w:rPr>
        <w:t xml:space="preserve">интеллекта, чувств, </w:t>
      </w:r>
      <w:r w:rsidRPr="00F3061F">
        <w:rPr>
          <w:sz w:val="20"/>
          <w:szCs w:val="20"/>
          <w:lang w:val="ru-RU"/>
        </w:rPr>
        <w:t xml:space="preserve">воли обучаемых и </w:t>
      </w:r>
      <w:r w:rsidR="0074674B" w:rsidRPr="00F3061F">
        <w:rPr>
          <w:sz w:val="20"/>
          <w:szCs w:val="20"/>
          <w:lang w:val="ru-RU"/>
        </w:rPr>
        <w:t xml:space="preserve">учет </w:t>
      </w:r>
      <w:r w:rsidRPr="00F3061F">
        <w:rPr>
          <w:sz w:val="20"/>
          <w:szCs w:val="20"/>
          <w:lang w:val="ru-RU"/>
        </w:rPr>
        <w:t xml:space="preserve">их </w:t>
      </w:r>
      <w:r w:rsidR="0074674B" w:rsidRPr="00F3061F">
        <w:rPr>
          <w:sz w:val="20"/>
          <w:szCs w:val="20"/>
          <w:lang w:val="ru-RU"/>
        </w:rPr>
        <w:t xml:space="preserve">познавательных интересов и потребностей; </w:t>
      </w:r>
    </w:p>
    <w:p w:rsidR="0074674B" w:rsidRPr="00F3061F" w:rsidRDefault="00F3061F" w:rsidP="00376FCD">
      <w:pPr>
        <w:pStyle w:val="aa"/>
        <w:numPr>
          <w:ilvl w:val="0"/>
          <w:numId w:val="26"/>
        </w:numPr>
        <w:tabs>
          <w:tab w:val="left" w:pos="720"/>
          <w:tab w:val="left" w:pos="993"/>
        </w:tabs>
        <w:spacing w:after="0"/>
        <w:ind w:left="0" w:right="-1" w:firstLine="709"/>
        <w:jc w:val="both"/>
        <w:rPr>
          <w:sz w:val="20"/>
          <w:szCs w:val="20"/>
          <w:lang w:val="ru-RU"/>
        </w:rPr>
      </w:pPr>
      <w:r w:rsidRPr="00F3061F">
        <w:rPr>
          <w:sz w:val="20"/>
          <w:szCs w:val="20"/>
          <w:lang w:val="ru-RU"/>
        </w:rPr>
        <w:t>создание условий для формирования умений действовать в нестандартных ситуациях, критического мышления</w:t>
      </w:r>
      <w:r w:rsidR="0074674B" w:rsidRPr="00F3061F">
        <w:rPr>
          <w:sz w:val="20"/>
          <w:szCs w:val="20"/>
          <w:lang w:val="ru-RU"/>
        </w:rPr>
        <w:t xml:space="preserve">; </w:t>
      </w:r>
    </w:p>
    <w:p w:rsidR="0074674B" w:rsidRPr="00F3061F" w:rsidRDefault="00F3061F" w:rsidP="00F3061F">
      <w:pPr>
        <w:pStyle w:val="aa"/>
        <w:numPr>
          <w:ilvl w:val="0"/>
          <w:numId w:val="26"/>
        </w:numPr>
        <w:tabs>
          <w:tab w:val="left" w:pos="720"/>
          <w:tab w:val="left" w:pos="993"/>
        </w:tabs>
        <w:spacing w:after="0"/>
        <w:ind w:left="0" w:right="-1" w:firstLine="709"/>
        <w:jc w:val="both"/>
        <w:rPr>
          <w:sz w:val="20"/>
          <w:szCs w:val="20"/>
          <w:lang w:val="ru-RU"/>
        </w:rPr>
      </w:pPr>
      <w:r w:rsidRPr="00F3061F">
        <w:rPr>
          <w:sz w:val="20"/>
          <w:szCs w:val="20"/>
          <w:lang w:val="ru-RU"/>
        </w:rPr>
        <w:t>создание условий для формирования</w:t>
      </w:r>
      <w:r w:rsidR="0074674B" w:rsidRPr="00F3061F">
        <w:rPr>
          <w:sz w:val="20"/>
          <w:szCs w:val="20"/>
          <w:lang w:val="ru-RU"/>
        </w:rPr>
        <w:t xml:space="preserve"> умени</w:t>
      </w:r>
      <w:r w:rsidRPr="00F3061F">
        <w:rPr>
          <w:sz w:val="20"/>
          <w:szCs w:val="20"/>
          <w:lang w:val="ru-RU"/>
        </w:rPr>
        <w:t>й</w:t>
      </w:r>
      <w:r w:rsidR="0074674B" w:rsidRPr="00F3061F">
        <w:rPr>
          <w:sz w:val="20"/>
          <w:szCs w:val="20"/>
          <w:lang w:val="ru-RU"/>
        </w:rPr>
        <w:t xml:space="preserve"> выявлять, формулировать и разрешать различные теоретические и практические проблемы </w:t>
      </w:r>
      <w:r w:rsidRPr="00F3061F">
        <w:rPr>
          <w:sz w:val="20"/>
          <w:szCs w:val="20"/>
          <w:lang w:val="ru-RU"/>
        </w:rPr>
        <w:t xml:space="preserve">и задачи </w:t>
      </w:r>
      <w:r w:rsidR="0074674B" w:rsidRPr="00F3061F">
        <w:rPr>
          <w:sz w:val="20"/>
          <w:szCs w:val="20"/>
          <w:lang w:val="ru-RU"/>
        </w:rPr>
        <w:t xml:space="preserve">повседневной жизни; </w:t>
      </w:r>
    </w:p>
    <w:p w:rsidR="0074674B" w:rsidRPr="00F3061F" w:rsidRDefault="00F3061F" w:rsidP="005E0E48">
      <w:pPr>
        <w:pStyle w:val="aa"/>
        <w:numPr>
          <w:ilvl w:val="0"/>
          <w:numId w:val="26"/>
        </w:numPr>
        <w:tabs>
          <w:tab w:val="left" w:pos="720"/>
          <w:tab w:val="left" w:pos="993"/>
        </w:tabs>
        <w:spacing w:after="0"/>
        <w:ind w:left="0" w:firstLine="709"/>
        <w:jc w:val="both"/>
        <w:rPr>
          <w:sz w:val="20"/>
          <w:szCs w:val="20"/>
          <w:lang w:val="ru-RU"/>
        </w:rPr>
      </w:pPr>
      <w:r w:rsidRPr="00F3061F">
        <w:rPr>
          <w:sz w:val="20"/>
          <w:szCs w:val="20"/>
          <w:lang w:val="ru-RU"/>
        </w:rPr>
        <w:t xml:space="preserve">организация коллективных </w:t>
      </w:r>
      <w:r w:rsidR="0074674B" w:rsidRPr="00F3061F">
        <w:rPr>
          <w:sz w:val="20"/>
          <w:szCs w:val="20"/>
          <w:lang w:val="ru-RU"/>
        </w:rPr>
        <w:t xml:space="preserve">форм работы; </w:t>
      </w:r>
    </w:p>
    <w:p w:rsidR="0074674B" w:rsidRPr="00F3061F" w:rsidRDefault="00F3061F" w:rsidP="005E0E48">
      <w:pPr>
        <w:pStyle w:val="aa"/>
        <w:numPr>
          <w:ilvl w:val="0"/>
          <w:numId w:val="26"/>
        </w:numPr>
        <w:tabs>
          <w:tab w:val="left" w:pos="720"/>
          <w:tab w:val="left" w:pos="993"/>
        </w:tabs>
        <w:spacing w:after="0"/>
        <w:ind w:left="0" w:firstLine="709"/>
        <w:jc w:val="both"/>
        <w:rPr>
          <w:sz w:val="20"/>
          <w:szCs w:val="20"/>
          <w:lang w:val="ru-RU"/>
        </w:rPr>
      </w:pPr>
      <w:r w:rsidRPr="00F3061F">
        <w:rPr>
          <w:sz w:val="20"/>
          <w:szCs w:val="20"/>
          <w:lang w:val="ru-RU"/>
        </w:rPr>
        <w:t xml:space="preserve">построение процесса </w:t>
      </w:r>
      <w:proofErr w:type="gramStart"/>
      <w:r w:rsidRPr="00F3061F">
        <w:rPr>
          <w:sz w:val="20"/>
          <w:szCs w:val="20"/>
          <w:lang w:val="ru-RU"/>
        </w:rPr>
        <w:t>обучения по</w:t>
      </w:r>
      <w:proofErr w:type="gramEnd"/>
      <w:r w:rsidRPr="00F3061F">
        <w:rPr>
          <w:sz w:val="20"/>
          <w:szCs w:val="20"/>
          <w:lang w:val="ru-RU"/>
        </w:rPr>
        <w:t xml:space="preserve"> индивидуальной траектории</w:t>
      </w:r>
      <w:r w:rsidR="0074674B" w:rsidRPr="00F3061F">
        <w:rPr>
          <w:sz w:val="20"/>
          <w:szCs w:val="20"/>
          <w:lang w:val="ru-RU"/>
        </w:rPr>
        <w:t>, активизация формирования ПС студентов.</w:t>
      </w:r>
    </w:p>
    <w:p w:rsidR="00DA79B6" w:rsidRPr="00C0380B" w:rsidRDefault="00DA79B6" w:rsidP="0074674B">
      <w:pPr>
        <w:pStyle w:val="aa"/>
        <w:tabs>
          <w:tab w:val="left" w:pos="720"/>
        </w:tabs>
        <w:spacing w:after="0"/>
        <w:ind w:firstLine="720"/>
        <w:jc w:val="both"/>
        <w:rPr>
          <w:sz w:val="20"/>
          <w:szCs w:val="20"/>
          <w:lang w:val="ru-RU"/>
        </w:rPr>
      </w:pPr>
      <w:r w:rsidRPr="00C0380B">
        <w:rPr>
          <w:b/>
          <w:sz w:val="20"/>
          <w:szCs w:val="20"/>
          <w:lang w:val="ru-RU"/>
        </w:rPr>
        <w:t>Результаты</w:t>
      </w:r>
    </w:p>
    <w:p w:rsidR="008270A7" w:rsidRDefault="0074674B" w:rsidP="00376FCD">
      <w:pPr>
        <w:pStyle w:val="aa"/>
        <w:tabs>
          <w:tab w:val="left" w:pos="720"/>
        </w:tabs>
        <w:spacing w:after="0"/>
        <w:ind w:right="-1" w:firstLine="720"/>
        <w:jc w:val="both"/>
        <w:rPr>
          <w:color w:val="FF0000"/>
          <w:sz w:val="20"/>
          <w:szCs w:val="20"/>
          <w:highlight w:val="yellow"/>
          <w:lang w:val="ru-RU"/>
        </w:rPr>
      </w:pPr>
      <w:r w:rsidRPr="00C0380B">
        <w:rPr>
          <w:sz w:val="20"/>
          <w:szCs w:val="20"/>
          <w:lang w:val="ru-RU"/>
        </w:rPr>
        <w:t>С учетом рассмо</w:t>
      </w:r>
      <w:r w:rsidR="00DA79B6" w:rsidRPr="00C0380B">
        <w:rPr>
          <w:sz w:val="20"/>
          <w:szCs w:val="20"/>
          <w:lang w:val="ru-RU"/>
        </w:rPr>
        <w:t>т</w:t>
      </w:r>
      <w:r w:rsidRPr="00C0380B">
        <w:rPr>
          <w:sz w:val="20"/>
          <w:szCs w:val="20"/>
          <w:lang w:val="ru-RU"/>
        </w:rPr>
        <w:t xml:space="preserve">ренных отрицательных и положительных сторон дидактической системы Дж. </w:t>
      </w:r>
      <w:proofErr w:type="spellStart"/>
      <w:r w:rsidRPr="00C0380B">
        <w:rPr>
          <w:sz w:val="20"/>
          <w:szCs w:val="20"/>
          <w:lang w:val="ru-RU"/>
        </w:rPr>
        <w:t>Дьюи</w:t>
      </w:r>
      <w:proofErr w:type="spellEnd"/>
      <w:r w:rsidRPr="00C0380B">
        <w:rPr>
          <w:sz w:val="20"/>
          <w:szCs w:val="20"/>
          <w:lang w:val="ru-RU"/>
        </w:rPr>
        <w:t xml:space="preserve"> автором данного исследования и была разработана модель построения педагогического процесса на основе применения </w:t>
      </w:r>
      <w:r w:rsidR="00C0380B" w:rsidRPr="00C0380B">
        <w:rPr>
          <w:sz w:val="20"/>
          <w:szCs w:val="20"/>
          <w:lang w:val="ru-RU"/>
        </w:rPr>
        <w:t>ЭУП</w:t>
      </w:r>
      <w:r w:rsidRPr="00C0380B">
        <w:rPr>
          <w:sz w:val="20"/>
          <w:szCs w:val="20"/>
          <w:lang w:val="ru-RU"/>
        </w:rPr>
        <w:t xml:space="preserve"> (рис</w:t>
      </w:r>
      <w:r w:rsidR="005E0E48" w:rsidRPr="00C0380B">
        <w:rPr>
          <w:sz w:val="20"/>
          <w:szCs w:val="20"/>
          <w:lang w:val="ru-RU"/>
        </w:rPr>
        <w:t>унок</w:t>
      </w:r>
      <w:r w:rsidRPr="00C0380B">
        <w:rPr>
          <w:sz w:val="20"/>
          <w:szCs w:val="20"/>
          <w:lang w:val="ru-RU"/>
        </w:rPr>
        <w:t xml:space="preserve"> 2).</w:t>
      </w:r>
      <w:r w:rsidRPr="00C0380B">
        <w:rPr>
          <w:color w:val="FF0000"/>
          <w:sz w:val="20"/>
          <w:szCs w:val="20"/>
          <w:lang w:val="ru-RU"/>
        </w:rPr>
        <w:t xml:space="preserve"> </w:t>
      </w:r>
    </w:p>
    <w:p w:rsidR="008270A7" w:rsidRDefault="008270A7" w:rsidP="0074674B">
      <w:pPr>
        <w:pStyle w:val="aa"/>
        <w:tabs>
          <w:tab w:val="left" w:pos="720"/>
        </w:tabs>
        <w:spacing w:after="0"/>
        <w:ind w:firstLine="720"/>
        <w:jc w:val="both"/>
        <w:rPr>
          <w:color w:val="FF0000"/>
          <w:sz w:val="20"/>
          <w:szCs w:val="20"/>
          <w:highlight w:val="yellow"/>
          <w:lang w:val="ru-RU"/>
        </w:rPr>
      </w:pPr>
    </w:p>
    <w:p w:rsidR="008270A7" w:rsidRDefault="008270A7" w:rsidP="008270A7">
      <w:pPr>
        <w:pStyle w:val="aa"/>
        <w:tabs>
          <w:tab w:val="left" w:pos="720"/>
        </w:tabs>
        <w:spacing w:after="0"/>
        <w:jc w:val="both"/>
        <w:rPr>
          <w:color w:val="FF0000"/>
          <w:sz w:val="20"/>
          <w:szCs w:val="20"/>
          <w:highlight w:val="yellow"/>
          <w:lang w:val="ru-RU"/>
        </w:rPr>
      </w:pPr>
      <w:r>
        <w:rPr>
          <w:noProof/>
          <w:lang w:val="ru-RU" w:eastAsia="ru-RU"/>
        </w:rPr>
        <w:drawing>
          <wp:inline distT="0" distB="0" distL="0" distR="0">
            <wp:extent cx="6124677" cy="3213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124973" cy="3213255"/>
                    </a:xfrm>
                    <a:prstGeom prst="rect">
                      <a:avLst/>
                    </a:prstGeom>
                  </pic:spPr>
                </pic:pic>
              </a:graphicData>
            </a:graphic>
          </wp:inline>
        </w:drawing>
      </w:r>
    </w:p>
    <w:p w:rsidR="008270A7" w:rsidRDefault="008270A7" w:rsidP="0074674B">
      <w:pPr>
        <w:pStyle w:val="aa"/>
        <w:tabs>
          <w:tab w:val="left" w:pos="720"/>
        </w:tabs>
        <w:spacing w:after="0"/>
        <w:ind w:firstLine="720"/>
        <w:jc w:val="both"/>
        <w:rPr>
          <w:color w:val="FF0000"/>
          <w:sz w:val="20"/>
          <w:szCs w:val="20"/>
          <w:highlight w:val="yellow"/>
          <w:lang w:val="ru-RU"/>
        </w:rPr>
      </w:pPr>
    </w:p>
    <w:p w:rsidR="008270A7" w:rsidRDefault="008270A7" w:rsidP="00311C8A">
      <w:pPr>
        <w:spacing w:after="0" w:line="240" w:lineRule="auto"/>
        <w:jc w:val="center"/>
        <w:rPr>
          <w:lang w:val="ru-RU"/>
        </w:rPr>
      </w:pPr>
      <w:r>
        <w:rPr>
          <w:rFonts w:ascii="Times New Roman" w:hAnsi="Times New Roman" w:cs="Times New Roman"/>
          <w:sz w:val="20"/>
          <w:szCs w:val="20"/>
          <w:lang w:val="ru-RU"/>
        </w:rPr>
        <w:t>Рисунок 2</w:t>
      </w:r>
      <w:r w:rsidRPr="00776E6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8270A7">
        <w:rPr>
          <w:rFonts w:ascii="Times New Roman" w:hAnsi="Times New Roman" w:cs="Times New Roman"/>
          <w:sz w:val="20"/>
          <w:szCs w:val="20"/>
          <w:lang w:val="ru-RU"/>
        </w:rPr>
        <w:t xml:space="preserve">Модель построения педагогического процесса на основе применения </w:t>
      </w:r>
      <w:r>
        <w:rPr>
          <w:rFonts w:ascii="Times New Roman" w:hAnsi="Times New Roman" w:cs="Times New Roman"/>
          <w:sz w:val="20"/>
          <w:szCs w:val="20"/>
          <w:lang w:val="ru-RU"/>
        </w:rPr>
        <w:t>ЭУ</w:t>
      </w:r>
      <w:r w:rsidRPr="008270A7">
        <w:rPr>
          <w:rFonts w:ascii="Times New Roman" w:hAnsi="Times New Roman" w:cs="Times New Roman"/>
          <w:sz w:val="20"/>
          <w:szCs w:val="20"/>
          <w:lang w:val="ru-RU"/>
        </w:rPr>
        <w:t>П</w:t>
      </w:r>
      <w:r w:rsidRPr="008270A7">
        <w:rPr>
          <w:lang w:val="ru-RU"/>
        </w:rPr>
        <w:t xml:space="preserve"> </w:t>
      </w:r>
    </w:p>
    <w:p w:rsidR="00311C8A" w:rsidRPr="008270A7" w:rsidRDefault="00311C8A" w:rsidP="00311C8A">
      <w:pPr>
        <w:spacing w:after="0" w:line="240" w:lineRule="auto"/>
        <w:jc w:val="center"/>
        <w:rPr>
          <w:lang w:val="ru-RU"/>
        </w:rPr>
      </w:pPr>
    </w:p>
    <w:p w:rsidR="00C0380B" w:rsidRPr="002A7425" w:rsidRDefault="002A7425" w:rsidP="00311C8A">
      <w:pPr>
        <w:pStyle w:val="aa"/>
        <w:tabs>
          <w:tab w:val="left" w:pos="720"/>
        </w:tabs>
        <w:spacing w:after="0"/>
        <w:ind w:right="0" w:firstLine="720"/>
        <w:jc w:val="both"/>
        <w:rPr>
          <w:sz w:val="20"/>
          <w:szCs w:val="20"/>
          <w:lang w:val="ru-RU"/>
        </w:rPr>
      </w:pPr>
      <w:r w:rsidRPr="002A7425">
        <w:rPr>
          <w:sz w:val="20"/>
          <w:szCs w:val="20"/>
          <w:lang w:val="ru-RU"/>
        </w:rPr>
        <w:t>Представленная м</w:t>
      </w:r>
      <w:r w:rsidR="0074674B" w:rsidRPr="002A7425">
        <w:rPr>
          <w:sz w:val="20"/>
          <w:szCs w:val="20"/>
          <w:lang w:val="ru-RU"/>
        </w:rPr>
        <w:t xml:space="preserve">одель включает следующие компоненты:  </w:t>
      </w:r>
    </w:p>
    <w:p w:rsidR="00C0380B" w:rsidRPr="003F1867" w:rsidRDefault="0074674B" w:rsidP="00C0380B">
      <w:pPr>
        <w:pStyle w:val="aa"/>
        <w:numPr>
          <w:ilvl w:val="0"/>
          <w:numId w:val="27"/>
        </w:numPr>
        <w:tabs>
          <w:tab w:val="left" w:pos="720"/>
          <w:tab w:val="left" w:pos="993"/>
        </w:tabs>
        <w:spacing w:after="0"/>
        <w:ind w:left="0" w:firstLine="709"/>
        <w:jc w:val="both"/>
        <w:rPr>
          <w:sz w:val="20"/>
          <w:szCs w:val="20"/>
          <w:lang w:val="ru-RU"/>
        </w:rPr>
      </w:pPr>
      <w:r w:rsidRPr="003F1867">
        <w:rPr>
          <w:sz w:val="20"/>
          <w:szCs w:val="20"/>
          <w:lang w:val="ru-RU"/>
        </w:rPr>
        <w:t xml:space="preserve">цели образования; </w:t>
      </w:r>
    </w:p>
    <w:p w:rsidR="00C0380B" w:rsidRPr="003F1867" w:rsidRDefault="0074674B" w:rsidP="00C0380B">
      <w:pPr>
        <w:pStyle w:val="aa"/>
        <w:numPr>
          <w:ilvl w:val="0"/>
          <w:numId w:val="27"/>
        </w:numPr>
        <w:tabs>
          <w:tab w:val="left" w:pos="720"/>
          <w:tab w:val="left" w:pos="993"/>
        </w:tabs>
        <w:spacing w:after="0"/>
        <w:ind w:left="0" w:firstLine="709"/>
        <w:jc w:val="both"/>
        <w:rPr>
          <w:sz w:val="20"/>
          <w:szCs w:val="20"/>
          <w:lang w:val="ru-RU"/>
        </w:rPr>
      </w:pPr>
      <w:r w:rsidRPr="003F1867">
        <w:rPr>
          <w:sz w:val="20"/>
          <w:szCs w:val="20"/>
          <w:lang w:val="ru-RU"/>
        </w:rPr>
        <w:t xml:space="preserve">содержание образования; </w:t>
      </w:r>
    </w:p>
    <w:p w:rsidR="00C0380B" w:rsidRPr="003F1867" w:rsidRDefault="0074674B" w:rsidP="00C0380B">
      <w:pPr>
        <w:pStyle w:val="aa"/>
        <w:numPr>
          <w:ilvl w:val="0"/>
          <w:numId w:val="27"/>
        </w:numPr>
        <w:tabs>
          <w:tab w:val="left" w:pos="720"/>
          <w:tab w:val="left" w:pos="993"/>
        </w:tabs>
        <w:spacing w:after="0"/>
        <w:ind w:left="0" w:firstLine="709"/>
        <w:jc w:val="both"/>
        <w:rPr>
          <w:sz w:val="20"/>
          <w:szCs w:val="20"/>
          <w:lang w:val="ru-RU"/>
        </w:rPr>
      </w:pPr>
      <w:r w:rsidRPr="003F1867">
        <w:rPr>
          <w:sz w:val="20"/>
          <w:szCs w:val="20"/>
          <w:lang w:val="ru-RU"/>
        </w:rPr>
        <w:t xml:space="preserve">средства и способы получения образования; </w:t>
      </w:r>
    </w:p>
    <w:p w:rsidR="002A7425" w:rsidRPr="003F1867" w:rsidRDefault="0074674B" w:rsidP="00376FCD">
      <w:pPr>
        <w:pStyle w:val="aa"/>
        <w:numPr>
          <w:ilvl w:val="0"/>
          <w:numId w:val="27"/>
        </w:numPr>
        <w:tabs>
          <w:tab w:val="left" w:pos="720"/>
          <w:tab w:val="left" w:pos="993"/>
        </w:tabs>
        <w:spacing w:after="0"/>
        <w:ind w:left="0" w:right="-1" w:firstLine="709"/>
        <w:jc w:val="both"/>
        <w:rPr>
          <w:sz w:val="20"/>
          <w:szCs w:val="20"/>
          <w:lang w:val="ru-RU"/>
        </w:rPr>
      </w:pPr>
      <w:r w:rsidRPr="003F1867">
        <w:rPr>
          <w:sz w:val="20"/>
          <w:szCs w:val="20"/>
          <w:lang w:val="ru-RU"/>
        </w:rPr>
        <w:t xml:space="preserve">формы организации образовательного процесса; </w:t>
      </w:r>
    </w:p>
    <w:p w:rsidR="00C0380B" w:rsidRPr="003F1867" w:rsidRDefault="0074674B" w:rsidP="00376FCD">
      <w:pPr>
        <w:pStyle w:val="aa"/>
        <w:numPr>
          <w:ilvl w:val="0"/>
          <w:numId w:val="27"/>
        </w:numPr>
        <w:tabs>
          <w:tab w:val="left" w:pos="720"/>
          <w:tab w:val="left" w:pos="993"/>
        </w:tabs>
        <w:spacing w:after="0"/>
        <w:ind w:left="0" w:right="-1" w:firstLine="709"/>
        <w:jc w:val="both"/>
        <w:rPr>
          <w:sz w:val="20"/>
          <w:szCs w:val="20"/>
          <w:lang w:val="ru-RU"/>
        </w:rPr>
      </w:pPr>
      <w:r w:rsidRPr="003F1867">
        <w:rPr>
          <w:sz w:val="20"/>
          <w:szCs w:val="20"/>
          <w:lang w:val="ru-RU"/>
        </w:rPr>
        <w:t xml:space="preserve">реальный образовательный процесс как единство обучения, воспитания и развития </w:t>
      </w:r>
      <w:r w:rsidR="003F1867" w:rsidRPr="003F1867">
        <w:rPr>
          <w:sz w:val="20"/>
          <w:szCs w:val="20"/>
          <w:lang w:val="ru-RU"/>
        </w:rPr>
        <w:t>обучаемого</w:t>
      </w:r>
      <w:r w:rsidRPr="003F1867">
        <w:rPr>
          <w:sz w:val="20"/>
          <w:szCs w:val="20"/>
          <w:lang w:val="ru-RU"/>
        </w:rPr>
        <w:t xml:space="preserve">; </w:t>
      </w:r>
    </w:p>
    <w:p w:rsidR="002A7425" w:rsidRPr="003F1867" w:rsidRDefault="0074674B" w:rsidP="00D845CE">
      <w:pPr>
        <w:pStyle w:val="aa"/>
        <w:numPr>
          <w:ilvl w:val="0"/>
          <w:numId w:val="27"/>
        </w:numPr>
        <w:tabs>
          <w:tab w:val="left" w:pos="720"/>
          <w:tab w:val="left" w:pos="993"/>
        </w:tabs>
        <w:spacing w:after="0"/>
        <w:ind w:left="0" w:right="-1" w:firstLine="709"/>
        <w:jc w:val="both"/>
        <w:rPr>
          <w:sz w:val="20"/>
          <w:szCs w:val="20"/>
          <w:lang w:val="ru-RU"/>
        </w:rPr>
      </w:pPr>
      <w:r w:rsidRPr="003F1867">
        <w:rPr>
          <w:sz w:val="20"/>
          <w:szCs w:val="20"/>
          <w:lang w:val="ru-RU"/>
        </w:rPr>
        <w:t xml:space="preserve">субъекты и объекты образовательного процесса; </w:t>
      </w:r>
    </w:p>
    <w:p w:rsidR="0056652F" w:rsidRPr="003F1867" w:rsidRDefault="0074674B" w:rsidP="00D845CE">
      <w:pPr>
        <w:pStyle w:val="aa"/>
        <w:numPr>
          <w:ilvl w:val="0"/>
          <w:numId w:val="27"/>
        </w:numPr>
        <w:tabs>
          <w:tab w:val="left" w:pos="720"/>
          <w:tab w:val="left" w:pos="993"/>
        </w:tabs>
        <w:spacing w:after="0"/>
        <w:ind w:left="0" w:right="-1" w:firstLine="709"/>
        <w:jc w:val="both"/>
        <w:rPr>
          <w:sz w:val="20"/>
          <w:szCs w:val="20"/>
          <w:lang w:val="ru-RU"/>
        </w:rPr>
      </w:pPr>
      <w:r w:rsidRPr="003F1867">
        <w:rPr>
          <w:sz w:val="20"/>
          <w:szCs w:val="20"/>
          <w:lang w:val="ru-RU"/>
        </w:rPr>
        <w:t>образовательная среда;</w:t>
      </w:r>
    </w:p>
    <w:p w:rsidR="0074674B" w:rsidRPr="003F1867" w:rsidRDefault="0074674B" w:rsidP="00D845CE">
      <w:pPr>
        <w:pStyle w:val="aa"/>
        <w:numPr>
          <w:ilvl w:val="0"/>
          <w:numId w:val="27"/>
        </w:numPr>
        <w:tabs>
          <w:tab w:val="left" w:pos="720"/>
          <w:tab w:val="left" w:pos="993"/>
        </w:tabs>
        <w:spacing w:after="0"/>
        <w:ind w:left="0" w:right="-1" w:firstLine="709"/>
        <w:jc w:val="both"/>
        <w:rPr>
          <w:sz w:val="20"/>
          <w:szCs w:val="20"/>
          <w:lang w:val="ru-RU"/>
        </w:rPr>
      </w:pPr>
      <w:r w:rsidRPr="003F1867">
        <w:rPr>
          <w:sz w:val="20"/>
          <w:szCs w:val="20"/>
          <w:lang w:val="ru-RU"/>
        </w:rPr>
        <w:t>результат образования.</w:t>
      </w:r>
    </w:p>
    <w:p w:rsidR="0074674B" w:rsidRPr="00C0380B" w:rsidRDefault="0074674B" w:rsidP="00D845CE">
      <w:pPr>
        <w:pStyle w:val="aa"/>
        <w:tabs>
          <w:tab w:val="left" w:pos="720"/>
        </w:tabs>
        <w:spacing w:after="0"/>
        <w:ind w:right="-1" w:firstLine="720"/>
        <w:jc w:val="both"/>
        <w:rPr>
          <w:sz w:val="20"/>
          <w:szCs w:val="20"/>
          <w:lang w:val="ru-RU"/>
        </w:rPr>
      </w:pPr>
      <w:r w:rsidRPr="00C0380B">
        <w:rPr>
          <w:sz w:val="20"/>
          <w:szCs w:val="20"/>
          <w:lang w:val="ru-RU"/>
        </w:rPr>
        <w:t xml:space="preserve">Предложенная модель приводит к построению процесса обучения с применением </w:t>
      </w:r>
      <w:r w:rsidR="00C0380B" w:rsidRPr="00C0380B">
        <w:rPr>
          <w:sz w:val="20"/>
          <w:szCs w:val="20"/>
          <w:lang w:val="ru-RU"/>
        </w:rPr>
        <w:t>ЭУП</w:t>
      </w:r>
      <w:r w:rsidRPr="00C0380B">
        <w:rPr>
          <w:sz w:val="20"/>
          <w:szCs w:val="20"/>
          <w:lang w:val="ru-RU"/>
        </w:rPr>
        <w:t xml:space="preserve">, результатом </w:t>
      </w:r>
      <w:r w:rsidRPr="00C0380B">
        <w:rPr>
          <w:sz w:val="20"/>
          <w:szCs w:val="20"/>
          <w:lang w:val="ru-RU"/>
        </w:rPr>
        <w:lastRenderedPageBreak/>
        <w:t xml:space="preserve">данного процесса обучения будет сформированная у студентов ПС. </w:t>
      </w:r>
    </w:p>
    <w:p w:rsidR="0074674B" w:rsidRPr="0056652F" w:rsidRDefault="0074674B" w:rsidP="00D845CE">
      <w:pPr>
        <w:pStyle w:val="aa"/>
        <w:tabs>
          <w:tab w:val="left" w:pos="720"/>
        </w:tabs>
        <w:spacing w:after="0"/>
        <w:ind w:right="-1" w:firstLine="720"/>
        <w:jc w:val="both"/>
        <w:rPr>
          <w:sz w:val="20"/>
          <w:szCs w:val="20"/>
          <w:highlight w:val="yellow"/>
          <w:lang w:val="ru-RU"/>
        </w:rPr>
      </w:pPr>
      <w:r w:rsidRPr="00C0380B">
        <w:rPr>
          <w:sz w:val="20"/>
          <w:szCs w:val="20"/>
          <w:lang w:val="ru-RU"/>
        </w:rPr>
        <w:t xml:space="preserve">На основе рассмотренной организации </w:t>
      </w:r>
      <w:r w:rsidR="00C0380B" w:rsidRPr="00C0380B">
        <w:rPr>
          <w:sz w:val="20"/>
          <w:szCs w:val="20"/>
          <w:lang w:val="ru-RU"/>
        </w:rPr>
        <w:t xml:space="preserve">образовательного процесса с применением ЭУП, а </w:t>
      </w:r>
      <w:r w:rsidRPr="00C0380B">
        <w:rPr>
          <w:sz w:val="20"/>
          <w:szCs w:val="20"/>
          <w:lang w:val="ru-RU"/>
        </w:rPr>
        <w:t>также на основе модели построения педагогического процес</w:t>
      </w:r>
      <w:r w:rsidR="005E0E48" w:rsidRPr="00C0380B">
        <w:rPr>
          <w:sz w:val="20"/>
          <w:szCs w:val="20"/>
          <w:lang w:val="ru-RU"/>
        </w:rPr>
        <w:t xml:space="preserve">са на основе применения </w:t>
      </w:r>
      <w:r w:rsidR="00C0380B" w:rsidRPr="00C0380B">
        <w:rPr>
          <w:sz w:val="20"/>
          <w:szCs w:val="20"/>
          <w:lang w:val="ru-RU"/>
        </w:rPr>
        <w:t>ЭУ</w:t>
      </w:r>
      <w:r w:rsidR="005E0E48" w:rsidRPr="00C0380B">
        <w:rPr>
          <w:sz w:val="20"/>
          <w:szCs w:val="20"/>
          <w:lang w:val="ru-RU"/>
        </w:rPr>
        <w:t>П (рисунок</w:t>
      </w:r>
      <w:r w:rsidRPr="00C0380B">
        <w:rPr>
          <w:sz w:val="20"/>
          <w:szCs w:val="20"/>
          <w:lang w:val="ru-RU"/>
        </w:rPr>
        <w:t xml:space="preserve"> 2) автор данного исследования </w:t>
      </w:r>
      <w:r w:rsidRPr="004F46B2">
        <w:rPr>
          <w:sz w:val="20"/>
          <w:szCs w:val="20"/>
          <w:lang w:val="ru-RU"/>
        </w:rPr>
        <w:t xml:space="preserve">сконструировал модель, </w:t>
      </w:r>
      <w:r w:rsidR="004F46B2" w:rsidRPr="004F46B2">
        <w:rPr>
          <w:sz w:val="20"/>
          <w:szCs w:val="20"/>
          <w:lang w:val="ru-RU"/>
        </w:rPr>
        <w:t xml:space="preserve">способствующую </w:t>
      </w:r>
      <w:r w:rsidRPr="004F46B2">
        <w:rPr>
          <w:sz w:val="20"/>
          <w:szCs w:val="20"/>
          <w:lang w:val="ru-RU"/>
        </w:rPr>
        <w:t>процесс</w:t>
      </w:r>
      <w:r w:rsidR="004F46B2" w:rsidRPr="004F46B2">
        <w:rPr>
          <w:sz w:val="20"/>
          <w:szCs w:val="20"/>
          <w:lang w:val="ru-RU"/>
        </w:rPr>
        <w:t>у</w:t>
      </w:r>
      <w:r w:rsidRPr="004F46B2">
        <w:rPr>
          <w:sz w:val="20"/>
          <w:szCs w:val="20"/>
          <w:lang w:val="ru-RU"/>
        </w:rPr>
        <w:t xml:space="preserve"> развития данного качества </w:t>
      </w:r>
      <w:r w:rsidR="004F46B2" w:rsidRPr="004F46B2">
        <w:rPr>
          <w:sz w:val="20"/>
          <w:szCs w:val="20"/>
          <w:lang w:val="ru-RU"/>
        </w:rPr>
        <w:t xml:space="preserve">в </w:t>
      </w:r>
      <w:r w:rsidRPr="004F46B2">
        <w:rPr>
          <w:sz w:val="20"/>
          <w:szCs w:val="20"/>
          <w:lang w:val="ru-RU"/>
        </w:rPr>
        <w:t>более эффективно</w:t>
      </w:r>
      <w:r w:rsidR="004F46B2" w:rsidRPr="004F46B2">
        <w:rPr>
          <w:sz w:val="20"/>
          <w:szCs w:val="20"/>
          <w:lang w:val="ru-RU"/>
        </w:rPr>
        <w:t>й форме</w:t>
      </w:r>
      <w:r w:rsidRPr="004F46B2">
        <w:rPr>
          <w:sz w:val="20"/>
          <w:szCs w:val="20"/>
          <w:lang w:val="ru-RU"/>
        </w:rPr>
        <w:t xml:space="preserve"> </w:t>
      </w:r>
      <w:r w:rsidR="00315367" w:rsidRPr="004F46B2">
        <w:rPr>
          <w:sz w:val="20"/>
          <w:szCs w:val="20"/>
          <w:lang w:val="ru-RU"/>
        </w:rPr>
        <w:t>[7</w:t>
      </w:r>
      <w:r w:rsidRPr="004F46B2">
        <w:rPr>
          <w:sz w:val="20"/>
          <w:szCs w:val="20"/>
          <w:lang w:val="ru-RU"/>
        </w:rPr>
        <w:t>].</w:t>
      </w:r>
    </w:p>
    <w:p w:rsidR="0074674B" w:rsidRDefault="00DB0CBF" w:rsidP="00D845CE">
      <w:pPr>
        <w:pStyle w:val="aa"/>
        <w:tabs>
          <w:tab w:val="left" w:pos="720"/>
        </w:tabs>
        <w:spacing w:after="0"/>
        <w:ind w:right="-1" w:firstLine="720"/>
        <w:jc w:val="both"/>
        <w:rPr>
          <w:sz w:val="20"/>
          <w:szCs w:val="20"/>
          <w:lang w:val="ru-RU"/>
        </w:rPr>
      </w:pPr>
      <w:r w:rsidRPr="00DB0CBF">
        <w:rPr>
          <w:sz w:val="20"/>
          <w:szCs w:val="20"/>
          <w:lang w:val="ru-RU"/>
        </w:rPr>
        <w:t>Автор данной статьи рассматривает м</w:t>
      </w:r>
      <w:r w:rsidR="0074674B" w:rsidRPr="00DB0CBF">
        <w:rPr>
          <w:sz w:val="20"/>
          <w:szCs w:val="20"/>
          <w:lang w:val="ru-RU"/>
        </w:rPr>
        <w:t xml:space="preserve">одель развития ПС </w:t>
      </w:r>
      <w:r w:rsidRPr="00DB0CBF">
        <w:rPr>
          <w:sz w:val="20"/>
          <w:szCs w:val="20"/>
          <w:lang w:val="ru-RU"/>
        </w:rPr>
        <w:t>в качестве целенаправленного, последовательного</w:t>
      </w:r>
      <w:r w:rsidRPr="00DB0CBF">
        <w:rPr>
          <w:sz w:val="20"/>
          <w:szCs w:val="20"/>
          <w:lang w:val="ru-RU"/>
        </w:rPr>
        <w:t xml:space="preserve"> процес</w:t>
      </w:r>
      <w:r w:rsidRPr="00DB0CBF">
        <w:rPr>
          <w:sz w:val="20"/>
          <w:szCs w:val="20"/>
          <w:lang w:val="ru-RU"/>
        </w:rPr>
        <w:t xml:space="preserve">са </w:t>
      </w:r>
      <w:r w:rsidRPr="00DB0CBF">
        <w:rPr>
          <w:sz w:val="20"/>
          <w:szCs w:val="20"/>
          <w:lang w:val="ru-RU"/>
        </w:rPr>
        <w:t>поэтапного изменения количественных и качественных показателей содержательного, операционного и мотивационного компонентов</w:t>
      </w:r>
      <w:r w:rsidRPr="00DB0CBF">
        <w:rPr>
          <w:sz w:val="20"/>
          <w:szCs w:val="20"/>
          <w:lang w:val="ru-RU"/>
        </w:rPr>
        <w:t xml:space="preserve"> </w:t>
      </w:r>
      <w:r w:rsidR="0074674B" w:rsidRPr="00DB0CBF">
        <w:rPr>
          <w:sz w:val="20"/>
          <w:szCs w:val="20"/>
          <w:lang w:val="ru-RU"/>
        </w:rPr>
        <w:t>данного качества</w:t>
      </w:r>
      <w:r w:rsidRPr="00DB0CBF">
        <w:rPr>
          <w:sz w:val="20"/>
          <w:szCs w:val="20"/>
          <w:lang w:val="ru-RU"/>
        </w:rPr>
        <w:t>. Данный процесс достигается</w:t>
      </w:r>
      <w:r w:rsidR="0074674B" w:rsidRPr="00DB0CBF">
        <w:rPr>
          <w:sz w:val="20"/>
          <w:szCs w:val="20"/>
          <w:lang w:val="ru-RU"/>
        </w:rPr>
        <w:t xml:space="preserve"> путем организации </w:t>
      </w:r>
      <w:r w:rsidRPr="00DB0CBF">
        <w:rPr>
          <w:sz w:val="20"/>
          <w:szCs w:val="20"/>
          <w:lang w:val="ru-RU"/>
        </w:rPr>
        <w:t>образовательного</w:t>
      </w:r>
      <w:r w:rsidR="0074674B" w:rsidRPr="00DB0CBF">
        <w:rPr>
          <w:sz w:val="20"/>
          <w:szCs w:val="20"/>
          <w:lang w:val="ru-RU"/>
        </w:rPr>
        <w:t xml:space="preserve"> процесса,</w:t>
      </w:r>
      <w:r w:rsidRPr="00DB0CBF">
        <w:rPr>
          <w:sz w:val="20"/>
          <w:szCs w:val="20"/>
          <w:lang w:val="ru-RU"/>
        </w:rPr>
        <w:t xml:space="preserve"> сочетающего </w:t>
      </w:r>
      <w:r w:rsidRPr="00DB0CBF">
        <w:rPr>
          <w:sz w:val="20"/>
          <w:szCs w:val="20"/>
          <w:lang w:val="ru-RU"/>
        </w:rPr>
        <w:t>интегративно</w:t>
      </w:r>
      <w:r w:rsidRPr="00DB0CBF">
        <w:rPr>
          <w:sz w:val="20"/>
          <w:szCs w:val="20"/>
          <w:lang w:val="ru-RU"/>
        </w:rPr>
        <w:t>е</w:t>
      </w:r>
      <w:r w:rsidRPr="00DB0CBF">
        <w:rPr>
          <w:sz w:val="20"/>
          <w:szCs w:val="20"/>
          <w:lang w:val="ru-RU"/>
        </w:rPr>
        <w:t xml:space="preserve"> содержательно</w:t>
      </w:r>
      <w:r w:rsidRPr="00DB0CBF">
        <w:rPr>
          <w:sz w:val="20"/>
          <w:szCs w:val="20"/>
          <w:lang w:val="ru-RU"/>
        </w:rPr>
        <w:t>е</w:t>
      </w:r>
      <w:r w:rsidRPr="00DB0CBF">
        <w:rPr>
          <w:sz w:val="20"/>
          <w:szCs w:val="20"/>
          <w:lang w:val="ru-RU"/>
        </w:rPr>
        <w:t xml:space="preserve"> пространств</w:t>
      </w:r>
      <w:r w:rsidRPr="00DB0CBF">
        <w:rPr>
          <w:sz w:val="20"/>
          <w:szCs w:val="20"/>
          <w:lang w:val="ru-RU"/>
        </w:rPr>
        <w:t>о</w:t>
      </w:r>
      <w:r w:rsidRPr="00DB0CBF">
        <w:rPr>
          <w:sz w:val="20"/>
          <w:szCs w:val="20"/>
          <w:lang w:val="ru-RU"/>
        </w:rPr>
        <w:t xml:space="preserve"> изучаемой дисциплины с групповыми организационными формами </w:t>
      </w:r>
      <w:r w:rsidRPr="00DB0CBF">
        <w:rPr>
          <w:sz w:val="20"/>
          <w:szCs w:val="20"/>
          <w:lang w:val="ru-RU"/>
        </w:rPr>
        <w:t xml:space="preserve">на </w:t>
      </w:r>
      <w:r>
        <w:rPr>
          <w:sz w:val="20"/>
          <w:szCs w:val="20"/>
          <w:lang w:val="ru-RU"/>
        </w:rPr>
        <w:t>учебных занятиях</w:t>
      </w:r>
      <w:r w:rsidRPr="00DB0CBF">
        <w:rPr>
          <w:sz w:val="20"/>
          <w:szCs w:val="20"/>
          <w:lang w:val="ru-RU"/>
        </w:rPr>
        <w:t xml:space="preserve">. </w:t>
      </w:r>
      <w:r>
        <w:rPr>
          <w:sz w:val="20"/>
          <w:szCs w:val="20"/>
          <w:lang w:val="ru-RU"/>
        </w:rPr>
        <w:t xml:space="preserve">Необходимо учитывать, что образовательный процесс должен быть </w:t>
      </w:r>
      <w:r w:rsidRPr="00DB0CBF">
        <w:rPr>
          <w:sz w:val="20"/>
          <w:szCs w:val="20"/>
          <w:lang w:val="ru-RU"/>
        </w:rPr>
        <w:t>направлен</w:t>
      </w:r>
      <w:r w:rsidR="0074674B" w:rsidRPr="00DB0CBF">
        <w:rPr>
          <w:sz w:val="20"/>
          <w:szCs w:val="20"/>
          <w:lang w:val="ru-RU"/>
        </w:rPr>
        <w:t xml:space="preserve"> на увеличение объема и уровня ПС студентов </w:t>
      </w:r>
      <w:r w:rsidR="0074674B" w:rsidRPr="0074674B">
        <w:rPr>
          <w:sz w:val="20"/>
          <w:szCs w:val="20"/>
          <w:lang w:val="ru-RU"/>
        </w:rPr>
        <w:t xml:space="preserve">на основе применения </w:t>
      </w:r>
      <w:r w:rsidR="008B3B34">
        <w:rPr>
          <w:sz w:val="20"/>
          <w:szCs w:val="20"/>
          <w:lang w:val="ru-RU"/>
        </w:rPr>
        <w:t>ЭУ</w:t>
      </w:r>
      <w:r w:rsidR="0074674B" w:rsidRPr="0074674B">
        <w:rPr>
          <w:sz w:val="20"/>
          <w:szCs w:val="20"/>
          <w:lang w:val="ru-RU"/>
        </w:rPr>
        <w:t>П. Модель развития ПС студентов графически изображена на рисунке 1.</w:t>
      </w:r>
    </w:p>
    <w:p w:rsidR="0074674B" w:rsidRPr="00AB440D" w:rsidRDefault="0074674B" w:rsidP="00D845CE">
      <w:pPr>
        <w:pStyle w:val="aa"/>
        <w:tabs>
          <w:tab w:val="left" w:pos="720"/>
        </w:tabs>
        <w:spacing w:after="0"/>
        <w:ind w:right="-1" w:firstLine="720"/>
        <w:jc w:val="both"/>
        <w:rPr>
          <w:spacing w:val="-3"/>
          <w:sz w:val="20"/>
          <w:szCs w:val="20"/>
          <w:lang w:val="ru-RU"/>
        </w:rPr>
      </w:pPr>
      <w:r w:rsidRPr="0074674B">
        <w:rPr>
          <w:spacing w:val="-3"/>
          <w:sz w:val="20"/>
          <w:szCs w:val="20"/>
          <w:lang w:val="ru-RU"/>
        </w:rPr>
        <w:t xml:space="preserve">Развитие ПС </w:t>
      </w:r>
      <w:r w:rsidR="00D84CF1">
        <w:rPr>
          <w:spacing w:val="-3"/>
          <w:sz w:val="20"/>
          <w:szCs w:val="20"/>
          <w:lang w:val="ru-RU"/>
        </w:rPr>
        <w:t xml:space="preserve">на основе </w:t>
      </w:r>
      <w:r w:rsidR="00D84CF1" w:rsidRPr="00AB440D">
        <w:rPr>
          <w:spacing w:val="-3"/>
          <w:sz w:val="20"/>
          <w:szCs w:val="20"/>
          <w:lang w:val="ru-RU"/>
        </w:rPr>
        <w:t>разработанно</w:t>
      </w:r>
      <w:r w:rsidRPr="00AB440D">
        <w:rPr>
          <w:spacing w:val="-3"/>
          <w:sz w:val="20"/>
          <w:szCs w:val="20"/>
          <w:lang w:val="ru-RU"/>
        </w:rPr>
        <w:t xml:space="preserve">й модели </w:t>
      </w:r>
      <w:r w:rsidR="00D84CF1" w:rsidRPr="00AB440D">
        <w:rPr>
          <w:spacing w:val="-3"/>
          <w:sz w:val="20"/>
          <w:szCs w:val="20"/>
          <w:lang w:val="ru-RU"/>
        </w:rPr>
        <w:t xml:space="preserve">проходит в </w:t>
      </w:r>
      <w:r w:rsidRPr="00AB440D">
        <w:rPr>
          <w:spacing w:val="-2"/>
          <w:sz w:val="20"/>
          <w:szCs w:val="20"/>
          <w:lang w:val="ru-RU"/>
        </w:rPr>
        <w:t xml:space="preserve">три </w:t>
      </w:r>
      <w:r w:rsidR="00D84CF1" w:rsidRPr="00AB440D">
        <w:rPr>
          <w:spacing w:val="-2"/>
          <w:sz w:val="20"/>
          <w:szCs w:val="20"/>
          <w:lang w:val="ru-RU"/>
        </w:rPr>
        <w:t>основных этапа.</w:t>
      </w:r>
      <w:r w:rsidRPr="00AB440D">
        <w:rPr>
          <w:spacing w:val="-2"/>
          <w:sz w:val="20"/>
          <w:szCs w:val="20"/>
          <w:lang w:val="ru-RU"/>
        </w:rPr>
        <w:t xml:space="preserve"> </w:t>
      </w:r>
      <w:r w:rsidR="00D84CF1" w:rsidRPr="00AB440D">
        <w:rPr>
          <w:spacing w:val="-2"/>
          <w:sz w:val="20"/>
          <w:szCs w:val="20"/>
          <w:lang w:val="ru-RU"/>
        </w:rPr>
        <w:t>Каждый этап соответствует</w:t>
      </w:r>
      <w:r w:rsidRPr="00AB440D">
        <w:rPr>
          <w:spacing w:val="-2"/>
          <w:sz w:val="20"/>
          <w:szCs w:val="20"/>
          <w:lang w:val="ru-RU"/>
        </w:rPr>
        <w:t xml:space="preserve"> трем уровням </w:t>
      </w:r>
      <w:proofErr w:type="spellStart"/>
      <w:r w:rsidRPr="00AB440D">
        <w:rPr>
          <w:spacing w:val="-2"/>
          <w:sz w:val="20"/>
          <w:szCs w:val="20"/>
          <w:lang w:val="ru-RU"/>
        </w:rPr>
        <w:t>сформированности</w:t>
      </w:r>
      <w:proofErr w:type="spellEnd"/>
      <w:r w:rsidRPr="00AB440D">
        <w:rPr>
          <w:spacing w:val="-2"/>
          <w:sz w:val="20"/>
          <w:szCs w:val="20"/>
          <w:lang w:val="ru-RU"/>
        </w:rPr>
        <w:t xml:space="preserve"> </w:t>
      </w:r>
      <w:r w:rsidR="00AB440D" w:rsidRPr="00AB440D">
        <w:rPr>
          <w:spacing w:val="-3"/>
          <w:sz w:val="20"/>
          <w:szCs w:val="20"/>
          <w:lang w:val="ru-RU"/>
        </w:rPr>
        <w:t xml:space="preserve">ПС </w:t>
      </w:r>
      <w:r w:rsidR="00173B4E">
        <w:rPr>
          <w:spacing w:val="-3"/>
          <w:sz w:val="20"/>
          <w:szCs w:val="20"/>
          <w:lang w:val="ru-RU"/>
        </w:rPr>
        <w:t>студентов</w:t>
      </w:r>
      <w:r w:rsidRPr="00AB440D">
        <w:rPr>
          <w:spacing w:val="-3"/>
          <w:sz w:val="20"/>
          <w:szCs w:val="20"/>
          <w:lang w:val="ru-RU"/>
        </w:rPr>
        <w:t>.</w:t>
      </w:r>
    </w:p>
    <w:p w:rsidR="0074674B" w:rsidRPr="00AB440D" w:rsidRDefault="00AB440D" w:rsidP="00D845CE">
      <w:pPr>
        <w:pStyle w:val="aa"/>
        <w:tabs>
          <w:tab w:val="left" w:pos="720"/>
        </w:tabs>
        <w:spacing w:after="0"/>
        <w:ind w:right="-1" w:firstLine="720"/>
        <w:jc w:val="both"/>
        <w:rPr>
          <w:spacing w:val="-10"/>
          <w:sz w:val="20"/>
          <w:szCs w:val="20"/>
          <w:lang w:val="ru-RU"/>
        </w:rPr>
      </w:pPr>
      <w:r w:rsidRPr="00AB440D">
        <w:rPr>
          <w:spacing w:val="-1"/>
          <w:sz w:val="20"/>
          <w:szCs w:val="20"/>
          <w:lang w:val="ru-RU"/>
        </w:rPr>
        <w:t xml:space="preserve">Первый этап характеризуется </w:t>
      </w:r>
      <w:r w:rsidR="0074674B" w:rsidRPr="00AB440D">
        <w:rPr>
          <w:spacing w:val="-1"/>
          <w:sz w:val="20"/>
          <w:szCs w:val="20"/>
          <w:lang w:val="ru-RU"/>
        </w:rPr>
        <w:t>освоение</w:t>
      </w:r>
      <w:r w:rsidRPr="00AB440D">
        <w:rPr>
          <w:spacing w:val="-1"/>
          <w:sz w:val="20"/>
          <w:szCs w:val="20"/>
          <w:lang w:val="ru-RU"/>
        </w:rPr>
        <w:t>м</w:t>
      </w:r>
      <w:r w:rsidR="0074674B" w:rsidRPr="00AB440D">
        <w:rPr>
          <w:spacing w:val="-1"/>
          <w:sz w:val="20"/>
          <w:szCs w:val="20"/>
          <w:lang w:val="ru-RU"/>
        </w:rPr>
        <w:t xml:space="preserve"> </w:t>
      </w:r>
      <w:r w:rsidRPr="00AB440D">
        <w:rPr>
          <w:sz w:val="20"/>
          <w:szCs w:val="20"/>
          <w:lang w:val="ru-RU"/>
        </w:rPr>
        <w:t xml:space="preserve">понятийно-категориального аппарата </w:t>
      </w:r>
      <w:r w:rsidRPr="00AB440D">
        <w:rPr>
          <w:sz w:val="20"/>
          <w:szCs w:val="20"/>
          <w:lang w:val="ru-RU"/>
        </w:rPr>
        <w:t xml:space="preserve">и основного объема знаний </w:t>
      </w:r>
      <w:r w:rsidR="008B3B34" w:rsidRPr="00AB440D">
        <w:rPr>
          <w:sz w:val="20"/>
          <w:szCs w:val="20"/>
          <w:lang w:val="ru-RU"/>
        </w:rPr>
        <w:t>изучаемой дисциплины</w:t>
      </w:r>
      <w:r w:rsidRPr="00AB440D">
        <w:rPr>
          <w:sz w:val="20"/>
          <w:szCs w:val="20"/>
          <w:lang w:val="ru-RU"/>
        </w:rPr>
        <w:t>, происходящем</w:t>
      </w:r>
      <w:r w:rsidR="0074674B" w:rsidRPr="00AB440D">
        <w:rPr>
          <w:sz w:val="20"/>
          <w:szCs w:val="20"/>
          <w:lang w:val="ru-RU"/>
        </w:rPr>
        <w:t xml:space="preserve"> на уровне запоминания, узнавания и воспроизведения. </w:t>
      </w:r>
    </w:p>
    <w:p w:rsidR="0074674B" w:rsidRDefault="00AB440D" w:rsidP="00D845CE">
      <w:pPr>
        <w:pStyle w:val="aa"/>
        <w:tabs>
          <w:tab w:val="left" w:pos="720"/>
        </w:tabs>
        <w:spacing w:after="0"/>
        <w:ind w:right="-1" w:firstLine="720"/>
        <w:jc w:val="both"/>
        <w:rPr>
          <w:spacing w:val="-2"/>
          <w:sz w:val="20"/>
          <w:szCs w:val="20"/>
          <w:lang w:val="ru-RU"/>
        </w:rPr>
      </w:pPr>
      <w:r w:rsidRPr="00AB440D">
        <w:rPr>
          <w:spacing w:val="-2"/>
          <w:sz w:val="20"/>
          <w:szCs w:val="20"/>
          <w:lang w:val="ru-RU"/>
        </w:rPr>
        <w:t>На втором</w:t>
      </w:r>
      <w:r w:rsidR="0074674B" w:rsidRPr="00AB440D">
        <w:rPr>
          <w:spacing w:val="-2"/>
          <w:sz w:val="20"/>
          <w:szCs w:val="20"/>
          <w:lang w:val="ru-RU"/>
        </w:rPr>
        <w:t xml:space="preserve"> этап</w:t>
      </w:r>
      <w:r w:rsidRPr="00AB440D">
        <w:rPr>
          <w:spacing w:val="-2"/>
          <w:sz w:val="20"/>
          <w:szCs w:val="20"/>
          <w:lang w:val="ru-RU"/>
        </w:rPr>
        <w:t xml:space="preserve">е </w:t>
      </w:r>
      <w:proofErr w:type="gramStart"/>
      <w:r w:rsidRPr="00AB440D">
        <w:rPr>
          <w:spacing w:val="-2"/>
          <w:sz w:val="20"/>
          <w:szCs w:val="20"/>
          <w:lang w:val="ru-RU"/>
        </w:rPr>
        <w:t>обучаемый</w:t>
      </w:r>
      <w:proofErr w:type="gramEnd"/>
      <w:r w:rsidRPr="00AB440D">
        <w:rPr>
          <w:spacing w:val="-2"/>
          <w:sz w:val="20"/>
          <w:szCs w:val="20"/>
          <w:lang w:val="ru-RU"/>
        </w:rPr>
        <w:t xml:space="preserve"> приобретает и развивает способность</w:t>
      </w:r>
      <w:r w:rsidR="0074674B" w:rsidRPr="00AB440D">
        <w:rPr>
          <w:spacing w:val="-2"/>
          <w:sz w:val="20"/>
          <w:szCs w:val="20"/>
          <w:lang w:val="ru-RU"/>
        </w:rPr>
        <w:t xml:space="preserve"> свободного </w:t>
      </w:r>
      <w:r w:rsidR="0074674B" w:rsidRPr="00AB440D">
        <w:rPr>
          <w:sz w:val="20"/>
          <w:szCs w:val="20"/>
          <w:lang w:val="ru-RU"/>
        </w:rPr>
        <w:t xml:space="preserve">оперировании усвоенными на </w:t>
      </w:r>
      <w:r>
        <w:rPr>
          <w:sz w:val="20"/>
          <w:szCs w:val="20"/>
          <w:lang w:val="ru-RU"/>
        </w:rPr>
        <w:t>предыдущем</w:t>
      </w:r>
      <w:r w:rsidR="0074674B" w:rsidRPr="00AB440D">
        <w:rPr>
          <w:sz w:val="20"/>
          <w:szCs w:val="20"/>
          <w:lang w:val="ru-RU"/>
        </w:rPr>
        <w:t xml:space="preserve"> этапе знаниями и понятийно - категориальным аппаратом, осознанием</w:t>
      </w:r>
      <w:r w:rsidR="0074674B" w:rsidRPr="0074674B">
        <w:rPr>
          <w:spacing w:val="-2"/>
          <w:sz w:val="20"/>
          <w:szCs w:val="20"/>
          <w:lang w:val="ru-RU"/>
        </w:rPr>
        <w:t xml:space="preserve"> </w:t>
      </w:r>
      <w:r w:rsidR="0074674B" w:rsidRPr="0074674B">
        <w:rPr>
          <w:sz w:val="20"/>
          <w:szCs w:val="20"/>
          <w:lang w:val="ru-RU"/>
        </w:rPr>
        <w:t xml:space="preserve">необходимости изучения </w:t>
      </w:r>
      <w:r w:rsidR="008B3B34">
        <w:rPr>
          <w:sz w:val="20"/>
          <w:szCs w:val="20"/>
          <w:lang w:val="ru-RU"/>
        </w:rPr>
        <w:t>дисциплины</w:t>
      </w:r>
      <w:r w:rsidR="0074674B" w:rsidRPr="0074674B">
        <w:rPr>
          <w:sz w:val="20"/>
          <w:szCs w:val="20"/>
          <w:lang w:val="ru-RU"/>
        </w:rPr>
        <w:t xml:space="preserve">. </w:t>
      </w:r>
      <w:r w:rsidR="0074674B" w:rsidRPr="0074674B">
        <w:rPr>
          <w:spacing w:val="-5"/>
          <w:sz w:val="20"/>
          <w:szCs w:val="20"/>
          <w:lang w:val="ru-RU"/>
        </w:rPr>
        <w:t xml:space="preserve">На </w:t>
      </w:r>
      <w:r w:rsidR="0074674B" w:rsidRPr="0074674B">
        <w:rPr>
          <w:spacing w:val="-3"/>
          <w:sz w:val="20"/>
          <w:szCs w:val="20"/>
          <w:lang w:val="ru-RU"/>
        </w:rPr>
        <w:t>этом этапе происходит з</w:t>
      </w:r>
      <w:r w:rsidR="0074674B" w:rsidRPr="0074674B">
        <w:rPr>
          <w:sz w:val="20"/>
          <w:szCs w:val="20"/>
          <w:lang w:val="ru-RU"/>
        </w:rPr>
        <w:t xml:space="preserve">акрепление интересов к закономерностям учебного процесса, построенного на основе </w:t>
      </w:r>
      <w:r w:rsidR="008B3B34">
        <w:rPr>
          <w:sz w:val="20"/>
          <w:szCs w:val="20"/>
          <w:lang w:val="ru-RU"/>
        </w:rPr>
        <w:t>применения ЭУ</w:t>
      </w:r>
      <w:r w:rsidR="0074674B" w:rsidRPr="0074674B">
        <w:rPr>
          <w:sz w:val="20"/>
          <w:szCs w:val="20"/>
          <w:lang w:val="ru-RU"/>
        </w:rPr>
        <w:t>П.</w:t>
      </w:r>
    </w:p>
    <w:p w:rsidR="0074674B" w:rsidRPr="00173B4E" w:rsidRDefault="00AB440D" w:rsidP="00D845CE">
      <w:pPr>
        <w:pStyle w:val="aa"/>
        <w:tabs>
          <w:tab w:val="left" w:pos="720"/>
        </w:tabs>
        <w:spacing w:after="0"/>
        <w:ind w:right="-1" w:firstLine="720"/>
        <w:jc w:val="both"/>
        <w:rPr>
          <w:spacing w:val="-3"/>
          <w:sz w:val="20"/>
          <w:szCs w:val="20"/>
          <w:lang w:val="ru-RU"/>
        </w:rPr>
      </w:pPr>
      <w:r w:rsidRPr="00173B4E">
        <w:rPr>
          <w:spacing w:val="-2"/>
          <w:sz w:val="20"/>
          <w:szCs w:val="20"/>
          <w:lang w:val="ru-RU"/>
        </w:rPr>
        <w:t>Третий этап характеризуется</w:t>
      </w:r>
      <w:r w:rsidR="0074674B" w:rsidRPr="00173B4E">
        <w:rPr>
          <w:spacing w:val="-2"/>
          <w:sz w:val="20"/>
          <w:szCs w:val="20"/>
          <w:lang w:val="ru-RU"/>
        </w:rPr>
        <w:t xml:space="preserve"> </w:t>
      </w:r>
      <w:r w:rsidRPr="00173B4E">
        <w:rPr>
          <w:spacing w:val="-2"/>
          <w:sz w:val="20"/>
          <w:szCs w:val="20"/>
          <w:lang w:val="ru-RU"/>
        </w:rPr>
        <w:t>формированием у обучаемого</w:t>
      </w:r>
      <w:r w:rsidR="0074674B" w:rsidRPr="00173B4E">
        <w:rPr>
          <w:spacing w:val="-2"/>
          <w:sz w:val="20"/>
          <w:szCs w:val="20"/>
          <w:lang w:val="ru-RU"/>
        </w:rPr>
        <w:t xml:space="preserve"> самостоятельно</w:t>
      </w:r>
      <w:r w:rsidRPr="00173B4E">
        <w:rPr>
          <w:spacing w:val="-2"/>
          <w:sz w:val="20"/>
          <w:szCs w:val="20"/>
          <w:lang w:val="ru-RU"/>
        </w:rPr>
        <w:t>сти в применении</w:t>
      </w:r>
      <w:r w:rsidR="0074674B" w:rsidRPr="00173B4E">
        <w:rPr>
          <w:spacing w:val="-2"/>
          <w:sz w:val="20"/>
          <w:szCs w:val="20"/>
          <w:lang w:val="ru-RU"/>
        </w:rPr>
        <w:t xml:space="preserve"> </w:t>
      </w:r>
      <w:r w:rsidRPr="00173B4E">
        <w:rPr>
          <w:spacing w:val="-3"/>
          <w:sz w:val="20"/>
          <w:szCs w:val="20"/>
          <w:lang w:val="ru-RU"/>
        </w:rPr>
        <w:t xml:space="preserve">на практике </w:t>
      </w:r>
      <w:r w:rsidR="00173B4E" w:rsidRPr="00173B4E">
        <w:rPr>
          <w:spacing w:val="-3"/>
          <w:sz w:val="20"/>
          <w:szCs w:val="20"/>
          <w:lang w:val="ru-RU"/>
        </w:rPr>
        <w:t>всего</w:t>
      </w:r>
      <w:r w:rsidR="0074674B" w:rsidRPr="00173B4E">
        <w:rPr>
          <w:spacing w:val="-3"/>
          <w:sz w:val="20"/>
          <w:szCs w:val="20"/>
          <w:lang w:val="ru-RU"/>
        </w:rPr>
        <w:t xml:space="preserve"> комплекс</w:t>
      </w:r>
      <w:r w:rsidR="00173B4E" w:rsidRPr="00173B4E">
        <w:rPr>
          <w:spacing w:val="-3"/>
          <w:sz w:val="20"/>
          <w:szCs w:val="20"/>
          <w:lang w:val="ru-RU"/>
        </w:rPr>
        <w:t>а</w:t>
      </w:r>
      <w:r w:rsidR="0074674B" w:rsidRPr="00173B4E">
        <w:rPr>
          <w:spacing w:val="-3"/>
          <w:sz w:val="20"/>
          <w:szCs w:val="20"/>
          <w:lang w:val="ru-RU"/>
        </w:rPr>
        <w:t xml:space="preserve"> </w:t>
      </w:r>
      <w:r w:rsidR="00173B4E" w:rsidRPr="00173B4E">
        <w:rPr>
          <w:spacing w:val="-3"/>
          <w:sz w:val="20"/>
          <w:szCs w:val="20"/>
          <w:lang w:val="ru-RU"/>
        </w:rPr>
        <w:t>полученных</w:t>
      </w:r>
      <w:r w:rsidR="0074674B" w:rsidRPr="00173B4E">
        <w:rPr>
          <w:spacing w:val="-3"/>
          <w:sz w:val="20"/>
          <w:szCs w:val="20"/>
          <w:lang w:val="ru-RU"/>
        </w:rPr>
        <w:t xml:space="preserve"> знаний и способов познавательной дея</w:t>
      </w:r>
      <w:r w:rsidR="0074674B" w:rsidRPr="00173B4E">
        <w:rPr>
          <w:spacing w:val="-4"/>
          <w:sz w:val="20"/>
          <w:szCs w:val="20"/>
          <w:lang w:val="ru-RU"/>
        </w:rPr>
        <w:t>тельности</w:t>
      </w:r>
      <w:r w:rsidR="00173B4E" w:rsidRPr="00173B4E">
        <w:rPr>
          <w:spacing w:val="-4"/>
          <w:sz w:val="20"/>
          <w:szCs w:val="20"/>
          <w:lang w:val="ru-RU"/>
        </w:rPr>
        <w:t xml:space="preserve"> в области их применения</w:t>
      </w:r>
      <w:r w:rsidR="0074674B" w:rsidRPr="00173B4E">
        <w:rPr>
          <w:spacing w:val="-4"/>
          <w:sz w:val="20"/>
          <w:szCs w:val="20"/>
          <w:lang w:val="ru-RU"/>
        </w:rPr>
        <w:t>.</w:t>
      </w:r>
    </w:p>
    <w:p w:rsidR="0074674B" w:rsidRDefault="0074674B" w:rsidP="00D845CE">
      <w:pPr>
        <w:pStyle w:val="aa"/>
        <w:tabs>
          <w:tab w:val="left" w:pos="720"/>
        </w:tabs>
        <w:spacing w:after="0"/>
        <w:ind w:right="-1" w:firstLine="720"/>
        <w:jc w:val="both"/>
        <w:rPr>
          <w:sz w:val="20"/>
          <w:szCs w:val="20"/>
          <w:lang w:val="ru-RU"/>
        </w:rPr>
      </w:pPr>
      <w:r w:rsidRPr="00173B4E">
        <w:rPr>
          <w:spacing w:val="-3"/>
          <w:sz w:val="20"/>
          <w:szCs w:val="20"/>
          <w:lang w:val="ru-RU"/>
        </w:rPr>
        <w:t>Организационный компонент</w:t>
      </w:r>
      <w:r w:rsidR="00173B4E" w:rsidRPr="00173B4E">
        <w:rPr>
          <w:spacing w:val="-3"/>
          <w:sz w:val="20"/>
          <w:szCs w:val="20"/>
          <w:lang w:val="ru-RU"/>
        </w:rPr>
        <w:t>, представленный в разработанной модели,</w:t>
      </w:r>
      <w:r w:rsidRPr="00173B4E">
        <w:rPr>
          <w:spacing w:val="-3"/>
          <w:sz w:val="20"/>
          <w:szCs w:val="20"/>
          <w:lang w:val="ru-RU"/>
        </w:rPr>
        <w:t xml:space="preserve"> </w:t>
      </w:r>
      <w:r w:rsidR="00D755D2" w:rsidRPr="00D755D2">
        <w:rPr>
          <w:spacing w:val="-3"/>
          <w:sz w:val="20"/>
          <w:szCs w:val="20"/>
          <w:lang w:val="ru-RU"/>
        </w:rPr>
        <w:t xml:space="preserve">подразумевает </w:t>
      </w:r>
      <w:r w:rsidRPr="00D755D2">
        <w:rPr>
          <w:sz w:val="20"/>
          <w:szCs w:val="20"/>
          <w:lang w:val="ru-RU"/>
        </w:rPr>
        <w:t xml:space="preserve">поэтапное увеличение уровня </w:t>
      </w:r>
      <w:r w:rsidR="00D755D2" w:rsidRPr="00D755D2">
        <w:rPr>
          <w:sz w:val="20"/>
          <w:szCs w:val="20"/>
          <w:lang w:val="ru-RU"/>
        </w:rPr>
        <w:t>ПС</w:t>
      </w:r>
      <w:r w:rsidRPr="00D755D2">
        <w:rPr>
          <w:sz w:val="20"/>
          <w:szCs w:val="20"/>
          <w:lang w:val="ru-RU"/>
        </w:rPr>
        <w:t xml:space="preserve"> студентов </w:t>
      </w:r>
      <w:r w:rsidRPr="003B772C">
        <w:rPr>
          <w:sz w:val="20"/>
          <w:szCs w:val="20"/>
          <w:lang w:val="ru-RU"/>
        </w:rPr>
        <w:t xml:space="preserve">путем </w:t>
      </w:r>
      <w:r w:rsidR="003B772C" w:rsidRPr="003B772C">
        <w:rPr>
          <w:sz w:val="20"/>
          <w:szCs w:val="20"/>
          <w:lang w:val="ru-RU"/>
        </w:rPr>
        <w:t>активного использования</w:t>
      </w:r>
      <w:r w:rsidRPr="003B772C">
        <w:rPr>
          <w:sz w:val="20"/>
          <w:szCs w:val="20"/>
          <w:lang w:val="ru-RU"/>
        </w:rPr>
        <w:t xml:space="preserve"> </w:t>
      </w:r>
      <w:r w:rsidR="003B772C" w:rsidRPr="003B772C">
        <w:rPr>
          <w:sz w:val="20"/>
          <w:szCs w:val="20"/>
          <w:lang w:val="ru-RU"/>
        </w:rPr>
        <w:t>коллективны</w:t>
      </w:r>
      <w:r w:rsidR="003B772C" w:rsidRPr="003B772C">
        <w:rPr>
          <w:sz w:val="20"/>
          <w:szCs w:val="20"/>
          <w:lang w:val="ru-RU"/>
        </w:rPr>
        <w:t>х</w:t>
      </w:r>
      <w:r w:rsidR="003B772C" w:rsidRPr="003B772C">
        <w:rPr>
          <w:sz w:val="20"/>
          <w:szCs w:val="20"/>
          <w:lang w:val="ru-RU"/>
        </w:rPr>
        <w:t>, групповы</w:t>
      </w:r>
      <w:r w:rsidR="003B772C" w:rsidRPr="003B772C">
        <w:rPr>
          <w:sz w:val="20"/>
          <w:szCs w:val="20"/>
          <w:lang w:val="ru-RU"/>
        </w:rPr>
        <w:t>х</w:t>
      </w:r>
      <w:r w:rsidR="003B772C" w:rsidRPr="003B772C">
        <w:rPr>
          <w:sz w:val="20"/>
          <w:szCs w:val="20"/>
          <w:lang w:val="ru-RU"/>
        </w:rPr>
        <w:t xml:space="preserve"> организационны</w:t>
      </w:r>
      <w:r w:rsidR="003B772C" w:rsidRPr="003B772C">
        <w:rPr>
          <w:sz w:val="20"/>
          <w:szCs w:val="20"/>
          <w:lang w:val="ru-RU"/>
        </w:rPr>
        <w:t>х форм</w:t>
      </w:r>
      <w:r w:rsidR="003B772C" w:rsidRPr="003B772C">
        <w:rPr>
          <w:sz w:val="20"/>
          <w:szCs w:val="20"/>
          <w:lang w:val="ru-RU"/>
        </w:rPr>
        <w:t xml:space="preserve"> учебного процесса</w:t>
      </w:r>
      <w:r w:rsidR="003B772C" w:rsidRPr="003B772C">
        <w:rPr>
          <w:sz w:val="20"/>
          <w:szCs w:val="20"/>
          <w:lang w:val="ru-RU"/>
        </w:rPr>
        <w:t xml:space="preserve"> в </w:t>
      </w:r>
      <w:r w:rsidRPr="003B772C">
        <w:rPr>
          <w:sz w:val="20"/>
          <w:szCs w:val="20"/>
          <w:lang w:val="ru-RU"/>
        </w:rPr>
        <w:t>содержани</w:t>
      </w:r>
      <w:r w:rsidR="003B772C">
        <w:rPr>
          <w:sz w:val="20"/>
          <w:szCs w:val="20"/>
          <w:lang w:val="ru-RU"/>
        </w:rPr>
        <w:t>и</w:t>
      </w:r>
      <w:r w:rsidRPr="003B772C">
        <w:rPr>
          <w:sz w:val="20"/>
          <w:szCs w:val="20"/>
          <w:lang w:val="ru-RU"/>
        </w:rPr>
        <w:t xml:space="preserve"> </w:t>
      </w:r>
      <w:r w:rsidR="008B3B34" w:rsidRPr="003B772C">
        <w:rPr>
          <w:sz w:val="20"/>
          <w:szCs w:val="20"/>
          <w:lang w:val="ru-RU"/>
        </w:rPr>
        <w:t>изучаемой дисциплины</w:t>
      </w:r>
      <w:r w:rsidRPr="003B772C">
        <w:rPr>
          <w:sz w:val="20"/>
          <w:szCs w:val="20"/>
          <w:lang w:val="ru-RU"/>
        </w:rPr>
        <w:t>. Организационный</w:t>
      </w:r>
      <w:r w:rsidRPr="0074674B">
        <w:rPr>
          <w:sz w:val="20"/>
          <w:szCs w:val="20"/>
          <w:lang w:val="ru-RU"/>
        </w:rPr>
        <w:t xml:space="preserve"> компонент осуществляется на принципах использования </w:t>
      </w:r>
      <w:r w:rsidR="008B3B34">
        <w:rPr>
          <w:sz w:val="20"/>
          <w:szCs w:val="20"/>
          <w:lang w:val="ru-RU"/>
        </w:rPr>
        <w:t>ЭУ</w:t>
      </w:r>
      <w:r w:rsidRPr="0074674B">
        <w:rPr>
          <w:sz w:val="20"/>
          <w:szCs w:val="20"/>
          <w:lang w:val="ru-RU"/>
        </w:rPr>
        <w:t>П, как средства формирования ПС.</w:t>
      </w:r>
    </w:p>
    <w:p w:rsidR="00DA79B6" w:rsidRDefault="00DA79B6" w:rsidP="00D845CE">
      <w:pPr>
        <w:pStyle w:val="aa"/>
        <w:tabs>
          <w:tab w:val="left" w:pos="720"/>
        </w:tabs>
        <w:spacing w:after="0"/>
        <w:ind w:right="-1" w:firstLine="720"/>
        <w:jc w:val="both"/>
        <w:rPr>
          <w:spacing w:val="-7"/>
          <w:sz w:val="20"/>
          <w:szCs w:val="20"/>
          <w:lang w:val="ru-RU"/>
        </w:rPr>
      </w:pPr>
      <w:r w:rsidRPr="00BD7FC2">
        <w:rPr>
          <w:b/>
          <w:sz w:val="20"/>
          <w:szCs w:val="20"/>
          <w:lang w:val="ru-RU"/>
        </w:rPr>
        <w:t>Обсуждение</w:t>
      </w:r>
    </w:p>
    <w:p w:rsidR="00467FD4" w:rsidRPr="003B772C" w:rsidRDefault="0074674B" w:rsidP="00D845CE">
      <w:pPr>
        <w:pStyle w:val="aa"/>
        <w:tabs>
          <w:tab w:val="left" w:pos="720"/>
        </w:tabs>
        <w:spacing w:after="0"/>
        <w:ind w:right="-1" w:firstLine="720"/>
        <w:jc w:val="both"/>
        <w:rPr>
          <w:sz w:val="20"/>
          <w:szCs w:val="20"/>
          <w:lang w:val="ru-RU"/>
        </w:rPr>
      </w:pPr>
      <w:r w:rsidRPr="0074674B">
        <w:rPr>
          <w:spacing w:val="-7"/>
          <w:sz w:val="20"/>
          <w:szCs w:val="20"/>
          <w:lang w:val="ru-RU"/>
        </w:rPr>
        <w:t xml:space="preserve">Обе </w:t>
      </w:r>
      <w:r w:rsidRPr="0074674B">
        <w:rPr>
          <w:sz w:val="20"/>
          <w:szCs w:val="20"/>
          <w:lang w:val="ru-RU"/>
        </w:rPr>
        <w:t xml:space="preserve">модели разработанные автором данного исследования </w:t>
      </w:r>
      <w:r w:rsidR="003B772C">
        <w:rPr>
          <w:sz w:val="20"/>
          <w:szCs w:val="20"/>
          <w:lang w:val="ru-RU"/>
        </w:rPr>
        <w:t xml:space="preserve">основываются на четырех </w:t>
      </w:r>
      <w:r w:rsidRPr="003B772C">
        <w:rPr>
          <w:sz w:val="20"/>
          <w:szCs w:val="20"/>
          <w:lang w:val="ru-RU"/>
        </w:rPr>
        <w:t>взаимосвязанных компонента</w:t>
      </w:r>
      <w:r w:rsidR="003B772C" w:rsidRPr="003B772C">
        <w:rPr>
          <w:sz w:val="20"/>
          <w:szCs w:val="20"/>
          <w:lang w:val="ru-RU"/>
        </w:rPr>
        <w:t>х</w:t>
      </w:r>
      <w:r w:rsidRPr="003B772C">
        <w:rPr>
          <w:sz w:val="20"/>
          <w:szCs w:val="20"/>
          <w:lang w:val="ru-RU"/>
        </w:rPr>
        <w:t xml:space="preserve">: </w:t>
      </w:r>
    </w:p>
    <w:p w:rsidR="00467FD4" w:rsidRPr="003B772C" w:rsidRDefault="0074674B" w:rsidP="00D845CE">
      <w:pPr>
        <w:pStyle w:val="aa"/>
        <w:numPr>
          <w:ilvl w:val="0"/>
          <w:numId w:val="32"/>
        </w:numPr>
        <w:tabs>
          <w:tab w:val="left" w:pos="720"/>
          <w:tab w:val="left" w:pos="993"/>
        </w:tabs>
        <w:spacing w:after="0"/>
        <w:ind w:left="0" w:right="-1" w:firstLine="709"/>
        <w:jc w:val="both"/>
        <w:rPr>
          <w:sz w:val="20"/>
          <w:szCs w:val="20"/>
          <w:lang w:val="ru-RU"/>
        </w:rPr>
      </w:pPr>
      <w:r w:rsidRPr="003B772C">
        <w:rPr>
          <w:sz w:val="20"/>
          <w:szCs w:val="20"/>
          <w:lang w:val="ru-RU"/>
        </w:rPr>
        <w:t xml:space="preserve">целеполагающий компонент; </w:t>
      </w:r>
    </w:p>
    <w:p w:rsidR="00467FD4" w:rsidRPr="003B772C" w:rsidRDefault="0074674B" w:rsidP="00D845CE">
      <w:pPr>
        <w:pStyle w:val="aa"/>
        <w:numPr>
          <w:ilvl w:val="0"/>
          <w:numId w:val="32"/>
        </w:numPr>
        <w:tabs>
          <w:tab w:val="left" w:pos="720"/>
          <w:tab w:val="left" w:pos="993"/>
        </w:tabs>
        <w:spacing w:after="0"/>
        <w:ind w:left="0" w:right="-1" w:firstLine="709"/>
        <w:jc w:val="both"/>
        <w:rPr>
          <w:sz w:val="20"/>
          <w:szCs w:val="20"/>
          <w:lang w:val="ru-RU"/>
        </w:rPr>
      </w:pPr>
      <w:r w:rsidRPr="003B772C">
        <w:rPr>
          <w:sz w:val="20"/>
          <w:szCs w:val="20"/>
          <w:lang w:val="ru-RU"/>
        </w:rPr>
        <w:t xml:space="preserve">организационно-содержательный компонент; </w:t>
      </w:r>
    </w:p>
    <w:p w:rsidR="00467FD4" w:rsidRPr="003B772C" w:rsidRDefault="0074674B" w:rsidP="00D845CE">
      <w:pPr>
        <w:pStyle w:val="aa"/>
        <w:numPr>
          <w:ilvl w:val="0"/>
          <w:numId w:val="32"/>
        </w:numPr>
        <w:tabs>
          <w:tab w:val="left" w:pos="720"/>
          <w:tab w:val="left" w:pos="993"/>
        </w:tabs>
        <w:spacing w:after="0"/>
        <w:ind w:left="0" w:right="-1" w:firstLine="709"/>
        <w:jc w:val="both"/>
        <w:rPr>
          <w:sz w:val="20"/>
          <w:szCs w:val="20"/>
          <w:lang w:val="ru-RU"/>
        </w:rPr>
      </w:pPr>
      <w:proofErr w:type="spellStart"/>
      <w:r w:rsidRPr="003B772C">
        <w:rPr>
          <w:sz w:val="20"/>
          <w:szCs w:val="20"/>
          <w:lang w:val="ru-RU"/>
        </w:rPr>
        <w:t>диагностико</w:t>
      </w:r>
      <w:proofErr w:type="spellEnd"/>
      <w:r w:rsidRPr="003B772C">
        <w:rPr>
          <w:sz w:val="20"/>
          <w:szCs w:val="20"/>
          <w:lang w:val="ru-RU"/>
        </w:rPr>
        <w:t xml:space="preserve">-результативный компонент; </w:t>
      </w:r>
    </w:p>
    <w:p w:rsidR="0074674B" w:rsidRPr="003B772C" w:rsidRDefault="0074674B" w:rsidP="00D845CE">
      <w:pPr>
        <w:pStyle w:val="aa"/>
        <w:numPr>
          <w:ilvl w:val="0"/>
          <w:numId w:val="32"/>
        </w:numPr>
        <w:tabs>
          <w:tab w:val="left" w:pos="720"/>
          <w:tab w:val="left" w:pos="993"/>
        </w:tabs>
        <w:spacing w:after="0"/>
        <w:ind w:left="0" w:right="-1" w:firstLine="709"/>
        <w:jc w:val="both"/>
        <w:rPr>
          <w:sz w:val="20"/>
          <w:szCs w:val="20"/>
          <w:lang w:val="ru-RU"/>
        </w:rPr>
      </w:pPr>
      <w:r w:rsidRPr="003B772C">
        <w:rPr>
          <w:sz w:val="20"/>
          <w:szCs w:val="20"/>
          <w:lang w:val="ru-RU"/>
        </w:rPr>
        <w:t xml:space="preserve">функциональный компонент. </w:t>
      </w:r>
    </w:p>
    <w:p w:rsidR="0074674B" w:rsidRDefault="003B772C" w:rsidP="00D845CE">
      <w:pPr>
        <w:pStyle w:val="aa"/>
        <w:tabs>
          <w:tab w:val="left" w:pos="720"/>
        </w:tabs>
        <w:spacing w:after="0"/>
        <w:ind w:right="-1" w:firstLine="720"/>
        <w:jc w:val="both"/>
        <w:rPr>
          <w:sz w:val="20"/>
          <w:szCs w:val="20"/>
          <w:lang w:val="ru-RU"/>
        </w:rPr>
      </w:pPr>
      <w:proofErr w:type="gramStart"/>
      <w:r w:rsidRPr="003B772C">
        <w:rPr>
          <w:sz w:val="20"/>
          <w:szCs w:val="20"/>
          <w:lang w:val="ru-RU"/>
        </w:rPr>
        <w:t>Понятие «ПС студентов»</w:t>
      </w:r>
      <w:r w:rsidRPr="003B772C">
        <w:rPr>
          <w:sz w:val="20"/>
          <w:szCs w:val="20"/>
          <w:lang w:val="ru-RU"/>
        </w:rPr>
        <w:t xml:space="preserve"> </w:t>
      </w:r>
      <w:r w:rsidRPr="003B772C">
        <w:rPr>
          <w:sz w:val="20"/>
          <w:szCs w:val="20"/>
          <w:lang w:val="ru-RU"/>
        </w:rPr>
        <w:t>–</w:t>
      </w:r>
      <w:r w:rsidRPr="003B772C">
        <w:rPr>
          <w:sz w:val="20"/>
          <w:szCs w:val="20"/>
          <w:lang w:val="ru-RU"/>
        </w:rPr>
        <w:t xml:space="preserve"> </w:t>
      </w:r>
      <w:r w:rsidR="00334A1F">
        <w:rPr>
          <w:sz w:val="20"/>
          <w:szCs w:val="20"/>
          <w:lang w:val="ru-RU"/>
        </w:rPr>
        <w:t xml:space="preserve">это </w:t>
      </w:r>
      <w:r w:rsidRPr="003B772C">
        <w:rPr>
          <w:sz w:val="20"/>
          <w:szCs w:val="20"/>
          <w:lang w:val="ru-RU"/>
        </w:rPr>
        <w:t>интегративн</w:t>
      </w:r>
      <w:r w:rsidRPr="003B772C">
        <w:rPr>
          <w:sz w:val="20"/>
          <w:szCs w:val="20"/>
          <w:lang w:val="ru-RU"/>
        </w:rPr>
        <w:t>ое качество</w:t>
      </w:r>
      <w:r w:rsidRPr="003B772C">
        <w:rPr>
          <w:sz w:val="20"/>
          <w:szCs w:val="20"/>
          <w:lang w:val="ru-RU"/>
        </w:rPr>
        <w:t xml:space="preserve"> личности</w:t>
      </w:r>
      <w:r w:rsidRPr="003B772C">
        <w:rPr>
          <w:sz w:val="20"/>
          <w:szCs w:val="20"/>
          <w:lang w:val="ru-RU"/>
        </w:rPr>
        <w:t xml:space="preserve">, являющееся связующим звеном между мотивационным, содержательно-операционным, </w:t>
      </w:r>
      <w:proofErr w:type="spellStart"/>
      <w:r w:rsidRPr="003B772C">
        <w:rPr>
          <w:sz w:val="20"/>
          <w:szCs w:val="20"/>
          <w:lang w:val="ru-RU"/>
        </w:rPr>
        <w:t>деятельностным</w:t>
      </w:r>
      <w:proofErr w:type="spellEnd"/>
      <w:r w:rsidRPr="003B772C">
        <w:rPr>
          <w:sz w:val="20"/>
          <w:szCs w:val="20"/>
          <w:lang w:val="ru-RU"/>
        </w:rPr>
        <w:t xml:space="preserve"> и ре</w:t>
      </w:r>
      <w:r w:rsidRPr="003B772C">
        <w:rPr>
          <w:sz w:val="20"/>
          <w:szCs w:val="20"/>
          <w:lang w:val="ru-RU"/>
        </w:rPr>
        <w:t xml:space="preserve">гулятивно-волевым компонентами, </w:t>
      </w:r>
      <w:r>
        <w:rPr>
          <w:sz w:val="20"/>
          <w:szCs w:val="20"/>
          <w:lang w:val="ru-RU"/>
        </w:rPr>
        <w:t xml:space="preserve">а также </w:t>
      </w:r>
      <w:r w:rsidR="00334A1F">
        <w:rPr>
          <w:sz w:val="20"/>
          <w:szCs w:val="20"/>
          <w:lang w:val="ru-RU"/>
        </w:rPr>
        <w:t>выступающее</w:t>
      </w:r>
      <w:r w:rsidRPr="003B772C">
        <w:rPr>
          <w:sz w:val="20"/>
          <w:szCs w:val="20"/>
          <w:lang w:val="ru-RU"/>
        </w:rPr>
        <w:t xml:space="preserve"> в качестве центральной точки в с</w:t>
      </w:r>
      <w:r w:rsidR="0074674B" w:rsidRPr="003B772C">
        <w:rPr>
          <w:sz w:val="20"/>
          <w:szCs w:val="20"/>
          <w:lang w:val="ru-RU"/>
        </w:rPr>
        <w:t>одержательной основ</w:t>
      </w:r>
      <w:r w:rsidRPr="003B772C">
        <w:rPr>
          <w:sz w:val="20"/>
          <w:szCs w:val="20"/>
          <w:lang w:val="ru-RU"/>
        </w:rPr>
        <w:t>е</w:t>
      </w:r>
      <w:r w:rsidR="0074674B" w:rsidRPr="003B772C">
        <w:rPr>
          <w:sz w:val="20"/>
          <w:szCs w:val="20"/>
          <w:lang w:val="ru-RU"/>
        </w:rPr>
        <w:t xml:space="preserve"> предлагаемых </w:t>
      </w:r>
      <w:r w:rsidRPr="003B772C">
        <w:rPr>
          <w:sz w:val="20"/>
          <w:szCs w:val="20"/>
          <w:lang w:val="ru-RU"/>
        </w:rPr>
        <w:t>автором статьи моделей.</w:t>
      </w:r>
      <w:proofErr w:type="gramEnd"/>
      <w:r w:rsidR="0074674B" w:rsidRPr="003B772C">
        <w:rPr>
          <w:sz w:val="20"/>
          <w:szCs w:val="20"/>
          <w:lang w:val="ru-RU"/>
        </w:rPr>
        <w:t xml:space="preserve"> </w:t>
      </w:r>
      <w:proofErr w:type="gramStart"/>
      <w:r>
        <w:rPr>
          <w:sz w:val="20"/>
          <w:szCs w:val="20"/>
          <w:lang w:val="ru-RU"/>
        </w:rPr>
        <w:t xml:space="preserve">Компоненты, входящие в ПС студентов, </w:t>
      </w:r>
      <w:r w:rsidRPr="003B772C">
        <w:rPr>
          <w:sz w:val="20"/>
          <w:szCs w:val="20"/>
          <w:lang w:val="ru-RU"/>
        </w:rPr>
        <w:t>н</w:t>
      </w:r>
      <w:r w:rsidR="0074674B" w:rsidRPr="003B772C">
        <w:rPr>
          <w:sz w:val="20"/>
          <w:szCs w:val="20"/>
          <w:lang w:val="ru-RU"/>
        </w:rPr>
        <w:t xml:space="preserve">аходятся в неразрывном единстве и </w:t>
      </w:r>
      <w:r w:rsidRPr="003B772C">
        <w:rPr>
          <w:sz w:val="20"/>
          <w:szCs w:val="20"/>
          <w:lang w:val="ru-RU"/>
        </w:rPr>
        <w:t xml:space="preserve">непрерывно </w:t>
      </w:r>
      <w:r w:rsidR="0074674B" w:rsidRPr="003B772C">
        <w:rPr>
          <w:sz w:val="20"/>
          <w:szCs w:val="20"/>
          <w:lang w:val="ru-RU"/>
        </w:rPr>
        <w:t>взаимодействуют друг с другом.</w:t>
      </w:r>
      <w:proofErr w:type="gramEnd"/>
      <w:r w:rsidR="0074674B" w:rsidRPr="003B772C">
        <w:rPr>
          <w:sz w:val="20"/>
          <w:szCs w:val="20"/>
          <w:lang w:val="ru-RU"/>
        </w:rPr>
        <w:t xml:space="preserve"> </w:t>
      </w:r>
      <w:r w:rsidR="00362862" w:rsidRPr="00334A1F">
        <w:rPr>
          <w:sz w:val="20"/>
          <w:szCs w:val="20"/>
          <w:lang w:val="ru-RU"/>
        </w:rPr>
        <w:t>Исходя из вышеизложенного</w:t>
      </w:r>
      <w:r w:rsidR="0074674B" w:rsidRPr="00334A1F">
        <w:rPr>
          <w:sz w:val="20"/>
          <w:szCs w:val="20"/>
          <w:lang w:val="ru-RU"/>
        </w:rPr>
        <w:t xml:space="preserve">, </w:t>
      </w:r>
      <w:r w:rsidR="00334A1F" w:rsidRPr="00334A1F">
        <w:rPr>
          <w:sz w:val="20"/>
          <w:szCs w:val="20"/>
          <w:lang w:val="ru-RU"/>
        </w:rPr>
        <w:t>процесс</w:t>
      </w:r>
      <w:r w:rsidR="0074674B" w:rsidRPr="00334A1F">
        <w:rPr>
          <w:sz w:val="20"/>
          <w:szCs w:val="20"/>
          <w:lang w:val="ru-RU"/>
        </w:rPr>
        <w:t xml:space="preserve"> формирования ПС </w:t>
      </w:r>
      <w:r w:rsidR="00334A1F" w:rsidRPr="00334A1F">
        <w:rPr>
          <w:sz w:val="20"/>
          <w:szCs w:val="20"/>
          <w:lang w:val="ru-RU"/>
        </w:rPr>
        <w:t xml:space="preserve">проходит </w:t>
      </w:r>
      <w:r w:rsidR="0074674B" w:rsidRPr="00334A1F">
        <w:rPr>
          <w:sz w:val="20"/>
          <w:szCs w:val="20"/>
          <w:lang w:val="ru-RU"/>
        </w:rPr>
        <w:t>в условия</w:t>
      </w:r>
      <w:r w:rsidR="00334A1F" w:rsidRPr="00334A1F">
        <w:rPr>
          <w:sz w:val="20"/>
          <w:szCs w:val="20"/>
          <w:lang w:val="ru-RU"/>
        </w:rPr>
        <w:t>х</w:t>
      </w:r>
      <w:r w:rsidR="0074674B" w:rsidRPr="00334A1F">
        <w:rPr>
          <w:sz w:val="20"/>
          <w:szCs w:val="20"/>
          <w:lang w:val="ru-RU"/>
        </w:rPr>
        <w:t xml:space="preserve"> активной деятельности</w:t>
      </w:r>
      <w:r w:rsidR="00334A1F" w:rsidRPr="00334A1F">
        <w:rPr>
          <w:sz w:val="20"/>
          <w:szCs w:val="20"/>
          <w:lang w:val="ru-RU"/>
        </w:rPr>
        <w:t xml:space="preserve"> каждого студента,</w:t>
      </w:r>
      <w:r w:rsidR="0074674B" w:rsidRPr="00334A1F">
        <w:rPr>
          <w:sz w:val="20"/>
          <w:szCs w:val="20"/>
          <w:lang w:val="ru-RU"/>
        </w:rPr>
        <w:t xml:space="preserve"> </w:t>
      </w:r>
      <w:r w:rsidR="00334A1F" w:rsidRPr="00334A1F">
        <w:rPr>
          <w:sz w:val="20"/>
          <w:szCs w:val="20"/>
          <w:lang w:val="ru-RU"/>
        </w:rPr>
        <w:t>обусловлен</w:t>
      </w:r>
      <w:r w:rsidR="00334A1F" w:rsidRPr="00334A1F">
        <w:rPr>
          <w:sz w:val="20"/>
          <w:szCs w:val="20"/>
          <w:lang w:val="ru-RU"/>
        </w:rPr>
        <w:t>н</w:t>
      </w:r>
      <w:r w:rsidR="00334A1F" w:rsidRPr="00334A1F">
        <w:rPr>
          <w:sz w:val="20"/>
          <w:szCs w:val="20"/>
          <w:lang w:val="ru-RU"/>
        </w:rPr>
        <w:t>о</w:t>
      </w:r>
      <w:r w:rsidR="00334A1F" w:rsidRPr="00334A1F">
        <w:rPr>
          <w:sz w:val="20"/>
          <w:szCs w:val="20"/>
          <w:lang w:val="ru-RU"/>
        </w:rPr>
        <w:t>й</w:t>
      </w:r>
      <w:r w:rsidR="00334A1F" w:rsidRPr="00334A1F">
        <w:rPr>
          <w:sz w:val="20"/>
          <w:szCs w:val="20"/>
          <w:lang w:val="ru-RU"/>
        </w:rPr>
        <w:t xml:space="preserve"> применением в обучении ЭУП</w:t>
      </w:r>
      <w:r w:rsidR="00334A1F" w:rsidRPr="00334A1F">
        <w:rPr>
          <w:sz w:val="20"/>
          <w:szCs w:val="20"/>
          <w:lang w:val="ru-RU"/>
        </w:rPr>
        <w:t xml:space="preserve">, </w:t>
      </w:r>
      <w:r w:rsidR="0074674B" w:rsidRPr="00334A1F">
        <w:rPr>
          <w:sz w:val="20"/>
          <w:szCs w:val="20"/>
          <w:lang w:val="ru-RU"/>
        </w:rPr>
        <w:t xml:space="preserve">и осознанием </w:t>
      </w:r>
      <w:r w:rsidR="00334A1F" w:rsidRPr="00334A1F">
        <w:rPr>
          <w:sz w:val="20"/>
          <w:szCs w:val="20"/>
          <w:lang w:val="ru-RU"/>
        </w:rPr>
        <w:t>ими основополагающей</w:t>
      </w:r>
      <w:r w:rsidR="0074674B" w:rsidRPr="00334A1F">
        <w:rPr>
          <w:sz w:val="20"/>
          <w:szCs w:val="20"/>
          <w:lang w:val="ru-RU"/>
        </w:rPr>
        <w:t xml:space="preserve"> роли выполняемой </w:t>
      </w:r>
      <w:r w:rsidR="00334A1F" w:rsidRPr="00334A1F">
        <w:rPr>
          <w:sz w:val="20"/>
          <w:szCs w:val="20"/>
          <w:lang w:val="ru-RU"/>
        </w:rPr>
        <w:t xml:space="preserve">на данный момент </w:t>
      </w:r>
      <w:r w:rsidR="0074674B" w:rsidRPr="00334A1F">
        <w:rPr>
          <w:sz w:val="20"/>
          <w:szCs w:val="20"/>
          <w:lang w:val="ru-RU"/>
        </w:rPr>
        <w:t>деятельности</w:t>
      </w:r>
      <w:r w:rsidR="00334A1F" w:rsidRPr="00334A1F">
        <w:rPr>
          <w:sz w:val="20"/>
          <w:szCs w:val="20"/>
          <w:lang w:val="ru-RU"/>
        </w:rPr>
        <w:t xml:space="preserve"> </w:t>
      </w:r>
      <w:r w:rsidR="0074674B" w:rsidRPr="00334A1F">
        <w:rPr>
          <w:sz w:val="20"/>
          <w:szCs w:val="20"/>
          <w:lang w:val="ru-RU"/>
        </w:rPr>
        <w:t xml:space="preserve">в процессе их </w:t>
      </w:r>
      <w:r w:rsidR="00334A1F" w:rsidRPr="00334A1F">
        <w:rPr>
          <w:sz w:val="20"/>
          <w:szCs w:val="20"/>
          <w:lang w:val="ru-RU"/>
        </w:rPr>
        <w:t xml:space="preserve">будущего </w:t>
      </w:r>
      <w:r w:rsidR="0074674B" w:rsidRPr="00334A1F">
        <w:rPr>
          <w:sz w:val="20"/>
          <w:szCs w:val="20"/>
          <w:lang w:val="ru-RU"/>
        </w:rPr>
        <w:t>пр</w:t>
      </w:r>
      <w:r w:rsidR="00334A1F" w:rsidRPr="00334A1F">
        <w:rPr>
          <w:sz w:val="20"/>
          <w:szCs w:val="20"/>
          <w:lang w:val="ru-RU"/>
        </w:rPr>
        <w:t>офессионального становления.</w:t>
      </w:r>
    </w:p>
    <w:p w:rsidR="0074674B" w:rsidRPr="0056652F" w:rsidRDefault="0074674B" w:rsidP="00D845CE">
      <w:pPr>
        <w:pStyle w:val="aa"/>
        <w:tabs>
          <w:tab w:val="left" w:pos="720"/>
        </w:tabs>
        <w:spacing w:after="0"/>
        <w:ind w:right="-1" w:firstLine="720"/>
        <w:jc w:val="both"/>
        <w:rPr>
          <w:sz w:val="20"/>
          <w:szCs w:val="20"/>
          <w:highlight w:val="yellow"/>
          <w:lang w:val="ru-RU"/>
        </w:rPr>
      </w:pPr>
      <w:r w:rsidRPr="0074674B">
        <w:rPr>
          <w:sz w:val="20"/>
          <w:szCs w:val="20"/>
          <w:lang w:val="ru-RU"/>
        </w:rPr>
        <w:t xml:space="preserve">В качестве </w:t>
      </w:r>
      <w:r w:rsidRPr="00334A1F">
        <w:rPr>
          <w:sz w:val="20"/>
          <w:szCs w:val="20"/>
          <w:lang w:val="ru-RU"/>
        </w:rPr>
        <w:t>первого компонента</w:t>
      </w:r>
      <w:r w:rsidRPr="0074674B">
        <w:rPr>
          <w:sz w:val="20"/>
          <w:szCs w:val="20"/>
          <w:lang w:val="ru-RU"/>
        </w:rPr>
        <w:t xml:space="preserve"> структурно-функциональных моделей процесса формирования ПС</w:t>
      </w:r>
      <w:r w:rsidR="00334A1F">
        <w:rPr>
          <w:sz w:val="20"/>
          <w:szCs w:val="20"/>
          <w:lang w:val="ru-RU"/>
        </w:rPr>
        <w:t>, обеспечивающего</w:t>
      </w:r>
      <w:r w:rsidRPr="0074674B">
        <w:rPr>
          <w:sz w:val="20"/>
          <w:szCs w:val="20"/>
          <w:lang w:val="ru-RU"/>
        </w:rPr>
        <w:t xml:space="preserve"> </w:t>
      </w:r>
      <w:r w:rsidR="00334A1F" w:rsidRPr="00334A1F">
        <w:rPr>
          <w:sz w:val="20"/>
          <w:szCs w:val="20"/>
          <w:lang w:val="ru-RU"/>
        </w:rPr>
        <w:t>направленность рассматриваемого процесса</w:t>
      </w:r>
      <w:r w:rsidR="00334A1F">
        <w:rPr>
          <w:sz w:val="20"/>
          <w:szCs w:val="20"/>
          <w:lang w:val="ru-RU"/>
        </w:rPr>
        <w:t>,</w:t>
      </w:r>
      <w:r w:rsidR="00334A1F" w:rsidRPr="0074674B">
        <w:rPr>
          <w:sz w:val="20"/>
          <w:szCs w:val="20"/>
          <w:lang w:val="ru-RU"/>
        </w:rPr>
        <w:t xml:space="preserve"> </w:t>
      </w:r>
      <w:r w:rsidRPr="00334A1F">
        <w:rPr>
          <w:sz w:val="20"/>
          <w:szCs w:val="20"/>
          <w:lang w:val="ru-RU"/>
        </w:rPr>
        <w:t xml:space="preserve">автор выделяет </w:t>
      </w:r>
      <w:r w:rsidRPr="00334A1F">
        <w:rPr>
          <w:i/>
          <w:sz w:val="20"/>
          <w:szCs w:val="20"/>
          <w:lang w:val="ru-RU"/>
        </w:rPr>
        <w:t>целеполагающий компонент</w:t>
      </w:r>
      <w:r w:rsidRPr="00334A1F">
        <w:rPr>
          <w:sz w:val="20"/>
          <w:szCs w:val="20"/>
          <w:lang w:val="ru-RU"/>
        </w:rPr>
        <w:t xml:space="preserve">, </w:t>
      </w:r>
      <w:r w:rsidR="00334A1F" w:rsidRPr="00334A1F">
        <w:rPr>
          <w:sz w:val="20"/>
          <w:szCs w:val="20"/>
          <w:lang w:val="ru-RU"/>
        </w:rPr>
        <w:t>определяющий</w:t>
      </w:r>
      <w:r w:rsidRPr="00334A1F">
        <w:rPr>
          <w:sz w:val="20"/>
          <w:szCs w:val="20"/>
          <w:lang w:val="ru-RU"/>
        </w:rPr>
        <w:t xml:space="preserve"> цели и конкретны</w:t>
      </w:r>
      <w:r w:rsidR="00334A1F" w:rsidRPr="00334A1F">
        <w:rPr>
          <w:sz w:val="20"/>
          <w:szCs w:val="20"/>
          <w:lang w:val="ru-RU"/>
        </w:rPr>
        <w:t>е</w:t>
      </w:r>
      <w:r w:rsidRPr="00334A1F">
        <w:rPr>
          <w:sz w:val="20"/>
          <w:szCs w:val="20"/>
          <w:lang w:val="ru-RU"/>
        </w:rPr>
        <w:t xml:space="preserve"> </w:t>
      </w:r>
      <w:r w:rsidR="00334A1F" w:rsidRPr="00334A1F">
        <w:rPr>
          <w:sz w:val="20"/>
          <w:szCs w:val="20"/>
          <w:lang w:val="ru-RU"/>
        </w:rPr>
        <w:t>задач формирования ПС студентов</w:t>
      </w:r>
      <w:r w:rsidRPr="00334A1F">
        <w:rPr>
          <w:sz w:val="20"/>
          <w:szCs w:val="20"/>
          <w:lang w:val="ru-RU"/>
        </w:rPr>
        <w:t>.</w:t>
      </w:r>
    </w:p>
    <w:p w:rsidR="00EB72D7" w:rsidRPr="0056652F" w:rsidRDefault="00076ECA" w:rsidP="00D845CE">
      <w:pPr>
        <w:pStyle w:val="aa"/>
        <w:tabs>
          <w:tab w:val="left" w:pos="720"/>
        </w:tabs>
        <w:spacing w:after="0"/>
        <w:ind w:right="-1" w:firstLine="720"/>
        <w:jc w:val="both"/>
        <w:rPr>
          <w:sz w:val="20"/>
          <w:szCs w:val="20"/>
          <w:highlight w:val="yellow"/>
          <w:lang w:val="ru-RU"/>
        </w:rPr>
      </w:pPr>
      <w:r w:rsidRPr="00076ECA">
        <w:rPr>
          <w:sz w:val="20"/>
          <w:szCs w:val="20"/>
          <w:lang w:val="ru-RU"/>
        </w:rPr>
        <w:t>Компонентом,</w:t>
      </w:r>
      <w:r w:rsidRPr="00076ECA">
        <w:rPr>
          <w:i/>
          <w:sz w:val="20"/>
          <w:szCs w:val="20"/>
          <w:lang w:val="ru-RU"/>
        </w:rPr>
        <w:t xml:space="preserve"> </w:t>
      </w:r>
      <w:r w:rsidRPr="00076ECA">
        <w:rPr>
          <w:sz w:val="20"/>
          <w:szCs w:val="20"/>
          <w:lang w:val="ru-RU"/>
        </w:rPr>
        <w:t>обеспечива</w:t>
      </w:r>
      <w:r w:rsidRPr="00076ECA">
        <w:rPr>
          <w:sz w:val="20"/>
          <w:szCs w:val="20"/>
          <w:lang w:val="ru-RU"/>
        </w:rPr>
        <w:t>ющим</w:t>
      </w:r>
      <w:r w:rsidRPr="00076ECA">
        <w:rPr>
          <w:sz w:val="20"/>
          <w:szCs w:val="20"/>
          <w:lang w:val="ru-RU"/>
        </w:rPr>
        <w:t xml:space="preserve"> управление процессом формирования ПС студентов</w:t>
      </w:r>
      <w:r w:rsidRPr="00076ECA">
        <w:rPr>
          <w:sz w:val="20"/>
          <w:szCs w:val="20"/>
          <w:lang w:val="ru-RU"/>
        </w:rPr>
        <w:t>, является</w:t>
      </w:r>
      <w:r w:rsidRPr="00076ECA">
        <w:rPr>
          <w:i/>
          <w:sz w:val="20"/>
          <w:szCs w:val="20"/>
          <w:lang w:val="ru-RU"/>
        </w:rPr>
        <w:t xml:space="preserve"> о</w:t>
      </w:r>
      <w:r w:rsidR="0074674B" w:rsidRPr="00076ECA">
        <w:rPr>
          <w:i/>
          <w:sz w:val="20"/>
          <w:szCs w:val="20"/>
          <w:lang w:val="ru-RU"/>
        </w:rPr>
        <w:t>рганизационно-содержательный компонент</w:t>
      </w:r>
      <w:r>
        <w:rPr>
          <w:i/>
          <w:sz w:val="20"/>
          <w:szCs w:val="20"/>
          <w:lang w:val="ru-RU"/>
        </w:rPr>
        <w:t xml:space="preserve">, </w:t>
      </w:r>
      <w:r w:rsidRPr="00076ECA">
        <w:rPr>
          <w:sz w:val="20"/>
          <w:szCs w:val="20"/>
          <w:lang w:val="ru-RU"/>
        </w:rPr>
        <w:t xml:space="preserve">реализующийся </w:t>
      </w:r>
      <w:proofErr w:type="gramStart"/>
      <w:r w:rsidRPr="00076ECA">
        <w:rPr>
          <w:sz w:val="20"/>
          <w:szCs w:val="20"/>
          <w:lang w:val="ru-RU"/>
        </w:rPr>
        <w:t>через</w:t>
      </w:r>
      <w:proofErr w:type="gramEnd"/>
      <w:r w:rsidR="0074674B" w:rsidRPr="00076ECA">
        <w:rPr>
          <w:sz w:val="20"/>
          <w:szCs w:val="20"/>
          <w:lang w:val="ru-RU"/>
        </w:rPr>
        <w:t xml:space="preserve">: </w:t>
      </w:r>
    </w:p>
    <w:p w:rsidR="00EB72D7" w:rsidRPr="00076ECA" w:rsidRDefault="0074674B" w:rsidP="00D845CE">
      <w:pPr>
        <w:pStyle w:val="aa"/>
        <w:numPr>
          <w:ilvl w:val="0"/>
          <w:numId w:val="28"/>
        </w:numPr>
        <w:tabs>
          <w:tab w:val="left" w:pos="720"/>
          <w:tab w:val="left" w:pos="993"/>
        </w:tabs>
        <w:spacing w:after="0"/>
        <w:ind w:left="0" w:right="-1" w:firstLine="709"/>
        <w:jc w:val="both"/>
        <w:rPr>
          <w:sz w:val="20"/>
          <w:szCs w:val="20"/>
          <w:lang w:val="ru-RU"/>
        </w:rPr>
      </w:pPr>
      <w:r w:rsidRPr="00076ECA">
        <w:rPr>
          <w:sz w:val="20"/>
          <w:szCs w:val="20"/>
          <w:lang w:val="ru-RU"/>
        </w:rPr>
        <w:t xml:space="preserve">факторы формирования </w:t>
      </w:r>
      <w:r w:rsidR="00076ECA" w:rsidRPr="00076ECA">
        <w:rPr>
          <w:sz w:val="20"/>
          <w:szCs w:val="20"/>
          <w:lang w:val="ru-RU"/>
        </w:rPr>
        <w:t>ПС</w:t>
      </w:r>
      <w:r w:rsidRPr="00076ECA">
        <w:rPr>
          <w:sz w:val="20"/>
          <w:szCs w:val="20"/>
          <w:lang w:val="ru-RU"/>
        </w:rPr>
        <w:t xml:space="preserve">; </w:t>
      </w:r>
    </w:p>
    <w:p w:rsidR="00EB72D7" w:rsidRPr="00076ECA" w:rsidRDefault="00076ECA" w:rsidP="00D845CE">
      <w:pPr>
        <w:pStyle w:val="aa"/>
        <w:numPr>
          <w:ilvl w:val="0"/>
          <w:numId w:val="28"/>
        </w:numPr>
        <w:tabs>
          <w:tab w:val="left" w:pos="720"/>
          <w:tab w:val="left" w:pos="993"/>
        </w:tabs>
        <w:spacing w:after="0"/>
        <w:ind w:left="0" w:right="-1" w:firstLine="709"/>
        <w:jc w:val="both"/>
        <w:rPr>
          <w:sz w:val="20"/>
          <w:szCs w:val="20"/>
          <w:lang w:val="ru-RU"/>
        </w:rPr>
      </w:pPr>
      <w:r w:rsidRPr="00076ECA">
        <w:rPr>
          <w:sz w:val="20"/>
          <w:szCs w:val="20"/>
          <w:lang w:val="ru-RU"/>
        </w:rPr>
        <w:t>принципы, способствующие формированию ПС студентов</w:t>
      </w:r>
      <w:r w:rsidR="0074674B" w:rsidRPr="00076ECA">
        <w:rPr>
          <w:sz w:val="20"/>
          <w:szCs w:val="20"/>
          <w:lang w:val="ru-RU"/>
        </w:rPr>
        <w:t xml:space="preserve">; </w:t>
      </w:r>
    </w:p>
    <w:p w:rsidR="00EB72D7" w:rsidRPr="00076ECA" w:rsidRDefault="0074674B" w:rsidP="00D845CE">
      <w:pPr>
        <w:pStyle w:val="aa"/>
        <w:numPr>
          <w:ilvl w:val="0"/>
          <w:numId w:val="28"/>
        </w:numPr>
        <w:tabs>
          <w:tab w:val="left" w:pos="720"/>
          <w:tab w:val="left" w:pos="993"/>
        </w:tabs>
        <w:spacing w:after="0"/>
        <w:ind w:left="0" w:right="-1" w:firstLine="709"/>
        <w:jc w:val="both"/>
        <w:rPr>
          <w:sz w:val="20"/>
          <w:szCs w:val="20"/>
          <w:lang w:val="ru-RU"/>
        </w:rPr>
      </w:pPr>
      <w:r w:rsidRPr="00076ECA">
        <w:rPr>
          <w:sz w:val="20"/>
          <w:szCs w:val="20"/>
          <w:lang w:val="ru-RU"/>
        </w:rPr>
        <w:t>содержание</w:t>
      </w:r>
      <w:r w:rsidR="00076ECA" w:rsidRPr="00076ECA">
        <w:rPr>
          <w:sz w:val="20"/>
          <w:szCs w:val="20"/>
          <w:lang w:val="ru-RU"/>
        </w:rPr>
        <w:t xml:space="preserve"> изучаемой дисциплины</w:t>
      </w:r>
      <w:r w:rsidRPr="00076ECA">
        <w:rPr>
          <w:sz w:val="20"/>
          <w:szCs w:val="20"/>
          <w:lang w:val="ru-RU"/>
        </w:rPr>
        <w:t xml:space="preserve">, самостоятельной работы студентов, а также реализацию применения </w:t>
      </w:r>
      <w:r w:rsidR="00EB72D7" w:rsidRPr="00076ECA">
        <w:rPr>
          <w:sz w:val="20"/>
          <w:szCs w:val="20"/>
          <w:lang w:val="ru-RU"/>
        </w:rPr>
        <w:t>ЭУ</w:t>
      </w:r>
      <w:r w:rsidRPr="00076ECA">
        <w:rPr>
          <w:sz w:val="20"/>
          <w:szCs w:val="20"/>
          <w:lang w:val="ru-RU"/>
        </w:rPr>
        <w:t xml:space="preserve">П; </w:t>
      </w:r>
    </w:p>
    <w:p w:rsidR="0074674B" w:rsidRPr="00076ECA" w:rsidRDefault="00076ECA" w:rsidP="00D845CE">
      <w:pPr>
        <w:pStyle w:val="aa"/>
        <w:numPr>
          <w:ilvl w:val="0"/>
          <w:numId w:val="28"/>
        </w:numPr>
        <w:tabs>
          <w:tab w:val="left" w:pos="720"/>
          <w:tab w:val="left" w:pos="993"/>
        </w:tabs>
        <w:spacing w:after="0"/>
        <w:ind w:left="0" w:right="-1" w:firstLine="709"/>
        <w:jc w:val="both"/>
        <w:rPr>
          <w:sz w:val="20"/>
          <w:szCs w:val="20"/>
          <w:lang w:val="ru-RU"/>
        </w:rPr>
      </w:pPr>
      <w:r w:rsidRPr="00076ECA">
        <w:rPr>
          <w:sz w:val="20"/>
          <w:szCs w:val="20"/>
          <w:lang w:val="ru-RU"/>
        </w:rPr>
        <w:t xml:space="preserve">основные </w:t>
      </w:r>
      <w:r w:rsidR="0074674B" w:rsidRPr="00076ECA">
        <w:rPr>
          <w:sz w:val="20"/>
          <w:szCs w:val="20"/>
          <w:lang w:val="ru-RU"/>
        </w:rPr>
        <w:t>этапы процесса формирования ПС</w:t>
      </w:r>
      <w:r w:rsidRPr="00076ECA">
        <w:rPr>
          <w:sz w:val="20"/>
          <w:szCs w:val="20"/>
          <w:lang w:val="ru-RU"/>
        </w:rPr>
        <w:t xml:space="preserve"> студентов</w:t>
      </w:r>
      <w:r w:rsidR="0074674B" w:rsidRPr="00076ECA">
        <w:rPr>
          <w:sz w:val="20"/>
          <w:szCs w:val="20"/>
          <w:lang w:val="ru-RU"/>
        </w:rPr>
        <w:t xml:space="preserve">. </w:t>
      </w:r>
    </w:p>
    <w:p w:rsidR="00EB72D7" w:rsidRPr="009A1256" w:rsidRDefault="0074674B" w:rsidP="00D845CE">
      <w:pPr>
        <w:pStyle w:val="aa"/>
        <w:tabs>
          <w:tab w:val="left" w:pos="720"/>
        </w:tabs>
        <w:spacing w:after="0"/>
        <w:ind w:right="-1" w:firstLine="720"/>
        <w:jc w:val="both"/>
        <w:rPr>
          <w:sz w:val="20"/>
          <w:szCs w:val="20"/>
          <w:lang w:val="ru-RU"/>
        </w:rPr>
      </w:pPr>
      <w:proofErr w:type="spellStart"/>
      <w:r w:rsidRPr="009A1256">
        <w:rPr>
          <w:i/>
          <w:sz w:val="20"/>
          <w:szCs w:val="20"/>
          <w:lang w:val="ru-RU"/>
        </w:rPr>
        <w:t>Диагностико</w:t>
      </w:r>
      <w:proofErr w:type="spellEnd"/>
      <w:r w:rsidRPr="009A1256">
        <w:rPr>
          <w:i/>
          <w:sz w:val="20"/>
          <w:szCs w:val="20"/>
          <w:lang w:val="ru-RU"/>
        </w:rPr>
        <w:t>-результативный компонент</w:t>
      </w:r>
      <w:r w:rsidR="009A1256">
        <w:rPr>
          <w:sz w:val="20"/>
          <w:szCs w:val="20"/>
          <w:lang w:val="ru-RU"/>
        </w:rPr>
        <w:t xml:space="preserve"> </w:t>
      </w:r>
      <w:r w:rsidRPr="009A1256">
        <w:rPr>
          <w:sz w:val="20"/>
          <w:szCs w:val="20"/>
          <w:lang w:val="ru-RU"/>
        </w:rPr>
        <w:t xml:space="preserve">направлен </w:t>
      </w:r>
      <w:proofErr w:type="gramStart"/>
      <w:r w:rsidRPr="009A1256">
        <w:rPr>
          <w:sz w:val="20"/>
          <w:szCs w:val="20"/>
          <w:lang w:val="ru-RU"/>
        </w:rPr>
        <w:t>на</w:t>
      </w:r>
      <w:proofErr w:type="gramEnd"/>
      <w:r w:rsidRPr="009A1256">
        <w:rPr>
          <w:sz w:val="20"/>
          <w:szCs w:val="20"/>
          <w:lang w:val="ru-RU"/>
        </w:rPr>
        <w:t xml:space="preserve">: </w:t>
      </w:r>
    </w:p>
    <w:p w:rsidR="009A1256" w:rsidRPr="009A1256" w:rsidRDefault="0074674B" w:rsidP="00D845CE">
      <w:pPr>
        <w:pStyle w:val="aa"/>
        <w:numPr>
          <w:ilvl w:val="0"/>
          <w:numId w:val="29"/>
        </w:numPr>
        <w:tabs>
          <w:tab w:val="left" w:pos="851"/>
        </w:tabs>
        <w:spacing w:after="0"/>
        <w:ind w:left="0" w:right="-1" w:firstLine="709"/>
        <w:jc w:val="both"/>
        <w:rPr>
          <w:sz w:val="20"/>
          <w:szCs w:val="20"/>
          <w:lang w:val="ru-RU"/>
        </w:rPr>
      </w:pPr>
      <w:r w:rsidRPr="009A1256">
        <w:rPr>
          <w:sz w:val="20"/>
          <w:szCs w:val="20"/>
          <w:lang w:val="ru-RU"/>
        </w:rPr>
        <w:t>диагностику</w:t>
      </w:r>
      <w:r w:rsidR="009A1256" w:rsidRPr="009A1256">
        <w:rPr>
          <w:sz w:val="20"/>
          <w:szCs w:val="20"/>
          <w:lang w:val="ru-RU"/>
        </w:rPr>
        <w:t xml:space="preserve"> </w:t>
      </w:r>
      <w:r w:rsidR="009A1256" w:rsidRPr="009A1256">
        <w:rPr>
          <w:sz w:val="20"/>
          <w:szCs w:val="20"/>
          <w:lang w:val="ru-RU"/>
        </w:rPr>
        <w:t>результатов педагогического процесса;</w:t>
      </w:r>
    </w:p>
    <w:p w:rsidR="00EB72D7" w:rsidRPr="00BE4C0B" w:rsidRDefault="0074674B" w:rsidP="00D845CE">
      <w:pPr>
        <w:pStyle w:val="aa"/>
        <w:numPr>
          <w:ilvl w:val="0"/>
          <w:numId w:val="29"/>
        </w:numPr>
        <w:tabs>
          <w:tab w:val="left" w:pos="851"/>
        </w:tabs>
        <w:spacing w:after="0"/>
        <w:ind w:left="0" w:right="-1" w:firstLine="709"/>
        <w:jc w:val="both"/>
        <w:rPr>
          <w:sz w:val="20"/>
          <w:szCs w:val="20"/>
          <w:lang w:val="ru-RU"/>
        </w:rPr>
      </w:pPr>
      <w:r w:rsidRPr="00BE4C0B">
        <w:rPr>
          <w:sz w:val="20"/>
          <w:szCs w:val="20"/>
          <w:lang w:val="ru-RU"/>
        </w:rPr>
        <w:t xml:space="preserve">анализ результатов педагогического процесса; </w:t>
      </w:r>
    </w:p>
    <w:p w:rsidR="00BE4C0B" w:rsidRPr="00BE4C0B" w:rsidRDefault="00BE4C0B" w:rsidP="00D845CE">
      <w:pPr>
        <w:pStyle w:val="aa"/>
        <w:numPr>
          <w:ilvl w:val="0"/>
          <w:numId w:val="29"/>
        </w:numPr>
        <w:tabs>
          <w:tab w:val="left" w:pos="851"/>
        </w:tabs>
        <w:spacing w:after="0"/>
        <w:ind w:left="0" w:right="-1" w:firstLine="709"/>
        <w:jc w:val="both"/>
        <w:rPr>
          <w:sz w:val="20"/>
          <w:szCs w:val="20"/>
          <w:lang w:val="ru-RU"/>
        </w:rPr>
      </w:pPr>
      <w:r w:rsidRPr="00BE4C0B">
        <w:rPr>
          <w:sz w:val="20"/>
          <w:szCs w:val="20"/>
          <w:lang w:val="ru-RU"/>
        </w:rPr>
        <w:t xml:space="preserve">сравнение полученных </w:t>
      </w:r>
      <w:r w:rsidR="0074674B" w:rsidRPr="00BE4C0B">
        <w:rPr>
          <w:sz w:val="20"/>
          <w:szCs w:val="20"/>
          <w:lang w:val="ru-RU"/>
        </w:rPr>
        <w:t xml:space="preserve">результатов с поставленной </w:t>
      </w:r>
      <w:r w:rsidRPr="00BE4C0B">
        <w:rPr>
          <w:sz w:val="20"/>
          <w:szCs w:val="20"/>
          <w:lang w:val="ru-RU"/>
        </w:rPr>
        <w:t xml:space="preserve">изначально </w:t>
      </w:r>
      <w:r w:rsidR="0074674B" w:rsidRPr="00BE4C0B">
        <w:rPr>
          <w:sz w:val="20"/>
          <w:szCs w:val="20"/>
          <w:lang w:val="ru-RU"/>
        </w:rPr>
        <w:t>целью</w:t>
      </w:r>
      <w:r w:rsidRPr="00BE4C0B">
        <w:rPr>
          <w:sz w:val="20"/>
          <w:szCs w:val="20"/>
          <w:lang w:val="ru-RU"/>
        </w:rPr>
        <w:t>;</w:t>
      </w:r>
    </w:p>
    <w:p w:rsidR="0074674B" w:rsidRPr="00BE4C0B" w:rsidRDefault="00BE4C0B" w:rsidP="00D845CE">
      <w:pPr>
        <w:pStyle w:val="aa"/>
        <w:numPr>
          <w:ilvl w:val="0"/>
          <w:numId w:val="29"/>
        </w:numPr>
        <w:tabs>
          <w:tab w:val="left" w:pos="851"/>
        </w:tabs>
        <w:spacing w:after="0"/>
        <w:ind w:left="0" w:right="-1" w:firstLine="709"/>
        <w:jc w:val="both"/>
        <w:rPr>
          <w:sz w:val="20"/>
          <w:szCs w:val="20"/>
          <w:lang w:val="ru-RU"/>
        </w:rPr>
      </w:pPr>
      <w:r w:rsidRPr="00BE4C0B">
        <w:rPr>
          <w:sz w:val="20"/>
          <w:szCs w:val="20"/>
          <w:lang w:val="ru-RU"/>
        </w:rPr>
        <w:t xml:space="preserve">определение </w:t>
      </w:r>
      <w:r w:rsidR="0074674B" w:rsidRPr="00BE4C0B">
        <w:rPr>
          <w:sz w:val="20"/>
          <w:szCs w:val="20"/>
          <w:lang w:val="ru-RU"/>
        </w:rPr>
        <w:t xml:space="preserve">мер, </w:t>
      </w:r>
      <w:r w:rsidRPr="00BE4C0B">
        <w:rPr>
          <w:sz w:val="20"/>
          <w:szCs w:val="20"/>
          <w:lang w:val="ru-RU"/>
        </w:rPr>
        <w:t>направленных на повышение</w:t>
      </w:r>
      <w:r w:rsidRPr="00BE4C0B">
        <w:rPr>
          <w:sz w:val="20"/>
          <w:szCs w:val="20"/>
          <w:lang w:val="ru-RU"/>
        </w:rPr>
        <w:t xml:space="preserve"> эффективности функционирования представленной автором модели</w:t>
      </w:r>
      <w:r>
        <w:rPr>
          <w:sz w:val="20"/>
          <w:szCs w:val="20"/>
          <w:lang w:val="ru-RU"/>
        </w:rPr>
        <w:t>,</w:t>
      </w:r>
      <w:r w:rsidRPr="00BE4C0B">
        <w:rPr>
          <w:sz w:val="20"/>
          <w:szCs w:val="20"/>
          <w:lang w:val="ru-RU"/>
        </w:rPr>
        <w:t xml:space="preserve"> путем коррекции педагогического процесса</w:t>
      </w:r>
      <w:r w:rsidR="0074674B" w:rsidRPr="00BE4C0B">
        <w:rPr>
          <w:sz w:val="20"/>
          <w:szCs w:val="20"/>
          <w:lang w:val="ru-RU"/>
        </w:rPr>
        <w:t xml:space="preserve">. </w:t>
      </w:r>
    </w:p>
    <w:p w:rsidR="00BE4C0B" w:rsidRPr="00BE4C0B" w:rsidRDefault="00BE4C0B" w:rsidP="00D845CE">
      <w:pPr>
        <w:pStyle w:val="aa"/>
        <w:tabs>
          <w:tab w:val="left" w:pos="720"/>
        </w:tabs>
        <w:spacing w:after="0"/>
        <w:ind w:right="-1" w:firstLine="720"/>
        <w:jc w:val="both"/>
        <w:rPr>
          <w:sz w:val="20"/>
          <w:szCs w:val="20"/>
          <w:lang w:val="ru-RU"/>
        </w:rPr>
      </w:pPr>
      <w:r w:rsidRPr="00BE4C0B">
        <w:rPr>
          <w:sz w:val="20"/>
          <w:szCs w:val="20"/>
          <w:lang w:val="ru-RU"/>
        </w:rPr>
        <w:t>Ф</w:t>
      </w:r>
      <w:r w:rsidR="0074674B" w:rsidRPr="00BE4C0B">
        <w:rPr>
          <w:sz w:val="20"/>
          <w:szCs w:val="20"/>
          <w:lang w:val="ru-RU"/>
        </w:rPr>
        <w:t xml:space="preserve">ормирование ПС </w:t>
      </w:r>
      <w:r>
        <w:rPr>
          <w:sz w:val="20"/>
          <w:szCs w:val="20"/>
          <w:lang w:val="ru-RU"/>
        </w:rPr>
        <w:t xml:space="preserve">студентов </w:t>
      </w:r>
      <w:r w:rsidRPr="00BE4C0B">
        <w:rPr>
          <w:sz w:val="20"/>
          <w:szCs w:val="20"/>
          <w:lang w:val="ru-RU"/>
        </w:rPr>
        <w:t xml:space="preserve">является </w:t>
      </w:r>
      <w:r w:rsidR="0074674B" w:rsidRPr="00BE4C0B">
        <w:rPr>
          <w:sz w:val="20"/>
          <w:szCs w:val="20"/>
          <w:lang w:val="ru-RU"/>
        </w:rPr>
        <w:t>детерминированн</w:t>
      </w:r>
      <w:r w:rsidRPr="00BE4C0B">
        <w:rPr>
          <w:sz w:val="20"/>
          <w:szCs w:val="20"/>
          <w:lang w:val="ru-RU"/>
        </w:rPr>
        <w:t>ым</w:t>
      </w:r>
      <w:r w:rsidR="0074674B" w:rsidRPr="00BE4C0B">
        <w:rPr>
          <w:sz w:val="20"/>
          <w:szCs w:val="20"/>
          <w:lang w:val="ru-RU"/>
        </w:rPr>
        <w:t xml:space="preserve"> процесс</w:t>
      </w:r>
      <w:r w:rsidRPr="00BE4C0B">
        <w:rPr>
          <w:sz w:val="20"/>
          <w:szCs w:val="20"/>
          <w:lang w:val="ru-RU"/>
        </w:rPr>
        <w:t xml:space="preserve">ом, требующим соблюдения определенных </w:t>
      </w:r>
      <w:r>
        <w:rPr>
          <w:sz w:val="20"/>
          <w:szCs w:val="20"/>
          <w:lang w:val="ru-RU"/>
        </w:rPr>
        <w:t xml:space="preserve">педагогических </w:t>
      </w:r>
      <w:r w:rsidRPr="00BE4C0B">
        <w:rPr>
          <w:sz w:val="20"/>
          <w:szCs w:val="20"/>
          <w:lang w:val="ru-RU"/>
        </w:rPr>
        <w:t>условий</w:t>
      </w:r>
      <w:r>
        <w:rPr>
          <w:sz w:val="20"/>
          <w:szCs w:val="20"/>
          <w:lang w:val="ru-RU"/>
        </w:rPr>
        <w:t xml:space="preserve">. Комплекс данных </w:t>
      </w:r>
      <w:r w:rsidRPr="00BE4C0B">
        <w:rPr>
          <w:sz w:val="20"/>
          <w:szCs w:val="20"/>
          <w:lang w:val="ru-RU"/>
        </w:rPr>
        <w:t xml:space="preserve">условий </w:t>
      </w:r>
      <w:r w:rsidRPr="00BE4C0B">
        <w:rPr>
          <w:sz w:val="20"/>
          <w:szCs w:val="20"/>
          <w:lang w:val="ru-RU"/>
        </w:rPr>
        <w:t>представлен</w:t>
      </w:r>
      <w:r w:rsidRPr="00BE4C0B">
        <w:rPr>
          <w:sz w:val="20"/>
          <w:szCs w:val="20"/>
          <w:lang w:val="ru-RU"/>
        </w:rPr>
        <w:t xml:space="preserve"> в</w:t>
      </w:r>
      <w:r w:rsidRPr="00BE4C0B">
        <w:rPr>
          <w:sz w:val="20"/>
          <w:szCs w:val="20"/>
          <w:lang w:val="ru-RU"/>
        </w:rPr>
        <w:t xml:space="preserve"> структурно-функциональной модели процесса формирования ПС</w:t>
      </w:r>
      <w:r w:rsidRPr="00BE4C0B">
        <w:rPr>
          <w:sz w:val="20"/>
          <w:szCs w:val="20"/>
          <w:lang w:val="ru-RU"/>
        </w:rPr>
        <w:t>:</w:t>
      </w:r>
    </w:p>
    <w:p w:rsidR="00BE4C0B" w:rsidRDefault="00BE4C0B" w:rsidP="00D845CE">
      <w:pPr>
        <w:pStyle w:val="aa"/>
        <w:tabs>
          <w:tab w:val="left" w:pos="720"/>
        </w:tabs>
        <w:spacing w:after="0"/>
        <w:ind w:right="-1" w:firstLine="720"/>
        <w:jc w:val="both"/>
        <w:rPr>
          <w:sz w:val="20"/>
          <w:szCs w:val="20"/>
          <w:highlight w:val="yellow"/>
          <w:lang w:val="ru-RU"/>
        </w:rPr>
      </w:pPr>
    </w:p>
    <w:p w:rsidR="00EB72D7" w:rsidRPr="006033DB" w:rsidRDefault="006033DB" w:rsidP="00D845CE">
      <w:pPr>
        <w:pStyle w:val="aa"/>
        <w:numPr>
          <w:ilvl w:val="0"/>
          <w:numId w:val="30"/>
        </w:numPr>
        <w:tabs>
          <w:tab w:val="left" w:pos="720"/>
          <w:tab w:val="left" w:pos="993"/>
        </w:tabs>
        <w:spacing w:after="0"/>
        <w:ind w:left="0" w:right="-1" w:firstLine="709"/>
        <w:jc w:val="both"/>
        <w:rPr>
          <w:sz w:val="20"/>
          <w:szCs w:val="20"/>
          <w:lang w:val="ru-RU"/>
        </w:rPr>
      </w:pPr>
      <w:r w:rsidRPr="006033DB">
        <w:rPr>
          <w:sz w:val="20"/>
          <w:szCs w:val="20"/>
          <w:lang w:val="ru-RU"/>
        </w:rPr>
        <w:lastRenderedPageBreak/>
        <w:t>ф</w:t>
      </w:r>
      <w:r w:rsidR="0074674B" w:rsidRPr="006033DB">
        <w:rPr>
          <w:sz w:val="20"/>
          <w:szCs w:val="20"/>
          <w:lang w:val="ru-RU"/>
        </w:rPr>
        <w:t>ормирование ПС студентов</w:t>
      </w:r>
      <w:r w:rsidRPr="006033DB">
        <w:rPr>
          <w:sz w:val="20"/>
          <w:szCs w:val="20"/>
          <w:lang w:val="ru-RU"/>
        </w:rPr>
        <w:t xml:space="preserve"> на каждом этапе образовательного процесса</w:t>
      </w:r>
      <w:r w:rsidR="0074674B" w:rsidRPr="006033DB">
        <w:rPr>
          <w:sz w:val="20"/>
          <w:szCs w:val="20"/>
          <w:lang w:val="ru-RU"/>
        </w:rPr>
        <w:t xml:space="preserve">; </w:t>
      </w:r>
    </w:p>
    <w:p w:rsidR="00EB72D7" w:rsidRPr="002410B7" w:rsidRDefault="002410B7" w:rsidP="00D845CE">
      <w:pPr>
        <w:pStyle w:val="aa"/>
        <w:numPr>
          <w:ilvl w:val="0"/>
          <w:numId w:val="30"/>
        </w:numPr>
        <w:tabs>
          <w:tab w:val="left" w:pos="720"/>
          <w:tab w:val="left" w:pos="993"/>
        </w:tabs>
        <w:spacing w:after="0"/>
        <w:ind w:left="0" w:right="-1" w:firstLine="709"/>
        <w:jc w:val="both"/>
        <w:rPr>
          <w:sz w:val="20"/>
          <w:szCs w:val="20"/>
          <w:lang w:val="ru-RU"/>
        </w:rPr>
      </w:pPr>
      <w:r w:rsidRPr="002410B7">
        <w:rPr>
          <w:sz w:val="20"/>
          <w:szCs w:val="20"/>
          <w:lang w:val="ru-RU"/>
        </w:rPr>
        <w:t>процесс</w:t>
      </w:r>
      <w:r w:rsidR="0074674B" w:rsidRPr="002410B7">
        <w:rPr>
          <w:sz w:val="20"/>
          <w:szCs w:val="20"/>
          <w:lang w:val="ru-RU"/>
        </w:rPr>
        <w:t xml:space="preserve"> формирования </w:t>
      </w:r>
      <w:r w:rsidR="00EB72D7" w:rsidRPr="002410B7">
        <w:rPr>
          <w:sz w:val="20"/>
          <w:szCs w:val="20"/>
          <w:lang w:val="ru-RU"/>
        </w:rPr>
        <w:t>ПС</w:t>
      </w:r>
      <w:r w:rsidR="0074674B" w:rsidRPr="002410B7">
        <w:rPr>
          <w:sz w:val="20"/>
          <w:szCs w:val="20"/>
          <w:lang w:val="ru-RU"/>
        </w:rPr>
        <w:t xml:space="preserve"> студентов</w:t>
      </w:r>
      <w:r w:rsidRPr="002410B7">
        <w:rPr>
          <w:sz w:val="20"/>
          <w:szCs w:val="20"/>
          <w:lang w:val="ru-RU"/>
        </w:rPr>
        <w:t xml:space="preserve"> должен основываться на личностной направленности</w:t>
      </w:r>
      <w:r w:rsidR="0074674B" w:rsidRPr="002410B7">
        <w:rPr>
          <w:sz w:val="20"/>
          <w:szCs w:val="20"/>
          <w:lang w:val="ru-RU"/>
        </w:rPr>
        <w:t xml:space="preserve">; </w:t>
      </w:r>
    </w:p>
    <w:p w:rsidR="00EB72D7" w:rsidRPr="002410B7" w:rsidRDefault="002410B7" w:rsidP="00D845CE">
      <w:pPr>
        <w:pStyle w:val="aa"/>
        <w:numPr>
          <w:ilvl w:val="0"/>
          <w:numId w:val="30"/>
        </w:numPr>
        <w:tabs>
          <w:tab w:val="left" w:pos="720"/>
          <w:tab w:val="left" w:pos="993"/>
        </w:tabs>
        <w:spacing w:after="0"/>
        <w:ind w:left="0" w:right="-1" w:firstLine="709"/>
        <w:jc w:val="both"/>
        <w:rPr>
          <w:sz w:val="20"/>
          <w:szCs w:val="20"/>
          <w:lang w:val="ru-RU"/>
        </w:rPr>
      </w:pPr>
      <w:r w:rsidRPr="002410B7">
        <w:rPr>
          <w:sz w:val="20"/>
          <w:szCs w:val="20"/>
          <w:lang w:val="ru-RU"/>
        </w:rPr>
        <w:t>четко сформированная у студентов установка</w:t>
      </w:r>
      <w:r w:rsidR="0074674B" w:rsidRPr="002410B7">
        <w:rPr>
          <w:sz w:val="20"/>
          <w:szCs w:val="20"/>
          <w:lang w:val="ru-RU"/>
        </w:rPr>
        <w:t xml:space="preserve"> на активную познавательную деятельность, чему способствует </w:t>
      </w:r>
      <w:r w:rsidRPr="002410B7">
        <w:rPr>
          <w:sz w:val="20"/>
          <w:szCs w:val="20"/>
          <w:lang w:val="ru-RU"/>
        </w:rPr>
        <w:t>использование на учебных занятиях</w:t>
      </w:r>
      <w:r w:rsidR="0074674B" w:rsidRPr="002410B7">
        <w:rPr>
          <w:sz w:val="20"/>
          <w:szCs w:val="20"/>
          <w:lang w:val="ru-RU"/>
        </w:rPr>
        <w:t xml:space="preserve"> </w:t>
      </w:r>
      <w:r w:rsidR="00EB72D7" w:rsidRPr="002410B7">
        <w:rPr>
          <w:sz w:val="20"/>
          <w:szCs w:val="20"/>
          <w:lang w:val="ru-RU"/>
        </w:rPr>
        <w:t>ЭУ</w:t>
      </w:r>
      <w:r w:rsidR="0074674B" w:rsidRPr="002410B7">
        <w:rPr>
          <w:sz w:val="20"/>
          <w:szCs w:val="20"/>
          <w:lang w:val="ru-RU"/>
        </w:rPr>
        <w:t xml:space="preserve">П; </w:t>
      </w:r>
    </w:p>
    <w:p w:rsidR="0074674B" w:rsidRPr="002410B7" w:rsidRDefault="0074674B" w:rsidP="00D845CE">
      <w:pPr>
        <w:pStyle w:val="aa"/>
        <w:numPr>
          <w:ilvl w:val="0"/>
          <w:numId w:val="30"/>
        </w:numPr>
        <w:tabs>
          <w:tab w:val="left" w:pos="720"/>
          <w:tab w:val="left" w:pos="993"/>
        </w:tabs>
        <w:spacing w:after="0"/>
        <w:ind w:left="0" w:right="-1" w:firstLine="709"/>
        <w:jc w:val="both"/>
        <w:rPr>
          <w:sz w:val="20"/>
          <w:szCs w:val="20"/>
          <w:lang w:val="ru-RU"/>
        </w:rPr>
      </w:pPr>
      <w:r w:rsidRPr="002410B7">
        <w:rPr>
          <w:sz w:val="20"/>
          <w:szCs w:val="20"/>
          <w:lang w:val="ru-RU"/>
        </w:rPr>
        <w:t>организаци</w:t>
      </w:r>
      <w:r w:rsidR="002410B7" w:rsidRPr="002410B7">
        <w:rPr>
          <w:sz w:val="20"/>
          <w:szCs w:val="20"/>
          <w:lang w:val="ru-RU"/>
        </w:rPr>
        <w:t>я</w:t>
      </w:r>
      <w:r w:rsidRPr="002410B7">
        <w:rPr>
          <w:sz w:val="20"/>
          <w:szCs w:val="20"/>
          <w:lang w:val="ru-RU"/>
        </w:rPr>
        <w:t xml:space="preserve"> </w:t>
      </w:r>
      <w:r w:rsidR="002410B7" w:rsidRPr="002410B7">
        <w:rPr>
          <w:sz w:val="20"/>
          <w:szCs w:val="20"/>
          <w:lang w:val="ru-RU"/>
        </w:rPr>
        <w:t>образовательного</w:t>
      </w:r>
      <w:r w:rsidRPr="002410B7">
        <w:rPr>
          <w:sz w:val="20"/>
          <w:szCs w:val="20"/>
          <w:lang w:val="ru-RU"/>
        </w:rPr>
        <w:t xml:space="preserve"> процесса на основе применения </w:t>
      </w:r>
      <w:r w:rsidR="00EB72D7" w:rsidRPr="002410B7">
        <w:rPr>
          <w:sz w:val="20"/>
          <w:szCs w:val="20"/>
          <w:lang w:val="ru-RU"/>
        </w:rPr>
        <w:t>ЭУ</w:t>
      </w:r>
      <w:r w:rsidRPr="002410B7">
        <w:rPr>
          <w:sz w:val="20"/>
          <w:szCs w:val="20"/>
          <w:lang w:val="ru-RU"/>
        </w:rPr>
        <w:t xml:space="preserve">П. </w:t>
      </w:r>
    </w:p>
    <w:p w:rsidR="0074674B" w:rsidRPr="0056652F" w:rsidRDefault="0074674B" w:rsidP="00D845CE">
      <w:pPr>
        <w:pStyle w:val="aa"/>
        <w:tabs>
          <w:tab w:val="left" w:pos="720"/>
        </w:tabs>
        <w:spacing w:after="0"/>
        <w:ind w:right="-1" w:firstLine="720"/>
        <w:jc w:val="both"/>
        <w:rPr>
          <w:sz w:val="20"/>
          <w:szCs w:val="20"/>
          <w:highlight w:val="yellow"/>
          <w:lang w:val="ru-RU"/>
        </w:rPr>
      </w:pPr>
      <w:r w:rsidRPr="00DA79B6">
        <w:rPr>
          <w:sz w:val="20"/>
          <w:szCs w:val="20"/>
          <w:lang w:val="ru-RU"/>
        </w:rPr>
        <w:t xml:space="preserve">Исходя из основной задачи данного исследования – формирование ПС при обучении </w:t>
      </w:r>
      <w:r w:rsidR="00A64469">
        <w:rPr>
          <w:sz w:val="20"/>
          <w:szCs w:val="20"/>
          <w:lang w:val="ru-RU"/>
        </w:rPr>
        <w:t xml:space="preserve">студентов </w:t>
      </w:r>
      <w:r w:rsidRPr="00DA79B6">
        <w:rPr>
          <w:sz w:val="20"/>
          <w:szCs w:val="20"/>
          <w:lang w:val="ru-RU"/>
        </w:rPr>
        <w:t xml:space="preserve">посредством применения </w:t>
      </w:r>
      <w:r w:rsidR="00A64469">
        <w:rPr>
          <w:sz w:val="20"/>
          <w:szCs w:val="20"/>
          <w:lang w:val="ru-RU"/>
        </w:rPr>
        <w:t>ЭУ</w:t>
      </w:r>
      <w:r w:rsidRPr="00DA79B6">
        <w:rPr>
          <w:sz w:val="20"/>
          <w:szCs w:val="20"/>
          <w:lang w:val="ru-RU"/>
        </w:rPr>
        <w:t xml:space="preserve">П, автор с помощью рассмотренных моделей </w:t>
      </w:r>
      <w:r w:rsidR="00E62F2F" w:rsidRPr="00E62F2F">
        <w:rPr>
          <w:sz w:val="20"/>
          <w:szCs w:val="20"/>
          <w:lang w:val="ru-RU"/>
        </w:rPr>
        <w:t xml:space="preserve">следующим образом </w:t>
      </w:r>
      <w:r w:rsidRPr="00E62F2F">
        <w:rPr>
          <w:sz w:val="20"/>
          <w:szCs w:val="20"/>
          <w:lang w:val="ru-RU"/>
        </w:rPr>
        <w:t xml:space="preserve">определяет стратегию деятельности преподавателя </w:t>
      </w:r>
      <w:r w:rsidR="00315367" w:rsidRPr="00E62F2F">
        <w:rPr>
          <w:sz w:val="20"/>
          <w:szCs w:val="20"/>
          <w:lang w:val="ru-RU"/>
        </w:rPr>
        <w:t>[8</w:t>
      </w:r>
      <w:r w:rsidRPr="00E62F2F">
        <w:rPr>
          <w:sz w:val="20"/>
          <w:szCs w:val="20"/>
          <w:lang w:val="ru-RU"/>
        </w:rPr>
        <w:t xml:space="preserve">]: </w:t>
      </w:r>
    </w:p>
    <w:p w:rsidR="0074674B" w:rsidRPr="00C41FA2" w:rsidRDefault="00C41FA2" w:rsidP="00C41FA2">
      <w:pPr>
        <w:pStyle w:val="aa"/>
        <w:numPr>
          <w:ilvl w:val="0"/>
          <w:numId w:val="34"/>
        </w:numPr>
        <w:tabs>
          <w:tab w:val="left" w:pos="720"/>
          <w:tab w:val="left" w:pos="993"/>
        </w:tabs>
        <w:spacing w:after="0"/>
        <w:ind w:left="0" w:right="-1" w:firstLine="709"/>
        <w:jc w:val="both"/>
        <w:rPr>
          <w:spacing w:val="-6"/>
          <w:sz w:val="20"/>
          <w:szCs w:val="20"/>
          <w:lang w:val="ru-RU"/>
        </w:rPr>
      </w:pPr>
      <w:r w:rsidRPr="00C41FA2">
        <w:rPr>
          <w:i/>
          <w:iCs/>
          <w:sz w:val="20"/>
          <w:szCs w:val="20"/>
          <w:lang w:val="ru-RU"/>
        </w:rPr>
        <w:t xml:space="preserve">активное </w:t>
      </w:r>
      <w:r w:rsidR="0074674B" w:rsidRPr="00C41FA2">
        <w:rPr>
          <w:i/>
          <w:iCs/>
          <w:sz w:val="20"/>
          <w:szCs w:val="20"/>
          <w:lang w:val="ru-RU"/>
        </w:rPr>
        <w:t xml:space="preserve">стимулирование самостоятельной познавательной </w:t>
      </w:r>
      <w:r w:rsidRPr="00C41FA2">
        <w:rPr>
          <w:i/>
          <w:iCs/>
          <w:sz w:val="20"/>
          <w:szCs w:val="20"/>
          <w:lang w:val="ru-RU"/>
        </w:rPr>
        <w:t xml:space="preserve">учебной </w:t>
      </w:r>
      <w:r w:rsidR="0074674B" w:rsidRPr="00C41FA2">
        <w:rPr>
          <w:i/>
          <w:iCs/>
          <w:sz w:val="20"/>
          <w:szCs w:val="20"/>
          <w:lang w:val="ru-RU"/>
        </w:rPr>
        <w:t xml:space="preserve">деятельности студентов, </w:t>
      </w:r>
      <w:r w:rsidR="004217EC" w:rsidRPr="00C41FA2">
        <w:rPr>
          <w:sz w:val="20"/>
          <w:szCs w:val="20"/>
          <w:lang w:val="ru-RU"/>
        </w:rPr>
        <w:t>использующих ЭУП</w:t>
      </w:r>
      <w:r w:rsidR="0074674B" w:rsidRPr="00C41FA2">
        <w:rPr>
          <w:sz w:val="20"/>
          <w:szCs w:val="20"/>
          <w:lang w:val="ru-RU"/>
        </w:rPr>
        <w:t>;</w:t>
      </w:r>
    </w:p>
    <w:p w:rsidR="0074674B" w:rsidRPr="00C41FA2" w:rsidRDefault="00C41FA2" w:rsidP="00C41FA2">
      <w:pPr>
        <w:pStyle w:val="aa"/>
        <w:numPr>
          <w:ilvl w:val="0"/>
          <w:numId w:val="34"/>
        </w:numPr>
        <w:tabs>
          <w:tab w:val="left" w:pos="720"/>
          <w:tab w:val="left" w:pos="993"/>
        </w:tabs>
        <w:spacing w:after="0"/>
        <w:ind w:left="0" w:right="-1" w:firstLine="709"/>
        <w:jc w:val="both"/>
        <w:rPr>
          <w:spacing w:val="-1"/>
          <w:sz w:val="20"/>
          <w:szCs w:val="20"/>
          <w:lang w:val="ru-RU"/>
        </w:rPr>
      </w:pPr>
      <w:r w:rsidRPr="00C41FA2">
        <w:rPr>
          <w:spacing w:val="-2"/>
          <w:sz w:val="20"/>
          <w:szCs w:val="20"/>
          <w:lang w:val="ru-RU"/>
        </w:rPr>
        <w:t>учет имеющихся у студент</w:t>
      </w:r>
      <w:r w:rsidRPr="00C41FA2">
        <w:rPr>
          <w:spacing w:val="-2"/>
          <w:sz w:val="20"/>
          <w:szCs w:val="20"/>
          <w:lang w:val="ru-RU"/>
        </w:rPr>
        <w:t>ов</w:t>
      </w:r>
      <w:r w:rsidRPr="00C41FA2">
        <w:rPr>
          <w:spacing w:val="-2"/>
          <w:sz w:val="20"/>
          <w:szCs w:val="20"/>
          <w:lang w:val="ru-RU"/>
        </w:rPr>
        <w:t xml:space="preserve"> знаний и умений</w:t>
      </w:r>
      <w:r w:rsidRPr="00C41FA2">
        <w:rPr>
          <w:spacing w:val="-2"/>
          <w:sz w:val="20"/>
          <w:szCs w:val="20"/>
          <w:lang w:val="ru-RU"/>
        </w:rPr>
        <w:t xml:space="preserve"> и</w:t>
      </w:r>
      <w:r w:rsidRPr="00C41FA2">
        <w:rPr>
          <w:i/>
          <w:iCs/>
          <w:sz w:val="20"/>
          <w:szCs w:val="20"/>
          <w:lang w:val="ru-RU"/>
        </w:rPr>
        <w:t xml:space="preserve"> </w:t>
      </w:r>
      <w:r w:rsidR="0074674B" w:rsidRPr="00C41FA2">
        <w:rPr>
          <w:i/>
          <w:iCs/>
          <w:sz w:val="20"/>
          <w:szCs w:val="20"/>
          <w:lang w:val="ru-RU"/>
        </w:rPr>
        <w:t xml:space="preserve">организация </w:t>
      </w:r>
      <w:r w:rsidRPr="00C41FA2">
        <w:rPr>
          <w:iCs/>
          <w:sz w:val="20"/>
          <w:szCs w:val="20"/>
          <w:lang w:val="ru-RU"/>
        </w:rPr>
        <w:t>на их основе</w:t>
      </w:r>
      <w:r w:rsidRPr="00C41FA2">
        <w:rPr>
          <w:i/>
          <w:iCs/>
          <w:sz w:val="20"/>
          <w:szCs w:val="20"/>
          <w:lang w:val="ru-RU"/>
        </w:rPr>
        <w:t xml:space="preserve"> </w:t>
      </w:r>
      <w:r w:rsidR="0074674B" w:rsidRPr="00C41FA2">
        <w:rPr>
          <w:i/>
          <w:iCs/>
          <w:sz w:val="20"/>
          <w:szCs w:val="20"/>
          <w:lang w:val="ru-RU"/>
        </w:rPr>
        <w:t>содержания и</w:t>
      </w:r>
      <w:r w:rsidRPr="00C41FA2">
        <w:rPr>
          <w:i/>
          <w:iCs/>
          <w:sz w:val="20"/>
          <w:szCs w:val="20"/>
          <w:lang w:val="ru-RU"/>
        </w:rPr>
        <w:t xml:space="preserve"> структуры учебной деятельности</w:t>
      </w:r>
      <w:r w:rsidR="0074674B" w:rsidRPr="00C41FA2">
        <w:rPr>
          <w:spacing w:val="-1"/>
          <w:sz w:val="20"/>
          <w:szCs w:val="20"/>
          <w:lang w:val="ru-RU"/>
        </w:rPr>
        <w:t>;</w:t>
      </w:r>
    </w:p>
    <w:p w:rsidR="0074674B" w:rsidRPr="00C41FA2" w:rsidRDefault="0074674B" w:rsidP="00C41FA2">
      <w:pPr>
        <w:pStyle w:val="aa"/>
        <w:numPr>
          <w:ilvl w:val="0"/>
          <w:numId w:val="34"/>
        </w:numPr>
        <w:tabs>
          <w:tab w:val="left" w:pos="720"/>
          <w:tab w:val="left" w:pos="993"/>
        </w:tabs>
        <w:spacing w:after="0"/>
        <w:ind w:left="0" w:right="-1" w:firstLine="709"/>
        <w:jc w:val="both"/>
        <w:rPr>
          <w:sz w:val="20"/>
          <w:szCs w:val="20"/>
          <w:lang w:val="ru-RU"/>
        </w:rPr>
      </w:pPr>
      <w:r w:rsidRPr="0074674B">
        <w:rPr>
          <w:sz w:val="20"/>
          <w:szCs w:val="20"/>
          <w:lang w:val="ru-RU"/>
        </w:rPr>
        <w:t xml:space="preserve">помощь со стороны преподавателя в </w:t>
      </w:r>
      <w:r w:rsidRPr="0074674B">
        <w:rPr>
          <w:i/>
          <w:iCs/>
          <w:sz w:val="20"/>
          <w:szCs w:val="20"/>
          <w:lang w:val="ru-RU"/>
        </w:rPr>
        <w:t xml:space="preserve">развитии организационных умений </w:t>
      </w:r>
      <w:r w:rsidRPr="00C41FA2">
        <w:rPr>
          <w:sz w:val="20"/>
          <w:szCs w:val="20"/>
          <w:lang w:val="ru-RU"/>
        </w:rPr>
        <w:t>учебной деятельности студентов;</w:t>
      </w:r>
    </w:p>
    <w:p w:rsidR="0074674B" w:rsidRPr="00C41FA2" w:rsidRDefault="00C41FA2" w:rsidP="00C41FA2">
      <w:pPr>
        <w:pStyle w:val="aa"/>
        <w:numPr>
          <w:ilvl w:val="0"/>
          <w:numId w:val="34"/>
        </w:numPr>
        <w:tabs>
          <w:tab w:val="left" w:pos="720"/>
          <w:tab w:val="left" w:pos="993"/>
        </w:tabs>
        <w:spacing w:after="0"/>
        <w:ind w:left="0" w:right="-1" w:firstLine="709"/>
        <w:jc w:val="both"/>
        <w:rPr>
          <w:sz w:val="20"/>
          <w:szCs w:val="20"/>
          <w:lang w:val="ru-RU"/>
        </w:rPr>
      </w:pPr>
      <w:r w:rsidRPr="00C41FA2">
        <w:rPr>
          <w:i/>
          <w:sz w:val="20"/>
          <w:szCs w:val="20"/>
          <w:lang w:val="ru-RU"/>
        </w:rPr>
        <w:t>у</w:t>
      </w:r>
      <w:r w:rsidR="0074674B" w:rsidRPr="00C41FA2">
        <w:rPr>
          <w:i/>
          <w:sz w:val="20"/>
          <w:szCs w:val="20"/>
          <w:lang w:val="ru-RU"/>
        </w:rPr>
        <w:t>правлени</w:t>
      </w:r>
      <w:r w:rsidRPr="00C41FA2">
        <w:rPr>
          <w:i/>
          <w:sz w:val="20"/>
          <w:szCs w:val="20"/>
          <w:lang w:val="ru-RU"/>
        </w:rPr>
        <w:t>е</w:t>
      </w:r>
      <w:r w:rsidR="0074674B" w:rsidRPr="00C41FA2">
        <w:rPr>
          <w:i/>
          <w:sz w:val="20"/>
          <w:szCs w:val="20"/>
          <w:lang w:val="ru-RU"/>
        </w:rPr>
        <w:t xml:space="preserve"> </w:t>
      </w:r>
      <w:r w:rsidR="0056652F" w:rsidRPr="00C41FA2">
        <w:rPr>
          <w:i/>
          <w:sz w:val="20"/>
          <w:szCs w:val="20"/>
          <w:lang w:val="ru-RU"/>
        </w:rPr>
        <w:t>ПС</w:t>
      </w:r>
      <w:r w:rsidR="0074674B" w:rsidRPr="00C41FA2">
        <w:rPr>
          <w:i/>
          <w:sz w:val="20"/>
          <w:szCs w:val="20"/>
          <w:lang w:val="ru-RU"/>
        </w:rPr>
        <w:t xml:space="preserve"> студентов</w:t>
      </w:r>
      <w:r w:rsidR="0074674B" w:rsidRPr="00C41FA2">
        <w:rPr>
          <w:sz w:val="20"/>
          <w:szCs w:val="20"/>
          <w:lang w:val="ru-RU"/>
        </w:rPr>
        <w:t xml:space="preserve"> со стороны преподавателя, включающ</w:t>
      </w:r>
      <w:r w:rsidRPr="00C41FA2">
        <w:rPr>
          <w:sz w:val="20"/>
          <w:szCs w:val="20"/>
          <w:lang w:val="ru-RU"/>
        </w:rPr>
        <w:t>ее</w:t>
      </w:r>
      <w:r w:rsidR="0074674B" w:rsidRPr="00C41FA2">
        <w:rPr>
          <w:sz w:val="20"/>
          <w:szCs w:val="20"/>
          <w:lang w:val="ru-RU"/>
        </w:rPr>
        <w:t xml:space="preserve"> следящий, текущий и итоговый контроль с последующей коррекцией для достижения </w:t>
      </w:r>
      <w:r w:rsidRPr="00C41FA2">
        <w:rPr>
          <w:sz w:val="20"/>
          <w:szCs w:val="20"/>
          <w:lang w:val="ru-RU"/>
        </w:rPr>
        <w:t xml:space="preserve">учебной </w:t>
      </w:r>
      <w:r w:rsidR="0074674B" w:rsidRPr="00C41FA2">
        <w:rPr>
          <w:sz w:val="20"/>
          <w:szCs w:val="20"/>
          <w:lang w:val="ru-RU"/>
        </w:rPr>
        <w:t xml:space="preserve">цели и использование </w:t>
      </w:r>
      <w:r w:rsidR="004217EC" w:rsidRPr="00C41FA2">
        <w:rPr>
          <w:sz w:val="20"/>
          <w:szCs w:val="20"/>
          <w:lang w:val="ru-RU"/>
        </w:rPr>
        <w:t>ЭУ</w:t>
      </w:r>
      <w:r w:rsidR="0074674B" w:rsidRPr="00C41FA2">
        <w:rPr>
          <w:sz w:val="20"/>
          <w:szCs w:val="20"/>
          <w:lang w:val="ru-RU"/>
        </w:rPr>
        <w:t>П, котор</w:t>
      </w:r>
      <w:r w:rsidR="004217EC" w:rsidRPr="00C41FA2">
        <w:rPr>
          <w:sz w:val="20"/>
          <w:szCs w:val="20"/>
          <w:lang w:val="ru-RU"/>
        </w:rPr>
        <w:t>ое</w:t>
      </w:r>
      <w:r w:rsidR="0074674B" w:rsidRPr="00C41FA2">
        <w:rPr>
          <w:sz w:val="20"/>
          <w:szCs w:val="20"/>
          <w:lang w:val="ru-RU"/>
        </w:rPr>
        <w:t xml:space="preserve"> будет обеспечивать принятие студентом собственных решений.</w:t>
      </w:r>
    </w:p>
    <w:p w:rsidR="0074674B" w:rsidRPr="0074674B" w:rsidRDefault="0074674B" w:rsidP="00D845CE">
      <w:pPr>
        <w:pStyle w:val="aa"/>
        <w:tabs>
          <w:tab w:val="left" w:pos="720"/>
        </w:tabs>
        <w:spacing w:after="0"/>
        <w:ind w:right="-1" w:firstLine="720"/>
        <w:jc w:val="both"/>
        <w:rPr>
          <w:sz w:val="20"/>
          <w:szCs w:val="20"/>
          <w:lang w:val="ru-RU"/>
        </w:rPr>
      </w:pPr>
      <w:r w:rsidRPr="0074674B">
        <w:rPr>
          <w:sz w:val="20"/>
          <w:szCs w:val="20"/>
          <w:lang w:val="ru-RU"/>
        </w:rPr>
        <w:t xml:space="preserve">Определено, что эффективность процесса развития ПС студентов на занятиях </w:t>
      </w:r>
      <w:r w:rsidR="004217EC">
        <w:rPr>
          <w:sz w:val="20"/>
          <w:szCs w:val="20"/>
          <w:lang w:val="ru-RU"/>
        </w:rPr>
        <w:t>с использованием ЭУП</w:t>
      </w:r>
      <w:r w:rsidRPr="0074674B">
        <w:rPr>
          <w:sz w:val="20"/>
          <w:szCs w:val="20"/>
          <w:lang w:val="ru-RU"/>
        </w:rPr>
        <w:t xml:space="preserve"> обеспечивается следующим комплексом организационных и педагогических условий:</w:t>
      </w:r>
    </w:p>
    <w:p w:rsidR="0060572B" w:rsidRPr="007B4930" w:rsidRDefault="0074674B" w:rsidP="00D845CE">
      <w:pPr>
        <w:pStyle w:val="ab"/>
        <w:numPr>
          <w:ilvl w:val="0"/>
          <w:numId w:val="31"/>
        </w:numPr>
        <w:tabs>
          <w:tab w:val="left" w:pos="993"/>
        </w:tabs>
        <w:spacing w:after="0"/>
        <w:ind w:left="0" w:right="-1" w:firstLine="709"/>
        <w:jc w:val="both"/>
        <w:rPr>
          <w:sz w:val="20"/>
          <w:szCs w:val="20"/>
          <w:lang w:val="kk-KZ"/>
        </w:rPr>
      </w:pPr>
      <w:r w:rsidRPr="0074674B">
        <w:rPr>
          <w:sz w:val="20"/>
          <w:szCs w:val="20"/>
        </w:rPr>
        <w:t xml:space="preserve">профессиональная компетентность преподавателя в области </w:t>
      </w:r>
      <w:r w:rsidR="007B4930">
        <w:rPr>
          <w:sz w:val="20"/>
          <w:szCs w:val="20"/>
        </w:rPr>
        <w:t>преподаваемых дисциплин</w:t>
      </w:r>
      <w:r w:rsidRPr="0074674B">
        <w:rPr>
          <w:sz w:val="20"/>
          <w:szCs w:val="20"/>
        </w:rPr>
        <w:t xml:space="preserve">; </w:t>
      </w:r>
    </w:p>
    <w:p w:rsidR="007B4930" w:rsidRDefault="007B4930" w:rsidP="00D845CE">
      <w:pPr>
        <w:pStyle w:val="ab"/>
        <w:numPr>
          <w:ilvl w:val="0"/>
          <w:numId w:val="31"/>
        </w:numPr>
        <w:tabs>
          <w:tab w:val="left" w:pos="993"/>
        </w:tabs>
        <w:spacing w:after="0"/>
        <w:ind w:left="0" w:right="-1" w:firstLine="709"/>
        <w:jc w:val="both"/>
        <w:rPr>
          <w:sz w:val="20"/>
          <w:szCs w:val="20"/>
          <w:lang w:val="kk-KZ"/>
        </w:rPr>
      </w:pPr>
      <w:r w:rsidRPr="0074674B">
        <w:rPr>
          <w:sz w:val="20"/>
          <w:szCs w:val="20"/>
        </w:rPr>
        <w:t xml:space="preserve">наличие </w:t>
      </w:r>
      <w:r>
        <w:rPr>
          <w:sz w:val="20"/>
          <w:szCs w:val="20"/>
        </w:rPr>
        <w:t>ЭУП по дисциплинам, согласно учебного плана</w:t>
      </w:r>
      <w:r w:rsidRPr="0074674B">
        <w:rPr>
          <w:sz w:val="20"/>
          <w:szCs w:val="20"/>
        </w:rPr>
        <w:t>;</w:t>
      </w:r>
    </w:p>
    <w:p w:rsidR="0060572B" w:rsidRDefault="0074674B" w:rsidP="00D845CE">
      <w:pPr>
        <w:pStyle w:val="ab"/>
        <w:numPr>
          <w:ilvl w:val="0"/>
          <w:numId w:val="31"/>
        </w:numPr>
        <w:tabs>
          <w:tab w:val="left" w:pos="993"/>
        </w:tabs>
        <w:spacing w:after="0"/>
        <w:ind w:left="0" w:right="-1" w:firstLine="709"/>
        <w:jc w:val="both"/>
        <w:rPr>
          <w:sz w:val="20"/>
          <w:szCs w:val="20"/>
          <w:lang w:val="kk-KZ"/>
        </w:rPr>
      </w:pPr>
      <w:r w:rsidRPr="0074674B">
        <w:rPr>
          <w:sz w:val="20"/>
          <w:szCs w:val="20"/>
        </w:rPr>
        <w:t>библиотечный фонд, вклю</w:t>
      </w:r>
      <w:r w:rsidR="007B4930">
        <w:rPr>
          <w:sz w:val="20"/>
          <w:szCs w:val="20"/>
        </w:rPr>
        <w:t>чающий необходимую литературу</w:t>
      </w:r>
      <w:r w:rsidRPr="0074674B">
        <w:rPr>
          <w:sz w:val="20"/>
          <w:szCs w:val="20"/>
        </w:rPr>
        <w:t>;</w:t>
      </w:r>
    </w:p>
    <w:p w:rsidR="0060572B" w:rsidRDefault="0074674B" w:rsidP="00D845CE">
      <w:pPr>
        <w:pStyle w:val="ab"/>
        <w:numPr>
          <w:ilvl w:val="0"/>
          <w:numId w:val="31"/>
        </w:numPr>
        <w:tabs>
          <w:tab w:val="left" w:pos="993"/>
        </w:tabs>
        <w:spacing w:after="0"/>
        <w:ind w:left="0" w:right="-1" w:firstLine="709"/>
        <w:jc w:val="both"/>
        <w:rPr>
          <w:sz w:val="20"/>
          <w:szCs w:val="20"/>
          <w:lang w:val="kk-KZ"/>
        </w:rPr>
      </w:pPr>
      <w:r w:rsidRPr="0074674B">
        <w:rPr>
          <w:sz w:val="20"/>
          <w:szCs w:val="20"/>
        </w:rPr>
        <w:t xml:space="preserve">компьютерная база; </w:t>
      </w:r>
    </w:p>
    <w:p w:rsidR="0060572B" w:rsidRPr="00C41FA2" w:rsidRDefault="0074674B" w:rsidP="004217EC">
      <w:pPr>
        <w:pStyle w:val="ab"/>
        <w:numPr>
          <w:ilvl w:val="0"/>
          <w:numId w:val="31"/>
        </w:numPr>
        <w:tabs>
          <w:tab w:val="left" w:pos="993"/>
        </w:tabs>
        <w:spacing w:after="0"/>
        <w:ind w:left="0" w:firstLine="709"/>
        <w:jc w:val="both"/>
        <w:rPr>
          <w:sz w:val="20"/>
          <w:szCs w:val="20"/>
          <w:lang w:val="kk-KZ"/>
        </w:rPr>
      </w:pPr>
      <w:r w:rsidRPr="00C41FA2">
        <w:rPr>
          <w:sz w:val="20"/>
          <w:szCs w:val="20"/>
        </w:rPr>
        <w:t xml:space="preserve">обогащение </w:t>
      </w:r>
      <w:r w:rsidR="00C41FA2" w:rsidRPr="00C41FA2">
        <w:rPr>
          <w:sz w:val="20"/>
          <w:szCs w:val="20"/>
        </w:rPr>
        <w:t>полученных знаний студентами</w:t>
      </w:r>
      <w:r w:rsidRPr="00C41FA2">
        <w:rPr>
          <w:sz w:val="20"/>
          <w:szCs w:val="20"/>
        </w:rPr>
        <w:t xml:space="preserve"> в процессе приобщения их </w:t>
      </w:r>
      <w:r w:rsidR="007B4930" w:rsidRPr="00C41FA2">
        <w:rPr>
          <w:sz w:val="20"/>
          <w:szCs w:val="20"/>
        </w:rPr>
        <w:t>к использованию ЭУП</w:t>
      </w:r>
      <w:r w:rsidRPr="00C41FA2">
        <w:rPr>
          <w:sz w:val="20"/>
          <w:szCs w:val="20"/>
        </w:rPr>
        <w:t xml:space="preserve">; </w:t>
      </w:r>
    </w:p>
    <w:p w:rsidR="0060572B" w:rsidRPr="00C41FA2" w:rsidRDefault="0074674B" w:rsidP="004217EC">
      <w:pPr>
        <w:pStyle w:val="ab"/>
        <w:numPr>
          <w:ilvl w:val="0"/>
          <w:numId w:val="31"/>
        </w:numPr>
        <w:tabs>
          <w:tab w:val="left" w:pos="993"/>
        </w:tabs>
        <w:spacing w:after="0"/>
        <w:ind w:left="0" w:firstLine="709"/>
        <w:jc w:val="both"/>
        <w:rPr>
          <w:sz w:val="20"/>
          <w:szCs w:val="20"/>
          <w:lang w:val="kk-KZ"/>
        </w:rPr>
      </w:pPr>
      <w:r w:rsidRPr="00C41FA2">
        <w:rPr>
          <w:sz w:val="20"/>
          <w:szCs w:val="20"/>
        </w:rPr>
        <w:t>формирование критического мышления при использовании различных п</w:t>
      </w:r>
      <w:r w:rsidR="00C41FA2" w:rsidRPr="00C41FA2">
        <w:rPr>
          <w:sz w:val="20"/>
          <w:szCs w:val="20"/>
        </w:rPr>
        <w:t>риемов умственной деятельности;</w:t>
      </w:r>
    </w:p>
    <w:p w:rsidR="0060572B" w:rsidRPr="00C41FA2" w:rsidRDefault="0074674B" w:rsidP="004217EC">
      <w:pPr>
        <w:pStyle w:val="ab"/>
        <w:numPr>
          <w:ilvl w:val="0"/>
          <w:numId w:val="31"/>
        </w:numPr>
        <w:tabs>
          <w:tab w:val="left" w:pos="993"/>
        </w:tabs>
        <w:spacing w:after="0"/>
        <w:ind w:left="0" w:firstLine="709"/>
        <w:jc w:val="both"/>
        <w:rPr>
          <w:sz w:val="20"/>
          <w:szCs w:val="20"/>
          <w:lang w:val="kk-KZ"/>
        </w:rPr>
      </w:pPr>
      <w:r w:rsidRPr="00C41FA2">
        <w:rPr>
          <w:sz w:val="20"/>
          <w:szCs w:val="20"/>
        </w:rPr>
        <w:t xml:space="preserve">формирование ПС студентов, чему способствует применение </w:t>
      </w:r>
      <w:r w:rsidR="007B4930" w:rsidRPr="00C41FA2">
        <w:rPr>
          <w:sz w:val="20"/>
          <w:szCs w:val="20"/>
        </w:rPr>
        <w:t>ЭУП;</w:t>
      </w:r>
    </w:p>
    <w:p w:rsidR="0060572B" w:rsidRPr="00C41FA2" w:rsidRDefault="00C41FA2" w:rsidP="004217EC">
      <w:pPr>
        <w:pStyle w:val="ab"/>
        <w:numPr>
          <w:ilvl w:val="0"/>
          <w:numId w:val="31"/>
        </w:numPr>
        <w:tabs>
          <w:tab w:val="left" w:pos="993"/>
        </w:tabs>
        <w:spacing w:after="0"/>
        <w:ind w:left="0" w:firstLine="709"/>
        <w:jc w:val="both"/>
        <w:rPr>
          <w:sz w:val="20"/>
          <w:szCs w:val="20"/>
          <w:lang w:val="kk-KZ"/>
        </w:rPr>
      </w:pPr>
      <w:bookmarkStart w:id="0" w:name="_GoBack"/>
      <w:bookmarkEnd w:id="0"/>
      <w:r w:rsidRPr="00C41FA2">
        <w:rPr>
          <w:sz w:val="20"/>
          <w:szCs w:val="20"/>
        </w:rPr>
        <w:t>планирование</w:t>
      </w:r>
      <w:r w:rsidR="0074674B" w:rsidRPr="00C41FA2">
        <w:rPr>
          <w:sz w:val="20"/>
          <w:szCs w:val="20"/>
        </w:rPr>
        <w:t xml:space="preserve"> собственн</w:t>
      </w:r>
      <w:r w:rsidR="007B4930" w:rsidRPr="00C41FA2">
        <w:rPr>
          <w:sz w:val="20"/>
          <w:szCs w:val="20"/>
        </w:rPr>
        <w:t xml:space="preserve">ой познавательной деятельности </w:t>
      </w:r>
      <w:r w:rsidR="0074674B" w:rsidRPr="00C41FA2">
        <w:rPr>
          <w:sz w:val="20"/>
          <w:szCs w:val="20"/>
        </w:rPr>
        <w:t xml:space="preserve">студентов и </w:t>
      </w:r>
      <w:r w:rsidRPr="00C41FA2">
        <w:rPr>
          <w:sz w:val="20"/>
          <w:szCs w:val="20"/>
        </w:rPr>
        <w:t xml:space="preserve">создание условий для </w:t>
      </w:r>
      <w:r w:rsidR="0074674B" w:rsidRPr="00C41FA2">
        <w:rPr>
          <w:sz w:val="20"/>
          <w:szCs w:val="20"/>
        </w:rPr>
        <w:t>рефлексии е</w:t>
      </w:r>
      <w:r w:rsidRPr="00C41FA2">
        <w:rPr>
          <w:sz w:val="20"/>
          <w:szCs w:val="20"/>
        </w:rPr>
        <w:t>е результатов;</w:t>
      </w:r>
    </w:p>
    <w:p w:rsidR="0060572B" w:rsidRDefault="0074674B" w:rsidP="004217EC">
      <w:pPr>
        <w:pStyle w:val="ab"/>
        <w:numPr>
          <w:ilvl w:val="0"/>
          <w:numId w:val="31"/>
        </w:numPr>
        <w:tabs>
          <w:tab w:val="left" w:pos="993"/>
        </w:tabs>
        <w:spacing w:after="0"/>
        <w:ind w:left="0" w:firstLine="709"/>
        <w:jc w:val="both"/>
        <w:rPr>
          <w:sz w:val="20"/>
          <w:szCs w:val="20"/>
          <w:lang w:val="kk-KZ"/>
        </w:rPr>
      </w:pPr>
      <w:r w:rsidRPr="0074674B">
        <w:rPr>
          <w:sz w:val="20"/>
          <w:szCs w:val="20"/>
        </w:rPr>
        <w:t xml:space="preserve">информатизацией образовательного пространства </w:t>
      </w:r>
      <w:r w:rsidR="007B4930">
        <w:rPr>
          <w:sz w:val="20"/>
          <w:szCs w:val="20"/>
        </w:rPr>
        <w:t>ВУЗ</w:t>
      </w:r>
      <w:r w:rsidRPr="0074674B">
        <w:rPr>
          <w:sz w:val="20"/>
          <w:szCs w:val="20"/>
        </w:rPr>
        <w:t>а;</w:t>
      </w:r>
    </w:p>
    <w:p w:rsidR="0060572B" w:rsidRDefault="0074674B" w:rsidP="004217EC">
      <w:pPr>
        <w:pStyle w:val="ab"/>
        <w:numPr>
          <w:ilvl w:val="0"/>
          <w:numId w:val="31"/>
        </w:numPr>
        <w:tabs>
          <w:tab w:val="left" w:pos="993"/>
        </w:tabs>
        <w:spacing w:after="0"/>
        <w:ind w:left="0" w:firstLine="709"/>
        <w:jc w:val="both"/>
        <w:rPr>
          <w:sz w:val="20"/>
          <w:szCs w:val="20"/>
          <w:lang w:val="kk-KZ"/>
        </w:rPr>
      </w:pPr>
      <w:r w:rsidRPr="0074674B">
        <w:rPr>
          <w:sz w:val="20"/>
          <w:szCs w:val="20"/>
        </w:rPr>
        <w:t xml:space="preserve">проектированием педагогического процесса, направленного на развитие ПС будущих </w:t>
      </w:r>
      <w:r w:rsidR="0073588D">
        <w:rPr>
          <w:sz w:val="20"/>
          <w:szCs w:val="20"/>
        </w:rPr>
        <w:t>специалистов</w:t>
      </w:r>
      <w:r w:rsidRPr="0074674B">
        <w:rPr>
          <w:sz w:val="20"/>
          <w:szCs w:val="20"/>
        </w:rPr>
        <w:t xml:space="preserve">, основанного на применении </w:t>
      </w:r>
      <w:r w:rsidR="0073588D">
        <w:rPr>
          <w:sz w:val="20"/>
          <w:szCs w:val="20"/>
        </w:rPr>
        <w:t>ЭУ</w:t>
      </w:r>
      <w:r w:rsidRPr="0074674B">
        <w:rPr>
          <w:sz w:val="20"/>
          <w:szCs w:val="20"/>
        </w:rPr>
        <w:t>П;</w:t>
      </w:r>
    </w:p>
    <w:p w:rsidR="0060572B" w:rsidRDefault="0074674B" w:rsidP="004217EC">
      <w:pPr>
        <w:pStyle w:val="ab"/>
        <w:numPr>
          <w:ilvl w:val="0"/>
          <w:numId w:val="31"/>
        </w:numPr>
        <w:tabs>
          <w:tab w:val="left" w:pos="993"/>
        </w:tabs>
        <w:spacing w:after="0"/>
        <w:ind w:left="0" w:firstLine="709"/>
        <w:jc w:val="both"/>
        <w:rPr>
          <w:sz w:val="20"/>
          <w:szCs w:val="20"/>
          <w:lang w:val="kk-KZ"/>
        </w:rPr>
      </w:pPr>
      <w:r w:rsidRPr="0074674B">
        <w:rPr>
          <w:sz w:val="20"/>
          <w:szCs w:val="20"/>
        </w:rPr>
        <w:t xml:space="preserve">организацией педагогического мониторинга развития ПС студентов на занятиях </w:t>
      </w:r>
      <w:r w:rsidR="0073588D">
        <w:rPr>
          <w:sz w:val="20"/>
          <w:szCs w:val="20"/>
        </w:rPr>
        <w:t>с использованием ЭУП</w:t>
      </w:r>
      <w:r w:rsidRPr="0074674B">
        <w:rPr>
          <w:sz w:val="20"/>
          <w:szCs w:val="20"/>
        </w:rPr>
        <w:t xml:space="preserve"> и готовности преподавателей к педагогической поддержке этого процесса;</w:t>
      </w:r>
    </w:p>
    <w:p w:rsidR="0060572B" w:rsidRDefault="0074674B" w:rsidP="004217EC">
      <w:pPr>
        <w:pStyle w:val="ab"/>
        <w:numPr>
          <w:ilvl w:val="0"/>
          <w:numId w:val="31"/>
        </w:numPr>
        <w:tabs>
          <w:tab w:val="left" w:pos="993"/>
        </w:tabs>
        <w:spacing w:after="0"/>
        <w:ind w:left="0" w:firstLine="709"/>
        <w:jc w:val="both"/>
        <w:rPr>
          <w:sz w:val="20"/>
          <w:szCs w:val="20"/>
          <w:lang w:val="kk-KZ"/>
        </w:rPr>
      </w:pPr>
      <w:r w:rsidRPr="0074674B">
        <w:rPr>
          <w:sz w:val="20"/>
          <w:szCs w:val="20"/>
        </w:rPr>
        <w:t>созданием возможностей для творческой самореализации студентов.</w:t>
      </w:r>
    </w:p>
    <w:p w:rsidR="00DA79B6" w:rsidRPr="00BD7FC2" w:rsidRDefault="00DA79B6" w:rsidP="00DA79B6">
      <w:pPr>
        <w:autoSpaceDE w:val="0"/>
        <w:autoSpaceDN w:val="0"/>
        <w:adjustRightInd w:val="0"/>
        <w:spacing w:after="0" w:line="240" w:lineRule="auto"/>
        <w:ind w:firstLine="708"/>
        <w:jc w:val="both"/>
        <w:rPr>
          <w:rFonts w:ascii="Times New Roman" w:hAnsi="Times New Roman" w:cs="Times New Roman"/>
          <w:b/>
          <w:sz w:val="20"/>
          <w:szCs w:val="20"/>
          <w:lang w:val="ru-RU"/>
        </w:rPr>
      </w:pPr>
      <w:r w:rsidRPr="00BD7FC2">
        <w:rPr>
          <w:rFonts w:ascii="Times New Roman" w:hAnsi="Times New Roman" w:cs="Times New Roman"/>
          <w:b/>
          <w:sz w:val="20"/>
          <w:szCs w:val="20"/>
          <w:lang w:val="ru-RU"/>
        </w:rPr>
        <w:t xml:space="preserve">Заключение </w:t>
      </w:r>
    </w:p>
    <w:p w:rsidR="00934D74" w:rsidRDefault="0074674B" w:rsidP="00465BD2">
      <w:pPr>
        <w:pStyle w:val="ab"/>
        <w:spacing w:after="0"/>
        <w:ind w:left="0" w:firstLine="720"/>
        <w:jc w:val="both"/>
        <w:rPr>
          <w:sz w:val="20"/>
          <w:szCs w:val="20"/>
        </w:rPr>
      </w:pPr>
      <w:r w:rsidRPr="0074674B">
        <w:rPr>
          <w:sz w:val="20"/>
          <w:szCs w:val="20"/>
        </w:rPr>
        <w:t xml:space="preserve">Исходя из рассмотренных </w:t>
      </w:r>
      <w:r w:rsidRPr="007B4930">
        <w:rPr>
          <w:sz w:val="20"/>
          <w:szCs w:val="20"/>
        </w:rPr>
        <w:t xml:space="preserve">сущности ПС, ее структуры и уровней, а также педагогических условий организации </w:t>
      </w:r>
      <w:r w:rsidRPr="0074674B">
        <w:rPr>
          <w:sz w:val="20"/>
          <w:szCs w:val="20"/>
        </w:rPr>
        <w:t xml:space="preserve">процесса обучения </w:t>
      </w:r>
      <w:r w:rsidR="003E7B69">
        <w:rPr>
          <w:sz w:val="20"/>
          <w:szCs w:val="20"/>
        </w:rPr>
        <w:t>с применением ЭУ</w:t>
      </w:r>
      <w:r w:rsidRPr="0074674B">
        <w:rPr>
          <w:sz w:val="20"/>
          <w:szCs w:val="20"/>
        </w:rPr>
        <w:t xml:space="preserve">П </w:t>
      </w:r>
      <w:r w:rsidRPr="007B4930">
        <w:rPr>
          <w:sz w:val="20"/>
          <w:szCs w:val="20"/>
        </w:rPr>
        <w:t xml:space="preserve">автор данного исследования </w:t>
      </w:r>
      <w:r w:rsidRPr="00680C35">
        <w:rPr>
          <w:sz w:val="20"/>
          <w:szCs w:val="20"/>
        </w:rPr>
        <w:t>сконструирова</w:t>
      </w:r>
      <w:r w:rsidR="003E7B69" w:rsidRPr="00680C35">
        <w:rPr>
          <w:sz w:val="20"/>
          <w:szCs w:val="20"/>
        </w:rPr>
        <w:t>л</w:t>
      </w:r>
      <w:r w:rsidRPr="00680C35">
        <w:rPr>
          <w:sz w:val="20"/>
          <w:szCs w:val="20"/>
        </w:rPr>
        <w:t xml:space="preserve"> модель развития ПС студентов, </w:t>
      </w:r>
      <w:r w:rsidR="00680C35" w:rsidRPr="00680C35">
        <w:rPr>
          <w:sz w:val="20"/>
          <w:szCs w:val="20"/>
        </w:rPr>
        <w:t xml:space="preserve">в результате применения </w:t>
      </w:r>
      <w:r w:rsidRPr="00680C35">
        <w:rPr>
          <w:sz w:val="20"/>
          <w:szCs w:val="20"/>
        </w:rPr>
        <w:t>котор</w:t>
      </w:r>
      <w:r w:rsidR="00680C35" w:rsidRPr="00680C35">
        <w:rPr>
          <w:sz w:val="20"/>
          <w:szCs w:val="20"/>
        </w:rPr>
        <w:t>ой</w:t>
      </w:r>
      <w:r w:rsidRPr="00680C35">
        <w:rPr>
          <w:sz w:val="20"/>
          <w:szCs w:val="20"/>
        </w:rPr>
        <w:t xml:space="preserve"> процесс развития данного качества </w:t>
      </w:r>
      <w:proofErr w:type="gramStart"/>
      <w:r w:rsidR="00680C35" w:rsidRPr="00680C35">
        <w:rPr>
          <w:sz w:val="20"/>
          <w:szCs w:val="20"/>
        </w:rPr>
        <w:t>у</w:t>
      </w:r>
      <w:proofErr w:type="gramEnd"/>
      <w:r w:rsidR="00680C35" w:rsidRPr="00680C35">
        <w:rPr>
          <w:sz w:val="20"/>
          <w:szCs w:val="20"/>
        </w:rPr>
        <w:t xml:space="preserve"> </w:t>
      </w:r>
      <w:r w:rsidR="00680C35">
        <w:rPr>
          <w:sz w:val="20"/>
          <w:szCs w:val="20"/>
        </w:rPr>
        <w:t>обучаемых</w:t>
      </w:r>
      <w:r w:rsidR="00680C35" w:rsidRPr="00680C35">
        <w:rPr>
          <w:sz w:val="20"/>
          <w:szCs w:val="20"/>
        </w:rPr>
        <w:t xml:space="preserve"> </w:t>
      </w:r>
      <w:r w:rsidRPr="00680C35">
        <w:rPr>
          <w:sz w:val="20"/>
          <w:szCs w:val="20"/>
        </w:rPr>
        <w:t xml:space="preserve">будет протекать </w:t>
      </w:r>
      <w:r w:rsidR="00680C35" w:rsidRPr="00680C35">
        <w:rPr>
          <w:sz w:val="20"/>
          <w:szCs w:val="20"/>
        </w:rPr>
        <w:t xml:space="preserve">в </w:t>
      </w:r>
      <w:r w:rsidRPr="00680C35">
        <w:rPr>
          <w:sz w:val="20"/>
          <w:szCs w:val="20"/>
        </w:rPr>
        <w:t>более эффективно</w:t>
      </w:r>
      <w:r w:rsidR="00680C35" w:rsidRPr="00680C35">
        <w:rPr>
          <w:sz w:val="20"/>
          <w:szCs w:val="20"/>
        </w:rPr>
        <w:t>й форме</w:t>
      </w:r>
      <w:r w:rsidRPr="00680C35">
        <w:rPr>
          <w:sz w:val="20"/>
          <w:szCs w:val="20"/>
        </w:rPr>
        <w:t>.</w:t>
      </w:r>
      <w:r w:rsidR="00465BD2">
        <w:rPr>
          <w:sz w:val="20"/>
          <w:szCs w:val="20"/>
        </w:rPr>
        <w:t xml:space="preserve"> </w:t>
      </w:r>
    </w:p>
    <w:p w:rsidR="0038243D" w:rsidRPr="00F3652F" w:rsidRDefault="0038243D" w:rsidP="00465BD2">
      <w:pPr>
        <w:pStyle w:val="ab"/>
        <w:spacing w:after="0"/>
        <w:ind w:left="0" w:firstLine="720"/>
        <w:jc w:val="both"/>
        <w:rPr>
          <w:sz w:val="20"/>
          <w:szCs w:val="20"/>
          <w:highlight w:val="yellow"/>
        </w:rPr>
      </w:pPr>
      <w:r w:rsidRPr="00465BD2">
        <w:rPr>
          <w:sz w:val="20"/>
          <w:szCs w:val="20"/>
        </w:rPr>
        <w:t xml:space="preserve">Использование ЭУП поможет значительно обогатить учебный процесс, позволит сделать занятия наиболее эффективными в развитии </w:t>
      </w:r>
      <w:r w:rsidR="00465BD2" w:rsidRPr="00465BD2">
        <w:rPr>
          <w:sz w:val="20"/>
          <w:szCs w:val="20"/>
        </w:rPr>
        <w:t>ПС студентов</w:t>
      </w:r>
      <w:r w:rsidRPr="00465BD2">
        <w:rPr>
          <w:sz w:val="20"/>
          <w:szCs w:val="20"/>
        </w:rPr>
        <w:t xml:space="preserve">. </w:t>
      </w:r>
    </w:p>
    <w:p w:rsidR="00BD7FC2" w:rsidRPr="002D3738" w:rsidRDefault="00BD7FC2" w:rsidP="002D3738">
      <w:pPr>
        <w:pStyle w:val="a6"/>
        <w:tabs>
          <w:tab w:val="left" w:pos="993"/>
        </w:tabs>
        <w:spacing w:after="0" w:line="240" w:lineRule="auto"/>
        <w:ind w:firstLine="709"/>
        <w:jc w:val="both"/>
        <w:rPr>
          <w:rFonts w:ascii="Times New Roman" w:hAnsi="Times New Roman" w:cs="Times New Roman"/>
          <w:sz w:val="20"/>
          <w:szCs w:val="20"/>
          <w:lang w:val="ru-RU"/>
        </w:rPr>
      </w:pPr>
    </w:p>
    <w:p w:rsidR="00BA66BC" w:rsidRPr="001B7DB1" w:rsidRDefault="00BA66BC" w:rsidP="00BA66BC">
      <w:pPr>
        <w:autoSpaceDE w:val="0"/>
        <w:autoSpaceDN w:val="0"/>
        <w:adjustRightInd w:val="0"/>
        <w:spacing w:after="0" w:line="240" w:lineRule="auto"/>
        <w:jc w:val="center"/>
        <w:rPr>
          <w:rFonts w:ascii="Times New Roman" w:hAnsi="Times New Roman"/>
          <w:b/>
          <w:bCs/>
          <w:sz w:val="20"/>
          <w:szCs w:val="20"/>
          <w:lang w:val="ru-RU"/>
        </w:rPr>
      </w:pPr>
      <w:r w:rsidRPr="001B7DB1">
        <w:rPr>
          <w:rFonts w:ascii="Times New Roman" w:hAnsi="Times New Roman"/>
          <w:b/>
          <w:bCs/>
          <w:sz w:val="20"/>
          <w:szCs w:val="20"/>
          <w:lang w:val="ru-RU"/>
        </w:rPr>
        <w:t>СПИСОК ИСПОЛЬЗОВАННЫХ ИСТОЧНИКОВ</w:t>
      </w:r>
    </w:p>
    <w:p w:rsidR="003B5BE0" w:rsidRPr="001B7DB1" w:rsidRDefault="003B5BE0" w:rsidP="00BA66BC">
      <w:pPr>
        <w:autoSpaceDE w:val="0"/>
        <w:autoSpaceDN w:val="0"/>
        <w:adjustRightInd w:val="0"/>
        <w:spacing w:after="0" w:line="240" w:lineRule="auto"/>
        <w:jc w:val="center"/>
        <w:rPr>
          <w:rFonts w:ascii="Times New Roman" w:hAnsi="Times New Roman"/>
          <w:b/>
          <w:bCs/>
          <w:sz w:val="20"/>
          <w:szCs w:val="20"/>
          <w:lang w:val="ru-RU"/>
        </w:rPr>
      </w:pPr>
    </w:p>
    <w:p w:rsidR="001B7DB1" w:rsidRPr="001B7DB1" w:rsidRDefault="001B7DB1" w:rsidP="001B7DB1">
      <w:pPr>
        <w:spacing w:after="0" w:line="240" w:lineRule="auto"/>
        <w:jc w:val="both"/>
        <w:rPr>
          <w:rFonts w:ascii="Times New Roman" w:hAnsi="Times New Roman" w:cs="Times New Roman"/>
          <w:sz w:val="20"/>
          <w:szCs w:val="20"/>
          <w:lang w:val="ru-RU"/>
        </w:rPr>
      </w:pPr>
      <w:r w:rsidRPr="001B7DB1">
        <w:rPr>
          <w:rFonts w:ascii="Times New Roman" w:hAnsi="Times New Roman" w:cs="Times New Roman"/>
          <w:sz w:val="20"/>
          <w:szCs w:val="20"/>
          <w:lang w:val="ru-RU"/>
        </w:rPr>
        <w:t>1 Беспалько В.П. Образование и обучение с участием компьютеров: учеб</w:t>
      </w:r>
      <w:proofErr w:type="gramStart"/>
      <w:r w:rsidRPr="001B7DB1">
        <w:rPr>
          <w:rFonts w:ascii="Times New Roman" w:hAnsi="Times New Roman" w:cs="Times New Roman"/>
          <w:sz w:val="20"/>
          <w:szCs w:val="20"/>
          <w:lang w:val="ru-RU"/>
        </w:rPr>
        <w:t>.</w:t>
      </w:r>
      <w:proofErr w:type="gramEnd"/>
      <w:r w:rsidRPr="001B7DB1">
        <w:rPr>
          <w:rFonts w:ascii="Times New Roman" w:hAnsi="Times New Roman" w:cs="Times New Roman"/>
          <w:sz w:val="20"/>
          <w:szCs w:val="20"/>
          <w:lang w:val="ru-RU"/>
        </w:rPr>
        <w:t xml:space="preserve"> </w:t>
      </w:r>
      <w:proofErr w:type="gramStart"/>
      <w:r w:rsidRPr="001B7DB1">
        <w:rPr>
          <w:rFonts w:ascii="Times New Roman" w:hAnsi="Times New Roman" w:cs="Times New Roman"/>
          <w:sz w:val="20"/>
          <w:szCs w:val="20"/>
          <w:lang w:val="ru-RU"/>
        </w:rPr>
        <w:t>п</w:t>
      </w:r>
      <w:proofErr w:type="gramEnd"/>
      <w:r w:rsidRPr="001B7DB1">
        <w:rPr>
          <w:rFonts w:ascii="Times New Roman" w:hAnsi="Times New Roman" w:cs="Times New Roman"/>
          <w:sz w:val="20"/>
          <w:szCs w:val="20"/>
          <w:lang w:val="ru-RU"/>
        </w:rPr>
        <w:t xml:space="preserve">ос. / В.П. Беспалько В.П. – М.: Изд. Московского психолого-социального института, 2002. – 352 с. </w:t>
      </w:r>
    </w:p>
    <w:p w:rsidR="001B7DB1" w:rsidRPr="001B7DB1" w:rsidRDefault="001B7DB1" w:rsidP="001B7DB1">
      <w:pPr>
        <w:spacing w:after="0" w:line="240" w:lineRule="auto"/>
        <w:jc w:val="both"/>
        <w:rPr>
          <w:rFonts w:ascii="Times New Roman" w:hAnsi="Times New Roman" w:cs="Times New Roman"/>
          <w:sz w:val="20"/>
          <w:szCs w:val="20"/>
          <w:lang w:val="ru-RU"/>
        </w:rPr>
      </w:pPr>
      <w:r w:rsidRPr="001B7DB1">
        <w:rPr>
          <w:rFonts w:ascii="Times New Roman" w:hAnsi="Times New Roman" w:cs="Times New Roman"/>
          <w:sz w:val="20"/>
          <w:szCs w:val="20"/>
          <w:lang w:val="ru-RU"/>
        </w:rPr>
        <w:t>2 Алексеев Г.В. Основы разработки электронных учебных изданий: учеб</w:t>
      </w:r>
      <w:proofErr w:type="gramStart"/>
      <w:r w:rsidRPr="001B7DB1">
        <w:rPr>
          <w:rFonts w:ascii="Times New Roman" w:hAnsi="Times New Roman" w:cs="Times New Roman"/>
          <w:sz w:val="20"/>
          <w:szCs w:val="20"/>
          <w:lang w:val="ru-RU"/>
        </w:rPr>
        <w:t>.</w:t>
      </w:r>
      <w:proofErr w:type="gramEnd"/>
      <w:r w:rsidRPr="001B7DB1">
        <w:rPr>
          <w:rFonts w:ascii="Times New Roman" w:hAnsi="Times New Roman" w:cs="Times New Roman"/>
          <w:sz w:val="20"/>
          <w:szCs w:val="20"/>
          <w:lang w:val="ru-RU"/>
        </w:rPr>
        <w:t xml:space="preserve"> </w:t>
      </w:r>
      <w:proofErr w:type="gramStart"/>
      <w:r w:rsidRPr="001B7DB1">
        <w:rPr>
          <w:rFonts w:ascii="Times New Roman" w:hAnsi="Times New Roman" w:cs="Times New Roman"/>
          <w:sz w:val="20"/>
          <w:szCs w:val="20"/>
          <w:lang w:val="ru-RU"/>
        </w:rPr>
        <w:t>п</w:t>
      </w:r>
      <w:proofErr w:type="gramEnd"/>
      <w:r w:rsidRPr="001B7DB1">
        <w:rPr>
          <w:rFonts w:ascii="Times New Roman" w:hAnsi="Times New Roman" w:cs="Times New Roman"/>
          <w:sz w:val="20"/>
          <w:szCs w:val="20"/>
          <w:lang w:val="ru-RU"/>
        </w:rPr>
        <w:t xml:space="preserve">ос. / Г.В. Алексеев, И.И. </w:t>
      </w:r>
      <w:proofErr w:type="spellStart"/>
      <w:r w:rsidRPr="001B7DB1">
        <w:rPr>
          <w:rFonts w:ascii="Times New Roman" w:hAnsi="Times New Roman" w:cs="Times New Roman"/>
          <w:sz w:val="20"/>
          <w:szCs w:val="20"/>
          <w:lang w:val="ru-RU"/>
        </w:rPr>
        <w:t>Бриденко</w:t>
      </w:r>
      <w:proofErr w:type="spellEnd"/>
      <w:r w:rsidRPr="001B7DB1">
        <w:rPr>
          <w:rFonts w:ascii="Times New Roman" w:hAnsi="Times New Roman" w:cs="Times New Roman"/>
          <w:sz w:val="20"/>
          <w:szCs w:val="20"/>
          <w:lang w:val="ru-RU"/>
        </w:rPr>
        <w:t xml:space="preserve">, Е.И. </w:t>
      </w:r>
      <w:proofErr w:type="spellStart"/>
      <w:r w:rsidRPr="001B7DB1">
        <w:rPr>
          <w:rFonts w:ascii="Times New Roman" w:hAnsi="Times New Roman" w:cs="Times New Roman"/>
          <w:sz w:val="20"/>
          <w:szCs w:val="20"/>
          <w:lang w:val="ru-RU"/>
        </w:rPr>
        <w:t>Верболоз</w:t>
      </w:r>
      <w:proofErr w:type="spellEnd"/>
      <w:r w:rsidRPr="001B7DB1">
        <w:rPr>
          <w:rFonts w:ascii="Times New Roman" w:hAnsi="Times New Roman" w:cs="Times New Roman"/>
          <w:sz w:val="20"/>
          <w:szCs w:val="20"/>
          <w:lang w:val="ru-RU"/>
        </w:rPr>
        <w:t>, М.И. Дмитриченко. – СПб</w:t>
      </w:r>
      <w:proofErr w:type="gramStart"/>
      <w:r w:rsidRPr="001B7DB1">
        <w:rPr>
          <w:rFonts w:ascii="Times New Roman" w:hAnsi="Times New Roman" w:cs="Times New Roman"/>
          <w:sz w:val="20"/>
          <w:szCs w:val="20"/>
          <w:lang w:val="ru-RU"/>
        </w:rPr>
        <w:t xml:space="preserve">.: </w:t>
      </w:r>
      <w:proofErr w:type="gramEnd"/>
      <w:r w:rsidRPr="001B7DB1">
        <w:rPr>
          <w:rFonts w:ascii="Times New Roman" w:hAnsi="Times New Roman" w:cs="Times New Roman"/>
          <w:sz w:val="20"/>
          <w:szCs w:val="20"/>
          <w:lang w:val="ru-RU"/>
        </w:rPr>
        <w:t xml:space="preserve">Лань, 2016. – 144 с. </w:t>
      </w:r>
    </w:p>
    <w:p w:rsidR="001B7DB1" w:rsidRPr="001B7DB1" w:rsidRDefault="001B7DB1" w:rsidP="001B7DB1">
      <w:pPr>
        <w:spacing w:after="0" w:line="240" w:lineRule="auto"/>
        <w:jc w:val="both"/>
        <w:rPr>
          <w:rFonts w:ascii="Times New Roman" w:hAnsi="Times New Roman" w:cs="Times New Roman"/>
          <w:sz w:val="20"/>
          <w:szCs w:val="20"/>
          <w:lang w:val="ru-RU"/>
        </w:rPr>
      </w:pPr>
      <w:r w:rsidRPr="001B7DB1">
        <w:rPr>
          <w:rFonts w:ascii="Times New Roman" w:hAnsi="Times New Roman" w:cs="Times New Roman"/>
          <w:sz w:val="20"/>
          <w:szCs w:val="20"/>
          <w:lang w:val="ru-RU"/>
        </w:rPr>
        <w:t>3 Григорьев С.Г. Образовательные электронные издания и ресурсы: учеб</w:t>
      </w:r>
      <w:proofErr w:type="gramStart"/>
      <w:r w:rsidRPr="001B7DB1">
        <w:rPr>
          <w:rFonts w:ascii="Times New Roman" w:hAnsi="Times New Roman" w:cs="Times New Roman"/>
          <w:sz w:val="20"/>
          <w:szCs w:val="20"/>
          <w:lang w:val="ru-RU"/>
        </w:rPr>
        <w:t>.</w:t>
      </w:r>
      <w:proofErr w:type="gramEnd"/>
      <w:r w:rsidRPr="001B7DB1">
        <w:rPr>
          <w:rFonts w:ascii="Times New Roman" w:hAnsi="Times New Roman" w:cs="Times New Roman"/>
          <w:sz w:val="20"/>
          <w:szCs w:val="20"/>
          <w:lang w:val="ru-RU"/>
        </w:rPr>
        <w:t xml:space="preserve"> </w:t>
      </w:r>
      <w:proofErr w:type="gramStart"/>
      <w:r w:rsidRPr="001B7DB1">
        <w:rPr>
          <w:rFonts w:ascii="Times New Roman" w:hAnsi="Times New Roman" w:cs="Times New Roman"/>
          <w:sz w:val="20"/>
          <w:szCs w:val="20"/>
          <w:lang w:val="ru-RU"/>
        </w:rPr>
        <w:t>п</w:t>
      </w:r>
      <w:proofErr w:type="gramEnd"/>
      <w:r w:rsidRPr="001B7DB1">
        <w:rPr>
          <w:rFonts w:ascii="Times New Roman" w:hAnsi="Times New Roman" w:cs="Times New Roman"/>
          <w:sz w:val="20"/>
          <w:szCs w:val="20"/>
          <w:lang w:val="ru-RU"/>
        </w:rPr>
        <w:t xml:space="preserve">ос. / С.Г. Григорьев, В.В. </w:t>
      </w:r>
      <w:proofErr w:type="spellStart"/>
      <w:r w:rsidRPr="001B7DB1">
        <w:rPr>
          <w:rFonts w:ascii="Times New Roman" w:hAnsi="Times New Roman" w:cs="Times New Roman"/>
          <w:sz w:val="20"/>
          <w:szCs w:val="20"/>
          <w:lang w:val="ru-RU"/>
        </w:rPr>
        <w:t>Гриншкун</w:t>
      </w:r>
      <w:proofErr w:type="spellEnd"/>
      <w:r w:rsidRPr="001B7DB1">
        <w:rPr>
          <w:rFonts w:ascii="Times New Roman" w:hAnsi="Times New Roman" w:cs="Times New Roman"/>
          <w:sz w:val="20"/>
          <w:szCs w:val="20"/>
          <w:lang w:val="ru-RU"/>
        </w:rPr>
        <w:t xml:space="preserve">. – М., 2009. – 156 с. </w:t>
      </w:r>
    </w:p>
    <w:p w:rsidR="00B41006" w:rsidRPr="00B41006" w:rsidRDefault="00B41006" w:rsidP="00B41006">
      <w:pPr>
        <w:spacing w:after="0" w:line="240" w:lineRule="auto"/>
        <w:jc w:val="both"/>
        <w:rPr>
          <w:rFonts w:ascii="Times New Roman" w:hAnsi="Times New Roman" w:cs="Times New Roman"/>
          <w:sz w:val="20"/>
          <w:szCs w:val="20"/>
          <w:lang w:val="ru-RU"/>
        </w:rPr>
      </w:pPr>
      <w:r w:rsidRPr="00B41006">
        <w:rPr>
          <w:rFonts w:ascii="Times New Roman" w:hAnsi="Times New Roman" w:cs="Times New Roman"/>
          <w:sz w:val="20"/>
          <w:szCs w:val="20"/>
          <w:lang w:val="ru-RU"/>
        </w:rPr>
        <w:t xml:space="preserve">4 </w:t>
      </w:r>
      <w:proofErr w:type="spellStart"/>
      <w:r w:rsidRPr="00B41006">
        <w:rPr>
          <w:rFonts w:ascii="Times New Roman" w:hAnsi="Times New Roman" w:cs="Times New Roman"/>
          <w:sz w:val="20"/>
          <w:szCs w:val="20"/>
          <w:lang w:val="ru-RU"/>
        </w:rPr>
        <w:t>Мякишев</w:t>
      </w:r>
      <w:proofErr w:type="spellEnd"/>
      <w:r w:rsidRPr="00B41006">
        <w:rPr>
          <w:rFonts w:ascii="Times New Roman" w:hAnsi="Times New Roman" w:cs="Times New Roman"/>
          <w:sz w:val="20"/>
          <w:szCs w:val="20"/>
          <w:lang w:val="ru-RU"/>
        </w:rPr>
        <w:t xml:space="preserve"> С.Л. Электронные учебные издания: характеристика и особенности подготовки / С.Л. </w:t>
      </w:r>
      <w:proofErr w:type="spellStart"/>
      <w:r w:rsidRPr="00B41006">
        <w:rPr>
          <w:rFonts w:ascii="Times New Roman" w:hAnsi="Times New Roman" w:cs="Times New Roman"/>
          <w:sz w:val="20"/>
          <w:szCs w:val="20"/>
          <w:lang w:val="ru-RU"/>
        </w:rPr>
        <w:t>Мякишев</w:t>
      </w:r>
      <w:proofErr w:type="spellEnd"/>
      <w:r w:rsidRPr="00B41006">
        <w:rPr>
          <w:rFonts w:ascii="Times New Roman" w:hAnsi="Times New Roman" w:cs="Times New Roman"/>
          <w:sz w:val="20"/>
          <w:szCs w:val="20"/>
          <w:lang w:val="ru-RU"/>
        </w:rPr>
        <w:t xml:space="preserve">, Р.Ю. Макаров // Вестник </w:t>
      </w:r>
      <w:proofErr w:type="spellStart"/>
      <w:r w:rsidRPr="00B41006">
        <w:rPr>
          <w:rFonts w:ascii="Times New Roman" w:hAnsi="Times New Roman" w:cs="Times New Roman"/>
          <w:sz w:val="20"/>
          <w:szCs w:val="20"/>
          <w:lang w:val="ru-RU"/>
        </w:rPr>
        <w:t>ВятГУ</w:t>
      </w:r>
      <w:proofErr w:type="spellEnd"/>
      <w:r w:rsidRPr="00B41006">
        <w:rPr>
          <w:rFonts w:ascii="Times New Roman" w:hAnsi="Times New Roman" w:cs="Times New Roman"/>
          <w:sz w:val="20"/>
          <w:szCs w:val="20"/>
          <w:lang w:val="ru-RU"/>
        </w:rPr>
        <w:t>. – 2011. – №1-3. – С. 20-23.</w:t>
      </w:r>
    </w:p>
    <w:p w:rsidR="001B7DB1" w:rsidRDefault="00B41006" w:rsidP="001B7DB1">
      <w:pPr>
        <w:spacing w:after="0" w:line="240" w:lineRule="auto"/>
        <w:jc w:val="both"/>
        <w:rPr>
          <w:rFonts w:ascii="Times New Roman" w:hAnsi="Times New Roman" w:cs="Times New Roman"/>
          <w:sz w:val="20"/>
          <w:szCs w:val="20"/>
          <w:highlight w:val="yellow"/>
          <w:lang w:val="ru-RU"/>
        </w:rPr>
      </w:pPr>
      <w:r w:rsidRPr="00B41006">
        <w:rPr>
          <w:rFonts w:ascii="Times New Roman" w:hAnsi="Times New Roman" w:cs="Times New Roman"/>
          <w:sz w:val="20"/>
          <w:szCs w:val="20"/>
          <w:lang w:val="ru-RU"/>
        </w:rPr>
        <w:t xml:space="preserve">5 </w:t>
      </w:r>
      <w:proofErr w:type="spellStart"/>
      <w:r w:rsidRPr="00B41006">
        <w:rPr>
          <w:rFonts w:ascii="Times New Roman" w:hAnsi="Times New Roman" w:cs="Times New Roman"/>
          <w:sz w:val="20"/>
          <w:szCs w:val="20"/>
          <w:lang w:val="ru-RU"/>
        </w:rPr>
        <w:t>Прокопец</w:t>
      </w:r>
      <w:proofErr w:type="spellEnd"/>
      <w:r w:rsidRPr="00B41006">
        <w:rPr>
          <w:rFonts w:ascii="Times New Roman" w:hAnsi="Times New Roman" w:cs="Times New Roman"/>
          <w:sz w:val="20"/>
          <w:szCs w:val="20"/>
          <w:lang w:val="ru-RU"/>
        </w:rPr>
        <w:t xml:space="preserve"> Е.В. Методические особенности обучения детей с нарушениями слуха  и речи мультимедийным технологиям</w:t>
      </w:r>
      <w:r>
        <w:rPr>
          <w:rFonts w:ascii="Times New Roman" w:hAnsi="Times New Roman" w:cs="Times New Roman"/>
          <w:sz w:val="20"/>
          <w:szCs w:val="20"/>
          <w:lang w:val="ru-RU"/>
        </w:rPr>
        <w:t xml:space="preserve"> / Е.В. </w:t>
      </w:r>
      <w:proofErr w:type="spellStart"/>
      <w:r>
        <w:rPr>
          <w:rFonts w:ascii="Times New Roman" w:hAnsi="Times New Roman" w:cs="Times New Roman"/>
          <w:sz w:val="20"/>
          <w:szCs w:val="20"/>
          <w:lang w:val="ru-RU"/>
        </w:rPr>
        <w:t>Прокопец</w:t>
      </w:r>
      <w:proofErr w:type="spellEnd"/>
      <w:r>
        <w:rPr>
          <w:rFonts w:ascii="Times New Roman" w:hAnsi="Times New Roman" w:cs="Times New Roman"/>
          <w:sz w:val="20"/>
          <w:szCs w:val="20"/>
          <w:lang w:val="ru-RU"/>
        </w:rPr>
        <w:t xml:space="preserve"> // </w:t>
      </w:r>
      <w:r w:rsidRPr="00B41006">
        <w:rPr>
          <w:rFonts w:ascii="Times New Roman" w:hAnsi="Times New Roman" w:cs="Times New Roman"/>
          <w:sz w:val="20"/>
          <w:szCs w:val="20"/>
          <w:lang w:val="ru-RU"/>
        </w:rPr>
        <w:t>Вестник Инновационного Евразийского университета. – 2019. - № 4 (76). – С. 17-23</w:t>
      </w:r>
    </w:p>
    <w:p w:rsidR="00041AB0" w:rsidRPr="00BA66BC" w:rsidRDefault="00041AB0" w:rsidP="00041AB0">
      <w:pPr>
        <w:spacing w:after="0" w:line="240" w:lineRule="auto"/>
        <w:jc w:val="both"/>
        <w:rPr>
          <w:rFonts w:ascii="Times New Roman" w:hAnsi="Times New Roman" w:cs="Times New Roman"/>
          <w:sz w:val="20"/>
          <w:szCs w:val="20"/>
          <w:lang w:val="ru-RU"/>
        </w:rPr>
      </w:pPr>
      <w:r w:rsidRPr="00041AB0">
        <w:rPr>
          <w:rFonts w:ascii="Times New Roman" w:hAnsi="Times New Roman" w:cs="Times New Roman"/>
          <w:sz w:val="20"/>
          <w:szCs w:val="20"/>
          <w:lang w:val="ru-RU"/>
        </w:rPr>
        <w:t>6 Дубровина Е.А. Использование цифровых образовательных ресурсов в современном учебном процессе. [Электронный ресурс] / Е.А. Дубровина // Социальная сеть работников образования nsportal.ru – Режим доступа: http://nsportal.ru/vuz/pedagogicheskie-nauki/library/2014/01/10/ispolzovanietsifrovykh-obrazovatelnykh-resursov-v</w:t>
      </w:r>
    </w:p>
    <w:p w:rsidR="00315367" w:rsidRPr="00BA66BC" w:rsidRDefault="00315367" w:rsidP="00315367">
      <w:pPr>
        <w:spacing w:after="0" w:line="240" w:lineRule="auto"/>
        <w:jc w:val="both"/>
        <w:rPr>
          <w:rFonts w:ascii="Times New Roman" w:hAnsi="Times New Roman" w:cs="Times New Roman"/>
          <w:sz w:val="20"/>
          <w:szCs w:val="20"/>
          <w:lang w:val="ru-RU"/>
        </w:rPr>
      </w:pPr>
      <w:r w:rsidRPr="00315367">
        <w:rPr>
          <w:rFonts w:ascii="Times New Roman" w:hAnsi="Times New Roman" w:cs="Times New Roman"/>
          <w:sz w:val="20"/>
          <w:szCs w:val="20"/>
          <w:lang w:val="ru-RU"/>
        </w:rPr>
        <w:lastRenderedPageBreak/>
        <w:t xml:space="preserve">7 Каменева Т.Н. Методика обучения будущих менеджеров деловому письменному общению на английском языке с использованием электронного учебника: </w:t>
      </w:r>
      <w:proofErr w:type="spellStart"/>
      <w:r w:rsidRPr="00315367">
        <w:rPr>
          <w:rFonts w:ascii="Times New Roman" w:hAnsi="Times New Roman" w:cs="Times New Roman"/>
          <w:sz w:val="20"/>
          <w:szCs w:val="20"/>
          <w:lang w:val="ru-RU"/>
        </w:rPr>
        <w:t>автореф</w:t>
      </w:r>
      <w:proofErr w:type="spellEnd"/>
      <w:r w:rsidRPr="00315367">
        <w:rPr>
          <w:rFonts w:ascii="Times New Roman" w:hAnsi="Times New Roman" w:cs="Times New Roman"/>
          <w:sz w:val="20"/>
          <w:szCs w:val="20"/>
          <w:lang w:val="ru-RU"/>
        </w:rPr>
        <w:t xml:space="preserve">. </w:t>
      </w:r>
      <w:proofErr w:type="spellStart"/>
      <w:r w:rsidRPr="00315367">
        <w:rPr>
          <w:rFonts w:ascii="Times New Roman" w:hAnsi="Times New Roman" w:cs="Times New Roman"/>
          <w:sz w:val="20"/>
          <w:szCs w:val="20"/>
          <w:lang w:val="ru-RU"/>
        </w:rPr>
        <w:t>дис</w:t>
      </w:r>
      <w:proofErr w:type="spellEnd"/>
      <w:r w:rsidRPr="00315367">
        <w:rPr>
          <w:rFonts w:ascii="Times New Roman" w:hAnsi="Times New Roman" w:cs="Times New Roman"/>
          <w:sz w:val="20"/>
          <w:szCs w:val="20"/>
          <w:lang w:val="ru-RU"/>
        </w:rPr>
        <w:t xml:space="preserve">. на соискание степени канд. </w:t>
      </w:r>
      <w:proofErr w:type="spellStart"/>
      <w:r w:rsidRPr="00315367">
        <w:rPr>
          <w:rFonts w:ascii="Times New Roman" w:hAnsi="Times New Roman" w:cs="Times New Roman"/>
          <w:sz w:val="20"/>
          <w:szCs w:val="20"/>
          <w:lang w:val="ru-RU"/>
        </w:rPr>
        <w:t>пед</w:t>
      </w:r>
      <w:proofErr w:type="spellEnd"/>
      <w:r w:rsidRPr="00315367">
        <w:rPr>
          <w:rFonts w:ascii="Times New Roman" w:hAnsi="Times New Roman" w:cs="Times New Roman"/>
          <w:sz w:val="20"/>
          <w:szCs w:val="20"/>
          <w:lang w:val="ru-RU"/>
        </w:rPr>
        <w:t xml:space="preserve">. наук: </w:t>
      </w:r>
      <w:proofErr w:type="gramStart"/>
      <w:r w:rsidRPr="00315367">
        <w:rPr>
          <w:rFonts w:ascii="Times New Roman" w:hAnsi="Times New Roman" w:cs="Times New Roman"/>
          <w:sz w:val="20"/>
          <w:szCs w:val="20"/>
          <w:lang w:val="ru-RU"/>
        </w:rPr>
        <w:t>спец</w:t>
      </w:r>
      <w:proofErr w:type="gramEnd"/>
      <w:r w:rsidRPr="00315367">
        <w:rPr>
          <w:rFonts w:ascii="Times New Roman" w:hAnsi="Times New Roman" w:cs="Times New Roman"/>
          <w:sz w:val="20"/>
          <w:szCs w:val="20"/>
          <w:lang w:val="ru-RU"/>
        </w:rPr>
        <w:t>. 13.00.02/ Т.Н. Каменева. — К., 2010. — 21 с.</w:t>
      </w:r>
      <w:r w:rsidRPr="00BA66BC">
        <w:rPr>
          <w:rFonts w:ascii="Times New Roman" w:hAnsi="Times New Roman" w:cs="Times New Roman"/>
          <w:sz w:val="20"/>
          <w:szCs w:val="20"/>
          <w:lang w:val="ru-RU"/>
        </w:rPr>
        <w:t xml:space="preserve"> </w:t>
      </w:r>
    </w:p>
    <w:p w:rsidR="00315367" w:rsidRPr="00315367" w:rsidRDefault="00315367" w:rsidP="00315367">
      <w:pPr>
        <w:spacing w:after="0" w:line="240" w:lineRule="auto"/>
        <w:jc w:val="both"/>
        <w:rPr>
          <w:rFonts w:ascii="Times New Roman" w:hAnsi="Times New Roman" w:cs="Times New Roman"/>
          <w:sz w:val="20"/>
          <w:szCs w:val="20"/>
          <w:lang w:val="ru-RU"/>
        </w:rPr>
      </w:pPr>
      <w:r w:rsidRPr="00315367">
        <w:rPr>
          <w:rFonts w:ascii="Times New Roman" w:hAnsi="Times New Roman" w:cs="Times New Roman"/>
          <w:sz w:val="20"/>
          <w:szCs w:val="20"/>
          <w:lang w:val="ru-RU"/>
        </w:rPr>
        <w:t xml:space="preserve">8 Коваль Т.И. Подготовка преподавателей высшей школы: информационные технологии в педагогической деятельности: учебно-методическое пособие. / Т.И. Коваль, С.А. Сысоева, Л.В. Сущенко. — К.: Изд. центр КНЛУ, 2009. — 280 с. </w:t>
      </w:r>
    </w:p>
    <w:p w:rsidR="00315367" w:rsidRPr="00315367" w:rsidRDefault="00315367" w:rsidP="00315367">
      <w:pPr>
        <w:spacing w:after="0" w:line="240" w:lineRule="auto"/>
        <w:jc w:val="both"/>
        <w:rPr>
          <w:rFonts w:ascii="Times New Roman" w:hAnsi="Times New Roman" w:cs="Times New Roman"/>
          <w:sz w:val="20"/>
          <w:szCs w:val="20"/>
          <w:lang w:val="ru-RU"/>
        </w:rPr>
      </w:pPr>
      <w:r w:rsidRPr="00315367">
        <w:rPr>
          <w:rFonts w:ascii="Times New Roman" w:hAnsi="Times New Roman" w:cs="Times New Roman"/>
          <w:sz w:val="20"/>
          <w:szCs w:val="20"/>
          <w:lang w:val="ru-RU"/>
        </w:rPr>
        <w:t>9 Государственный отраслевой стандарт Республики Казахстан «Информационные технологии. Электронное издание». – [</w:t>
      </w:r>
      <w:r w:rsidRPr="00315367">
        <w:rPr>
          <w:rFonts w:ascii="Times New Roman" w:hAnsi="Times New Roman" w:cs="Times New Roman"/>
          <w:sz w:val="20"/>
          <w:szCs w:val="20"/>
          <w:lang w:val="kk-KZ"/>
        </w:rPr>
        <w:t>Электронный ресурс</w:t>
      </w:r>
      <w:r w:rsidRPr="00315367">
        <w:rPr>
          <w:rFonts w:ascii="Times New Roman" w:hAnsi="Times New Roman" w:cs="Times New Roman"/>
          <w:sz w:val="20"/>
          <w:szCs w:val="20"/>
          <w:lang w:val="ru-RU"/>
        </w:rPr>
        <w:t xml:space="preserve">]. – Режим доступа: https://www.kaznu.kz/content/files/pages/folder10717/%C2%A734.pdf. </w:t>
      </w:r>
    </w:p>
    <w:p w:rsidR="0060572B" w:rsidRDefault="0060572B" w:rsidP="00433597">
      <w:pPr>
        <w:autoSpaceDE w:val="0"/>
        <w:autoSpaceDN w:val="0"/>
        <w:adjustRightInd w:val="0"/>
        <w:spacing w:after="0" w:line="240" w:lineRule="auto"/>
        <w:jc w:val="center"/>
        <w:rPr>
          <w:rFonts w:ascii="Times New Roman" w:hAnsi="Times New Roman"/>
          <w:b/>
          <w:bCs/>
          <w:sz w:val="20"/>
          <w:szCs w:val="20"/>
          <w:highlight w:val="yellow"/>
          <w:lang w:val="kk-KZ"/>
        </w:rPr>
      </w:pPr>
    </w:p>
    <w:p w:rsidR="00433597" w:rsidRPr="009437A7" w:rsidRDefault="00433597" w:rsidP="00433597">
      <w:pPr>
        <w:autoSpaceDE w:val="0"/>
        <w:autoSpaceDN w:val="0"/>
        <w:adjustRightInd w:val="0"/>
        <w:spacing w:after="0" w:line="240" w:lineRule="auto"/>
        <w:jc w:val="center"/>
        <w:rPr>
          <w:rFonts w:ascii="Times New Roman" w:hAnsi="Times New Roman"/>
          <w:b/>
          <w:bCs/>
          <w:sz w:val="20"/>
          <w:szCs w:val="20"/>
        </w:rPr>
      </w:pPr>
      <w:r w:rsidRPr="009437A7">
        <w:rPr>
          <w:rFonts w:ascii="Times New Roman" w:hAnsi="Times New Roman"/>
          <w:b/>
          <w:bCs/>
          <w:sz w:val="20"/>
          <w:szCs w:val="20"/>
        </w:rPr>
        <w:t>REFERENCES</w:t>
      </w:r>
    </w:p>
    <w:p w:rsidR="00EC5184" w:rsidRPr="009437A7" w:rsidRDefault="00EC5184" w:rsidP="00433597">
      <w:pPr>
        <w:autoSpaceDE w:val="0"/>
        <w:autoSpaceDN w:val="0"/>
        <w:adjustRightInd w:val="0"/>
        <w:spacing w:after="0" w:line="240" w:lineRule="auto"/>
        <w:jc w:val="center"/>
        <w:rPr>
          <w:rFonts w:ascii="Times New Roman" w:hAnsi="Times New Roman"/>
          <w:b/>
          <w:bCs/>
          <w:sz w:val="20"/>
          <w:szCs w:val="20"/>
          <w:lang w:val="ru-RU"/>
        </w:rPr>
      </w:pPr>
    </w:p>
    <w:p w:rsidR="009437A7" w:rsidRPr="009437A7" w:rsidRDefault="009437A7" w:rsidP="009437A7">
      <w:pPr>
        <w:spacing w:after="0" w:line="240" w:lineRule="auto"/>
        <w:jc w:val="both"/>
        <w:rPr>
          <w:rFonts w:ascii="Times New Roman" w:hAnsi="Times New Roman" w:cs="Times New Roman"/>
          <w:sz w:val="20"/>
          <w:szCs w:val="20"/>
        </w:rPr>
      </w:pPr>
      <w:proofErr w:type="gramStart"/>
      <w:r w:rsidRPr="009437A7">
        <w:rPr>
          <w:rFonts w:ascii="Times New Roman" w:hAnsi="Times New Roman" w:cs="Times New Roman"/>
          <w:sz w:val="20"/>
          <w:szCs w:val="20"/>
        </w:rPr>
        <w:t xml:space="preserve">1 </w:t>
      </w:r>
      <w:proofErr w:type="spellStart"/>
      <w:r w:rsidRPr="009437A7">
        <w:rPr>
          <w:rFonts w:ascii="Times New Roman" w:hAnsi="Times New Roman" w:cs="Times New Roman"/>
          <w:sz w:val="20"/>
          <w:szCs w:val="20"/>
        </w:rPr>
        <w:t>Bespal'ko</w:t>
      </w:r>
      <w:proofErr w:type="spellEnd"/>
      <w:r w:rsidRPr="009437A7">
        <w:rPr>
          <w:rFonts w:ascii="Times New Roman" w:hAnsi="Times New Roman" w:cs="Times New Roman"/>
          <w:sz w:val="20"/>
          <w:szCs w:val="20"/>
        </w:rPr>
        <w:t>, V.P. (2002).</w:t>
      </w:r>
      <w:proofErr w:type="gramEnd"/>
      <w:r w:rsidRPr="009437A7">
        <w:rPr>
          <w:rFonts w:ascii="Times New Roman" w:hAnsi="Times New Roman" w:cs="Times New Roman"/>
          <w:sz w:val="20"/>
          <w:szCs w:val="20"/>
        </w:rPr>
        <w:t xml:space="preserve"> </w:t>
      </w:r>
      <w:proofErr w:type="spellStart"/>
      <w:proofErr w:type="gramStart"/>
      <w:r w:rsidRPr="009437A7">
        <w:rPr>
          <w:rFonts w:ascii="Times New Roman" w:hAnsi="Times New Roman" w:cs="Times New Roman"/>
          <w:sz w:val="20"/>
          <w:szCs w:val="20"/>
        </w:rPr>
        <w:t>Obrazovanie</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i</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obuchenie</w:t>
      </w:r>
      <w:proofErr w:type="spellEnd"/>
      <w:r w:rsidRPr="009437A7">
        <w:rPr>
          <w:rFonts w:ascii="Times New Roman" w:hAnsi="Times New Roman" w:cs="Times New Roman"/>
          <w:sz w:val="20"/>
          <w:szCs w:val="20"/>
        </w:rPr>
        <w:t xml:space="preserve"> s </w:t>
      </w:r>
      <w:proofErr w:type="spellStart"/>
      <w:r w:rsidRPr="009437A7">
        <w:rPr>
          <w:rFonts w:ascii="Times New Roman" w:hAnsi="Times New Roman" w:cs="Times New Roman"/>
          <w:sz w:val="20"/>
          <w:szCs w:val="20"/>
        </w:rPr>
        <w:t>uchastiem</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komp'yuterov</w:t>
      </w:r>
      <w:proofErr w:type="spellEnd"/>
      <w:r w:rsidRPr="009437A7">
        <w:rPr>
          <w:rFonts w:ascii="Times New Roman" w:hAnsi="Times New Roman" w:cs="Times New Roman"/>
          <w:sz w:val="20"/>
          <w:szCs w:val="20"/>
        </w:rPr>
        <w:t xml:space="preserve"> [Computer-assisted education and training].</w:t>
      </w:r>
      <w:proofErr w:type="gramEnd"/>
      <w:r w:rsidRPr="009437A7">
        <w:rPr>
          <w:rFonts w:ascii="Times New Roman" w:hAnsi="Times New Roman" w:cs="Times New Roman"/>
          <w:sz w:val="20"/>
          <w:szCs w:val="20"/>
        </w:rPr>
        <w:t xml:space="preserve"> M.: </w:t>
      </w:r>
      <w:proofErr w:type="spellStart"/>
      <w:r w:rsidRPr="009437A7">
        <w:rPr>
          <w:rFonts w:ascii="Times New Roman" w:hAnsi="Times New Roman" w:cs="Times New Roman"/>
          <w:sz w:val="20"/>
          <w:szCs w:val="20"/>
        </w:rPr>
        <w:t>Izd</w:t>
      </w:r>
      <w:proofErr w:type="spellEnd"/>
      <w:r w:rsidRPr="009437A7">
        <w:rPr>
          <w:rFonts w:ascii="Times New Roman" w:hAnsi="Times New Roman" w:cs="Times New Roman"/>
          <w:sz w:val="20"/>
          <w:szCs w:val="20"/>
        </w:rPr>
        <w:t xml:space="preserve">. </w:t>
      </w:r>
      <w:proofErr w:type="spellStart"/>
      <w:proofErr w:type="gramStart"/>
      <w:r w:rsidRPr="009437A7">
        <w:rPr>
          <w:rFonts w:ascii="Times New Roman" w:hAnsi="Times New Roman" w:cs="Times New Roman"/>
          <w:sz w:val="20"/>
          <w:szCs w:val="20"/>
        </w:rPr>
        <w:t>Moskovskogo</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psihologo-social'nogo</w:t>
      </w:r>
      <w:proofErr w:type="spellEnd"/>
      <w:r w:rsidRPr="009437A7">
        <w:rPr>
          <w:rFonts w:ascii="Times New Roman" w:hAnsi="Times New Roman" w:cs="Times New Roman"/>
          <w:sz w:val="20"/>
          <w:szCs w:val="20"/>
        </w:rPr>
        <w:t xml:space="preserve"> institute [in Russian].</w:t>
      </w:r>
      <w:proofErr w:type="gramEnd"/>
      <w:r w:rsidRPr="009437A7">
        <w:rPr>
          <w:rFonts w:ascii="Times New Roman" w:hAnsi="Times New Roman" w:cs="Times New Roman"/>
          <w:sz w:val="20"/>
          <w:szCs w:val="20"/>
        </w:rPr>
        <w:t xml:space="preserve"> </w:t>
      </w:r>
    </w:p>
    <w:p w:rsidR="009437A7" w:rsidRPr="009437A7" w:rsidRDefault="009437A7" w:rsidP="009437A7">
      <w:pPr>
        <w:spacing w:after="0" w:line="240" w:lineRule="auto"/>
        <w:jc w:val="both"/>
        <w:rPr>
          <w:rFonts w:ascii="Times New Roman" w:hAnsi="Times New Roman" w:cs="Times New Roman"/>
          <w:sz w:val="20"/>
          <w:szCs w:val="20"/>
        </w:rPr>
      </w:pPr>
      <w:proofErr w:type="gramStart"/>
      <w:r w:rsidRPr="009437A7">
        <w:rPr>
          <w:rFonts w:ascii="Times New Roman" w:hAnsi="Times New Roman" w:cs="Times New Roman"/>
          <w:sz w:val="20"/>
          <w:szCs w:val="20"/>
        </w:rPr>
        <w:t xml:space="preserve">2 Alekseev, G.V., </w:t>
      </w:r>
      <w:proofErr w:type="spellStart"/>
      <w:r w:rsidRPr="009437A7">
        <w:rPr>
          <w:rFonts w:ascii="Times New Roman" w:hAnsi="Times New Roman" w:cs="Times New Roman"/>
          <w:sz w:val="20"/>
          <w:szCs w:val="20"/>
        </w:rPr>
        <w:t>Bridenko</w:t>
      </w:r>
      <w:proofErr w:type="spellEnd"/>
      <w:r w:rsidRPr="009437A7">
        <w:rPr>
          <w:rFonts w:ascii="Times New Roman" w:hAnsi="Times New Roman" w:cs="Times New Roman"/>
          <w:sz w:val="20"/>
          <w:szCs w:val="20"/>
        </w:rPr>
        <w:t xml:space="preserve">, I.I. </w:t>
      </w:r>
      <w:proofErr w:type="spellStart"/>
      <w:r w:rsidRPr="009437A7">
        <w:rPr>
          <w:rFonts w:ascii="Times New Roman" w:hAnsi="Times New Roman" w:cs="Times New Roman"/>
          <w:sz w:val="20"/>
          <w:szCs w:val="20"/>
        </w:rPr>
        <w:t>Verboloz</w:t>
      </w:r>
      <w:proofErr w:type="spellEnd"/>
      <w:r w:rsidRPr="009437A7">
        <w:rPr>
          <w:rFonts w:ascii="Times New Roman" w:hAnsi="Times New Roman" w:cs="Times New Roman"/>
          <w:sz w:val="20"/>
          <w:szCs w:val="20"/>
        </w:rPr>
        <w:t xml:space="preserve">, E.I. &amp; </w:t>
      </w:r>
      <w:proofErr w:type="spellStart"/>
      <w:r w:rsidRPr="009437A7">
        <w:rPr>
          <w:rFonts w:ascii="Times New Roman" w:hAnsi="Times New Roman" w:cs="Times New Roman"/>
          <w:sz w:val="20"/>
          <w:szCs w:val="20"/>
        </w:rPr>
        <w:t>Dmitrichenko</w:t>
      </w:r>
      <w:proofErr w:type="spellEnd"/>
      <w:r w:rsidRPr="009437A7">
        <w:rPr>
          <w:rFonts w:ascii="Times New Roman" w:hAnsi="Times New Roman" w:cs="Times New Roman"/>
          <w:sz w:val="20"/>
          <w:szCs w:val="20"/>
        </w:rPr>
        <w:t>, M.I.</w:t>
      </w:r>
      <w:proofErr w:type="gramEnd"/>
      <w:r w:rsidRPr="009437A7">
        <w:rPr>
          <w:rFonts w:ascii="Times New Roman" w:hAnsi="Times New Roman" w:cs="Times New Roman"/>
          <w:sz w:val="20"/>
          <w:szCs w:val="20"/>
        </w:rPr>
        <w:t xml:space="preserve">  (2016). </w:t>
      </w:r>
      <w:proofErr w:type="spellStart"/>
      <w:r w:rsidRPr="009437A7">
        <w:rPr>
          <w:rFonts w:ascii="Times New Roman" w:hAnsi="Times New Roman" w:cs="Times New Roman"/>
          <w:sz w:val="20"/>
          <w:szCs w:val="20"/>
        </w:rPr>
        <w:t>Osnovy</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razrabotki</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elektronnyh</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uchebnyh</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izdanij</w:t>
      </w:r>
      <w:proofErr w:type="spellEnd"/>
      <w:r w:rsidRPr="009437A7">
        <w:rPr>
          <w:rFonts w:ascii="Times New Roman" w:hAnsi="Times New Roman" w:cs="Times New Roman"/>
          <w:sz w:val="20"/>
          <w:szCs w:val="20"/>
        </w:rPr>
        <w:t xml:space="preserve"> [Fundamentals of the development of electronic educational publications].</w:t>
      </w:r>
      <w:proofErr w:type="spellStart"/>
      <w:proofErr w:type="gramStart"/>
      <w:r w:rsidRPr="009437A7">
        <w:rPr>
          <w:rFonts w:ascii="Times New Roman" w:hAnsi="Times New Roman" w:cs="Times New Roman"/>
          <w:sz w:val="20"/>
          <w:szCs w:val="20"/>
        </w:rPr>
        <w:t>SPb</w:t>
      </w:r>
      <w:proofErr w:type="spellEnd"/>
      <w:r w:rsidRPr="009437A7">
        <w:rPr>
          <w:rFonts w:ascii="Times New Roman" w:hAnsi="Times New Roman" w:cs="Times New Roman"/>
          <w:sz w:val="20"/>
          <w:szCs w:val="20"/>
        </w:rPr>
        <w:t>.:</w:t>
      </w:r>
      <w:proofErr w:type="gramEnd"/>
      <w:r w:rsidRPr="009437A7">
        <w:rPr>
          <w:rFonts w:ascii="Times New Roman" w:hAnsi="Times New Roman" w:cs="Times New Roman"/>
          <w:sz w:val="20"/>
          <w:szCs w:val="20"/>
        </w:rPr>
        <w:t xml:space="preserve"> Lan' [in Russian]. </w:t>
      </w:r>
    </w:p>
    <w:p w:rsidR="009437A7" w:rsidRPr="009437A7" w:rsidRDefault="009437A7" w:rsidP="009437A7">
      <w:pPr>
        <w:spacing w:after="0" w:line="240" w:lineRule="auto"/>
        <w:jc w:val="both"/>
        <w:rPr>
          <w:rFonts w:ascii="Times New Roman" w:hAnsi="Times New Roman" w:cs="Times New Roman"/>
          <w:sz w:val="20"/>
          <w:szCs w:val="20"/>
        </w:rPr>
      </w:pPr>
      <w:proofErr w:type="gramStart"/>
      <w:r w:rsidRPr="009437A7">
        <w:rPr>
          <w:rFonts w:ascii="Times New Roman" w:hAnsi="Times New Roman" w:cs="Times New Roman"/>
          <w:sz w:val="20"/>
          <w:szCs w:val="20"/>
        </w:rPr>
        <w:t xml:space="preserve">3 </w:t>
      </w:r>
      <w:proofErr w:type="spellStart"/>
      <w:r w:rsidRPr="009437A7">
        <w:rPr>
          <w:rFonts w:ascii="Times New Roman" w:hAnsi="Times New Roman" w:cs="Times New Roman"/>
          <w:sz w:val="20"/>
          <w:szCs w:val="20"/>
        </w:rPr>
        <w:t>Grigor'ev</w:t>
      </w:r>
      <w:proofErr w:type="spellEnd"/>
      <w:r w:rsidRPr="009437A7">
        <w:rPr>
          <w:rFonts w:ascii="Times New Roman" w:hAnsi="Times New Roman" w:cs="Times New Roman"/>
          <w:sz w:val="20"/>
          <w:szCs w:val="20"/>
        </w:rPr>
        <w:t xml:space="preserve">, S.G. &amp; </w:t>
      </w:r>
      <w:proofErr w:type="spellStart"/>
      <w:r w:rsidRPr="009437A7">
        <w:rPr>
          <w:rFonts w:ascii="Times New Roman" w:hAnsi="Times New Roman" w:cs="Times New Roman"/>
          <w:sz w:val="20"/>
          <w:szCs w:val="20"/>
        </w:rPr>
        <w:t>Grinshkun</w:t>
      </w:r>
      <w:proofErr w:type="spellEnd"/>
      <w:r w:rsidRPr="009437A7">
        <w:rPr>
          <w:rFonts w:ascii="Times New Roman" w:hAnsi="Times New Roman" w:cs="Times New Roman"/>
          <w:sz w:val="20"/>
          <w:szCs w:val="20"/>
        </w:rPr>
        <w:t>, V.V. (2009).</w:t>
      </w:r>
      <w:proofErr w:type="gramEnd"/>
      <w:r w:rsidRPr="009437A7">
        <w:rPr>
          <w:rFonts w:ascii="Times New Roman" w:hAnsi="Times New Roman" w:cs="Times New Roman"/>
          <w:sz w:val="20"/>
          <w:szCs w:val="20"/>
        </w:rPr>
        <w:t xml:space="preserve"> </w:t>
      </w:r>
      <w:proofErr w:type="spellStart"/>
      <w:proofErr w:type="gramStart"/>
      <w:r w:rsidRPr="009437A7">
        <w:rPr>
          <w:rFonts w:ascii="Times New Roman" w:hAnsi="Times New Roman" w:cs="Times New Roman"/>
          <w:sz w:val="20"/>
          <w:szCs w:val="20"/>
        </w:rPr>
        <w:t>Obrazovatel'nye</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elektronnye</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izdaniya</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i</w:t>
      </w:r>
      <w:proofErr w:type="spellEnd"/>
      <w:r w:rsidRPr="009437A7">
        <w:rPr>
          <w:rFonts w:ascii="Times New Roman" w:hAnsi="Times New Roman" w:cs="Times New Roman"/>
          <w:sz w:val="20"/>
          <w:szCs w:val="20"/>
        </w:rPr>
        <w:t xml:space="preserve"> </w:t>
      </w:r>
      <w:proofErr w:type="spellStart"/>
      <w:r w:rsidRPr="009437A7">
        <w:rPr>
          <w:rFonts w:ascii="Times New Roman" w:hAnsi="Times New Roman" w:cs="Times New Roman"/>
          <w:sz w:val="20"/>
          <w:szCs w:val="20"/>
        </w:rPr>
        <w:t>resursy</w:t>
      </w:r>
      <w:proofErr w:type="spellEnd"/>
      <w:r w:rsidRPr="009437A7">
        <w:rPr>
          <w:rFonts w:ascii="Times New Roman" w:hAnsi="Times New Roman" w:cs="Times New Roman"/>
          <w:sz w:val="20"/>
          <w:szCs w:val="20"/>
        </w:rPr>
        <w:t xml:space="preserve"> [Educational electronic publications and resources].M. [in Russian].</w:t>
      </w:r>
      <w:proofErr w:type="gramEnd"/>
    </w:p>
    <w:p w:rsidR="00DD3C42" w:rsidRPr="00DD3C42" w:rsidRDefault="00DD3C42" w:rsidP="00DD3C42">
      <w:pPr>
        <w:spacing w:after="0" w:line="240" w:lineRule="auto"/>
        <w:jc w:val="both"/>
        <w:rPr>
          <w:rFonts w:ascii="Times New Roman" w:hAnsi="Times New Roman" w:cs="Times New Roman"/>
          <w:sz w:val="20"/>
          <w:szCs w:val="20"/>
          <w:lang w:val="ru-RU"/>
        </w:rPr>
      </w:pPr>
      <w:r w:rsidRPr="00DD3C42">
        <w:rPr>
          <w:rFonts w:ascii="Times New Roman" w:hAnsi="Times New Roman" w:cs="Times New Roman"/>
          <w:sz w:val="20"/>
          <w:szCs w:val="20"/>
        </w:rPr>
        <w:t xml:space="preserve">4 </w:t>
      </w:r>
      <w:proofErr w:type="spellStart"/>
      <w:r w:rsidRPr="00DD3C42">
        <w:rPr>
          <w:rFonts w:ascii="Times New Roman" w:hAnsi="Times New Roman" w:cs="Times New Roman"/>
          <w:sz w:val="20"/>
          <w:szCs w:val="20"/>
        </w:rPr>
        <w:t>Myakishev</w:t>
      </w:r>
      <w:proofErr w:type="spellEnd"/>
      <w:r w:rsidRPr="00DD3C42">
        <w:rPr>
          <w:rFonts w:ascii="Times New Roman" w:hAnsi="Times New Roman" w:cs="Times New Roman"/>
          <w:sz w:val="20"/>
          <w:szCs w:val="20"/>
        </w:rPr>
        <w:t>, S.L.</w:t>
      </w:r>
      <w:r w:rsidRPr="00DD3C42">
        <w:t xml:space="preserve"> </w:t>
      </w:r>
      <w:r w:rsidRPr="00DD3C42">
        <w:rPr>
          <w:rFonts w:ascii="Times New Roman" w:hAnsi="Times New Roman" w:cs="Times New Roman"/>
          <w:sz w:val="20"/>
          <w:szCs w:val="20"/>
        </w:rPr>
        <w:t xml:space="preserve">&amp; Makarov, R.YU. (2011). </w:t>
      </w:r>
      <w:proofErr w:type="spellStart"/>
      <w:r w:rsidRPr="00DD3C42">
        <w:rPr>
          <w:rFonts w:ascii="Times New Roman" w:hAnsi="Times New Roman" w:cs="Times New Roman"/>
          <w:sz w:val="20"/>
          <w:szCs w:val="20"/>
        </w:rPr>
        <w:t>Elektronnye</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uchebnye</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izdaniya</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harakteristika</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i</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osobennosti</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podgotovki</w:t>
      </w:r>
      <w:proofErr w:type="spellEnd"/>
      <w:r w:rsidRPr="00DD3C42">
        <w:rPr>
          <w:rFonts w:ascii="Times New Roman" w:hAnsi="Times New Roman" w:cs="Times New Roman"/>
          <w:sz w:val="20"/>
          <w:szCs w:val="20"/>
        </w:rPr>
        <w:t xml:space="preserve"> [Electronic educational publications: characteristics and features of training]. </w:t>
      </w:r>
      <w:proofErr w:type="spellStart"/>
      <w:r w:rsidRPr="00DD3C42">
        <w:rPr>
          <w:rFonts w:ascii="Times New Roman" w:hAnsi="Times New Roman" w:cs="Times New Roman"/>
          <w:sz w:val="20"/>
          <w:szCs w:val="20"/>
        </w:rPr>
        <w:t>Vestnik</w:t>
      </w:r>
      <w:proofErr w:type="spellEnd"/>
      <w:r w:rsidRPr="00DD3C42">
        <w:rPr>
          <w:rFonts w:ascii="Times New Roman" w:hAnsi="Times New Roman" w:cs="Times New Roman"/>
          <w:sz w:val="20"/>
          <w:szCs w:val="20"/>
          <w:lang w:val="ru-RU"/>
        </w:rPr>
        <w:t xml:space="preserve"> </w:t>
      </w:r>
      <w:proofErr w:type="spellStart"/>
      <w:r w:rsidRPr="00DD3C42">
        <w:rPr>
          <w:rFonts w:ascii="Times New Roman" w:hAnsi="Times New Roman" w:cs="Times New Roman"/>
          <w:sz w:val="20"/>
          <w:szCs w:val="20"/>
        </w:rPr>
        <w:t>VyatGU</w:t>
      </w:r>
      <w:proofErr w:type="spellEnd"/>
      <w:r w:rsidRPr="00DD3C42">
        <w:rPr>
          <w:rFonts w:ascii="Times New Roman" w:hAnsi="Times New Roman" w:cs="Times New Roman"/>
          <w:sz w:val="20"/>
          <w:szCs w:val="20"/>
          <w:lang w:val="ru-RU"/>
        </w:rPr>
        <w:t xml:space="preserve"> – </w:t>
      </w:r>
      <w:r w:rsidRPr="00DD3C42">
        <w:rPr>
          <w:rFonts w:ascii="Times New Roman" w:hAnsi="Times New Roman" w:cs="Times New Roman"/>
          <w:sz w:val="20"/>
          <w:szCs w:val="20"/>
        </w:rPr>
        <w:t>Bulletin</w:t>
      </w:r>
      <w:r w:rsidRPr="00DD3C42">
        <w:rPr>
          <w:rFonts w:ascii="Times New Roman" w:hAnsi="Times New Roman" w:cs="Times New Roman"/>
          <w:sz w:val="20"/>
          <w:szCs w:val="20"/>
          <w:lang w:val="ru-RU"/>
        </w:rPr>
        <w:t xml:space="preserve"> </w:t>
      </w:r>
      <w:r w:rsidRPr="00DD3C42">
        <w:rPr>
          <w:rFonts w:ascii="Times New Roman" w:hAnsi="Times New Roman" w:cs="Times New Roman"/>
          <w:sz w:val="20"/>
          <w:szCs w:val="20"/>
        </w:rPr>
        <w:t>of</w:t>
      </w:r>
      <w:r w:rsidRPr="00DD3C42">
        <w:rPr>
          <w:rFonts w:ascii="Times New Roman" w:hAnsi="Times New Roman" w:cs="Times New Roman"/>
          <w:sz w:val="20"/>
          <w:szCs w:val="20"/>
          <w:lang w:val="ru-RU"/>
        </w:rPr>
        <w:t xml:space="preserve"> </w:t>
      </w:r>
      <w:proofErr w:type="spellStart"/>
      <w:r w:rsidRPr="00DD3C42">
        <w:rPr>
          <w:rFonts w:ascii="Times New Roman" w:hAnsi="Times New Roman" w:cs="Times New Roman"/>
          <w:sz w:val="20"/>
          <w:szCs w:val="20"/>
        </w:rPr>
        <w:t>VyatSU</w:t>
      </w:r>
      <w:proofErr w:type="spellEnd"/>
      <w:r w:rsidRPr="00DD3C42">
        <w:rPr>
          <w:rFonts w:ascii="Times New Roman" w:hAnsi="Times New Roman" w:cs="Times New Roman"/>
          <w:sz w:val="20"/>
          <w:szCs w:val="20"/>
          <w:lang w:val="ru-RU"/>
        </w:rPr>
        <w:t>, 1-3, 20-23 [</w:t>
      </w:r>
      <w:r w:rsidRPr="00DD3C42">
        <w:rPr>
          <w:rFonts w:ascii="Times New Roman" w:hAnsi="Times New Roman" w:cs="Times New Roman"/>
          <w:sz w:val="20"/>
          <w:szCs w:val="20"/>
        </w:rPr>
        <w:t>in</w:t>
      </w:r>
      <w:r w:rsidRPr="00DD3C42">
        <w:rPr>
          <w:rFonts w:ascii="Times New Roman" w:hAnsi="Times New Roman" w:cs="Times New Roman"/>
          <w:sz w:val="20"/>
          <w:szCs w:val="20"/>
          <w:lang w:val="ru-RU"/>
        </w:rPr>
        <w:t xml:space="preserve"> </w:t>
      </w:r>
      <w:r w:rsidRPr="00DD3C42">
        <w:rPr>
          <w:rFonts w:ascii="Times New Roman" w:hAnsi="Times New Roman" w:cs="Times New Roman"/>
          <w:sz w:val="20"/>
          <w:szCs w:val="20"/>
        </w:rPr>
        <w:t>Russian</w:t>
      </w:r>
      <w:r w:rsidRPr="00DD3C42">
        <w:rPr>
          <w:rFonts w:ascii="Times New Roman" w:hAnsi="Times New Roman" w:cs="Times New Roman"/>
          <w:sz w:val="20"/>
          <w:szCs w:val="20"/>
          <w:lang w:val="ru-RU"/>
        </w:rPr>
        <w:t>].</w:t>
      </w:r>
    </w:p>
    <w:p w:rsidR="00DD3C42" w:rsidRPr="00DD3C42" w:rsidRDefault="00DD3C42" w:rsidP="00DD3C42">
      <w:pPr>
        <w:spacing w:after="0" w:line="240" w:lineRule="auto"/>
        <w:jc w:val="both"/>
        <w:rPr>
          <w:rFonts w:ascii="Times New Roman" w:hAnsi="Times New Roman" w:cs="Times New Roman"/>
          <w:sz w:val="20"/>
          <w:szCs w:val="20"/>
          <w:highlight w:val="yellow"/>
        </w:rPr>
      </w:pPr>
      <w:proofErr w:type="gramStart"/>
      <w:r w:rsidRPr="00D845CE">
        <w:rPr>
          <w:rFonts w:ascii="Times New Roman" w:hAnsi="Times New Roman" w:cs="Times New Roman"/>
          <w:sz w:val="20"/>
          <w:szCs w:val="20"/>
        </w:rPr>
        <w:t xml:space="preserve">5 </w:t>
      </w:r>
      <w:proofErr w:type="spellStart"/>
      <w:r>
        <w:rPr>
          <w:rFonts w:ascii="Times New Roman" w:hAnsi="Times New Roman" w:cs="Times New Roman"/>
          <w:sz w:val="20"/>
          <w:szCs w:val="20"/>
        </w:rPr>
        <w:t>Prokopets</w:t>
      </w:r>
      <w:proofErr w:type="spellEnd"/>
      <w:r w:rsidRPr="00D845CE">
        <w:rPr>
          <w:rFonts w:ascii="Times New Roman" w:hAnsi="Times New Roman" w:cs="Times New Roman"/>
          <w:sz w:val="20"/>
          <w:szCs w:val="20"/>
        </w:rPr>
        <w:t xml:space="preserve">, </w:t>
      </w:r>
      <w:r>
        <w:rPr>
          <w:rFonts w:ascii="Times New Roman" w:hAnsi="Times New Roman" w:cs="Times New Roman"/>
          <w:sz w:val="20"/>
          <w:szCs w:val="20"/>
        </w:rPr>
        <w:t>E</w:t>
      </w:r>
      <w:r w:rsidRPr="00D845CE">
        <w:rPr>
          <w:rFonts w:ascii="Times New Roman" w:hAnsi="Times New Roman" w:cs="Times New Roman"/>
          <w:sz w:val="20"/>
          <w:szCs w:val="20"/>
        </w:rPr>
        <w:t>.</w:t>
      </w:r>
      <w:r>
        <w:rPr>
          <w:rFonts w:ascii="Times New Roman" w:hAnsi="Times New Roman" w:cs="Times New Roman"/>
          <w:sz w:val="20"/>
          <w:szCs w:val="20"/>
        </w:rPr>
        <w:t>V</w:t>
      </w:r>
      <w:r w:rsidRPr="00D845CE">
        <w:rPr>
          <w:rFonts w:ascii="Times New Roman" w:hAnsi="Times New Roman" w:cs="Times New Roman"/>
          <w:sz w:val="20"/>
          <w:szCs w:val="20"/>
        </w:rPr>
        <w:t>. (2019).</w:t>
      </w:r>
      <w:proofErr w:type="gramEnd"/>
      <w:r w:rsidRPr="00D845CE">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Metodicheskie</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osobennosti</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obucheniya</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detej</w:t>
      </w:r>
      <w:proofErr w:type="spellEnd"/>
      <w:r w:rsidRPr="00DD3C42">
        <w:rPr>
          <w:rFonts w:ascii="Times New Roman" w:hAnsi="Times New Roman" w:cs="Times New Roman"/>
          <w:sz w:val="20"/>
          <w:szCs w:val="20"/>
        </w:rPr>
        <w:t xml:space="preserve"> s </w:t>
      </w:r>
      <w:proofErr w:type="spellStart"/>
      <w:r w:rsidRPr="00DD3C42">
        <w:rPr>
          <w:rFonts w:ascii="Times New Roman" w:hAnsi="Times New Roman" w:cs="Times New Roman"/>
          <w:sz w:val="20"/>
          <w:szCs w:val="20"/>
        </w:rPr>
        <w:t>narusheniyami</w:t>
      </w:r>
      <w:proofErr w:type="spellEnd"/>
      <w:r w:rsidRPr="00DD3C42">
        <w:rPr>
          <w:rFonts w:ascii="Times New Roman" w:hAnsi="Times New Roman" w:cs="Times New Roman"/>
          <w:sz w:val="20"/>
          <w:szCs w:val="20"/>
        </w:rPr>
        <w:t xml:space="preserve"> </w:t>
      </w:r>
      <w:proofErr w:type="spellStart"/>
      <w:proofErr w:type="gramStart"/>
      <w:r w:rsidRPr="00DD3C42">
        <w:rPr>
          <w:rFonts w:ascii="Times New Roman" w:hAnsi="Times New Roman" w:cs="Times New Roman"/>
          <w:sz w:val="20"/>
          <w:szCs w:val="20"/>
        </w:rPr>
        <w:t>sluha</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i</w:t>
      </w:r>
      <w:proofErr w:type="spellEnd"/>
      <w:proofErr w:type="gram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rechi</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mul'timedijnym</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tekhnologiyam</w:t>
      </w:r>
      <w:proofErr w:type="spellEnd"/>
      <w:r w:rsidRPr="00DD3C42">
        <w:rPr>
          <w:rFonts w:ascii="Times New Roman" w:hAnsi="Times New Roman" w:cs="Times New Roman"/>
          <w:sz w:val="20"/>
          <w:szCs w:val="20"/>
        </w:rPr>
        <w:t xml:space="preserve"> [Methodological features of teaching multimedia technologies to children with hearing and speech impairments]</w:t>
      </w:r>
      <w:r>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Vestnik</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Innovacionnogo</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Evrazijskogo</w:t>
      </w:r>
      <w:proofErr w:type="spellEnd"/>
      <w:r w:rsidRPr="00DD3C42">
        <w:rPr>
          <w:rFonts w:ascii="Times New Roman" w:hAnsi="Times New Roman" w:cs="Times New Roman"/>
          <w:sz w:val="20"/>
          <w:szCs w:val="20"/>
        </w:rPr>
        <w:t xml:space="preserve"> </w:t>
      </w:r>
      <w:proofErr w:type="spellStart"/>
      <w:r w:rsidRPr="00DD3C42">
        <w:rPr>
          <w:rFonts w:ascii="Times New Roman" w:hAnsi="Times New Roman" w:cs="Times New Roman"/>
          <w:sz w:val="20"/>
          <w:szCs w:val="20"/>
        </w:rPr>
        <w:t>universiteta</w:t>
      </w:r>
      <w:proofErr w:type="spellEnd"/>
      <w:r>
        <w:rPr>
          <w:rFonts w:ascii="Times New Roman" w:hAnsi="Times New Roman" w:cs="Times New Roman"/>
          <w:sz w:val="20"/>
          <w:szCs w:val="20"/>
        </w:rPr>
        <w:t xml:space="preserve"> – </w:t>
      </w:r>
      <w:r w:rsidRPr="00DD3C42">
        <w:rPr>
          <w:rFonts w:ascii="Times New Roman" w:hAnsi="Times New Roman" w:cs="Times New Roman"/>
          <w:sz w:val="20"/>
          <w:szCs w:val="20"/>
        </w:rPr>
        <w:t>Bulletin of the Innovative Eurasian University</w:t>
      </w:r>
      <w:r>
        <w:rPr>
          <w:rFonts w:ascii="Times New Roman" w:hAnsi="Times New Roman" w:cs="Times New Roman"/>
          <w:sz w:val="20"/>
          <w:szCs w:val="20"/>
        </w:rPr>
        <w:t xml:space="preserve">, </w:t>
      </w:r>
      <w:r w:rsidRPr="00DD3C42">
        <w:rPr>
          <w:rFonts w:ascii="Times New Roman" w:hAnsi="Times New Roman" w:cs="Times New Roman"/>
          <w:sz w:val="20"/>
          <w:szCs w:val="20"/>
        </w:rPr>
        <w:t>4 (76)</w:t>
      </w:r>
      <w:r>
        <w:rPr>
          <w:rFonts w:ascii="Times New Roman" w:hAnsi="Times New Roman" w:cs="Times New Roman"/>
          <w:sz w:val="20"/>
          <w:szCs w:val="20"/>
        </w:rPr>
        <w:t xml:space="preserve">, </w:t>
      </w:r>
      <w:r w:rsidRPr="00DD3C42">
        <w:rPr>
          <w:rFonts w:ascii="Times New Roman" w:hAnsi="Times New Roman" w:cs="Times New Roman"/>
          <w:sz w:val="20"/>
          <w:szCs w:val="20"/>
        </w:rPr>
        <w:t>17-23[in Russian].</w:t>
      </w:r>
    </w:p>
    <w:p w:rsidR="00D845CE" w:rsidRPr="00311C8A" w:rsidRDefault="00D845CE" w:rsidP="00D845CE">
      <w:pPr>
        <w:spacing w:after="0" w:line="240" w:lineRule="auto"/>
        <w:jc w:val="both"/>
        <w:rPr>
          <w:rFonts w:ascii="Times New Roman" w:hAnsi="Times New Roman" w:cs="Times New Roman"/>
          <w:sz w:val="20"/>
          <w:szCs w:val="20"/>
        </w:rPr>
      </w:pPr>
      <w:proofErr w:type="gramStart"/>
      <w:r w:rsidRPr="00311C8A">
        <w:rPr>
          <w:rFonts w:ascii="Times New Roman" w:hAnsi="Times New Roman" w:cs="Times New Roman"/>
          <w:sz w:val="20"/>
          <w:szCs w:val="20"/>
        </w:rPr>
        <w:t>6</w:t>
      </w:r>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Dubrovina</w:t>
      </w:r>
      <w:proofErr w:type="spellEnd"/>
      <w:r w:rsidRPr="00D845CE">
        <w:rPr>
          <w:rFonts w:ascii="Times New Roman" w:hAnsi="Times New Roman" w:cs="Times New Roman"/>
          <w:sz w:val="20"/>
          <w:szCs w:val="20"/>
        </w:rPr>
        <w:t>, E.A. (2014).</w:t>
      </w:r>
      <w:proofErr w:type="gramEnd"/>
      <w:r w:rsidRPr="00D845CE">
        <w:rPr>
          <w:rFonts w:ascii="Times New Roman" w:hAnsi="Times New Roman" w:cs="Times New Roman"/>
          <w:sz w:val="20"/>
          <w:szCs w:val="20"/>
        </w:rPr>
        <w:t xml:space="preserve"> </w:t>
      </w:r>
      <w:proofErr w:type="spellStart"/>
      <w:proofErr w:type="gramStart"/>
      <w:r w:rsidRPr="00D845CE">
        <w:rPr>
          <w:rFonts w:ascii="Times New Roman" w:hAnsi="Times New Roman" w:cs="Times New Roman"/>
          <w:sz w:val="20"/>
          <w:szCs w:val="20"/>
        </w:rPr>
        <w:t>Ispol'zovanie</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cifrovyh</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obrazovatel'nyh</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resursov</w:t>
      </w:r>
      <w:proofErr w:type="spellEnd"/>
      <w:r w:rsidRPr="00D845CE">
        <w:rPr>
          <w:rFonts w:ascii="Times New Roman" w:hAnsi="Times New Roman" w:cs="Times New Roman"/>
          <w:sz w:val="20"/>
          <w:szCs w:val="20"/>
        </w:rPr>
        <w:t xml:space="preserve"> v </w:t>
      </w:r>
      <w:proofErr w:type="spellStart"/>
      <w:r w:rsidRPr="00D845CE">
        <w:rPr>
          <w:rFonts w:ascii="Times New Roman" w:hAnsi="Times New Roman" w:cs="Times New Roman"/>
          <w:sz w:val="20"/>
          <w:szCs w:val="20"/>
        </w:rPr>
        <w:t>sovremennom</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uchebnom</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processe</w:t>
      </w:r>
      <w:proofErr w:type="spellEnd"/>
      <w:r w:rsidRPr="00D845CE">
        <w:rPr>
          <w:rFonts w:ascii="Times New Roman" w:hAnsi="Times New Roman" w:cs="Times New Roman"/>
          <w:sz w:val="20"/>
          <w:szCs w:val="20"/>
        </w:rPr>
        <w:t xml:space="preserve"> [The use of digital educational resources in the modern educational process].</w:t>
      </w:r>
      <w:proofErr w:type="gram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Social'naya</w:t>
      </w:r>
      <w:proofErr w:type="spellEnd"/>
      <w:r w:rsidRPr="00D845CE">
        <w:rPr>
          <w:rFonts w:ascii="Times New Roman" w:hAnsi="Times New Roman" w:cs="Times New Roman"/>
          <w:sz w:val="20"/>
          <w:szCs w:val="20"/>
        </w:rPr>
        <w:t xml:space="preserve"> set' </w:t>
      </w:r>
      <w:proofErr w:type="spellStart"/>
      <w:r w:rsidRPr="00D845CE">
        <w:rPr>
          <w:rFonts w:ascii="Times New Roman" w:hAnsi="Times New Roman" w:cs="Times New Roman"/>
          <w:sz w:val="20"/>
          <w:szCs w:val="20"/>
        </w:rPr>
        <w:t>rabotnikov</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obrazovaniya</w:t>
      </w:r>
      <w:proofErr w:type="spellEnd"/>
      <w:r w:rsidRPr="00D845CE">
        <w:rPr>
          <w:rFonts w:ascii="Times New Roman" w:hAnsi="Times New Roman" w:cs="Times New Roman"/>
          <w:sz w:val="20"/>
          <w:szCs w:val="20"/>
        </w:rPr>
        <w:t xml:space="preserve"> </w:t>
      </w:r>
      <w:proofErr w:type="gramStart"/>
      <w:r w:rsidRPr="00D845CE">
        <w:rPr>
          <w:rFonts w:ascii="Times New Roman" w:hAnsi="Times New Roman" w:cs="Times New Roman"/>
          <w:sz w:val="20"/>
          <w:szCs w:val="20"/>
        </w:rPr>
        <w:t>nsportal.ru  -</w:t>
      </w:r>
      <w:proofErr w:type="gramEnd"/>
      <w:r w:rsidRPr="00D845CE">
        <w:rPr>
          <w:rFonts w:ascii="Times New Roman" w:hAnsi="Times New Roman" w:cs="Times New Roman"/>
          <w:sz w:val="20"/>
          <w:szCs w:val="20"/>
        </w:rPr>
        <w:t xml:space="preserve"> Social network of education workers nsportal.ru. </w:t>
      </w:r>
      <w:proofErr w:type="gramStart"/>
      <w:r w:rsidRPr="00D845CE">
        <w:rPr>
          <w:rFonts w:ascii="Times New Roman" w:hAnsi="Times New Roman" w:cs="Times New Roman"/>
          <w:sz w:val="20"/>
          <w:szCs w:val="20"/>
        </w:rPr>
        <w:t>Retrieved    from http://nsportal.ru/vuz/pedagogicheskie-nauki/library/2014/01/10/ispolzovanietsifrovykh-obrazovatelnykh-resursov-v [in Russian].</w:t>
      </w:r>
      <w:proofErr w:type="gramEnd"/>
    </w:p>
    <w:p w:rsidR="00D845CE" w:rsidRPr="00D845CE" w:rsidRDefault="00D845CE" w:rsidP="00D845CE">
      <w:pPr>
        <w:spacing w:after="0" w:line="240" w:lineRule="auto"/>
        <w:jc w:val="both"/>
        <w:rPr>
          <w:rFonts w:ascii="Times New Roman" w:hAnsi="Times New Roman" w:cs="Times New Roman"/>
          <w:sz w:val="20"/>
          <w:szCs w:val="20"/>
        </w:rPr>
      </w:pPr>
      <w:proofErr w:type="gramStart"/>
      <w:r w:rsidRPr="00311C8A">
        <w:rPr>
          <w:rFonts w:ascii="Times New Roman" w:hAnsi="Times New Roman" w:cs="Times New Roman"/>
          <w:sz w:val="20"/>
          <w:szCs w:val="20"/>
        </w:rPr>
        <w:t>6</w:t>
      </w:r>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Kameneva</w:t>
      </w:r>
      <w:proofErr w:type="spellEnd"/>
      <w:r w:rsidRPr="00D845CE">
        <w:rPr>
          <w:rFonts w:ascii="Times New Roman" w:hAnsi="Times New Roman" w:cs="Times New Roman"/>
          <w:sz w:val="20"/>
          <w:szCs w:val="20"/>
        </w:rPr>
        <w:t>, T.N. (2010).</w:t>
      </w:r>
      <w:proofErr w:type="gram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Metodika</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obucheniya</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budushchih</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menedzherov</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delovomu</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pis'mennomu</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obshcheniyu</w:t>
      </w:r>
      <w:proofErr w:type="spellEnd"/>
      <w:r w:rsidRPr="00D845CE">
        <w:rPr>
          <w:rFonts w:ascii="Times New Roman" w:hAnsi="Times New Roman" w:cs="Times New Roman"/>
          <w:sz w:val="20"/>
          <w:szCs w:val="20"/>
        </w:rPr>
        <w:t xml:space="preserve"> </w:t>
      </w:r>
      <w:proofErr w:type="spellStart"/>
      <w:proofErr w:type="gramStart"/>
      <w:r w:rsidRPr="00D845CE">
        <w:rPr>
          <w:rFonts w:ascii="Times New Roman" w:hAnsi="Times New Roman" w:cs="Times New Roman"/>
          <w:sz w:val="20"/>
          <w:szCs w:val="20"/>
        </w:rPr>
        <w:t>na</w:t>
      </w:r>
      <w:proofErr w:type="spellEnd"/>
      <w:proofErr w:type="gram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anglijskom</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yazyke</w:t>
      </w:r>
      <w:proofErr w:type="spellEnd"/>
      <w:r w:rsidRPr="00D845CE">
        <w:rPr>
          <w:rFonts w:ascii="Times New Roman" w:hAnsi="Times New Roman" w:cs="Times New Roman"/>
          <w:sz w:val="20"/>
          <w:szCs w:val="20"/>
        </w:rPr>
        <w:t xml:space="preserve"> s </w:t>
      </w:r>
      <w:proofErr w:type="spellStart"/>
      <w:r w:rsidRPr="00D845CE">
        <w:rPr>
          <w:rFonts w:ascii="Times New Roman" w:hAnsi="Times New Roman" w:cs="Times New Roman"/>
          <w:sz w:val="20"/>
          <w:szCs w:val="20"/>
        </w:rPr>
        <w:t>ispol'zovaniem</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elektronnogo</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uchebnika</w:t>
      </w:r>
      <w:proofErr w:type="spellEnd"/>
      <w:r w:rsidRPr="00D845CE">
        <w:rPr>
          <w:rFonts w:ascii="Times New Roman" w:hAnsi="Times New Roman" w:cs="Times New Roman"/>
          <w:sz w:val="20"/>
          <w:szCs w:val="20"/>
        </w:rPr>
        <w:t xml:space="preserve"> [Methods of training future managers in business written communication in English using an electronic textbook]. </w:t>
      </w:r>
      <w:proofErr w:type="gramStart"/>
      <w:r w:rsidRPr="00D845CE">
        <w:rPr>
          <w:rFonts w:ascii="Times New Roman" w:hAnsi="Times New Roman" w:cs="Times New Roman"/>
          <w:sz w:val="20"/>
          <w:szCs w:val="20"/>
        </w:rPr>
        <w:t>Extended abstract of candidate’s thesis.</w:t>
      </w:r>
      <w:proofErr w:type="gramEnd"/>
      <w:r w:rsidRPr="00D845CE">
        <w:rPr>
          <w:rFonts w:ascii="Times New Roman" w:hAnsi="Times New Roman" w:cs="Times New Roman"/>
          <w:sz w:val="20"/>
          <w:szCs w:val="20"/>
        </w:rPr>
        <w:t xml:space="preserve"> </w:t>
      </w:r>
      <w:proofErr w:type="gramStart"/>
      <w:r w:rsidRPr="00D845CE">
        <w:rPr>
          <w:rFonts w:ascii="Times New Roman" w:hAnsi="Times New Roman" w:cs="Times New Roman"/>
          <w:sz w:val="20"/>
          <w:szCs w:val="20"/>
        </w:rPr>
        <w:t>K. [in Russian].</w:t>
      </w:r>
      <w:proofErr w:type="gramEnd"/>
      <w:r w:rsidRPr="00D845CE">
        <w:rPr>
          <w:rFonts w:ascii="Times New Roman" w:hAnsi="Times New Roman" w:cs="Times New Roman"/>
          <w:sz w:val="20"/>
          <w:szCs w:val="20"/>
        </w:rPr>
        <w:t xml:space="preserve"> </w:t>
      </w:r>
    </w:p>
    <w:p w:rsidR="00D845CE" w:rsidRPr="00D845CE" w:rsidRDefault="00D845CE" w:rsidP="00D845CE">
      <w:pPr>
        <w:spacing w:after="0" w:line="240" w:lineRule="auto"/>
        <w:jc w:val="both"/>
        <w:rPr>
          <w:rFonts w:ascii="Times New Roman" w:hAnsi="Times New Roman" w:cs="Times New Roman"/>
          <w:sz w:val="20"/>
          <w:szCs w:val="20"/>
        </w:rPr>
      </w:pPr>
      <w:proofErr w:type="gramStart"/>
      <w:r w:rsidRPr="00D845CE">
        <w:rPr>
          <w:rFonts w:ascii="Times New Roman" w:hAnsi="Times New Roman" w:cs="Times New Roman"/>
          <w:sz w:val="20"/>
          <w:szCs w:val="20"/>
        </w:rPr>
        <w:t xml:space="preserve">8 </w:t>
      </w:r>
      <w:proofErr w:type="spellStart"/>
      <w:r w:rsidRPr="00D845CE">
        <w:rPr>
          <w:rFonts w:ascii="Times New Roman" w:hAnsi="Times New Roman" w:cs="Times New Roman"/>
          <w:sz w:val="20"/>
          <w:szCs w:val="20"/>
        </w:rPr>
        <w:t>Koval</w:t>
      </w:r>
      <w:proofErr w:type="spellEnd"/>
      <w:r w:rsidRPr="00D845CE">
        <w:rPr>
          <w:rFonts w:ascii="Times New Roman" w:hAnsi="Times New Roman" w:cs="Times New Roman"/>
          <w:sz w:val="20"/>
          <w:szCs w:val="20"/>
        </w:rPr>
        <w:t xml:space="preserve">', T.I., </w:t>
      </w:r>
      <w:proofErr w:type="spellStart"/>
      <w:r w:rsidRPr="00D845CE">
        <w:rPr>
          <w:rFonts w:ascii="Times New Roman" w:hAnsi="Times New Roman" w:cs="Times New Roman"/>
          <w:sz w:val="20"/>
          <w:szCs w:val="20"/>
        </w:rPr>
        <w:t>Sysoeva</w:t>
      </w:r>
      <w:proofErr w:type="spellEnd"/>
      <w:r w:rsidRPr="00D845CE">
        <w:rPr>
          <w:rFonts w:ascii="Times New Roman" w:hAnsi="Times New Roman" w:cs="Times New Roman"/>
          <w:sz w:val="20"/>
          <w:szCs w:val="20"/>
        </w:rPr>
        <w:t xml:space="preserve">, S.A. &amp; </w:t>
      </w:r>
      <w:proofErr w:type="spellStart"/>
      <w:r w:rsidRPr="00D845CE">
        <w:rPr>
          <w:rFonts w:ascii="Times New Roman" w:hAnsi="Times New Roman" w:cs="Times New Roman"/>
          <w:sz w:val="20"/>
          <w:szCs w:val="20"/>
        </w:rPr>
        <w:t>Sushchenko</w:t>
      </w:r>
      <w:proofErr w:type="spellEnd"/>
      <w:r w:rsidRPr="00D845CE">
        <w:rPr>
          <w:rFonts w:ascii="Times New Roman" w:hAnsi="Times New Roman" w:cs="Times New Roman"/>
          <w:sz w:val="20"/>
          <w:szCs w:val="20"/>
        </w:rPr>
        <w:t>, L.V. (2009).</w:t>
      </w:r>
      <w:proofErr w:type="gram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Podgotovka</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prepodavatelej</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vysshej</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shkoly</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informacionnye</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tekhnologii</w:t>
      </w:r>
      <w:proofErr w:type="spellEnd"/>
      <w:r w:rsidRPr="00D845CE">
        <w:rPr>
          <w:rFonts w:ascii="Times New Roman" w:hAnsi="Times New Roman" w:cs="Times New Roman"/>
          <w:sz w:val="20"/>
          <w:szCs w:val="20"/>
        </w:rPr>
        <w:t xml:space="preserve"> v </w:t>
      </w:r>
      <w:proofErr w:type="spellStart"/>
      <w:r w:rsidRPr="00D845CE">
        <w:rPr>
          <w:rFonts w:ascii="Times New Roman" w:hAnsi="Times New Roman" w:cs="Times New Roman"/>
          <w:sz w:val="20"/>
          <w:szCs w:val="20"/>
        </w:rPr>
        <w:t>pedagogicheskoj</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deyatel'nosti</w:t>
      </w:r>
      <w:proofErr w:type="spellEnd"/>
      <w:r w:rsidRPr="00D845CE">
        <w:rPr>
          <w:rFonts w:ascii="Times New Roman" w:hAnsi="Times New Roman" w:cs="Times New Roman"/>
          <w:sz w:val="20"/>
          <w:szCs w:val="20"/>
        </w:rPr>
        <w:t xml:space="preserve"> [Training of higher school teachers: information technologies in pedagogical activity]. K.: </w:t>
      </w:r>
      <w:proofErr w:type="spellStart"/>
      <w:r w:rsidRPr="00D845CE">
        <w:rPr>
          <w:rFonts w:ascii="Times New Roman" w:hAnsi="Times New Roman" w:cs="Times New Roman"/>
          <w:sz w:val="20"/>
          <w:szCs w:val="20"/>
        </w:rPr>
        <w:t>Izd</w:t>
      </w:r>
      <w:proofErr w:type="spellEnd"/>
      <w:r w:rsidRPr="00D845CE">
        <w:rPr>
          <w:rFonts w:ascii="Times New Roman" w:hAnsi="Times New Roman" w:cs="Times New Roman"/>
          <w:sz w:val="20"/>
          <w:szCs w:val="20"/>
        </w:rPr>
        <w:t xml:space="preserve">. </w:t>
      </w:r>
      <w:proofErr w:type="spellStart"/>
      <w:proofErr w:type="gramStart"/>
      <w:r w:rsidRPr="00D845CE">
        <w:rPr>
          <w:rFonts w:ascii="Times New Roman" w:hAnsi="Times New Roman" w:cs="Times New Roman"/>
          <w:sz w:val="20"/>
          <w:szCs w:val="20"/>
        </w:rPr>
        <w:t>centr</w:t>
      </w:r>
      <w:proofErr w:type="spellEnd"/>
      <w:proofErr w:type="gramEnd"/>
      <w:r w:rsidRPr="00D845CE">
        <w:rPr>
          <w:rFonts w:ascii="Times New Roman" w:hAnsi="Times New Roman" w:cs="Times New Roman"/>
          <w:sz w:val="20"/>
          <w:szCs w:val="20"/>
        </w:rPr>
        <w:t xml:space="preserve"> KNLU [in Russian]. </w:t>
      </w:r>
    </w:p>
    <w:p w:rsidR="00D845CE" w:rsidRPr="00D845CE" w:rsidRDefault="00D845CE" w:rsidP="00D845CE">
      <w:pPr>
        <w:spacing w:after="0" w:line="240" w:lineRule="auto"/>
        <w:jc w:val="both"/>
        <w:rPr>
          <w:rFonts w:ascii="Times New Roman" w:hAnsi="Times New Roman" w:cs="Times New Roman"/>
          <w:sz w:val="20"/>
          <w:szCs w:val="20"/>
        </w:rPr>
      </w:pPr>
      <w:proofErr w:type="gramStart"/>
      <w:r w:rsidRPr="00D845CE">
        <w:rPr>
          <w:rFonts w:ascii="Times New Roman" w:hAnsi="Times New Roman" w:cs="Times New Roman"/>
          <w:sz w:val="20"/>
          <w:szCs w:val="20"/>
        </w:rPr>
        <w:t xml:space="preserve">9 </w:t>
      </w:r>
      <w:proofErr w:type="spellStart"/>
      <w:r w:rsidRPr="00D845CE">
        <w:rPr>
          <w:rFonts w:ascii="Times New Roman" w:hAnsi="Times New Roman" w:cs="Times New Roman"/>
          <w:sz w:val="20"/>
          <w:szCs w:val="20"/>
        </w:rPr>
        <w:t>Gosudarstvennyj</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otraslevoj</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standart</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Respubliki</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Kazahstan</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Informacionnye</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tekhnologii</w:t>
      </w:r>
      <w:proofErr w:type="spellEnd"/>
      <w:r w:rsidRPr="00D845CE">
        <w:rPr>
          <w:rFonts w:ascii="Times New Roman" w:hAnsi="Times New Roman" w:cs="Times New Roman"/>
          <w:sz w:val="20"/>
          <w:szCs w:val="20"/>
        </w:rPr>
        <w:t>.</w:t>
      </w:r>
      <w:proofErr w:type="gramEnd"/>
      <w:r w:rsidRPr="00D845CE">
        <w:rPr>
          <w:rFonts w:ascii="Times New Roman" w:hAnsi="Times New Roman" w:cs="Times New Roman"/>
          <w:sz w:val="20"/>
          <w:szCs w:val="20"/>
        </w:rPr>
        <w:t xml:space="preserve"> </w:t>
      </w:r>
      <w:proofErr w:type="spellStart"/>
      <w:proofErr w:type="gramStart"/>
      <w:r w:rsidRPr="00D845CE">
        <w:rPr>
          <w:rFonts w:ascii="Times New Roman" w:hAnsi="Times New Roman" w:cs="Times New Roman"/>
          <w:sz w:val="20"/>
          <w:szCs w:val="20"/>
        </w:rPr>
        <w:t>Elektronnoe</w:t>
      </w:r>
      <w:proofErr w:type="spellEnd"/>
      <w:r w:rsidRPr="00D845CE">
        <w:rPr>
          <w:rFonts w:ascii="Times New Roman" w:hAnsi="Times New Roman" w:cs="Times New Roman"/>
          <w:sz w:val="20"/>
          <w:szCs w:val="20"/>
        </w:rPr>
        <w:t xml:space="preserve"> </w:t>
      </w:r>
      <w:proofErr w:type="spellStart"/>
      <w:r w:rsidRPr="00D845CE">
        <w:rPr>
          <w:rFonts w:ascii="Times New Roman" w:hAnsi="Times New Roman" w:cs="Times New Roman"/>
          <w:sz w:val="20"/>
          <w:szCs w:val="20"/>
        </w:rPr>
        <w:t>izdanie</w:t>
      </w:r>
      <w:proofErr w:type="spellEnd"/>
      <w:r w:rsidRPr="00D845CE">
        <w:rPr>
          <w:rFonts w:ascii="Times New Roman" w:hAnsi="Times New Roman" w:cs="Times New Roman"/>
          <w:sz w:val="20"/>
          <w:szCs w:val="20"/>
        </w:rPr>
        <w:t>» [State Industry Standard of the Republic of Kazakhstan «Information Technologies.</w:t>
      </w:r>
      <w:proofErr w:type="gramEnd"/>
      <w:r w:rsidRPr="00D845CE">
        <w:rPr>
          <w:rFonts w:ascii="Times New Roman" w:hAnsi="Times New Roman" w:cs="Times New Roman"/>
          <w:sz w:val="20"/>
          <w:szCs w:val="20"/>
        </w:rPr>
        <w:t xml:space="preserve"> </w:t>
      </w:r>
      <w:proofErr w:type="gramStart"/>
      <w:r w:rsidRPr="00D845CE">
        <w:rPr>
          <w:rFonts w:ascii="Times New Roman" w:hAnsi="Times New Roman" w:cs="Times New Roman"/>
          <w:sz w:val="20"/>
          <w:szCs w:val="20"/>
        </w:rPr>
        <w:t>Electronic edition»].</w:t>
      </w:r>
      <w:proofErr w:type="gramEnd"/>
      <w:r w:rsidRPr="00D845CE">
        <w:rPr>
          <w:rFonts w:ascii="Times New Roman" w:hAnsi="Times New Roman" w:cs="Times New Roman"/>
          <w:sz w:val="20"/>
          <w:szCs w:val="20"/>
        </w:rPr>
        <w:t xml:space="preserve"> </w:t>
      </w:r>
      <w:proofErr w:type="gramStart"/>
      <w:r w:rsidRPr="00D845CE">
        <w:rPr>
          <w:rFonts w:ascii="Times New Roman" w:hAnsi="Times New Roman" w:cs="Times New Roman"/>
          <w:sz w:val="20"/>
          <w:szCs w:val="20"/>
        </w:rPr>
        <w:t>www.kaznu.kz</w:t>
      </w:r>
      <w:proofErr w:type="gramEnd"/>
      <w:r w:rsidRPr="00D845CE">
        <w:rPr>
          <w:rFonts w:ascii="Times New Roman" w:hAnsi="Times New Roman" w:cs="Times New Roman"/>
          <w:sz w:val="20"/>
          <w:szCs w:val="20"/>
        </w:rPr>
        <w:t>. Retrieved from https://www.kaznu.kz/content/files/pages/folder10717/%C2%A734.pdf [in Russian].</w:t>
      </w:r>
    </w:p>
    <w:p w:rsidR="009437A7" w:rsidRPr="00DD3C42" w:rsidRDefault="009437A7" w:rsidP="00433597">
      <w:pPr>
        <w:autoSpaceDE w:val="0"/>
        <w:autoSpaceDN w:val="0"/>
        <w:adjustRightInd w:val="0"/>
        <w:spacing w:after="0" w:line="240" w:lineRule="auto"/>
        <w:jc w:val="center"/>
        <w:rPr>
          <w:rFonts w:ascii="Times New Roman" w:hAnsi="Times New Roman"/>
          <w:b/>
          <w:bCs/>
          <w:sz w:val="20"/>
          <w:szCs w:val="20"/>
          <w:highlight w:val="yellow"/>
        </w:rPr>
      </w:pPr>
    </w:p>
    <w:p w:rsidR="00A5619E" w:rsidRPr="00A1607E" w:rsidRDefault="00A5619E" w:rsidP="00A5619E">
      <w:pPr>
        <w:spacing w:after="0" w:line="240" w:lineRule="auto"/>
        <w:jc w:val="center"/>
        <w:rPr>
          <w:rFonts w:ascii="Times New Roman" w:eastAsia="Times New Roman" w:hAnsi="Times New Roman" w:cs="Times New Roman"/>
          <w:b/>
          <w:color w:val="auto"/>
          <w:sz w:val="20"/>
          <w:szCs w:val="20"/>
          <w:lang w:val="ru-RU" w:eastAsia="ru-RU"/>
        </w:rPr>
      </w:pPr>
      <w:proofErr w:type="spellStart"/>
      <w:r w:rsidRPr="00A1607E">
        <w:rPr>
          <w:rFonts w:ascii="Times New Roman" w:eastAsia="Times New Roman" w:hAnsi="Times New Roman" w:cs="Times New Roman"/>
          <w:b/>
          <w:color w:val="auto"/>
          <w:sz w:val="20"/>
          <w:szCs w:val="20"/>
          <w:lang w:val="ru-RU" w:eastAsia="ru-RU"/>
        </w:rPr>
        <w:t>Е.В.Прокопец</w:t>
      </w:r>
      <w:proofErr w:type="spellEnd"/>
    </w:p>
    <w:p w:rsidR="00A5619E" w:rsidRPr="00A1607E" w:rsidRDefault="00A5619E" w:rsidP="00A5619E">
      <w:pPr>
        <w:spacing w:after="0" w:line="240" w:lineRule="auto"/>
        <w:jc w:val="center"/>
        <w:rPr>
          <w:rFonts w:ascii="Times New Roman" w:eastAsia="Times New Roman" w:hAnsi="Times New Roman" w:cs="Times New Roman"/>
          <w:color w:val="auto"/>
          <w:sz w:val="20"/>
          <w:szCs w:val="20"/>
          <w:lang w:val="ru-RU" w:eastAsia="ru-RU"/>
        </w:rPr>
      </w:pPr>
      <w:proofErr w:type="spellStart"/>
      <w:r w:rsidRPr="00A1607E">
        <w:rPr>
          <w:rFonts w:ascii="Times New Roman" w:eastAsia="Times New Roman" w:hAnsi="Times New Roman" w:cs="Times New Roman"/>
          <w:color w:val="auto"/>
          <w:sz w:val="20"/>
          <w:szCs w:val="20"/>
          <w:lang w:val="ru-RU" w:eastAsia="ru-RU"/>
        </w:rPr>
        <w:t>Инновациялық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Еуразия</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Университеті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Қазақстан</w:t>
      </w:r>
      <w:proofErr w:type="spellEnd"/>
      <w:r w:rsidRPr="00A1607E">
        <w:rPr>
          <w:rFonts w:ascii="Times New Roman" w:eastAsia="Times New Roman" w:hAnsi="Times New Roman" w:cs="Times New Roman"/>
          <w:color w:val="auto"/>
          <w:sz w:val="20"/>
          <w:szCs w:val="20"/>
          <w:lang w:val="ru-RU" w:eastAsia="ru-RU"/>
        </w:rPr>
        <w:t xml:space="preserve"> </w:t>
      </w:r>
    </w:p>
    <w:p w:rsidR="00A5619E" w:rsidRPr="0074674B" w:rsidRDefault="00A5619E" w:rsidP="00A5619E">
      <w:pPr>
        <w:spacing w:after="0" w:line="240" w:lineRule="auto"/>
        <w:jc w:val="center"/>
        <w:rPr>
          <w:rFonts w:ascii="Times New Roman" w:eastAsia="Times New Roman" w:hAnsi="Times New Roman" w:cs="Times New Roman"/>
          <w:color w:val="auto"/>
          <w:sz w:val="20"/>
          <w:szCs w:val="20"/>
          <w:highlight w:val="yellow"/>
          <w:lang w:val="ru-RU" w:eastAsia="ru-RU"/>
        </w:rPr>
      </w:pPr>
    </w:p>
    <w:p w:rsidR="00A5619E" w:rsidRPr="0074674B" w:rsidRDefault="00A1607E" w:rsidP="00A5619E">
      <w:pPr>
        <w:autoSpaceDE w:val="0"/>
        <w:autoSpaceDN w:val="0"/>
        <w:adjustRightInd w:val="0"/>
        <w:spacing w:after="0" w:line="240" w:lineRule="auto"/>
        <w:jc w:val="center"/>
        <w:rPr>
          <w:rFonts w:ascii="Times New Roman" w:eastAsia="Times New Roman" w:hAnsi="Times New Roman" w:cs="Times New Roman"/>
          <w:b/>
          <w:color w:val="auto"/>
          <w:sz w:val="20"/>
          <w:szCs w:val="20"/>
          <w:highlight w:val="yellow"/>
          <w:lang w:val="ru-RU" w:eastAsia="ru-RU"/>
        </w:rPr>
      </w:pPr>
      <w:proofErr w:type="spellStart"/>
      <w:r w:rsidRPr="00A1607E">
        <w:rPr>
          <w:rFonts w:ascii="Times New Roman" w:eastAsia="Times New Roman" w:hAnsi="Times New Roman" w:cs="Times New Roman"/>
          <w:b/>
          <w:color w:val="auto"/>
          <w:sz w:val="20"/>
          <w:szCs w:val="20"/>
          <w:lang w:val="ru-RU" w:eastAsia="ru-RU"/>
        </w:rPr>
        <w:t>Оқытуда</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proofErr w:type="gramStart"/>
      <w:r w:rsidRPr="00A1607E">
        <w:rPr>
          <w:rFonts w:ascii="Times New Roman" w:eastAsia="Times New Roman" w:hAnsi="Times New Roman" w:cs="Times New Roman"/>
          <w:b/>
          <w:color w:val="auto"/>
          <w:sz w:val="20"/>
          <w:szCs w:val="20"/>
          <w:lang w:val="ru-RU" w:eastAsia="ru-RU"/>
        </w:rPr>
        <w:t>электронды</w:t>
      </w:r>
      <w:proofErr w:type="gramEnd"/>
      <w:r w:rsidRPr="00A1607E">
        <w:rPr>
          <w:rFonts w:ascii="Times New Roman" w:eastAsia="Times New Roman" w:hAnsi="Times New Roman" w:cs="Times New Roman"/>
          <w:b/>
          <w:color w:val="auto"/>
          <w:sz w:val="20"/>
          <w:szCs w:val="20"/>
          <w:lang w:val="ru-RU" w:eastAsia="ru-RU"/>
        </w:rPr>
        <w:t>қ</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оқу</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құралдарын</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пайдалану</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кезінде</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студенттердің</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танымдық</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дербестігін</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қалыптастыру</w:t>
      </w:r>
      <w:proofErr w:type="spellEnd"/>
      <w:r w:rsidRPr="00A1607E">
        <w:rPr>
          <w:rFonts w:ascii="Times New Roman" w:eastAsia="Times New Roman" w:hAnsi="Times New Roman" w:cs="Times New Roman"/>
          <w:b/>
          <w:color w:val="auto"/>
          <w:sz w:val="20"/>
          <w:szCs w:val="20"/>
          <w:lang w:val="ru-RU" w:eastAsia="ru-RU"/>
        </w:rPr>
        <w:t xml:space="preserve"> </w:t>
      </w:r>
      <w:proofErr w:type="spellStart"/>
      <w:r w:rsidRPr="00A1607E">
        <w:rPr>
          <w:rFonts w:ascii="Times New Roman" w:eastAsia="Times New Roman" w:hAnsi="Times New Roman" w:cs="Times New Roman"/>
          <w:b/>
          <w:color w:val="auto"/>
          <w:sz w:val="20"/>
          <w:szCs w:val="20"/>
          <w:lang w:val="ru-RU" w:eastAsia="ru-RU"/>
        </w:rPr>
        <w:t>моделі</w:t>
      </w:r>
      <w:proofErr w:type="spellEnd"/>
    </w:p>
    <w:p w:rsidR="00A5619E" w:rsidRPr="0074674B" w:rsidRDefault="00A5619E" w:rsidP="00A5619E">
      <w:pPr>
        <w:autoSpaceDE w:val="0"/>
        <w:autoSpaceDN w:val="0"/>
        <w:adjustRightInd w:val="0"/>
        <w:spacing w:after="0" w:line="240" w:lineRule="auto"/>
        <w:jc w:val="both"/>
        <w:rPr>
          <w:rFonts w:ascii="Times New Roman" w:eastAsia="Times New Roman" w:hAnsi="Times New Roman" w:cs="Times New Roman"/>
          <w:color w:val="auto"/>
          <w:sz w:val="20"/>
          <w:szCs w:val="20"/>
          <w:highlight w:val="yellow"/>
          <w:lang w:val="ru-RU" w:eastAsia="ru-RU"/>
        </w:rPr>
      </w:pPr>
    </w:p>
    <w:p w:rsid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A1607E">
        <w:rPr>
          <w:rFonts w:ascii="Times New Roman" w:eastAsia="Times New Roman" w:hAnsi="Times New Roman" w:cs="Times New Roman"/>
          <w:b/>
          <w:color w:val="auto"/>
          <w:sz w:val="20"/>
          <w:szCs w:val="20"/>
          <w:lang w:val="ru-RU" w:eastAsia="ru-RU"/>
        </w:rPr>
        <w:t>Аннотация</w:t>
      </w:r>
      <w:r w:rsidRPr="003406F9">
        <w:rPr>
          <w:rFonts w:ascii="Times New Roman" w:eastAsia="Times New Roman" w:hAnsi="Times New Roman" w:cs="Times New Roman"/>
          <w:b/>
          <w:color w:val="auto"/>
          <w:sz w:val="20"/>
          <w:szCs w:val="20"/>
          <w:lang w:val="ru-RU" w:eastAsia="ru-RU"/>
        </w:rPr>
        <w:t xml:space="preserve"> </w:t>
      </w:r>
    </w:p>
    <w:p w:rsidR="00A5619E" w:rsidRDefault="00A1607E" w:rsidP="00A5619E">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A1607E">
        <w:rPr>
          <w:rFonts w:ascii="Times New Roman" w:eastAsia="Times New Roman" w:hAnsi="Times New Roman" w:cs="Times New Roman"/>
          <w:color w:val="auto"/>
          <w:sz w:val="20"/>
          <w:szCs w:val="20"/>
          <w:lang w:val="ru-RU" w:eastAsia="ru-RU"/>
        </w:rPr>
        <w:t>Негізгі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мәселе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мақалада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құралдарын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арқылы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студенттердің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w:t>
      </w:r>
      <w:proofErr w:type="gramStart"/>
      <w:r w:rsidRPr="00A1607E">
        <w:rPr>
          <w:rFonts w:ascii="Times New Roman" w:eastAsia="Times New Roman" w:hAnsi="Times New Roman" w:cs="Times New Roman"/>
          <w:color w:val="auto"/>
          <w:sz w:val="20"/>
          <w:szCs w:val="20"/>
          <w:lang w:val="ru-RU" w:eastAsia="ru-RU"/>
        </w:rPr>
        <w:t>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w:t>
      </w:r>
      <w:proofErr w:type="gramEnd"/>
      <w:r w:rsidRPr="00A1607E">
        <w:rPr>
          <w:rFonts w:ascii="Times New Roman" w:eastAsia="Times New Roman" w:hAnsi="Times New Roman" w:cs="Times New Roman"/>
          <w:color w:val="auto"/>
          <w:sz w:val="20"/>
          <w:szCs w:val="20"/>
          <w:lang w:val="ru-RU" w:eastAsia="ru-RU"/>
        </w:rPr>
        <w:t>әуелсіздігін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қалыптастыру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сондай-ақ</w:t>
      </w:r>
      <w:proofErr w:type="spellEnd"/>
      <w:r w:rsidRPr="00A1607E">
        <w:rPr>
          <w:rFonts w:ascii="Times New Roman" w:eastAsia="Times New Roman" w:hAnsi="Times New Roman" w:cs="Times New Roman"/>
          <w:color w:val="auto"/>
          <w:sz w:val="20"/>
          <w:szCs w:val="20"/>
          <w:lang w:val="ru-RU" w:eastAsia="ru-RU"/>
        </w:rPr>
        <w:t xml:space="preserve"> оны </w:t>
      </w:r>
      <w:proofErr w:type="spellStart"/>
      <w:r w:rsidRPr="00A1607E">
        <w:rPr>
          <w:rFonts w:ascii="Times New Roman" w:eastAsia="Times New Roman" w:hAnsi="Times New Roman" w:cs="Times New Roman"/>
          <w:color w:val="auto"/>
          <w:sz w:val="20"/>
          <w:szCs w:val="20"/>
          <w:lang w:val="ru-RU" w:eastAsia="ru-RU"/>
        </w:rPr>
        <w:t>жасауға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қойылатын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негізгі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талаптар</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қарастырылады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Ұсынылған</w:t>
      </w:r>
      <w:proofErr w:type="spellEnd"/>
      <w:r w:rsidRPr="00A1607E">
        <w:rPr>
          <w:rFonts w:ascii="Times New Roman" w:eastAsia="Times New Roman" w:hAnsi="Times New Roman" w:cs="Times New Roman"/>
          <w:color w:val="auto"/>
          <w:sz w:val="20"/>
          <w:szCs w:val="20"/>
          <w:lang w:val="ru-RU" w:eastAsia="ru-RU"/>
        </w:rPr>
        <w:t xml:space="preserve"> модель </w:t>
      </w:r>
      <w:proofErr w:type="spellStart"/>
      <w:r w:rsidRPr="00A1607E">
        <w:rPr>
          <w:rFonts w:ascii="Times New Roman" w:eastAsia="Times New Roman" w:hAnsi="Times New Roman" w:cs="Times New Roman"/>
          <w:color w:val="auto"/>
          <w:sz w:val="20"/>
          <w:szCs w:val="20"/>
          <w:lang w:val="ru-RU" w:eastAsia="ru-RU"/>
        </w:rPr>
        <w:t>көрсетуі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керек</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маңызды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аспектілер</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егжей-тегжейлі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сипатталған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Сонымен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қатар</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мақалада</w:t>
      </w:r>
      <w:proofErr w:type="spellEnd"/>
      <w:r w:rsidRPr="00A1607E">
        <w:rPr>
          <w:rFonts w:ascii="Times New Roman" w:eastAsia="Times New Roman" w:hAnsi="Times New Roman" w:cs="Times New Roman"/>
          <w:color w:val="auto"/>
          <w:sz w:val="20"/>
          <w:szCs w:val="20"/>
          <w:lang w:val="ru-RU" w:eastAsia="ru-RU"/>
        </w:rPr>
        <w:t xml:space="preserve"> автор </w:t>
      </w:r>
      <w:proofErr w:type="spellStart"/>
      <w:r w:rsidRPr="00A1607E">
        <w:rPr>
          <w:rFonts w:ascii="Times New Roman" w:eastAsia="Times New Roman" w:hAnsi="Times New Roman" w:cs="Times New Roman"/>
          <w:color w:val="auto"/>
          <w:sz w:val="20"/>
          <w:szCs w:val="20"/>
          <w:lang w:val="ru-RU" w:eastAsia="ru-RU"/>
        </w:rPr>
        <w:t>зерттеген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мәселенің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шешімі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атап</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айтқанда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білім</w:t>
      </w:r>
      <w:proofErr w:type="spellEnd"/>
      <w:r w:rsidRPr="00A1607E">
        <w:rPr>
          <w:rFonts w:ascii="Times New Roman" w:eastAsia="Times New Roman" w:hAnsi="Times New Roman" w:cs="Times New Roman"/>
          <w:color w:val="auto"/>
          <w:sz w:val="20"/>
          <w:szCs w:val="20"/>
          <w:lang w:val="ru-RU" w:eastAsia="ru-RU"/>
        </w:rPr>
        <w:t xml:space="preserve"> беру </w:t>
      </w:r>
      <w:proofErr w:type="spellStart"/>
      <w:r w:rsidRPr="00A1607E">
        <w:rPr>
          <w:rFonts w:ascii="Times New Roman" w:eastAsia="Times New Roman" w:hAnsi="Times New Roman" w:cs="Times New Roman"/>
          <w:color w:val="auto"/>
          <w:sz w:val="20"/>
          <w:szCs w:val="20"/>
          <w:lang w:val="ru-RU" w:eastAsia="ru-RU"/>
        </w:rPr>
        <w:t>процесінде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оқулықтарды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отырып</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тәуелсіздікті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қалыптастыру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процесі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көбінесе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студенттердің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w:t>
      </w:r>
      <w:proofErr w:type="gramStart"/>
      <w:r w:rsidRPr="00A1607E">
        <w:rPr>
          <w:rFonts w:ascii="Times New Roman" w:eastAsia="Times New Roman" w:hAnsi="Times New Roman" w:cs="Times New Roman"/>
          <w:color w:val="auto"/>
          <w:sz w:val="20"/>
          <w:szCs w:val="20"/>
          <w:lang w:val="ru-RU" w:eastAsia="ru-RU"/>
        </w:rPr>
        <w:t>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w:t>
      </w:r>
      <w:proofErr w:type="gramEnd"/>
      <w:r w:rsidRPr="00A1607E">
        <w:rPr>
          <w:rFonts w:ascii="Times New Roman" w:eastAsia="Times New Roman" w:hAnsi="Times New Roman" w:cs="Times New Roman"/>
          <w:color w:val="auto"/>
          <w:sz w:val="20"/>
          <w:szCs w:val="20"/>
          <w:lang w:val="ru-RU" w:eastAsia="ru-RU"/>
        </w:rPr>
        <w:t>әуелсіздігін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қалыптастыру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құруға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және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жүзеге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асыруға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және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оқулықтарды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негізінде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педагогикалық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процесті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моделіне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байланысты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екендігі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айтылған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Қарастырылған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модельдерге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сүйене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отырып</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студенттердің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тәуелсіздігін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қалыптастыруға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неғұрлым</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қолайлы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және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тиімді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әсер</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ететін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оқулықтарды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арқылы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студенттерді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оқытудағы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мұғалімнің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і</w:t>
      </w:r>
      <w:proofErr w:type="gramStart"/>
      <w:r w:rsidRPr="00A1607E">
        <w:rPr>
          <w:rFonts w:ascii="Times New Roman" w:eastAsia="Times New Roman" w:hAnsi="Times New Roman" w:cs="Times New Roman"/>
          <w:color w:val="auto"/>
          <w:sz w:val="20"/>
          <w:szCs w:val="20"/>
          <w:lang w:val="ru-RU" w:eastAsia="ru-RU"/>
        </w:rPr>
        <w:t>с-</w:t>
      </w:r>
      <w:proofErr w:type="gramEnd"/>
      <w:r w:rsidRPr="00A1607E">
        <w:rPr>
          <w:rFonts w:ascii="Times New Roman" w:eastAsia="Times New Roman" w:hAnsi="Times New Roman" w:cs="Times New Roman"/>
          <w:color w:val="auto"/>
          <w:sz w:val="20"/>
          <w:szCs w:val="20"/>
          <w:lang w:val="ru-RU" w:eastAsia="ru-RU"/>
        </w:rPr>
        <w:t>әрекет</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стратегиясы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анықталды</w:t>
      </w:r>
      <w:proofErr w:type="spellEnd"/>
      <w:r w:rsidRPr="00A1607E">
        <w:rPr>
          <w:rFonts w:ascii="Times New Roman" w:eastAsia="Times New Roman" w:hAnsi="Times New Roman" w:cs="Times New Roman"/>
          <w:color w:val="auto"/>
          <w:sz w:val="20"/>
          <w:szCs w:val="20"/>
          <w:lang w:val="ru-RU" w:eastAsia="ru-RU"/>
        </w:rPr>
        <w:t>.</w:t>
      </w:r>
    </w:p>
    <w:p w:rsidR="00A1607E" w:rsidRPr="00A1607E" w:rsidRDefault="00A1607E" w:rsidP="00A1607E">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A1607E">
        <w:rPr>
          <w:rFonts w:ascii="Times New Roman" w:eastAsia="Times New Roman" w:hAnsi="Times New Roman" w:cs="Times New Roman"/>
          <w:color w:val="auto"/>
          <w:sz w:val="20"/>
          <w:szCs w:val="20"/>
          <w:lang w:val="ru-RU" w:eastAsia="ru-RU"/>
        </w:rPr>
        <w:t>Мақсаты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құралдарын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арқылы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студенттердің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w:t>
      </w:r>
      <w:proofErr w:type="gramStart"/>
      <w:r w:rsidRPr="00A1607E">
        <w:rPr>
          <w:rFonts w:ascii="Times New Roman" w:eastAsia="Times New Roman" w:hAnsi="Times New Roman" w:cs="Times New Roman"/>
          <w:color w:val="auto"/>
          <w:sz w:val="20"/>
          <w:szCs w:val="20"/>
          <w:lang w:val="ru-RU" w:eastAsia="ru-RU"/>
        </w:rPr>
        <w:t>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w:t>
      </w:r>
      <w:proofErr w:type="gramEnd"/>
      <w:r w:rsidRPr="00A1607E">
        <w:rPr>
          <w:rFonts w:ascii="Times New Roman" w:eastAsia="Times New Roman" w:hAnsi="Times New Roman" w:cs="Times New Roman"/>
          <w:color w:val="auto"/>
          <w:sz w:val="20"/>
          <w:szCs w:val="20"/>
          <w:lang w:val="ru-RU" w:eastAsia="ru-RU"/>
        </w:rPr>
        <w:t>әуелсіздігін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қалыптастыру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технологиясын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сипаттау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және</w:t>
      </w:r>
      <w:proofErr w:type="spellEnd"/>
      <w:r w:rsidRPr="00A1607E">
        <w:rPr>
          <w:rFonts w:ascii="Times New Roman" w:eastAsia="Times New Roman" w:hAnsi="Times New Roman" w:cs="Times New Roman"/>
          <w:color w:val="auto"/>
          <w:sz w:val="20"/>
          <w:szCs w:val="20"/>
          <w:lang w:val="ru-RU" w:eastAsia="ru-RU"/>
        </w:rPr>
        <w:t xml:space="preserve"> оны </w:t>
      </w:r>
      <w:proofErr w:type="spellStart"/>
      <w:r w:rsidRPr="00A1607E">
        <w:rPr>
          <w:rFonts w:ascii="Times New Roman" w:eastAsia="Times New Roman" w:hAnsi="Times New Roman" w:cs="Times New Roman"/>
          <w:color w:val="auto"/>
          <w:sz w:val="20"/>
          <w:szCs w:val="20"/>
          <w:lang w:val="ru-RU" w:eastAsia="ru-RU"/>
        </w:rPr>
        <w:t>оқытушы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қызметінің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ұсынылған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стратегиясы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негізінде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процесінде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практикалық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w:t>
      </w:r>
    </w:p>
    <w:p w:rsidR="00A1607E" w:rsidRDefault="00A1607E" w:rsidP="00A1607E">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A1607E">
        <w:rPr>
          <w:rFonts w:ascii="Times New Roman" w:eastAsia="Times New Roman" w:hAnsi="Times New Roman" w:cs="Times New Roman"/>
          <w:color w:val="auto"/>
          <w:sz w:val="20"/>
          <w:szCs w:val="20"/>
          <w:lang w:val="ru-RU" w:eastAsia="ru-RU"/>
        </w:rPr>
        <w:t>Әдістері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мақалада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талдау</w:t>
      </w:r>
      <w:proofErr w:type="spellEnd"/>
      <w:r w:rsidRPr="00A1607E">
        <w:rPr>
          <w:rFonts w:ascii="Times New Roman" w:eastAsia="Times New Roman" w:hAnsi="Times New Roman" w:cs="Times New Roman"/>
          <w:color w:val="auto"/>
          <w:sz w:val="20"/>
          <w:szCs w:val="20"/>
          <w:lang w:val="ru-RU" w:eastAsia="ru-RU"/>
        </w:rPr>
        <w:t xml:space="preserve">, </w:t>
      </w:r>
      <w:proofErr w:type="gramStart"/>
      <w:r w:rsidRPr="00A1607E">
        <w:rPr>
          <w:rFonts w:ascii="Times New Roman" w:eastAsia="Times New Roman" w:hAnsi="Times New Roman" w:cs="Times New Roman"/>
          <w:color w:val="auto"/>
          <w:sz w:val="20"/>
          <w:szCs w:val="20"/>
          <w:lang w:val="ru-RU" w:eastAsia="ru-RU"/>
        </w:rPr>
        <w:t xml:space="preserve">синтез </w:t>
      </w:r>
      <w:proofErr w:type="spellStart"/>
      <w:r w:rsidRPr="00A1607E">
        <w:rPr>
          <w:rFonts w:ascii="Times New Roman" w:eastAsia="Times New Roman" w:hAnsi="Times New Roman" w:cs="Times New Roman"/>
          <w:color w:val="auto"/>
          <w:sz w:val="20"/>
          <w:szCs w:val="20"/>
          <w:lang w:val="ru-RU" w:eastAsia="ru-RU"/>
        </w:rPr>
        <w:t>ж</w:t>
      </w:r>
      <w:proofErr w:type="gramEnd"/>
      <w:r w:rsidRPr="00A1607E">
        <w:rPr>
          <w:rFonts w:ascii="Times New Roman" w:eastAsia="Times New Roman" w:hAnsi="Times New Roman" w:cs="Times New Roman"/>
          <w:color w:val="auto"/>
          <w:sz w:val="20"/>
          <w:szCs w:val="20"/>
          <w:lang w:val="ru-RU" w:eastAsia="ru-RU"/>
        </w:rPr>
        <w:t>әне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шегеру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әдістері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қолданылды</w:t>
      </w:r>
      <w:proofErr w:type="spellEnd"/>
      <w:r w:rsidRPr="00A1607E">
        <w:rPr>
          <w:rFonts w:ascii="Times New Roman" w:eastAsia="Times New Roman" w:hAnsi="Times New Roman" w:cs="Times New Roman"/>
          <w:color w:val="auto"/>
          <w:sz w:val="20"/>
          <w:szCs w:val="20"/>
          <w:lang w:val="ru-RU" w:eastAsia="ru-RU"/>
        </w:rPr>
        <w:t xml:space="preserve">. Джон </w:t>
      </w:r>
      <w:proofErr w:type="spellStart"/>
      <w:r w:rsidRPr="00A1607E">
        <w:rPr>
          <w:rFonts w:ascii="Times New Roman" w:eastAsia="Times New Roman" w:hAnsi="Times New Roman" w:cs="Times New Roman"/>
          <w:color w:val="auto"/>
          <w:sz w:val="20"/>
          <w:szCs w:val="20"/>
          <w:lang w:val="ru-RU" w:eastAsia="ru-RU"/>
        </w:rPr>
        <w:t>Дьюидің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дидактикалық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тұжырымдамасын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және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оның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негізінде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құрылған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тәуелсіздікті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қалыптастыруға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бағытталған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педагогикалық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процестің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талаптары</w:t>
      </w:r>
      <w:proofErr w:type="spellEnd"/>
      <w:r w:rsidRPr="00A1607E">
        <w:rPr>
          <w:rFonts w:ascii="Times New Roman" w:eastAsia="Times New Roman" w:hAnsi="Times New Roman" w:cs="Times New Roman"/>
          <w:color w:val="auto"/>
          <w:sz w:val="20"/>
          <w:szCs w:val="20"/>
          <w:lang w:val="ru-RU" w:eastAsia="ru-RU"/>
        </w:rPr>
        <w:t xml:space="preserve"> мен </w:t>
      </w:r>
      <w:proofErr w:type="spellStart"/>
      <w:r w:rsidRPr="00A1607E">
        <w:rPr>
          <w:rFonts w:ascii="Times New Roman" w:eastAsia="Times New Roman" w:hAnsi="Times New Roman" w:cs="Times New Roman"/>
          <w:color w:val="auto"/>
          <w:sz w:val="20"/>
          <w:szCs w:val="20"/>
          <w:lang w:val="ru-RU" w:eastAsia="ru-RU"/>
        </w:rPr>
        <w:t>принциптерін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талдау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оқулықтарды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белсенді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арқылы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сипаттамалы</w:t>
      </w:r>
      <w:proofErr w:type="gramStart"/>
      <w:r w:rsidRPr="00A1607E">
        <w:rPr>
          <w:rFonts w:ascii="Times New Roman" w:eastAsia="Times New Roman" w:hAnsi="Times New Roman" w:cs="Times New Roman"/>
          <w:color w:val="auto"/>
          <w:sz w:val="20"/>
          <w:szCs w:val="20"/>
          <w:lang w:val="ru-RU" w:eastAsia="ru-RU"/>
        </w:rPr>
        <w:t>қ-</w:t>
      </w:r>
      <w:proofErr w:type="gramEnd"/>
      <w:r w:rsidRPr="00A1607E">
        <w:rPr>
          <w:rFonts w:ascii="Times New Roman" w:eastAsia="Times New Roman" w:hAnsi="Times New Roman" w:cs="Times New Roman"/>
          <w:color w:val="auto"/>
          <w:sz w:val="20"/>
          <w:szCs w:val="20"/>
          <w:lang w:val="ru-RU" w:eastAsia="ru-RU"/>
        </w:rPr>
        <w:t>аналитикалық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әдіс</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негізінде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жүргізілді</w:t>
      </w:r>
      <w:proofErr w:type="spellEnd"/>
      <w:r w:rsidRPr="00A1607E">
        <w:rPr>
          <w:rFonts w:ascii="Times New Roman" w:eastAsia="Times New Roman" w:hAnsi="Times New Roman" w:cs="Times New Roman"/>
          <w:color w:val="auto"/>
          <w:sz w:val="20"/>
          <w:szCs w:val="20"/>
          <w:lang w:val="ru-RU" w:eastAsia="ru-RU"/>
        </w:rPr>
        <w:t>.</w:t>
      </w:r>
    </w:p>
    <w:p w:rsidR="00A1607E" w:rsidRPr="00A1607E" w:rsidRDefault="00A1607E" w:rsidP="00A1607E">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proofErr w:type="gramStart"/>
      <w:r w:rsidRPr="00A1607E">
        <w:rPr>
          <w:rFonts w:ascii="Times New Roman" w:eastAsia="Times New Roman" w:hAnsi="Times New Roman" w:cs="Times New Roman"/>
          <w:color w:val="auto"/>
          <w:sz w:val="20"/>
          <w:szCs w:val="20"/>
          <w:lang w:val="ru-RU" w:eastAsia="ru-RU"/>
        </w:rPr>
        <w:lastRenderedPageBreak/>
        <w:t>Нәтижелер</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және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олардың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маңыздылығы</w:t>
      </w:r>
      <w:proofErr w:type="spellEnd"/>
      <w:r w:rsidRPr="00A1607E">
        <w:rPr>
          <w:rFonts w:ascii="Times New Roman" w:eastAsia="Times New Roman" w:hAnsi="Times New Roman" w:cs="Times New Roman"/>
          <w:color w:val="auto"/>
          <w:sz w:val="20"/>
          <w:szCs w:val="20"/>
          <w:lang w:val="ru-RU" w:eastAsia="ru-RU"/>
        </w:rPr>
        <w:t xml:space="preserve">: автор </w:t>
      </w:r>
      <w:proofErr w:type="spellStart"/>
      <w:r w:rsidRPr="00A1607E">
        <w:rPr>
          <w:rFonts w:ascii="Times New Roman" w:eastAsia="Times New Roman" w:hAnsi="Times New Roman" w:cs="Times New Roman"/>
          <w:color w:val="auto"/>
          <w:sz w:val="20"/>
          <w:szCs w:val="20"/>
          <w:lang w:val="ru-RU" w:eastAsia="ru-RU"/>
        </w:rPr>
        <w:t>ұсынған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модельдердің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практикалық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нәтижесі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ұйымдастырушылық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және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педагогикалық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жағдайлардың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жиынтығы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болды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оларды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сақтау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оқулықтарды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арқылы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процесінде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студенттердің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тәуелсіздігін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қарқынды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дамыту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үшін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қажет</w:t>
      </w:r>
      <w:proofErr w:type="spellEnd"/>
      <w:r w:rsidRPr="00A1607E">
        <w:rPr>
          <w:rFonts w:ascii="Times New Roman" w:eastAsia="Times New Roman" w:hAnsi="Times New Roman" w:cs="Times New Roman"/>
          <w:color w:val="auto"/>
          <w:sz w:val="20"/>
          <w:szCs w:val="20"/>
          <w:lang w:val="ru-RU" w:eastAsia="ru-RU"/>
        </w:rPr>
        <w:t>.</w:t>
      </w:r>
      <w:proofErr w:type="gram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Зерттеу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нәтижелері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теориялық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маңыздылықтан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басқа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құралдарын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негізінде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құрылған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педагогикалық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процеске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қойылатын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талаптарды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ескере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отырып</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мұғалімнің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і</w:t>
      </w:r>
      <w:proofErr w:type="gramStart"/>
      <w:r w:rsidRPr="00A1607E">
        <w:rPr>
          <w:rFonts w:ascii="Times New Roman" w:eastAsia="Times New Roman" w:hAnsi="Times New Roman" w:cs="Times New Roman"/>
          <w:color w:val="auto"/>
          <w:sz w:val="20"/>
          <w:szCs w:val="20"/>
          <w:lang w:val="ru-RU" w:eastAsia="ru-RU"/>
        </w:rPr>
        <w:t>с-</w:t>
      </w:r>
      <w:proofErr w:type="gramEnd"/>
      <w:r w:rsidRPr="00A1607E">
        <w:rPr>
          <w:rFonts w:ascii="Times New Roman" w:eastAsia="Times New Roman" w:hAnsi="Times New Roman" w:cs="Times New Roman"/>
          <w:color w:val="auto"/>
          <w:sz w:val="20"/>
          <w:szCs w:val="20"/>
          <w:lang w:val="ru-RU" w:eastAsia="ru-RU"/>
        </w:rPr>
        <w:t>әрекет</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Стратегиясынан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тұратын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практикалық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мәнге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ие</w:t>
      </w:r>
      <w:proofErr w:type="spellEnd"/>
      <w:r w:rsidRPr="00A1607E">
        <w:rPr>
          <w:rFonts w:ascii="Times New Roman" w:eastAsia="Times New Roman" w:hAnsi="Times New Roman" w:cs="Times New Roman"/>
          <w:color w:val="auto"/>
          <w:sz w:val="20"/>
          <w:szCs w:val="20"/>
          <w:lang w:val="ru-RU" w:eastAsia="ru-RU"/>
        </w:rPr>
        <w:t xml:space="preserve">. Автор </w:t>
      </w:r>
      <w:proofErr w:type="spellStart"/>
      <w:r w:rsidRPr="00A1607E">
        <w:rPr>
          <w:rFonts w:ascii="Times New Roman" w:eastAsia="Times New Roman" w:hAnsi="Times New Roman" w:cs="Times New Roman"/>
          <w:color w:val="auto"/>
          <w:sz w:val="20"/>
          <w:szCs w:val="20"/>
          <w:lang w:val="ru-RU" w:eastAsia="ru-RU"/>
        </w:rPr>
        <w:t>ұсынған</w:t>
      </w:r>
      <w:proofErr w:type="spellEnd"/>
      <w:r w:rsidRPr="00A1607E">
        <w:rPr>
          <w:rFonts w:ascii="Times New Roman" w:eastAsia="Times New Roman" w:hAnsi="Times New Roman" w:cs="Times New Roman"/>
          <w:color w:val="auto"/>
          <w:sz w:val="20"/>
          <w:szCs w:val="20"/>
          <w:lang w:val="ru-RU" w:eastAsia="ru-RU"/>
        </w:rPr>
        <w:t xml:space="preserve"> модель </w:t>
      </w:r>
      <w:proofErr w:type="spellStart"/>
      <w:r w:rsidRPr="00A1607E">
        <w:rPr>
          <w:rFonts w:ascii="Times New Roman" w:eastAsia="Times New Roman" w:hAnsi="Times New Roman" w:cs="Times New Roman"/>
          <w:color w:val="auto"/>
          <w:sz w:val="20"/>
          <w:szCs w:val="20"/>
          <w:lang w:val="ru-RU" w:eastAsia="ru-RU"/>
        </w:rPr>
        <w:t>электронды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оқулықтарды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қолдану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арқылы</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білімді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игеру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процесінде</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студенттердің</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тәуелсіздігін</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тиімді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w:t>
      </w:r>
      <w:proofErr w:type="gramStart"/>
      <w:r w:rsidRPr="00A1607E">
        <w:rPr>
          <w:rFonts w:ascii="Times New Roman" w:eastAsia="Times New Roman" w:hAnsi="Times New Roman" w:cs="Times New Roman"/>
          <w:color w:val="auto"/>
          <w:sz w:val="20"/>
          <w:szCs w:val="20"/>
          <w:lang w:val="ru-RU" w:eastAsia="ru-RU"/>
        </w:rPr>
        <w:t>алыптастыру</w:t>
      </w:r>
      <w:proofErr w:type="gramEnd"/>
      <w:r w:rsidRPr="00A1607E">
        <w:rPr>
          <w:rFonts w:ascii="Times New Roman" w:eastAsia="Times New Roman" w:hAnsi="Times New Roman" w:cs="Times New Roman"/>
          <w:color w:val="auto"/>
          <w:sz w:val="20"/>
          <w:szCs w:val="20"/>
          <w:lang w:val="ru-RU" w:eastAsia="ru-RU"/>
        </w:rPr>
        <w:t>ға</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ықпал</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етеді</w:t>
      </w:r>
      <w:proofErr w:type="spellEnd"/>
      <w:r w:rsidRPr="00A1607E">
        <w:rPr>
          <w:rFonts w:ascii="Times New Roman" w:eastAsia="Times New Roman" w:hAnsi="Times New Roman" w:cs="Times New Roman"/>
          <w:color w:val="auto"/>
          <w:sz w:val="20"/>
          <w:szCs w:val="20"/>
          <w:lang w:val="ru-RU" w:eastAsia="ru-RU"/>
        </w:rPr>
        <w:t>.</w:t>
      </w:r>
    </w:p>
    <w:p w:rsidR="00A1607E" w:rsidRPr="0074674B" w:rsidRDefault="00A1607E" w:rsidP="00A1607E">
      <w:pPr>
        <w:spacing w:after="0" w:line="240" w:lineRule="auto"/>
        <w:ind w:firstLine="709"/>
        <w:jc w:val="both"/>
        <w:rPr>
          <w:rFonts w:ascii="Times New Roman" w:eastAsia="Times New Roman" w:hAnsi="Times New Roman" w:cs="Times New Roman"/>
          <w:color w:val="auto"/>
          <w:sz w:val="20"/>
          <w:szCs w:val="20"/>
          <w:highlight w:val="yellow"/>
          <w:lang w:val="ru-RU" w:eastAsia="ru-RU"/>
        </w:rPr>
      </w:pPr>
      <w:proofErr w:type="spellStart"/>
      <w:r w:rsidRPr="00A1607E">
        <w:rPr>
          <w:rFonts w:ascii="Times New Roman" w:eastAsia="Times New Roman" w:hAnsi="Times New Roman" w:cs="Times New Roman"/>
          <w:color w:val="auto"/>
          <w:sz w:val="20"/>
          <w:szCs w:val="20"/>
          <w:lang w:val="ru-RU" w:eastAsia="ru-RU"/>
        </w:rPr>
        <w:t>Т</w:t>
      </w:r>
      <w:r>
        <w:rPr>
          <w:rFonts w:ascii="Times New Roman" w:eastAsia="Times New Roman" w:hAnsi="Times New Roman" w:cs="Times New Roman"/>
          <w:color w:val="auto"/>
          <w:sz w:val="20"/>
          <w:szCs w:val="20"/>
          <w:lang w:val="ru-RU" w:eastAsia="ru-RU"/>
        </w:rPr>
        <w:t>үйін</w:t>
      </w:r>
      <w:r w:rsidRPr="00A1607E">
        <w:rPr>
          <w:rFonts w:ascii="Times New Roman" w:eastAsia="Times New Roman" w:hAnsi="Times New Roman" w:cs="Times New Roman"/>
          <w:color w:val="auto"/>
          <w:sz w:val="20"/>
          <w:szCs w:val="20"/>
          <w:lang w:val="ru-RU" w:eastAsia="ru-RU"/>
        </w:rPr>
        <w:t>сөздер</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танымдық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дербесті</w:t>
      </w:r>
      <w:proofErr w:type="gramStart"/>
      <w:r w:rsidRPr="00A1607E">
        <w:rPr>
          <w:rFonts w:ascii="Times New Roman" w:eastAsia="Times New Roman" w:hAnsi="Times New Roman" w:cs="Times New Roman"/>
          <w:color w:val="auto"/>
          <w:sz w:val="20"/>
          <w:szCs w:val="20"/>
          <w:lang w:val="ru-RU" w:eastAsia="ru-RU"/>
        </w:rPr>
        <w:t>к</w:t>
      </w:r>
      <w:proofErr w:type="spellEnd"/>
      <w:proofErr w:type="gram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оқыту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моделі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оқыту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компоненті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оқыту</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кезеңі</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дидактикалық</w:t>
      </w:r>
      <w:proofErr w:type="spellEnd"/>
      <w:r w:rsidRPr="00A1607E">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жүйе</w:t>
      </w:r>
      <w:proofErr w:type="spellEnd"/>
      <w:r w:rsidRPr="00A1607E">
        <w:rPr>
          <w:rFonts w:ascii="Times New Roman" w:eastAsia="Times New Roman" w:hAnsi="Times New Roman" w:cs="Times New Roman"/>
          <w:color w:val="auto"/>
          <w:sz w:val="20"/>
          <w:szCs w:val="20"/>
          <w:lang w:val="ru-RU" w:eastAsia="ru-RU"/>
        </w:rPr>
        <w:t>.</w:t>
      </w:r>
    </w:p>
    <w:p w:rsidR="0099754E" w:rsidRPr="0074674B" w:rsidRDefault="0099754E" w:rsidP="00A5619E">
      <w:pPr>
        <w:autoSpaceDE w:val="0"/>
        <w:autoSpaceDN w:val="0"/>
        <w:adjustRightInd w:val="0"/>
        <w:spacing w:after="0" w:line="240" w:lineRule="auto"/>
        <w:ind w:firstLine="709"/>
        <w:jc w:val="both"/>
        <w:rPr>
          <w:rFonts w:ascii="Times New Roman" w:hAnsi="Times New Roman"/>
          <w:bCs/>
          <w:iCs/>
          <w:sz w:val="20"/>
          <w:szCs w:val="20"/>
          <w:highlight w:val="yellow"/>
          <w:lang w:val="ru-RU"/>
        </w:rPr>
      </w:pPr>
    </w:p>
    <w:p w:rsidR="0099754E" w:rsidRPr="00A1607E" w:rsidRDefault="0099754E" w:rsidP="0099754E">
      <w:pPr>
        <w:spacing w:after="0" w:line="240" w:lineRule="auto"/>
        <w:jc w:val="center"/>
        <w:rPr>
          <w:rFonts w:ascii="Times New Roman" w:eastAsia="Times New Roman" w:hAnsi="Times New Roman" w:cs="Times New Roman"/>
          <w:b/>
          <w:color w:val="auto"/>
          <w:sz w:val="20"/>
          <w:szCs w:val="20"/>
          <w:lang w:eastAsia="ru-RU"/>
        </w:rPr>
      </w:pPr>
      <w:r w:rsidRPr="00A1607E">
        <w:rPr>
          <w:rFonts w:ascii="Times New Roman" w:eastAsia="Times New Roman" w:hAnsi="Times New Roman" w:cs="Times New Roman"/>
          <w:b/>
          <w:color w:val="auto"/>
          <w:sz w:val="20"/>
          <w:szCs w:val="20"/>
          <w:lang w:eastAsia="ru-RU"/>
        </w:rPr>
        <w:t xml:space="preserve">E. V. </w:t>
      </w:r>
      <w:proofErr w:type="spellStart"/>
      <w:r w:rsidRPr="00A1607E">
        <w:rPr>
          <w:rFonts w:ascii="Times New Roman" w:eastAsia="Times New Roman" w:hAnsi="Times New Roman" w:cs="Times New Roman"/>
          <w:b/>
          <w:color w:val="auto"/>
          <w:sz w:val="20"/>
          <w:szCs w:val="20"/>
          <w:lang w:eastAsia="ru-RU"/>
        </w:rPr>
        <w:t>Prokopets</w:t>
      </w:r>
      <w:proofErr w:type="spellEnd"/>
      <w:r w:rsidRPr="00A1607E">
        <w:rPr>
          <w:rFonts w:ascii="Times New Roman" w:eastAsia="Times New Roman" w:hAnsi="Times New Roman" w:cs="Times New Roman"/>
          <w:b/>
          <w:color w:val="auto"/>
          <w:sz w:val="20"/>
          <w:szCs w:val="20"/>
          <w:lang w:eastAsia="ru-RU"/>
        </w:rPr>
        <w:t xml:space="preserve"> </w:t>
      </w:r>
    </w:p>
    <w:p w:rsidR="0099754E" w:rsidRPr="00A1607E" w:rsidRDefault="0099754E" w:rsidP="0099754E">
      <w:pPr>
        <w:spacing w:after="0" w:line="240" w:lineRule="auto"/>
        <w:jc w:val="center"/>
        <w:rPr>
          <w:rFonts w:ascii="Times New Roman" w:eastAsia="Times New Roman" w:hAnsi="Times New Roman" w:cs="Times New Roman"/>
          <w:color w:val="auto"/>
          <w:sz w:val="20"/>
          <w:szCs w:val="20"/>
          <w:lang w:eastAsia="ru-RU"/>
        </w:rPr>
      </w:pPr>
      <w:r w:rsidRPr="00A1607E">
        <w:rPr>
          <w:rFonts w:ascii="Times New Roman" w:eastAsia="Times New Roman" w:hAnsi="Times New Roman" w:cs="Times New Roman"/>
          <w:color w:val="auto"/>
          <w:sz w:val="20"/>
          <w:szCs w:val="20"/>
          <w:lang w:eastAsia="ru-RU"/>
        </w:rPr>
        <w:t>Innovative University of Eurasia, Kazakhstan</w:t>
      </w:r>
    </w:p>
    <w:p w:rsidR="0099754E" w:rsidRPr="0074674B" w:rsidRDefault="0099754E" w:rsidP="0099754E">
      <w:pPr>
        <w:spacing w:after="0" w:line="240" w:lineRule="auto"/>
        <w:jc w:val="center"/>
        <w:rPr>
          <w:rFonts w:ascii="Times New Roman" w:eastAsia="Times New Roman" w:hAnsi="Times New Roman" w:cs="Times New Roman"/>
          <w:color w:val="auto"/>
          <w:sz w:val="20"/>
          <w:szCs w:val="20"/>
          <w:highlight w:val="yellow"/>
          <w:lang w:eastAsia="ru-RU"/>
        </w:rPr>
      </w:pPr>
    </w:p>
    <w:p w:rsidR="0099754E" w:rsidRPr="0074674B" w:rsidRDefault="00181DC6" w:rsidP="0099754E">
      <w:pPr>
        <w:autoSpaceDE w:val="0"/>
        <w:autoSpaceDN w:val="0"/>
        <w:adjustRightInd w:val="0"/>
        <w:spacing w:after="0" w:line="240" w:lineRule="auto"/>
        <w:jc w:val="center"/>
        <w:rPr>
          <w:rFonts w:ascii="Times New Roman" w:eastAsia="Times New Roman" w:hAnsi="Times New Roman" w:cs="Times New Roman"/>
          <w:b/>
          <w:color w:val="auto"/>
          <w:sz w:val="20"/>
          <w:szCs w:val="20"/>
          <w:highlight w:val="yellow"/>
          <w:lang w:eastAsia="ru-RU"/>
        </w:rPr>
      </w:pPr>
      <w:r w:rsidRPr="00181DC6">
        <w:rPr>
          <w:rFonts w:ascii="Times New Roman" w:eastAsia="Times New Roman" w:hAnsi="Times New Roman" w:cs="Times New Roman"/>
          <w:b/>
          <w:color w:val="auto"/>
          <w:sz w:val="20"/>
          <w:szCs w:val="20"/>
          <w:lang w:eastAsia="ru-RU"/>
        </w:rPr>
        <w:t>The model of formation of cognitive independence of students when using electronic textbooks in teaching</w:t>
      </w:r>
    </w:p>
    <w:p w:rsidR="0099754E" w:rsidRPr="0074674B" w:rsidRDefault="0099754E" w:rsidP="0099754E">
      <w:pPr>
        <w:autoSpaceDE w:val="0"/>
        <w:autoSpaceDN w:val="0"/>
        <w:adjustRightInd w:val="0"/>
        <w:spacing w:after="0" w:line="240" w:lineRule="auto"/>
        <w:jc w:val="center"/>
        <w:rPr>
          <w:rFonts w:ascii="Times New Roman" w:eastAsia="Times New Roman" w:hAnsi="Times New Roman" w:cs="Times New Roman"/>
          <w:color w:val="auto"/>
          <w:sz w:val="20"/>
          <w:szCs w:val="20"/>
          <w:highlight w:val="yellow"/>
          <w:lang w:eastAsia="ru-RU"/>
        </w:rPr>
      </w:pPr>
    </w:p>
    <w:p w:rsidR="0099754E" w:rsidRPr="007416F1" w:rsidRDefault="0099754E" w:rsidP="0099754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r w:rsidRPr="007416F1">
        <w:rPr>
          <w:rFonts w:ascii="Times New Roman" w:eastAsia="Times New Roman" w:hAnsi="Times New Roman" w:cs="Times New Roman"/>
          <w:b/>
          <w:color w:val="auto"/>
          <w:sz w:val="20"/>
          <w:szCs w:val="20"/>
          <w:lang w:eastAsia="ru-RU"/>
        </w:rPr>
        <w:t xml:space="preserve">Abstract </w:t>
      </w:r>
    </w:p>
    <w:p w:rsidR="0099754E" w:rsidRPr="00311C8A" w:rsidRDefault="00181DC6" w:rsidP="0099754E">
      <w:pPr>
        <w:spacing w:after="0" w:line="240" w:lineRule="auto"/>
        <w:ind w:firstLine="709"/>
        <w:jc w:val="both"/>
        <w:rPr>
          <w:rFonts w:ascii="Times New Roman" w:eastAsia="Times New Roman" w:hAnsi="Times New Roman" w:cs="Times New Roman"/>
          <w:color w:val="auto"/>
          <w:sz w:val="20"/>
          <w:szCs w:val="20"/>
          <w:lang w:eastAsia="ru-RU"/>
        </w:rPr>
      </w:pPr>
      <w:r w:rsidRPr="00181DC6">
        <w:rPr>
          <w:rFonts w:ascii="Times New Roman" w:eastAsia="Times New Roman" w:hAnsi="Times New Roman" w:cs="Times New Roman"/>
          <w:color w:val="auto"/>
          <w:sz w:val="20"/>
          <w:szCs w:val="20"/>
          <w:lang w:eastAsia="ru-RU"/>
        </w:rPr>
        <w:t>The main problem: The article considers the model of formation of cognitive independence of students in teaching through the use of electronic textbooks, as well as the basic requirements for its development. The most important aspects that the proposed model should reflect are described in detail. In addition, the article notes that the solution of the problem investigated by the author, namely, the process of formation of cognitive independence using electronic textbooks in the educational process, largely depends on the construction and implementation of a model for the formation of cognitive independence of students and a model for the construction of the pedagogical process based on the use of electronic textbooks. Based on the models considered, the strategy of the teacher's activity in teaching students through the use of electronic textbooks is determined, which most favorably and effectively affects the formation of cognitive independence in students.</w:t>
      </w:r>
    </w:p>
    <w:p w:rsidR="00181DC6" w:rsidRPr="00181DC6" w:rsidRDefault="00181DC6" w:rsidP="00181DC6">
      <w:pPr>
        <w:spacing w:after="0" w:line="240" w:lineRule="auto"/>
        <w:ind w:firstLine="709"/>
        <w:jc w:val="both"/>
        <w:rPr>
          <w:rFonts w:ascii="Times New Roman" w:eastAsia="Times New Roman" w:hAnsi="Times New Roman" w:cs="Times New Roman"/>
          <w:color w:val="auto"/>
          <w:sz w:val="20"/>
          <w:szCs w:val="20"/>
          <w:lang w:eastAsia="ru-RU"/>
        </w:rPr>
      </w:pPr>
      <w:r w:rsidRPr="00181DC6">
        <w:rPr>
          <w:rFonts w:ascii="Times New Roman" w:eastAsia="Times New Roman" w:hAnsi="Times New Roman" w:cs="Times New Roman"/>
          <w:color w:val="auto"/>
          <w:sz w:val="20"/>
          <w:szCs w:val="20"/>
          <w:lang w:eastAsia="ru-RU"/>
        </w:rPr>
        <w:t>Objective: to describe the technology of constructing a model for the formation of cognitive independence of students through the use of electronic textbooks and its practical application in the educational process based on the proposed strategy of the teacher.</w:t>
      </w:r>
    </w:p>
    <w:p w:rsidR="00181DC6" w:rsidRPr="00181DC6" w:rsidRDefault="00181DC6" w:rsidP="00181DC6">
      <w:pPr>
        <w:spacing w:after="0" w:line="240" w:lineRule="auto"/>
        <w:ind w:firstLine="709"/>
        <w:jc w:val="both"/>
        <w:rPr>
          <w:rFonts w:ascii="Times New Roman" w:eastAsia="Times New Roman" w:hAnsi="Times New Roman" w:cs="Times New Roman"/>
          <w:color w:val="auto"/>
          <w:sz w:val="20"/>
          <w:szCs w:val="20"/>
          <w:highlight w:val="yellow"/>
          <w:lang w:eastAsia="ru-RU"/>
        </w:rPr>
      </w:pPr>
      <w:r w:rsidRPr="00181DC6">
        <w:rPr>
          <w:rFonts w:ascii="Times New Roman" w:eastAsia="Times New Roman" w:hAnsi="Times New Roman" w:cs="Times New Roman"/>
          <w:color w:val="auto"/>
          <w:sz w:val="20"/>
          <w:szCs w:val="20"/>
          <w:lang w:eastAsia="ru-RU"/>
        </w:rPr>
        <w:t>Methods: Methods of analysis, synthesis and deduction were used in the article. The analysis of John Dewey's didactic concept and the requirements and principles of building a model of the pedagogical process based on it, aimed at the formation of cognitive independence, with the help of the active use of electronic textbooks, was carried out on the basis of a descriptive and analytical method.</w:t>
      </w:r>
    </w:p>
    <w:p w:rsidR="00181DC6" w:rsidRPr="00181DC6" w:rsidRDefault="00181DC6" w:rsidP="00181DC6">
      <w:pPr>
        <w:autoSpaceDE w:val="0"/>
        <w:autoSpaceDN w:val="0"/>
        <w:adjustRightInd w:val="0"/>
        <w:spacing w:after="0" w:line="240" w:lineRule="auto"/>
        <w:ind w:firstLine="709"/>
        <w:jc w:val="both"/>
        <w:rPr>
          <w:rFonts w:ascii="Times New Roman" w:hAnsi="Times New Roman"/>
          <w:bCs/>
          <w:iCs/>
          <w:sz w:val="20"/>
          <w:szCs w:val="20"/>
        </w:rPr>
      </w:pPr>
      <w:r w:rsidRPr="00181DC6">
        <w:rPr>
          <w:rFonts w:ascii="Times New Roman" w:hAnsi="Times New Roman"/>
          <w:bCs/>
          <w:iCs/>
          <w:sz w:val="20"/>
          <w:szCs w:val="20"/>
        </w:rPr>
        <w:t>Results and their significance: The practical result of the models proposed by the author was a set of organizational and pedagogical conditions, the observance of which is necessary for the more intensive development of students' cognitive independence in the learning process through the use of electronic textbooks. The results of the study, in addition to theoretical significance, have practical significance, which consists in the strategy of the teacher's activity, taking into account the requirements for the pedagogical process based on the use of electronic textbooks. The model proposed by the author will contribute to a more effective formation of students' cognitive independence in the process of acquiring knowledge through the use of electronic textbooks.</w:t>
      </w:r>
    </w:p>
    <w:p w:rsidR="00181DC6" w:rsidRPr="00181DC6" w:rsidRDefault="00181DC6" w:rsidP="00181DC6">
      <w:pPr>
        <w:autoSpaceDE w:val="0"/>
        <w:autoSpaceDN w:val="0"/>
        <w:adjustRightInd w:val="0"/>
        <w:spacing w:after="0" w:line="240" w:lineRule="auto"/>
        <w:ind w:firstLine="709"/>
        <w:jc w:val="both"/>
        <w:rPr>
          <w:rFonts w:ascii="Times New Roman" w:hAnsi="Times New Roman"/>
          <w:bCs/>
          <w:iCs/>
          <w:sz w:val="20"/>
          <w:szCs w:val="20"/>
          <w:highlight w:val="yellow"/>
        </w:rPr>
      </w:pPr>
      <w:r w:rsidRPr="00181DC6">
        <w:rPr>
          <w:rFonts w:ascii="Times New Roman" w:hAnsi="Times New Roman"/>
          <w:bCs/>
          <w:iCs/>
          <w:sz w:val="20"/>
          <w:szCs w:val="20"/>
        </w:rPr>
        <w:t>Keywords: cognitive independence, learning model, learning component, learning stage, didactic system.</w:t>
      </w:r>
    </w:p>
    <w:p w:rsidR="002362A6" w:rsidRPr="0074674B" w:rsidRDefault="002362A6" w:rsidP="0099754E">
      <w:pPr>
        <w:autoSpaceDE w:val="0"/>
        <w:autoSpaceDN w:val="0"/>
        <w:adjustRightInd w:val="0"/>
        <w:spacing w:after="0" w:line="240" w:lineRule="auto"/>
        <w:ind w:firstLine="709"/>
        <w:jc w:val="both"/>
        <w:rPr>
          <w:rFonts w:ascii="Times New Roman" w:hAnsi="Times New Roman"/>
          <w:sz w:val="20"/>
          <w:szCs w:val="20"/>
          <w:highlight w:val="yellow"/>
        </w:rPr>
      </w:pPr>
    </w:p>
    <w:p w:rsidR="002362A6" w:rsidRPr="006D1C61" w:rsidRDefault="002362A6" w:rsidP="002362A6">
      <w:pPr>
        <w:spacing w:after="0" w:line="240" w:lineRule="auto"/>
        <w:ind w:firstLine="708"/>
        <w:rPr>
          <w:rFonts w:ascii="Times New Roman" w:hAnsi="Times New Roman"/>
          <w:b/>
          <w:sz w:val="20"/>
          <w:szCs w:val="20"/>
        </w:rPr>
      </w:pPr>
      <w:r w:rsidRPr="006D1C61">
        <w:rPr>
          <w:rFonts w:ascii="Times New Roman" w:hAnsi="Times New Roman"/>
          <w:b/>
          <w:sz w:val="20"/>
          <w:szCs w:val="20"/>
          <w:lang w:val="ru-RU"/>
        </w:rPr>
        <w:t>Сведения</w:t>
      </w:r>
      <w:r w:rsidRPr="006D1C61">
        <w:rPr>
          <w:rFonts w:ascii="Times New Roman" w:hAnsi="Times New Roman"/>
          <w:b/>
          <w:sz w:val="20"/>
          <w:szCs w:val="20"/>
        </w:rPr>
        <w:t xml:space="preserve"> </w:t>
      </w:r>
      <w:r w:rsidRPr="006D1C61">
        <w:rPr>
          <w:rFonts w:ascii="Times New Roman" w:hAnsi="Times New Roman"/>
          <w:b/>
          <w:sz w:val="20"/>
          <w:szCs w:val="20"/>
          <w:lang w:val="ru-RU"/>
        </w:rPr>
        <w:t>об</w:t>
      </w:r>
      <w:r w:rsidRPr="006D1C61">
        <w:rPr>
          <w:rFonts w:ascii="Times New Roman" w:hAnsi="Times New Roman"/>
          <w:b/>
          <w:sz w:val="20"/>
          <w:szCs w:val="20"/>
        </w:rPr>
        <w:t xml:space="preserve"> </w:t>
      </w:r>
      <w:r w:rsidRPr="006D1C61">
        <w:rPr>
          <w:rFonts w:ascii="Times New Roman" w:hAnsi="Times New Roman"/>
          <w:b/>
          <w:sz w:val="20"/>
          <w:szCs w:val="20"/>
          <w:lang w:val="ru-RU"/>
        </w:rPr>
        <w:t>авторах</w:t>
      </w:r>
      <w:r w:rsidRPr="006D1C61">
        <w:rPr>
          <w:rFonts w:ascii="Times New Roman" w:hAnsi="Times New Roman"/>
          <w:b/>
          <w:sz w:val="20"/>
          <w:szCs w:val="20"/>
        </w:rPr>
        <w:t xml:space="preserve">: </w:t>
      </w:r>
    </w:p>
    <w:p w:rsidR="002362A6" w:rsidRPr="006D1C61" w:rsidRDefault="002362A6" w:rsidP="002362A6">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6D1C61">
        <w:rPr>
          <w:rFonts w:ascii="Times New Roman" w:eastAsia="Times New Roman" w:hAnsi="Times New Roman" w:cs="Times New Roman"/>
          <w:b/>
          <w:bCs/>
          <w:color w:val="auto"/>
          <w:sz w:val="20"/>
          <w:szCs w:val="20"/>
          <w:lang w:val="ru-RU" w:eastAsia="ru-RU"/>
        </w:rPr>
        <w:t>Прокопец</w:t>
      </w:r>
      <w:proofErr w:type="spellEnd"/>
      <w:r w:rsidRPr="006D1C61">
        <w:rPr>
          <w:rFonts w:ascii="Times New Roman" w:eastAsia="Times New Roman" w:hAnsi="Times New Roman" w:cs="Times New Roman"/>
          <w:b/>
          <w:bCs/>
          <w:color w:val="auto"/>
          <w:sz w:val="20"/>
          <w:szCs w:val="20"/>
          <w:lang w:eastAsia="ru-RU"/>
        </w:rPr>
        <w:t xml:space="preserve"> </w:t>
      </w:r>
      <w:r w:rsidRPr="006D1C61">
        <w:rPr>
          <w:rFonts w:ascii="Times New Roman" w:eastAsia="Times New Roman" w:hAnsi="Times New Roman" w:cs="Times New Roman"/>
          <w:b/>
          <w:bCs/>
          <w:color w:val="auto"/>
          <w:sz w:val="20"/>
          <w:szCs w:val="20"/>
          <w:lang w:val="ru-RU" w:eastAsia="ru-RU"/>
        </w:rPr>
        <w:t>Е</w:t>
      </w:r>
      <w:r w:rsidRPr="006D1C61">
        <w:rPr>
          <w:rFonts w:ascii="Times New Roman" w:eastAsia="Times New Roman" w:hAnsi="Times New Roman" w:cs="Times New Roman"/>
          <w:b/>
          <w:bCs/>
          <w:color w:val="auto"/>
          <w:sz w:val="20"/>
          <w:szCs w:val="20"/>
          <w:lang w:eastAsia="ru-RU"/>
        </w:rPr>
        <w:t>.</w:t>
      </w:r>
      <w:r w:rsidRPr="006D1C61">
        <w:rPr>
          <w:rFonts w:ascii="Times New Roman" w:eastAsia="Times New Roman" w:hAnsi="Times New Roman" w:cs="Times New Roman"/>
          <w:b/>
          <w:bCs/>
          <w:color w:val="auto"/>
          <w:sz w:val="20"/>
          <w:szCs w:val="20"/>
          <w:lang w:val="ru-RU" w:eastAsia="ru-RU"/>
        </w:rPr>
        <w:t>В</w:t>
      </w:r>
      <w:r w:rsidRPr="006D1C61">
        <w:rPr>
          <w:rFonts w:ascii="Times New Roman" w:eastAsia="Times New Roman" w:hAnsi="Times New Roman" w:cs="Times New Roman"/>
          <w:b/>
          <w:bCs/>
          <w:color w:val="auto"/>
          <w:sz w:val="20"/>
          <w:szCs w:val="20"/>
          <w:lang w:eastAsia="ru-RU"/>
        </w:rPr>
        <w:t>.</w:t>
      </w:r>
      <w:r w:rsidRPr="006D1C61">
        <w:rPr>
          <w:rFonts w:ascii="Times New Roman" w:eastAsia="Times New Roman" w:hAnsi="Times New Roman" w:cs="Times New Roman"/>
          <w:bCs/>
          <w:color w:val="auto"/>
          <w:sz w:val="20"/>
          <w:szCs w:val="20"/>
          <w:lang w:eastAsia="ru-RU"/>
        </w:rPr>
        <w:t xml:space="preserve"> – </w:t>
      </w:r>
      <w:r w:rsidRPr="006D1C61">
        <w:rPr>
          <w:rFonts w:ascii="Times New Roman" w:eastAsia="Times New Roman" w:hAnsi="Times New Roman" w:cs="Times New Roman"/>
          <w:color w:val="auto"/>
          <w:sz w:val="20"/>
          <w:szCs w:val="20"/>
          <w:lang w:val="ru-RU" w:eastAsia="ru-RU"/>
        </w:rPr>
        <w:t>информатика</w:t>
      </w:r>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магистрі</w:t>
      </w:r>
      <w:proofErr w:type="spellEnd"/>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Инновациялық</w:t>
      </w:r>
      <w:proofErr w:type="spellEnd"/>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Еуразия</w:t>
      </w:r>
      <w:proofErr w:type="spellEnd"/>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университетінің</w:t>
      </w:r>
      <w:proofErr w:type="spellEnd"/>
      <w:r w:rsidRPr="006D1C61">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Инновациялық</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Еуразия</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университетінің</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инженерлік-технологиялық</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факультетінің</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ағ</w:t>
      </w:r>
      <w:proofErr w:type="gramStart"/>
      <w:r w:rsidR="003D1EA7" w:rsidRPr="003D1EA7">
        <w:rPr>
          <w:rFonts w:ascii="Times New Roman" w:eastAsia="Times New Roman" w:hAnsi="Times New Roman" w:cs="Times New Roman"/>
          <w:color w:val="auto"/>
          <w:sz w:val="20"/>
          <w:szCs w:val="20"/>
          <w:lang w:eastAsia="ru-RU"/>
        </w:rPr>
        <w:t>а</w:t>
      </w:r>
      <w:proofErr w:type="spellEnd"/>
      <w:proofErr w:type="gram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оқытушысы</w:t>
      </w:r>
      <w:proofErr w:type="spellEnd"/>
      <w:r w:rsidRPr="003D1EA7">
        <w:rPr>
          <w:rFonts w:ascii="Times New Roman" w:eastAsia="Times New Roman" w:hAnsi="Times New Roman" w:cs="Times New Roman"/>
          <w:color w:val="auto"/>
          <w:sz w:val="20"/>
          <w:szCs w:val="20"/>
          <w:lang w:eastAsia="ru-RU"/>
        </w:rPr>
        <w:t xml:space="preserve">, </w:t>
      </w:r>
      <w:r w:rsidRPr="003D1EA7">
        <w:rPr>
          <w:rFonts w:ascii="Times New Roman" w:eastAsia="Times New Roman" w:hAnsi="Times New Roman" w:cs="Times New Roman"/>
          <w:color w:val="auto"/>
          <w:sz w:val="20"/>
          <w:szCs w:val="20"/>
          <w:lang w:val="ru-RU" w:eastAsia="ru-RU"/>
        </w:rPr>
        <w:t>Павлодар</w:t>
      </w:r>
      <w:r w:rsidRPr="003D1EA7">
        <w:rPr>
          <w:rFonts w:ascii="Times New Roman" w:eastAsia="Times New Roman" w:hAnsi="Times New Roman" w:cs="Times New Roman"/>
          <w:color w:val="auto"/>
          <w:sz w:val="20"/>
          <w:szCs w:val="20"/>
          <w:lang w:eastAsia="ru-RU"/>
        </w:rPr>
        <w:t xml:space="preserve"> </w:t>
      </w:r>
      <w:r w:rsidRPr="003D1EA7">
        <w:rPr>
          <w:rFonts w:ascii="Times New Roman" w:hAnsi="Times New Roman"/>
          <w:sz w:val="20"/>
          <w:szCs w:val="20"/>
          <w:lang w:val="kk-KZ"/>
        </w:rPr>
        <w:t>қ</w:t>
      </w:r>
      <w:r w:rsidRPr="003D1EA7">
        <w:rPr>
          <w:rFonts w:ascii="Times New Roman" w:hAnsi="Times New Roman"/>
          <w:sz w:val="20"/>
          <w:szCs w:val="20"/>
        </w:rPr>
        <w:t>.</w:t>
      </w:r>
      <w:r w:rsidRPr="003D1EA7">
        <w:rPr>
          <w:rFonts w:ascii="Times New Roman" w:eastAsia="Times New Roman" w:hAnsi="Times New Roman" w:cs="Times New Roman"/>
          <w:color w:val="auto"/>
          <w:sz w:val="20"/>
          <w:szCs w:val="20"/>
          <w:lang w:eastAsia="ru-RU"/>
        </w:rPr>
        <w:t xml:space="preserve">, </w:t>
      </w:r>
      <w:proofErr w:type="spellStart"/>
      <w:r w:rsidRPr="003D1EA7">
        <w:rPr>
          <w:rFonts w:ascii="Times New Roman" w:eastAsia="Times New Roman" w:hAnsi="Times New Roman" w:cs="Times New Roman"/>
          <w:color w:val="auto"/>
          <w:sz w:val="20"/>
          <w:szCs w:val="20"/>
          <w:lang w:val="ru-RU" w:eastAsia="ru-RU"/>
        </w:rPr>
        <w:t>Қазақстан</w:t>
      </w:r>
      <w:proofErr w:type="spellEnd"/>
      <w:r w:rsidRPr="003D1EA7">
        <w:rPr>
          <w:rFonts w:ascii="Times New Roman" w:eastAsia="Times New Roman" w:hAnsi="Times New Roman" w:cs="Times New Roman"/>
          <w:color w:val="auto"/>
          <w:sz w:val="20"/>
          <w:szCs w:val="20"/>
          <w:lang w:eastAsia="ru-RU"/>
        </w:rPr>
        <w:t xml:space="preserve"> </w:t>
      </w:r>
      <w:proofErr w:type="spellStart"/>
      <w:r w:rsidRPr="003D1EA7">
        <w:rPr>
          <w:rFonts w:ascii="Times New Roman" w:hAnsi="Times New Roman"/>
          <w:sz w:val="20"/>
          <w:szCs w:val="20"/>
          <w:lang w:val="ru-RU"/>
        </w:rPr>
        <w:t>Республикасы</w:t>
      </w:r>
      <w:proofErr w:type="spellEnd"/>
      <w:r w:rsidRPr="003D1EA7">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b/>
          <w:bCs/>
          <w:color w:val="auto"/>
          <w:sz w:val="20"/>
          <w:szCs w:val="20"/>
          <w:lang w:val="ru-RU" w:eastAsia="ru-RU"/>
        </w:rPr>
        <w:t>Прокопец</w:t>
      </w:r>
      <w:proofErr w:type="spellEnd"/>
      <w:r w:rsidRPr="006D1C61">
        <w:rPr>
          <w:rFonts w:ascii="Times New Roman" w:eastAsia="Times New Roman" w:hAnsi="Times New Roman" w:cs="Times New Roman"/>
          <w:b/>
          <w:bCs/>
          <w:color w:val="auto"/>
          <w:sz w:val="20"/>
          <w:szCs w:val="20"/>
          <w:lang w:val="ru-RU" w:eastAsia="ru-RU"/>
        </w:rPr>
        <w:t xml:space="preserve"> Е.В.</w:t>
      </w:r>
      <w:r w:rsidRPr="006D1C61">
        <w:rPr>
          <w:rFonts w:ascii="Times New Roman" w:eastAsia="Times New Roman" w:hAnsi="Times New Roman" w:cs="Times New Roman"/>
          <w:bCs/>
          <w:color w:val="auto"/>
          <w:sz w:val="20"/>
          <w:szCs w:val="20"/>
          <w:lang w:val="ru-RU" w:eastAsia="ru-RU"/>
        </w:rPr>
        <w:t xml:space="preserve"> – </w:t>
      </w:r>
      <w:r w:rsidRPr="006D1C61">
        <w:rPr>
          <w:rFonts w:ascii="Times New Roman" w:eastAsia="Times New Roman" w:hAnsi="Times New Roman" w:cs="Times New Roman"/>
          <w:color w:val="auto"/>
          <w:sz w:val="20"/>
          <w:szCs w:val="20"/>
          <w:lang w:val="ru-RU" w:eastAsia="ru-RU"/>
        </w:rPr>
        <w:t xml:space="preserve">магистр информатики, старший преподаватель </w:t>
      </w:r>
      <w:r w:rsidR="006D1C61" w:rsidRPr="006D1C61">
        <w:rPr>
          <w:rFonts w:ascii="Times New Roman" w:eastAsia="Times New Roman" w:hAnsi="Times New Roman" w:cs="Times New Roman"/>
          <w:color w:val="auto"/>
          <w:sz w:val="20"/>
          <w:szCs w:val="20"/>
          <w:lang w:val="ru-RU" w:eastAsia="ru-RU"/>
        </w:rPr>
        <w:t>инженерно-технологического факультета</w:t>
      </w:r>
      <w:r w:rsidRPr="006D1C61">
        <w:rPr>
          <w:rFonts w:ascii="Times New Roman" w:eastAsia="Times New Roman" w:hAnsi="Times New Roman" w:cs="Times New Roman"/>
          <w:color w:val="auto"/>
          <w:sz w:val="20"/>
          <w:szCs w:val="20"/>
          <w:lang w:val="ru-RU" w:eastAsia="ru-RU"/>
        </w:rPr>
        <w:t xml:space="preserve"> Инновационного Евразийского университета, г. Павлодар, Республика Казахстан.</w:t>
      </w:r>
      <w:r w:rsidR="006D1C61" w:rsidRPr="006D1C61">
        <w:rPr>
          <w:rFonts w:ascii="Times New Roman" w:eastAsia="Times New Roman" w:hAnsi="Times New Roman" w:cs="Times New Roman"/>
          <w:color w:val="auto"/>
          <w:sz w:val="20"/>
          <w:szCs w:val="20"/>
          <w:lang w:val="ru-RU" w:eastAsia="ru-RU"/>
        </w:rPr>
        <w:t xml:space="preserve"> </w:t>
      </w:r>
      <w:proofErr w:type="spellStart"/>
      <w:r w:rsidRPr="006D1C61">
        <w:rPr>
          <w:rFonts w:ascii="Times New Roman" w:eastAsia="Times New Roman" w:hAnsi="Times New Roman" w:cs="Times New Roman"/>
          <w:b/>
          <w:color w:val="auto"/>
          <w:sz w:val="20"/>
          <w:szCs w:val="20"/>
          <w:lang w:eastAsia="ru-RU"/>
        </w:rPr>
        <w:t>Prokopets</w:t>
      </w:r>
      <w:proofErr w:type="spellEnd"/>
      <w:r w:rsidRPr="006D1C61">
        <w:rPr>
          <w:rFonts w:ascii="Times New Roman" w:eastAsia="Times New Roman" w:hAnsi="Times New Roman" w:cs="Times New Roman"/>
          <w:b/>
          <w:color w:val="auto"/>
          <w:sz w:val="20"/>
          <w:szCs w:val="20"/>
          <w:lang w:eastAsia="ru-RU"/>
        </w:rPr>
        <w:t xml:space="preserve">, E.V. – </w:t>
      </w:r>
      <w:r w:rsidRPr="006D1C61">
        <w:rPr>
          <w:rFonts w:ascii="Times New Roman" w:eastAsia="Times New Roman" w:hAnsi="Times New Roman" w:cs="Times New Roman"/>
          <w:color w:val="auto"/>
          <w:sz w:val="20"/>
          <w:szCs w:val="20"/>
          <w:lang w:eastAsia="ru-RU"/>
        </w:rPr>
        <w:t xml:space="preserve">Master of Computer Science, </w:t>
      </w:r>
      <w:r w:rsidR="006D1C61" w:rsidRPr="006D1C61">
        <w:rPr>
          <w:rFonts w:ascii="Times New Roman" w:eastAsia="Times New Roman" w:hAnsi="Times New Roman" w:cs="Times New Roman"/>
          <w:color w:val="auto"/>
          <w:sz w:val="20"/>
          <w:szCs w:val="20"/>
          <w:lang w:eastAsia="ru-RU"/>
        </w:rPr>
        <w:t>Senior Lecturer of the Faculty of Engineering and Technology of the Innovative Eurasian University</w:t>
      </w:r>
      <w:r w:rsidRPr="006D1C61">
        <w:rPr>
          <w:rFonts w:ascii="Times New Roman" w:eastAsia="Times New Roman" w:hAnsi="Times New Roman" w:cs="Times New Roman"/>
          <w:color w:val="auto"/>
          <w:sz w:val="20"/>
          <w:szCs w:val="20"/>
          <w:lang w:eastAsia="ru-RU"/>
        </w:rPr>
        <w:t xml:space="preserve">, Innovative University of Eurasia, </w:t>
      </w:r>
      <w:r w:rsidRPr="006D1C61">
        <w:rPr>
          <w:rFonts w:ascii="Times New Roman" w:hAnsi="Times New Roman"/>
          <w:sz w:val="20"/>
          <w:szCs w:val="20"/>
        </w:rPr>
        <w:t>Pavlodar c., Republic of Kazakhstan</w:t>
      </w:r>
      <w:r w:rsidRPr="006D1C61">
        <w:rPr>
          <w:rFonts w:ascii="Times New Roman" w:eastAsia="Times New Roman" w:hAnsi="Times New Roman" w:cs="Times New Roman"/>
          <w:color w:val="auto"/>
          <w:sz w:val="20"/>
          <w:szCs w:val="20"/>
          <w:lang w:eastAsia="ru-RU"/>
        </w:rPr>
        <w:t>. E</w:t>
      </w:r>
      <w:r w:rsidRPr="006D1C61">
        <w:rPr>
          <w:rFonts w:ascii="Times New Roman" w:eastAsia="Times New Roman" w:hAnsi="Times New Roman" w:cs="Times New Roman"/>
          <w:color w:val="auto"/>
          <w:sz w:val="20"/>
          <w:szCs w:val="20"/>
          <w:lang w:val="ru-RU" w:eastAsia="ru-RU"/>
        </w:rPr>
        <w:t>-</w:t>
      </w:r>
      <w:r w:rsidRPr="006D1C61">
        <w:rPr>
          <w:rFonts w:ascii="Times New Roman" w:eastAsia="Times New Roman" w:hAnsi="Times New Roman" w:cs="Times New Roman"/>
          <w:color w:val="auto"/>
          <w:sz w:val="20"/>
          <w:szCs w:val="20"/>
          <w:lang w:eastAsia="ru-RU"/>
        </w:rPr>
        <w:t>mail</w:t>
      </w:r>
      <w:r w:rsidRPr="006D1C61">
        <w:rPr>
          <w:rFonts w:ascii="Times New Roman" w:eastAsia="Times New Roman" w:hAnsi="Times New Roman" w:cs="Times New Roman"/>
          <w:color w:val="auto"/>
          <w:sz w:val="20"/>
          <w:szCs w:val="20"/>
          <w:lang w:val="ru-RU" w:eastAsia="ru-RU"/>
        </w:rPr>
        <w:t xml:space="preserve">: </w:t>
      </w:r>
      <w:proofErr w:type="spellStart"/>
      <w:r w:rsidRPr="006D1C61">
        <w:rPr>
          <w:rFonts w:ascii="Times New Roman" w:eastAsia="Times New Roman" w:hAnsi="Times New Roman" w:cs="Times New Roman"/>
          <w:color w:val="auto"/>
          <w:sz w:val="20"/>
          <w:szCs w:val="20"/>
          <w:lang w:eastAsia="ru-RU"/>
        </w:rPr>
        <w:t>podsolnuschek</w:t>
      </w:r>
      <w:proofErr w:type="spellEnd"/>
      <w:r w:rsidRPr="006D1C61">
        <w:rPr>
          <w:rFonts w:ascii="Times New Roman" w:eastAsia="Times New Roman" w:hAnsi="Times New Roman" w:cs="Times New Roman"/>
          <w:color w:val="auto"/>
          <w:sz w:val="20"/>
          <w:szCs w:val="20"/>
          <w:lang w:val="ru-RU" w:eastAsia="ru-RU"/>
        </w:rPr>
        <w:t>@</w:t>
      </w:r>
      <w:r w:rsidRPr="006D1C61">
        <w:rPr>
          <w:rFonts w:ascii="Times New Roman" w:eastAsia="Times New Roman" w:hAnsi="Times New Roman" w:cs="Times New Roman"/>
          <w:color w:val="auto"/>
          <w:sz w:val="20"/>
          <w:szCs w:val="20"/>
          <w:lang w:eastAsia="ru-RU"/>
        </w:rPr>
        <w:t>mail</w:t>
      </w:r>
      <w:r w:rsidRPr="006D1C61">
        <w:rPr>
          <w:rFonts w:ascii="Times New Roman" w:eastAsia="Times New Roman" w:hAnsi="Times New Roman" w:cs="Times New Roman"/>
          <w:color w:val="auto"/>
          <w:sz w:val="20"/>
          <w:szCs w:val="20"/>
          <w:lang w:val="ru-RU" w:eastAsia="ru-RU"/>
        </w:rPr>
        <w:t>.</w:t>
      </w:r>
      <w:proofErr w:type="spellStart"/>
      <w:r w:rsidRPr="006D1C61">
        <w:rPr>
          <w:rFonts w:ascii="Times New Roman" w:eastAsia="Times New Roman" w:hAnsi="Times New Roman" w:cs="Times New Roman"/>
          <w:color w:val="auto"/>
          <w:sz w:val="20"/>
          <w:szCs w:val="20"/>
          <w:lang w:eastAsia="ru-RU"/>
        </w:rPr>
        <w:t>ru</w:t>
      </w:r>
      <w:proofErr w:type="spellEnd"/>
    </w:p>
    <w:p w:rsidR="00BD1FC5" w:rsidRPr="0074674B" w:rsidRDefault="00BD1FC5" w:rsidP="002362A6">
      <w:pPr>
        <w:spacing w:after="0" w:line="240" w:lineRule="auto"/>
        <w:ind w:firstLine="709"/>
        <w:jc w:val="both"/>
        <w:rPr>
          <w:rFonts w:ascii="Times New Roman" w:hAnsi="Times New Roman" w:cs="Times New Roman"/>
          <w:sz w:val="20"/>
          <w:szCs w:val="20"/>
          <w:highlight w:val="yellow"/>
          <w:lang w:val="ru-RU"/>
        </w:rPr>
      </w:pPr>
    </w:p>
    <w:p w:rsidR="007B2189" w:rsidRDefault="00BD1FC5" w:rsidP="006D1C61">
      <w:pPr>
        <w:spacing w:after="0" w:line="240" w:lineRule="auto"/>
        <w:ind w:firstLine="709"/>
        <w:jc w:val="both"/>
        <w:rPr>
          <w:rFonts w:ascii="Times New Roman" w:hAnsi="Times New Roman" w:cs="Times New Roman"/>
          <w:sz w:val="20"/>
          <w:szCs w:val="20"/>
          <w:lang w:val="ru-RU"/>
        </w:rPr>
      </w:pPr>
      <w:r w:rsidRPr="003D1EA7">
        <w:rPr>
          <w:rFonts w:ascii="Times New Roman" w:hAnsi="Times New Roman"/>
          <w:b/>
          <w:sz w:val="20"/>
          <w:szCs w:val="20"/>
          <w:lang w:val="ru-RU"/>
        </w:rPr>
        <w:t>Дата поступления рукописи в редакцию:</w:t>
      </w:r>
    </w:p>
    <w:sectPr w:rsidR="007B2189"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A4" w:rsidRDefault="00EA3EA4" w:rsidP="00C31809">
      <w:pPr>
        <w:spacing w:after="0" w:line="240" w:lineRule="auto"/>
      </w:pPr>
      <w:r>
        <w:separator/>
      </w:r>
    </w:p>
  </w:endnote>
  <w:endnote w:type="continuationSeparator" w:id="0">
    <w:p w:rsidR="00EA3EA4" w:rsidRDefault="00EA3EA4"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A4" w:rsidRDefault="00EA3EA4" w:rsidP="00C31809">
      <w:pPr>
        <w:spacing w:after="0" w:line="240" w:lineRule="auto"/>
      </w:pPr>
      <w:r>
        <w:separator/>
      </w:r>
    </w:p>
  </w:footnote>
  <w:footnote w:type="continuationSeparator" w:id="0">
    <w:p w:rsidR="00EA3EA4" w:rsidRDefault="00EA3EA4"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518"/>
        </w:tabs>
        <w:ind w:left="1518" w:hanging="810"/>
      </w:pPr>
    </w:lvl>
  </w:abstractNum>
  <w:abstractNum w:abstractNumId="1">
    <w:nsid w:val="0CC05E5E"/>
    <w:multiLevelType w:val="hybridMultilevel"/>
    <w:tmpl w:val="16EEFD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172A19"/>
    <w:multiLevelType w:val="hybridMultilevel"/>
    <w:tmpl w:val="56C075D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162E65"/>
    <w:multiLevelType w:val="multilevel"/>
    <w:tmpl w:val="1A6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52ADE"/>
    <w:multiLevelType w:val="multilevel"/>
    <w:tmpl w:val="6CBA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904D5B"/>
    <w:multiLevelType w:val="hybridMultilevel"/>
    <w:tmpl w:val="A7F624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EE53CA2"/>
    <w:multiLevelType w:val="hybridMultilevel"/>
    <w:tmpl w:val="8790FFE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484114"/>
    <w:multiLevelType w:val="hybridMultilevel"/>
    <w:tmpl w:val="D300587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C85E1F"/>
    <w:multiLevelType w:val="hybridMultilevel"/>
    <w:tmpl w:val="401ABA3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5811650"/>
    <w:multiLevelType w:val="multilevel"/>
    <w:tmpl w:val="47D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532764"/>
    <w:multiLevelType w:val="multilevel"/>
    <w:tmpl w:val="C18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7434C3"/>
    <w:multiLevelType w:val="multilevel"/>
    <w:tmpl w:val="9BF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3318F7"/>
    <w:multiLevelType w:val="hybridMultilevel"/>
    <w:tmpl w:val="E016556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C3B46FC"/>
    <w:multiLevelType w:val="hybridMultilevel"/>
    <w:tmpl w:val="101C43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845C13"/>
    <w:multiLevelType w:val="hybridMultilevel"/>
    <w:tmpl w:val="0B1EEBA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9D90726"/>
    <w:multiLevelType w:val="hybridMultilevel"/>
    <w:tmpl w:val="C510B11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31">
    <w:nsid w:val="76B56194"/>
    <w:multiLevelType w:val="hybridMultilevel"/>
    <w:tmpl w:val="4F003A08"/>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033A29"/>
    <w:multiLevelType w:val="hybridMultilevel"/>
    <w:tmpl w:val="FCB07F2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25"/>
  </w:num>
  <w:num w:numId="3">
    <w:abstractNumId w:val="6"/>
  </w:num>
  <w:num w:numId="4">
    <w:abstractNumId w:val="10"/>
  </w:num>
  <w:num w:numId="5">
    <w:abstractNumId w:val="22"/>
  </w:num>
  <w:num w:numId="6">
    <w:abstractNumId w:val="14"/>
  </w:num>
  <w:num w:numId="7">
    <w:abstractNumId w:val="27"/>
  </w:num>
  <w:num w:numId="8">
    <w:abstractNumId w:val="24"/>
  </w:num>
  <w:num w:numId="9">
    <w:abstractNumId w:val="3"/>
  </w:num>
  <w:num w:numId="10">
    <w:abstractNumId w:val="26"/>
  </w:num>
  <w:num w:numId="11">
    <w:abstractNumId w:val="13"/>
  </w:num>
  <w:num w:numId="12">
    <w:abstractNumId w:val="11"/>
  </w:num>
  <w:num w:numId="13">
    <w:abstractNumId w:val="23"/>
  </w:num>
  <w:num w:numId="14">
    <w:abstractNumId w:val="32"/>
  </w:num>
  <w:num w:numId="15">
    <w:abstractNumId w:val="17"/>
  </w:num>
  <w:num w:numId="16">
    <w:abstractNumId w:val="7"/>
  </w:num>
  <w:num w:numId="17">
    <w:abstractNumId w:val="0"/>
  </w:num>
  <w:num w:numId="18">
    <w:abstractNumId w:val="16"/>
  </w:num>
  <w:num w:numId="19">
    <w:abstractNumId w:val="19"/>
  </w:num>
  <w:num w:numId="20">
    <w:abstractNumId w:val="18"/>
  </w:num>
  <w:num w:numId="21">
    <w:abstractNumId w:val="4"/>
  </w:num>
  <w:num w:numId="22">
    <w:abstractNumId w:val="5"/>
  </w:num>
  <w:num w:numId="23">
    <w:abstractNumId w:val="20"/>
  </w:num>
  <w:num w:numId="24">
    <w:abstractNumId w:val="15"/>
  </w:num>
  <w:num w:numId="25">
    <w:abstractNumId w:val="8"/>
  </w:num>
  <w:num w:numId="26">
    <w:abstractNumId w:val="31"/>
  </w:num>
  <w:num w:numId="27">
    <w:abstractNumId w:val="9"/>
  </w:num>
  <w:num w:numId="28">
    <w:abstractNumId w:val="1"/>
  </w:num>
  <w:num w:numId="29">
    <w:abstractNumId w:val="21"/>
  </w:num>
  <w:num w:numId="30">
    <w:abstractNumId w:val="29"/>
  </w:num>
  <w:num w:numId="31">
    <w:abstractNumId w:val="28"/>
  </w:num>
  <w:num w:numId="32">
    <w:abstractNumId w:val="2"/>
  </w:num>
  <w:num w:numId="33">
    <w:abstractNumId w:val="1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809"/>
    <w:rsid w:val="00005F54"/>
    <w:rsid w:val="00016082"/>
    <w:rsid w:val="00024645"/>
    <w:rsid w:val="00025666"/>
    <w:rsid w:val="000306B1"/>
    <w:rsid w:val="00041AB0"/>
    <w:rsid w:val="00042869"/>
    <w:rsid w:val="000517FB"/>
    <w:rsid w:val="0005638C"/>
    <w:rsid w:val="00065830"/>
    <w:rsid w:val="00070988"/>
    <w:rsid w:val="00076ECA"/>
    <w:rsid w:val="00084E42"/>
    <w:rsid w:val="00092F53"/>
    <w:rsid w:val="000A521C"/>
    <w:rsid w:val="000A74E2"/>
    <w:rsid w:val="000C2022"/>
    <w:rsid w:val="000D2571"/>
    <w:rsid w:val="000E1845"/>
    <w:rsid w:val="0010783F"/>
    <w:rsid w:val="00140F54"/>
    <w:rsid w:val="00154205"/>
    <w:rsid w:val="00172198"/>
    <w:rsid w:val="00173B4E"/>
    <w:rsid w:val="00180184"/>
    <w:rsid w:val="00181DC6"/>
    <w:rsid w:val="00185D6E"/>
    <w:rsid w:val="001861C7"/>
    <w:rsid w:val="001871CE"/>
    <w:rsid w:val="001920FC"/>
    <w:rsid w:val="001A5C07"/>
    <w:rsid w:val="001A5D73"/>
    <w:rsid w:val="001B1ACC"/>
    <w:rsid w:val="001B7DB1"/>
    <w:rsid w:val="001C3861"/>
    <w:rsid w:val="001D4CA4"/>
    <w:rsid w:val="001D53A7"/>
    <w:rsid w:val="001D5973"/>
    <w:rsid w:val="001E13D3"/>
    <w:rsid w:val="001E6D70"/>
    <w:rsid w:val="001F282E"/>
    <w:rsid w:val="001F44BE"/>
    <w:rsid w:val="001F5334"/>
    <w:rsid w:val="002008F0"/>
    <w:rsid w:val="00207E2A"/>
    <w:rsid w:val="00212A4C"/>
    <w:rsid w:val="00213224"/>
    <w:rsid w:val="00223FF5"/>
    <w:rsid w:val="00235B82"/>
    <w:rsid w:val="002362A6"/>
    <w:rsid w:val="0023791E"/>
    <w:rsid w:val="002410B7"/>
    <w:rsid w:val="00254BEA"/>
    <w:rsid w:val="00263573"/>
    <w:rsid w:val="00263CBD"/>
    <w:rsid w:val="0026728E"/>
    <w:rsid w:val="00271324"/>
    <w:rsid w:val="002716C0"/>
    <w:rsid w:val="002767A2"/>
    <w:rsid w:val="0028730B"/>
    <w:rsid w:val="00293206"/>
    <w:rsid w:val="002A6170"/>
    <w:rsid w:val="002A7425"/>
    <w:rsid w:val="002B70DE"/>
    <w:rsid w:val="002C0294"/>
    <w:rsid w:val="002C211E"/>
    <w:rsid w:val="002D3738"/>
    <w:rsid w:val="002D7745"/>
    <w:rsid w:val="002F5C46"/>
    <w:rsid w:val="0030053A"/>
    <w:rsid w:val="0030547C"/>
    <w:rsid w:val="003079E8"/>
    <w:rsid w:val="00311C8A"/>
    <w:rsid w:val="00315367"/>
    <w:rsid w:val="00334991"/>
    <w:rsid w:val="00334A1F"/>
    <w:rsid w:val="00334BC9"/>
    <w:rsid w:val="00335154"/>
    <w:rsid w:val="003406F9"/>
    <w:rsid w:val="00341F40"/>
    <w:rsid w:val="00343B5F"/>
    <w:rsid w:val="00343EF7"/>
    <w:rsid w:val="003534AB"/>
    <w:rsid w:val="00361B12"/>
    <w:rsid w:val="00362862"/>
    <w:rsid w:val="0037129D"/>
    <w:rsid w:val="00376FCD"/>
    <w:rsid w:val="0037784F"/>
    <w:rsid w:val="0038243D"/>
    <w:rsid w:val="003A43DB"/>
    <w:rsid w:val="003B0963"/>
    <w:rsid w:val="003B3852"/>
    <w:rsid w:val="003B5BE0"/>
    <w:rsid w:val="003B772C"/>
    <w:rsid w:val="003C2C27"/>
    <w:rsid w:val="003D1EA7"/>
    <w:rsid w:val="003E7B69"/>
    <w:rsid w:val="003F1867"/>
    <w:rsid w:val="003F2558"/>
    <w:rsid w:val="00403699"/>
    <w:rsid w:val="00406A9D"/>
    <w:rsid w:val="004217EC"/>
    <w:rsid w:val="00430128"/>
    <w:rsid w:val="00433597"/>
    <w:rsid w:val="004373B3"/>
    <w:rsid w:val="0044317C"/>
    <w:rsid w:val="004611DE"/>
    <w:rsid w:val="00465BD2"/>
    <w:rsid w:val="00465EC0"/>
    <w:rsid w:val="00467FD4"/>
    <w:rsid w:val="00471F6A"/>
    <w:rsid w:val="0047726F"/>
    <w:rsid w:val="0048610C"/>
    <w:rsid w:val="004A05D8"/>
    <w:rsid w:val="004B0470"/>
    <w:rsid w:val="004B2173"/>
    <w:rsid w:val="004B5448"/>
    <w:rsid w:val="004C2997"/>
    <w:rsid w:val="004F46B2"/>
    <w:rsid w:val="004F737F"/>
    <w:rsid w:val="0051349B"/>
    <w:rsid w:val="00530F94"/>
    <w:rsid w:val="00544DD9"/>
    <w:rsid w:val="00555E7F"/>
    <w:rsid w:val="005567EF"/>
    <w:rsid w:val="0056652F"/>
    <w:rsid w:val="005722C0"/>
    <w:rsid w:val="00593780"/>
    <w:rsid w:val="00595E71"/>
    <w:rsid w:val="005B18B2"/>
    <w:rsid w:val="005B19ED"/>
    <w:rsid w:val="005B2FC1"/>
    <w:rsid w:val="005B71C0"/>
    <w:rsid w:val="005D04B1"/>
    <w:rsid w:val="005E0E48"/>
    <w:rsid w:val="005F0FAC"/>
    <w:rsid w:val="005F1BBC"/>
    <w:rsid w:val="005F5ACB"/>
    <w:rsid w:val="006033DB"/>
    <w:rsid w:val="0060572B"/>
    <w:rsid w:val="006256E5"/>
    <w:rsid w:val="00651C81"/>
    <w:rsid w:val="00667BA0"/>
    <w:rsid w:val="00676D18"/>
    <w:rsid w:val="00677CF0"/>
    <w:rsid w:val="00680597"/>
    <w:rsid w:val="00680C35"/>
    <w:rsid w:val="0068327C"/>
    <w:rsid w:val="00691DF8"/>
    <w:rsid w:val="00694D0A"/>
    <w:rsid w:val="006B61DB"/>
    <w:rsid w:val="006C7D3E"/>
    <w:rsid w:val="006D1C61"/>
    <w:rsid w:val="006D2A15"/>
    <w:rsid w:val="006D6D37"/>
    <w:rsid w:val="006F4F32"/>
    <w:rsid w:val="00707C02"/>
    <w:rsid w:val="00712921"/>
    <w:rsid w:val="00712A07"/>
    <w:rsid w:val="00730059"/>
    <w:rsid w:val="0073167F"/>
    <w:rsid w:val="007349F9"/>
    <w:rsid w:val="0073588D"/>
    <w:rsid w:val="007416F1"/>
    <w:rsid w:val="0074674B"/>
    <w:rsid w:val="00760A99"/>
    <w:rsid w:val="00762979"/>
    <w:rsid w:val="00765C6E"/>
    <w:rsid w:val="00771B53"/>
    <w:rsid w:val="00776E60"/>
    <w:rsid w:val="00786481"/>
    <w:rsid w:val="00791EE8"/>
    <w:rsid w:val="007959BE"/>
    <w:rsid w:val="007A05F2"/>
    <w:rsid w:val="007A0EB6"/>
    <w:rsid w:val="007A31E2"/>
    <w:rsid w:val="007A7379"/>
    <w:rsid w:val="007B2189"/>
    <w:rsid w:val="007B4930"/>
    <w:rsid w:val="007B4A66"/>
    <w:rsid w:val="007C1D23"/>
    <w:rsid w:val="007C27ED"/>
    <w:rsid w:val="007E65C6"/>
    <w:rsid w:val="007E7D4E"/>
    <w:rsid w:val="00820491"/>
    <w:rsid w:val="00822301"/>
    <w:rsid w:val="008268E2"/>
    <w:rsid w:val="008270A7"/>
    <w:rsid w:val="008323A1"/>
    <w:rsid w:val="0085081E"/>
    <w:rsid w:val="008667E0"/>
    <w:rsid w:val="00884133"/>
    <w:rsid w:val="00892DFD"/>
    <w:rsid w:val="008A0653"/>
    <w:rsid w:val="008B094B"/>
    <w:rsid w:val="008B3B34"/>
    <w:rsid w:val="008B7EC8"/>
    <w:rsid w:val="008C4AC0"/>
    <w:rsid w:val="008D13C6"/>
    <w:rsid w:val="008D291E"/>
    <w:rsid w:val="008E20D9"/>
    <w:rsid w:val="008E4B60"/>
    <w:rsid w:val="008F4406"/>
    <w:rsid w:val="00906B80"/>
    <w:rsid w:val="00931A9D"/>
    <w:rsid w:val="00934D74"/>
    <w:rsid w:val="00935126"/>
    <w:rsid w:val="0093636D"/>
    <w:rsid w:val="009367B1"/>
    <w:rsid w:val="00936EBF"/>
    <w:rsid w:val="009437A7"/>
    <w:rsid w:val="0095382B"/>
    <w:rsid w:val="0096079F"/>
    <w:rsid w:val="009626E2"/>
    <w:rsid w:val="0097099D"/>
    <w:rsid w:val="00973E13"/>
    <w:rsid w:val="00981A0F"/>
    <w:rsid w:val="0099099A"/>
    <w:rsid w:val="0099664A"/>
    <w:rsid w:val="0099754E"/>
    <w:rsid w:val="0099787E"/>
    <w:rsid w:val="009A1256"/>
    <w:rsid w:val="009B1FC9"/>
    <w:rsid w:val="009E2AB2"/>
    <w:rsid w:val="009E65DB"/>
    <w:rsid w:val="009E76B6"/>
    <w:rsid w:val="00A10BFD"/>
    <w:rsid w:val="00A117C4"/>
    <w:rsid w:val="00A1607E"/>
    <w:rsid w:val="00A2259E"/>
    <w:rsid w:val="00A42717"/>
    <w:rsid w:val="00A5619E"/>
    <w:rsid w:val="00A64469"/>
    <w:rsid w:val="00A76429"/>
    <w:rsid w:val="00A81A59"/>
    <w:rsid w:val="00A82A59"/>
    <w:rsid w:val="00A83BA6"/>
    <w:rsid w:val="00A94A9E"/>
    <w:rsid w:val="00AA0670"/>
    <w:rsid w:val="00AA50AA"/>
    <w:rsid w:val="00AA6D3D"/>
    <w:rsid w:val="00AB440D"/>
    <w:rsid w:val="00AB765D"/>
    <w:rsid w:val="00AB787D"/>
    <w:rsid w:val="00AB7E9E"/>
    <w:rsid w:val="00AC3501"/>
    <w:rsid w:val="00AD6E26"/>
    <w:rsid w:val="00AE5FA7"/>
    <w:rsid w:val="00AF0D35"/>
    <w:rsid w:val="00B1003D"/>
    <w:rsid w:val="00B11D06"/>
    <w:rsid w:val="00B145C8"/>
    <w:rsid w:val="00B1541A"/>
    <w:rsid w:val="00B15CCF"/>
    <w:rsid w:val="00B208C4"/>
    <w:rsid w:val="00B22381"/>
    <w:rsid w:val="00B245D0"/>
    <w:rsid w:val="00B36DDB"/>
    <w:rsid w:val="00B41006"/>
    <w:rsid w:val="00B523CA"/>
    <w:rsid w:val="00B65579"/>
    <w:rsid w:val="00B77ED4"/>
    <w:rsid w:val="00B8603F"/>
    <w:rsid w:val="00BA66BC"/>
    <w:rsid w:val="00BB58CF"/>
    <w:rsid w:val="00BB7360"/>
    <w:rsid w:val="00BB7F7E"/>
    <w:rsid w:val="00BC487A"/>
    <w:rsid w:val="00BD13C8"/>
    <w:rsid w:val="00BD15E9"/>
    <w:rsid w:val="00BD1FC5"/>
    <w:rsid w:val="00BD29F9"/>
    <w:rsid w:val="00BD4E4B"/>
    <w:rsid w:val="00BD7FC2"/>
    <w:rsid w:val="00BE0541"/>
    <w:rsid w:val="00BE36C6"/>
    <w:rsid w:val="00BE4C0B"/>
    <w:rsid w:val="00BF042F"/>
    <w:rsid w:val="00BF3C5F"/>
    <w:rsid w:val="00BF6110"/>
    <w:rsid w:val="00C0380B"/>
    <w:rsid w:val="00C11AAF"/>
    <w:rsid w:val="00C12B93"/>
    <w:rsid w:val="00C17788"/>
    <w:rsid w:val="00C22E74"/>
    <w:rsid w:val="00C24148"/>
    <w:rsid w:val="00C2552A"/>
    <w:rsid w:val="00C31809"/>
    <w:rsid w:val="00C34DA8"/>
    <w:rsid w:val="00C40B2B"/>
    <w:rsid w:val="00C41FA2"/>
    <w:rsid w:val="00C4590C"/>
    <w:rsid w:val="00C7012E"/>
    <w:rsid w:val="00C722C6"/>
    <w:rsid w:val="00C8138B"/>
    <w:rsid w:val="00C94C6C"/>
    <w:rsid w:val="00CA1C58"/>
    <w:rsid w:val="00CB5A0E"/>
    <w:rsid w:val="00CC63AD"/>
    <w:rsid w:val="00CD138D"/>
    <w:rsid w:val="00CD1CEE"/>
    <w:rsid w:val="00CE1DCA"/>
    <w:rsid w:val="00CE1F36"/>
    <w:rsid w:val="00CE2E48"/>
    <w:rsid w:val="00CE3DA1"/>
    <w:rsid w:val="00CE79AE"/>
    <w:rsid w:val="00D027B8"/>
    <w:rsid w:val="00D07293"/>
    <w:rsid w:val="00D2096C"/>
    <w:rsid w:val="00D40117"/>
    <w:rsid w:val="00D402F5"/>
    <w:rsid w:val="00D43EF1"/>
    <w:rsid w:val="00D465BA"/>
    <w:rsid w:val="00D60017"/>
    <w:rsid w:val="00D6566D"/>
    <w:rsid w:val="00D755D2"/>
    <w:rsid w:val="00D80723"/>
    <w:rsid w:val="00D845CE"/>
    <w:rsid w:val="00D84CF1"/>
    <w:rsid w:val="00DA79B6"/>
    <w:rsid w:val="00DB0AF7"/>
    <w:rsid w:val="00DB0CBF"/>
    <w:rsid w:val="00DD3C42"/>
    <w:rsid w:val="00DD66F3"/>
    <w:rsid w:val="00E024D5"/>
    <w:rsid w:val="00E105F5"/>
    <w:rsid w:val="00E157E4"/>
    <w:rsid w:val="00E253C3"/>
    <w:rsid w:val="00E25B4D"/>
    <w:rsid w:val="00E27155"/>
    <w:rsid w:val="00E313A4"/>
    <w:rsid w:val="00E46933"/>
    <w:rsid w:val="00E47AB4"/>
    <w:rsid w:val="00E51D98"/>
    <w:rsid w:val="00E62F2F"/>
    <w:rsid w:val="00E65795"/>
    <w:rsid w:val="00E736FB"/>
    <w:rsid w:val="00E775A9"/>
    <w:rsid w:val="00E80620"/>
    <w:rsid w:val="00E87E3A"/>
    <w:rsid w:val="00E9082A"/>
    <w:rsid w:val="00E93B82"/>
    <w:rsid w:val="00E944D6"/>
    <w:rsid w:val="00EA3EA4"/>
    <w:rsid w:val="00EB102C"/>
    <w:rsid w:val="00EB27D8"/>
    <w:rsid w:val="00EB5EF8"/>
    <w:rsid w:val="00EB72D7"/>
    <w:rsid w:val="00EC05B6"/>
    <w:rsid w:val="00EC19B2"/>
    <w:rsid w:val="00EC2A85"/>
    <w:rsid w:val="00EC5184"/>
    <w:rsid w:val="00ED4FD3"/>
    <w:rsid w:val="00EE3D20"/>
    <w:rsid w:val="00EE4C7F"/>
    <w:rsid w:val="00EF034C"/>
    <w:rsid w:val="00EF1272"/>
    <w:rsid w:val="00F1034F"/>
    <w:rsid w:val="00F13A60"/>
    <w:rsid w:val="00F13F2F"/>
    <w:rsid w:val="00F156CC"/>
    <w:rsid w:val="00F23D99"/>
    <w:rsid w:val="00F3061F"/>
    <w:rsid w:val="00F30E5E"/>
    <w:rsid w:val="00F3452C"/>
    <w:rsid w:val="00F3652F"/>
    <w:rsid w:val="00F54B9F"/>
    <w:rsid w:val="00F666E4"/>
    <w:rsid w:val="00F760B0"/>
    <w:rsid w:val="00F80AFF"/>
    <w:rsid w:val="00F80FA5"/>
    <w:rsid w:val="00F8593D"/>
    <w:rsid w:val="00FA6C69"/>
    <w:rsid w:val="00FE20F7"/>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styleId="aa">
    <w:name w:val="Normal (Web)"/>
    <w:basedOn w:val="a"/>
    <w:rsid w:val="0074674B"/>
    <w:pPr>
      <w:widowControl w:val="0"/>
      <w:suppressAutoHyphens/>
      <w:autoSpaceDE w:val="0"/>
      <w:spacing w:after="57" w:line="240" w:lineRule="auto"/>
      <w:ind w:right="284"/>
    </w:pPr>
    <w:rPr>
      <w:rFonts w:ascii="Times New Roman" w:eastAsia="Times New Roman" w:hAnsi="Times New Roman" w:cs="Times New Roman"/>
      <w:color w:val="auto"/>
      <w:sz w:val="24"/>
      <w:szCs w:val="24"/>
      <w:lang w:val="en-GB" w:eastAsia="ar-SA"/>
    </w:rPr>
  </w:style>
  <w:style w:type="paragraph" w:styleId="ab">
    <w:name w:val="Body Text Indent"/>
    <w:basedOn w:val="a"/>
    <w:link w:val="ac"/>
    <w:rsid w:val="0074674B"/>
    <w:pPr>
      <w:suppressAutoHyphens/>
      <w:spacing w:after="120" w:line="240" w:lineRule="auto"/>
      <w:ind w:left="283"/>
    </w:pPr>
    <w:rPr>
      <w:rFonts w:ascii="Times New Roman" w:eastAsia="Times New Roman" w:hAnsi="Times New Roman" w:cs="Times New Roman"/>
      <w:color w:val="auto"/>
      <w:sz w:val="24"/>
      <w:szCs w:val="24"/>
      <w:lang w:val="ru-RU" w:eastAsia="ar-SA"/>
    </w:rPr>
  </w:style>
  <w:style w:type="character" w:customStyle="1" w:styleId="ac">
    <w:name w:val="Основной текст с отступом Знак"/>
    <w:basedOn w:val="a0"/>
    <w:link w:val="ab"/>
    <w:rsid w:val="0074674B"/>
    <w:rPr>
      <w:rFonts w:ascii="Times New Roman" w:eastAsia="Times New Roman" w:hAnsi="Times New Roman"/>
      <w:sz w:val="24"/>
      <w:szCs w:val="24"/>
      <w:lang w:eastAsia="ar-SA"/>
    </w:rPr>
  </w:style>
  <w:style w:type="paragraph" w:customStyle="1" w:styleId="meta-info">
    <w:name w:val="meta-info"/>
    <w:basedOn w:val="a"/>
    <w:rsid w:val="007B2189"/>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d">
    <w:name w:val="Strong"/>
    <w:basedOn w:val="a0"/>
    <w:uiPriority w:val="22"/>
    <w:qFormat/>
    <w:rsid w:val="007B2189"/>
    <w:rPr>
      <w:b/>
      <w:bCs/>
    </w:rPr>
  </w:style>
  <w:style w:type="character" w:styleId="ae">
    <w:name w:val="Emphasis"/>
    <w:basedOn w:val="a0"/>
    <w:uiPriority w:val="20"/>
    <w:qFormat/>
    <w:rsid w:val="007B21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7985">
      <w:bodyDiv w:val="1"/>
      <w:marLeft w:val="0"/>
      <w:marRight w:val="0"/>
      <w:marTop w:val="0"/>
      <w:marBottom w:val="0"/>
      <w:divBdr>
        <w:top w:val="none" w:sz="0" w:space="0" w:color="auto"/>
        <w:left w:val="none" w:sz="0" w:space="0" w:color="auto"/>
        <w:bottom w:val="none" w:sz="0" w:space="0" w:color="auto"/>
        <w:right w:val="none" w:sz="0" w:space="0" w:color="auto"/>
      </w:divBdr>
      <w:divsChild>
        <w:div w:id="876048390">
          <w:marLeft w:val="0"/>
          <w:marRight w:val="0"/>
          <w:marTop w:val="120"/>
          <w:marBottom w:val="210"/>
          <w:divBdr>
            <w:top w:val="none" w:sz="0" w:space="0" w:color="auto"/>
            <w:left w:val="none" w:sz="0" w:space="0" w:color="auto"/>
            <w:bottom w:val="none" w:sz="0" w:space="0" w:color="auto"/>
            <w:right w:val="none" w:sz="0" w:space="0" w:color="auto"/>
          </w:divBdr>
        </w:div>
        <w:div w:id="1367827501">
          <w:marLeft w:val="0"/>
          <w:marRight w:val="0"/>
          <w:marTop w:val="0"/>
          <w:marBottom w:val="150"/>
          <w:divBdr>
            <w:top w:val="single" w:sz="6" w:space="0" w:color="DDDDDD"/>
            <w:left w:val="single" w:sz="6" w:space="0" w:color="DDDDDD"/>
            <w:bottom w:val="single" w:sz="6" w:space="0" w:color="DDDDDD"/>
            <w:right w:val="single" w:sz="6" w:space="0" w:color="DDDDDD"/>
          </w:divBdr>
          <w:divsChild>
            <w:div w:id="1760788458">
              <w:marLeft w:val="0"/>
              <w:marRight w:val="0"/>
              <w:marTop w:val="0"/>
              <w:marBottom w:val="0"/>
              <w:divBdr>
                <w:top w:val="single" w:sz="6" w:space="20" w:color="FAFAFA"/>
                <w:left w:val="single" w:sz="6" w:space="31" w:color="FAFAFA"/>
                <w:bottom w:val="single" w:sz="6" w:space="13" w:color="FAFAFA"/>
                <w:right w:val="single" w:sz="6" w:space="31" w:color="FAFAFA"/>
              </w:divBdr>
            </w:div>
          </w:divsChild>
        </w:div>
      </w:divsChild>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96FA-5DF7-4843-9282-3E12488D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7</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259</cp:revision>
  <dcterms:created xsi:type="dcterms:W3CDTF">2021-01-15T07:40:00Z</dcterms:created>
  <dcterms:modified xsi:type="dcterms:W3CDTF">2022-04-11T12:08:00Z</dcterms:modified>
</cp:coreProperties>
</file>