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78537" w14:textId="77777777" w:rsidR="00E95BBB" w:rsidRPr="00941CF8" w:rsidRDefault="00E95BBB" w:rsidP="00E95BBB">
      <w:pPr>
        <w:spacing w:after="0" w:line="240" w:lineRule="auto"/>
        <w:ind w:firstLine="709"/>
        <w:rPr>
          <w:rFonts w:ascii="Times New Roman" w:hAnsi="Times New Roman" w:cs="Times New Roman"/>
          <w:sz w:val="20"/>
          <w:szCs w:val="20"/>
        </w:rPr>
      </w:pPr>
      <w:r w:rsidRPr="00941CF8">
        <w:rPr>
          <w:rFonts w:ascii="Times New Roman" w:hAnsi="Times New Roman" w:cs="Times New Roman"/>
          <w:sz w:val="20"/>
          <w:szCs w:val="20"/>
        </w:rPr>
        <w:t>УДК 372.8</w:t>
      </w:r>
    </w:p>
    <w:p w14:paraId="1B5E7184" w14:textId="77777777" w:rsidR="00E95BBB" w:rsidRPr="00941CF8" w:rsidRDefault="00E95BBB" w:rsidP="00E95BBB">
      <w:pPr>
        <w:spacing w:after="0" w:line="240" w:lineRule="auto"/>
        <w:ind w:firstLine="709"/>
        <w:rPr>
          <w:rFonts w:ascii="Times New Roman" w:hAnsi="Times New Roman" w:cs="Times New Roman"/>
          <w:sz w:val="20"/>
          <w:szCs w:val="20"/>
        </w:rPr>
      </w:pPr>
      <w:r w:rsidRPr="00941CF8">
        <w:rPr>
          <w:rFonts w:ascii="Times New Roman" w:hAnsi="Times New Roman" w:cs="Times New Roman"/>
          <w:sz w:val="20"/>
          <w:szCs w:val="20"/>
          <w:lang w:val="en-US"/>
        </w:rPr>
        <w:t>M</w:t>
      </w:r>
      <w:r w:rsidRPr="00941CF8">
        <w:rPr>
          <w:rFonts w:ascii="Times New Roman" w:hAnsi="Times New Roman" w:cs="Times New Roman"/>
          <w:bCs/>
          <w:sz w:val="20"/>
          <w:szCs w:val="20"/>
        </w:rPr>
        <w:t>РНТИ 14</w:t>
      </w:r>
    </w:p>
    <w:p w14:paraId="113582F6" w14:textId="77777777" w:rsidR="00E95BBB" w:rsidRPr="006713BA" w:rsidRDefault="00E95BBB" w:rsidP="00E95BBB">
      <w:pPr>
        <w:ind w:firstLine="709"/>
        <w:jc w:val="center"/>
        <w:rPr>
          <w:rFonts w:ascii="Times New Roman" w:hAnsi="Times New Roman" w:cs="Times New Roman"/>
          <w:b/>
          <w:sz w:val="20"/>
          <w:szCs w:val="20"/>
        </w:rPr>
      </w:pPr>
    </w:p>
    <w:p w14:paraId="4CEDDF13" w14:textId="6F969208" w:rsidR="00E95BBB" w:rsidRPr="00941CF8" w:rsidRDefault="00E95BBB" w:rsidP="00E95BBB">
      <w:pPr>
        <w:ind w:firstLine="709"/>
        <w:jc w:val="center"/>
        <w:rPr>
          <w:rFonts w:ascii="Times New Roman" w:hAnsi="Times New Roman" w:cs="Times New Roman"/>
          <w:b/>
          <w:sz w:val="20"/>
          <w:szCs w:val="20"/>
        </w:rPr>
      </w:pPr>
      <w:r w:rsidRPr="00941CF8">
        <w:rPr>
          <w:rFonts w:ascii="Times New Roman" w:hAnsi="Times New Roman" w:cs="Times New Roman"/>
          <w:b/>
          <w:sz w:val="20"/>
          <w:szCs w:val="20"/>
          <w:lang w:val="kk-KZ"/>
        </w:rPr>
        <w:t>Ж.</w:t>
      </w:r>
      <w:r w:rsidRPr="00941CF8">
        <w:rPr>
          <w:rFonts w:ascii="Times New Roman" w:hAnsi="Times New Roman" w:cs="Times New Roman"/>
          <w:b/>
          <w:sz w:val="20"/>
          <w:szCs w:val="20"/>
        </w:rPr>
        <w:t>Д.</w:t>
      </w:r>
      <w:r w:rsidRPr="00941CF8">
        <w:rPr>
          <w:rFonts w:ascii="Times New Roman" w:hAnsi="Times New Roman" w:cs="Times New Roman"/>
          <w:b/>
          <w:sz w:val="20"/>
          <w:szCs w:val="20"/>
          <w:lang w:val="kk-KZ"/>
        </w:rPr>
        <w:t>Рапишева</w:t>
      </w:r>
      <w:r w:rsidRPr="00941CF8">
        <w:rPr>
          <w:rFonts w:ascii="Times New Roman" w:hAnsi="Times New Roman" w:cs="Times New Roman"/>
          <w:b/>
          <w:sz w:val="20"/>
          <w:szCs w:val="20"/>
          <w:vertAlign w:val="superscript"/>
        </w:rPr>
        <w:t>1</w:t>
      </w:r>
      <w:r>
        <w:rPr>
          <w:rFonts w:ascii="Times New Roman" w:hAnsi="Times New Roman" w:cs="Times New Roman"/>
          <w:b/>
          <w:sz w:val="20"/>
          <w:szCs w:val="20"/>
          <w:vertAlign w:val="superscript"/>
          <w:lang w:val="kk-KZ"/>
        </w:rPr>
        <w:t>*</w:t>
      </w:r>
      <w:r w:rsidRPr="00941CF8">
        <w:rPr>
          <w:rFonts w:ascii="Times New Roman" w:hAnsi="Times New Roman" w:cs="Times New Roman"/>
          <w:b/>
          <w:sz w:val="20"/>
          <w:szCs w:val="20"/>
        </w:rPr>
        <w:t>,</w:t>
      </w:r>
      <w:r w:rsidRPr="00941CF8">
        <w:rPr>
          <w:rFonts w:ascii="Times New Roman" w:hAnsi="Times New Roman" w:cs="Times New Roman"/>
          <w:b/>
          <w:sz w:val="20"/>
          <w:szCs w:val="20"/>
          <w:lang w:val="kk-KZ"/>
        </w:rPr>
        <w:t xml:space="preserve"> </w:t>
      </w:r>
      <w:r>
        <w:rPr>
          <w:rFonts w:ascii="Times New Roman" w:hAnsi="Times New Roman" w:cs="Times New Roman"/>
          <w:b/>
          <w:sz w:val="20"/>
          <w:szCs w:val="20"/>
          <w:lang w:val="kk-KZ"/>
        </w:rPr>
        <w:t>Ж</w:t>
      </w:r>
      <w:r w:rsidRPr="00941CF8">
        <w:rPr>
          <w:rFonts w:ascii="Times New Roman" w:hAnsi="Times New Roman" w:cs="Times New Roman"/>
          <w:b/>
          <w:sz w:val="20"/>
          <w:szCs w:val="20"/>
        </w:rPr>
        <w:t>.</w:t>
      </w:r>
      <w:r>
        <w:rPr>
          <w:rFonts w:ascii="Times New Roman" w:hAnsi="Times New Roman" w:cs="Times New Roman"/>
          <w:b/>
          <w:sz w:val="20"/>
          <w:szCs w:val="20"/>
          <w:lang w:val="kk-KZ"/>
        </w:rPr>
        <w:t>Нукешева</w:t>
      </w:r>
      <w:r w:rsidRPr="00941CF8">
        <w:rPr>
          <w:rStyle w:val="a7"/>
          <w:rFonts w:ascii="Times New Roman" w:hAnsi="Times New Roman" w:cs="Times New Roman"/>
          <w:b/>
          <w:sz w:val="20"/>
          <w:szCs w:val="20"/>
        </w:rPr>
        <w:footnoteReference w:id="1"/>
      </w:r>
      <w:r w:rsidRPr="00941CF8">
        <w:rPr>
          <w:rFonts w:ascii="Times New Roman" w:hAnsi="Times New Roman" w:cs="Times New Roman"/>
          <w:b/>
          <w:sz w:val="20"/>
          <w:szCs w:val="20"/>
        </w:rPr>
        <w:t xml:space="preserve"> </w:t>
      </w:r>
    </w:p>
    <w:p w14:paraId="2AA8FF83" w14:textId="77777777" w:rsidR="008D7555" w:rsidRPr="00465C81" w:rsidRDefault="008D7555" w:rsidP="008D7555">
      <w:pPr>
        <w:spacing w:after="0" w:line="240" w:lineRule="auto"/>
        <w:jc w:val="center"/>
        <w:rPr>
          <w:rFonts w:ascii="Times New Roman" w:hAnsi="Times New Roman"/>
          <w:lang w:val="kk-KZ"/>
        </w:rPr>
      </w:pPr>
      <w:r w:rsidRPr="00465C81">
        <w:rPr>
          <w:rFonts w:ascii="Times New Roman" w:hAnsi="Times New Roman"/>
          <w:vertAlign w:val="superscript"/>
        </w:rPr>
        <w:t>1</w:t>
      </w:r>
      <w:r w:rsidRPr="00465C81">
        <w:rPr>
          <w:rFonts w:ascii="Times New Roman" w:hAnsi="Times New Roman"/>
          <w:lang w:val="kk-KZ"/>
        </w:rPr>
        <w:t>Карагандинский университет им. академика Е.А.Букетова, Казахстан</w:t>
      </w:r>
    </w:p>
    <w:p w14:paraId="28B5F6F3" w14:textId="77777777" w:rsidR="00E95BBB" w:rsidRDefault="00E95BBB" w:rsidP="00E95BBB">
      <w:pPr>
        <w:ind w:firstLine="709"/>
        <w:jc w:val="center"/>
        <w:rPr>
          <w:rFonts w:ascii="Times New Roman" w:hAnsi="Times New Roman" w:cs="Times New Roman"/>
          <w:sz w:val="20"/>
          <w:szCs w:val="20"/>
          <w:lang w:val="kk-KZ"/>
        </w:rPr>
      </w:pPr>
      <w:bookmarkStart w:id="0" w:name="_GoBack"/>
      <w:bookmarkEnd w:id="0"/>
      <w:r>
        <w:rPr>
          <w:rFonts w:ascii="Times New Roman" w:hAnsi="Times New Roman" w:cs="Times New Roman"/>
          <w:sz w:val="20"/>
          <w:szCs w:val="20"/>
          <w:lang w:val="kk-KZ"/>
        </w:rPr>
        <w:t>*</w:t>
      </w:r>
      <w:r w:rsidRPr="00941CF8">
        <w:rPr>
          <w:rFonts w:ascii="Times New Roman" w:hAnsi="Times New Roman" w:cs="Times New Roman"/>
          <w:sz w:val="20"/>
          <w:szCs w:val="20"/>
          <w:lang w:val="fr-FR"/>
        </w:rPr>
        <w:t xml:space="preserve">(e-mail: </w:t>
      </w:r>
      <w:proofErr w:type="spellStart"/>
      <w:r w:rsidRPr="00941CF8">
        <w:rPr>
          <w:rFonts w:ascii="Times New Roman" w:hAnsi="Times New Roman" w:cs="Times New Roman"/>
          <w:sz w:val="20"/>
          <w:szCs w:val="20"/>
          <w:lang w:val="en-US"/>
        </w:rPr>
        <w:t>r_zhanat</w:t>
      </w:r>
      <w:proofErr w:type="spellEnd"/>
      <w:r w:rsidRPr="00063657">
        <w:fldChar w:fldCharType="begin"/>
      </w:r>
      <w:r w:rsidRPr="00063657">
        <w:rPr>
          <w:rFonts w:ascii="Times New Roman" w:hAnsi="Times New Roman" w:cs="Times New Roman"/>
          <w:sz w:val="20"/>
          <w:szCs w:val="20"/>
          <w:lang w:val="en-US"/>
        </w:rPr>
        <w:instrText xml:space="preserve"> HYPERLINK "mailto:akhmetov_77@mail.ru" </w:instrText>
      </w:r>
      <w:r w:rsidRPr="00063657">
        <w:fldChar w:fldCharType="separate"/>
      </w:r>
      <w:r w:rsidRPr="00063657">
        <w:rPr>
          <w:rStyle w:val="a4"/>
          <w:rFonts w:ascii="Times New Roman" w:hAnsi="Times New Roman" w:cs="Times New Roman"/>
          <w:color w:val="auto"/>
          <w:sz w:val="20"/>
          <w:szCs w:val="20"/>
          <w:lang w:val="fr-FR"/>
        </w:rPr>
        <w:t>@mail.ru</w:t>
      </w:r>
      <w:r w:rsidRPr="00063657">
        <w:rPr>
          <w:rStyle w:val="a4"/>
          <w:rFonts w:ascii="Times New Roman" w:hAnsi="Times New Roman" w:cs="Times New Roman"/>
          <w:color w:val="auto"/>
          <w:sz w:val="20"/>
          <w:szCs w:val="20"/>
          <w:lang w:val="fr-FR"/>
        </w:rPr>
        <w:fldChar w:fldCharType="end"/>
      </w:r>
      <w:r w:rsidRPr="00941CF8">
        <w:rPr>
          <w:rFonts w:ascii="Times New Roman" w:hAnsi="Times New Roman" w:cs="Times New Roman"/>
          <w:sz w:val="20"/>
          <w:szCs w:val="20"/>
          <w:lang w:val="fr-FR"/>
        </w:rPr>
        <w:t>)</w:t>
      </w:r>
    </w:p>
    <w:p w14:paraId="37B5CB02" w14:textId="77777777" w:rsidR="00E95BBB" w:rsidRDefault="00E95BBB" w:rsidP="00E95BBB">
      <w:pPr>
        <w:spacing w:after="0" w:line="240" w:lineRule="auto"/>
        <w:rPr>
          <w:rFonts w:ascii="Times New Roman" w:hAnsi="Times New Roman" w:cs="Times New Roman"/>
          <w:sz w:val="28"/>
          <w:szCs w:val="28"/>
          <w:lang w:val="kk-KZ"/>
        </w:rPr>
      </w:pPr>
    </w:p>
    <w:p w14:paraId="5439ECE8" w14:textId="77777777" w:rsidR="00E95BBB" w:rsidRPr="00E95BBB" w:rsidRDefault="00E95BBB" w:rsidP="00E95BBB">
      <w:pPr>
        <w:spacing w:after="0" w:line="240" w:lineRule="auto"/>
        <w:jc w:val="center"/>
        <w:rPr>
          <w:rFonts w:ascii="Times New Roman" w:hAnsi="Times New Roman" w:cs="Times New Roman"/>
          <w:b/>
          <w:sz w:val="20"/>
          <w:szCs w:val="20"/>
          <w:lang w:val="kk-KZ"/>
        </w:rPr>
      </w:pPr>
      <w:bookmarkStart w:id="1" w:name="_Hlk86237936"/>
      <w:r w:rsidRPr="00E95BBB">
        <w:rPr>
          <w:rFonts w:ascii="Times New Roman" w:hAnsi="Times New Roman" w:cs="Times New Roman"/>
          <w:b/>
          <w:sz w:val="20"/>
          <w:szCs w:val="20"/>
          <w:lang w:val="kk-KZ"/>
        </w:rPr>
        <w:t>С</w:t>
      </w:r>
      <w:r w:rsidRPr="00E95BBB">
        <w:rPr>
          <w:rFonts w:ascii="Times New Roman" w:hAnsi="Times New Roman" w:cs="Times New Roman"/>
          <w:b/>
          <w:sz w:val="20"/>
          <w:szCs w:val="20"/>
        </w:rPr>
        <w:t>ТРУКТУРНО-</w:t>
      </w:r>
      <w:r w:rsidRPr="00E95BBB">
        <w:rPr>
          <w:rFonts w:ascii="Times New Roman" w:hAnsi="Times New Roman" w:cs="Times New Roman"/>
          <w:b/>
          <w:sz w:val="20"/>
          <w:szCs w:val="20"/>
          <w:lang w:val="kk-KZ"/>
        </w:rPr>
        <w:t>КОМПОНЕНТНЫЙ СОСТАВ И УРОВНИ</w:t>
      </w:r>
      <w:r w:rsidRPr="00E95BBB">
        <w:rPr>
          <w:rFonts w:ascii="Times New Roman" w:hAnsi="Times New Roman" w:cs="Times New Roman"/>
          <w:b/>
          <w:sz w:val="20"/>
          <w:szCs w:val="20"/>
        </w:rPr>
        <w:t xml:space="preserve"> </w:t>
      </w:r>
    </w:p>
    <w:p w14:paraId="4D4270AC" w14:textId="77777777" w:rsidR="00E95BBB" w:rsidRPr="00E95BBB" w:rsidRDefault="00E95BBB" w:rsidP="00E95BBB">
      <w:pPr>
        <w:spacing w:after="0" w:line="240" w:lineRule="auto"/>
        <w:jc w:val="center"/>
        <w:rPr>
          <w:rFonts w:ascii="Times New Roman" w:hAnsi="Times New Roman" w:cs="Times New Roman"/>
          <w:b/>
          <w:bCs/>
          <w:sz w:val="20"/>
          <w:szCs w:val="20"/>
          <w:lang w:val="kk-KZ"/>
        </w:rPr>
      </w:pPr>
      <w:r w:rsidRPr="00E95BBB">
        <w:rPr>
          <w:rFonts w:ascii="Times New Roman" w:hAnsi="Times New Roman" w:cs="Times New Roman"/>
          <w:b/>
          <w:sz w:val="20"/>
          <w:szCs w:val="20"/>
        </w:rPr>
        <w:t>МЕЖКУЛЬТУРНОЙ КОМПЕТЕНЦИИ ШКОЛЬНИКОВ</w:t>
      </w:r>
      <w:bookmarkEnd w:id="1"/>
    </w:p>
    <w:p w14:paraId="4921EFB6" w14:textId="77777777" w:rsidR="00E95BBB" w:rsidRPr="00E95BBB" w:rsidRDefault="00E95BBB" w:rsidP="00E95BBB">
      <w:pPr>
        <w:spacing w:after="0" w:line="240" w:lineRule="auto"/>
        <w:ind w:firstLine="709"/>
        <w:jc w:val="center"/>
        <w:rPr>
          <w:rFonts w:ascii="Times New Roman" w:hAnsi="Times New Roman" w:cs="Times New Roman"/>
          <w:sz w:val="20"/>
          <w:szCs w:val="20"/>
          <w:lang w:val="kk-KZ"/>
        </w:rPr>
      </w:pPr>
    </w:p>
    <w:p w14:paraId="35F6010B" w14:textId="77777777" w:rsidR="00E95BBB" w:rsidRPr="0026532E" w:rsidRDefault="00E95BBB" w:rsidP="00E95BBB">
      <w:pPr>
        <w:spacing w:after="0" w:line="240" w:lineRule="auto"/>
        <w:ind w:firstLine="709"/>
        <w:jc w:val="both"/>
        <w:rPr>
          <w:rFonts w:ascii="Times New Roman" w:hAnsi="Times New Roman" w:cs="Times New Roman"/>
          <w:b/>
          <w:sz w:val="20"/>
          <w:szCs w:val="20"/>
          <w:lang w:val="kk-KZ"/>
        </w:rPr>
      </w:pPr>
      <w:r w:rsidRPr="0026532E">
        <w:rPr>
          <w:rFonts w:ascii="Times New Roman" w:hAnsi="Times New Roman" w:cs="Times New Roman"/>
          <w:b/>
          <w:sz w:val="20"/>
          <w:szCs w:val="20"/>
          <w:lang w:val="kk-KZ"/>
        </w:rPr>
        <w:t>Аннотация</w:t>
      </w:r>
    </w:p>
    <w:p w14:paraId="3992DA5D" w14:textId="58FEB65C" w:rsidR="00E95BBB" w:rsidRPr="00322272" w:rsidRDefault="00E95BBB" w:rsidP="00E95BBB">
      <w:pPr>
        <w:spacing w:after="0" w:line="240" w:lineRule="auto"/>
        <w:ind w:firstLine="709"/>
        <w:jc w:val="both"/>
        <w:rPr>
          <w:rFonts w:ascii="Times New Roman" w:eastAsia="Times New Roman" w:hAnsi="Times New Roman" w:cs="Times New Roman"/>
          <w:color w:val="000000"/>
          <w:sz w:val="20"/>
          <w:szCs w:val="20"/>
          <w:lang w:val="kk-KZ" w:eastAsia="ru-RU"/>
        </w:rPr>
      </w:pPr>
      <w:r w:rsidRPr="00483503">
        <w:rPr>
          <w:rFonts w:ascii="Times New Roman" w:hAnsi="Times New Roman" w:cs="Times New Roman"/>
          <w:i/>
          <w:sz w:val="20"/>
          <w:szCs w:val="20"/>
          <w:lang w:val="kk-KZ"/>
        </w:rPr>
        <w:t>Основная проблема:</w:t>
      </w:r>
      <w:r w:rsidRPr="00D359CE">
        <w:rPr>
          <w:rFonts w:ascii="Times New Roman" w:hAnsi="Times New Roman" w:cs="Times New Roman"/>
          <w:sz w:val="20"/>
          <w:szCs w:val="20"/>
          <w:lang w:val="kk-KZ"/>
        </w:rPr>
        <w:t xml:space="preserve"> </w:t>
      </w:r>
      <w:r w:rsidRPr="00322272">
        <w:rPr>
          <w:rFonts w:ascii="Times New Roman" w:hAnsi="Times New Roman" w:cs="Times New Roman"/>
          <w:sz w:val="20"/>
          <w:szCs w:val="20"/>
          <w:lang w:val="kk-KZ"/>
        </w:rPr>
        <w:t>В статье рассматрива</w:t>
      </w:r>
      <w:r w:rsidR="00322272" w:rsidRPr="00322272">
        <w:rPr>
          <w:rFonts w:ascii="Times New Roman" w:hAnsi="Times New Roman" w:cs="Times New Roman"/>
          <w:sz w:val="20"/>
          <w:szCs w:val="20"/>
          <w:lang w:val="kk-KZ"/>
        </w:rPr>
        <w:t>ю</w:t>
      </w:r>
      <w:r w:rsidRPr="00322272">
        <w:rPr>
          <w:rFonts w:ascii="Times New Roman" w:hAnsi="Times New Roman" w:cs="Times New Roman"/>
          <w:sz w:val="20"/>
          <w:szCs w:val="20"/>
          <w:lang w:val="kk-KZ"/>
        </w:rPr>
        <w:t xml:space="preserve">тся </w:t>
      </w:r>
      <w:r w:rsidR="00322272" w:rsidRPr="00322272">
        <w:rPr>
          <w:rFonts w:ascii="Times New Roman" w:hAnsi="Times New Roman" w:cs="Times New Roman"/>
          <w:sz w:val="20"/>
          <w:szCs w:val="20"/>
          <w:lang w:val="en-US"/>
        </w:rPr>
        <w:t>c</w:t>
      </w:r>
      <w:proofErr w:type="spellStart"/>
      <w:r w:rsidR="00322272" w:rsidRPr="00322272">
        <w:rPr>
          <w:rFonts w:ascii="Times New Roman" w:hAnsi="Times New Roman" w:cs="Times New Roman"/>
          <w:sz w:val="20"/>
          <w:szCs w:val="20"/>
        </w:rPr>
        <w:t>труктурно</w:t>
      </w:r>
      <w:proofErr w:type="spellEnd"/>
      <w:r w:rsidR="00322272" w:rsidRPr="00322272">
        <w:rPr>
          <w:rFonts w:ascii="Times New Roman" w:hAnsi="Times New Roman" w:cs="Times New Roman"/>
          <w:sz w:val="20"/>
          <w:szCs w:val="20"/>
        </w:rPr>
        <w:t>-содержательные составляющие межкультурной компетенции школьников</w:t>
      </w:r>
      <w:r w:rsidRPr="00322272">
        <w:rPr>
          <w:rFonts w:ascii="Times New Roman" w:hAnsi="Times New Roman" w:cs="Times New Roman"/>
          <w:sz w:val="20"/>
          <w:szCs w:val="20"/>
          <w:lang w:val="kk-KZ"/>
        </w:rPr>
        <w:t xml:space="preserve">, где </w:t>
      </w:r>
      <w:r w:rsidRPr="00322272">
        <w:rPr>
          <w:rFonts w:ascii="Times New Roman" w:eastAsia="Times New Roman" w:hAnsi="Times New Roman" w:cs="Times New Roman"/>
          <w:color w:val="000000"/>
          <w:sz w:val="20"/>
          <w:szCs w:val="20"/>
          <w:lang w:eastAsia="ru-RU"/>
        </w:rPr>
        <w:t xml:space="preserve">первостепенная роль отводится </w:t>
      </w:r>
      <w:r w:rsidR="00322272" w:rsidRPr="00322272">
        <w:rPr>
          <w:rFonts w:ascii="Times New Roman" w:eastAsia="Times New Roman" w:hAnsi="Times New Roman" w:cs="Times New Roman"/>
          <w:color w:val="000000"/>
          <w:sz w:val="20"/>
          <w:szCs w:val="20"/>
          <w:lang w:val="kk-KZ" w:eastAsia="ru-RU"/>
        </w:rPr>
        <w:t xml:space="preserve">языковой, </w:t>
      </w:r>
      <w:proofErr w:type="spellStart"/>
      <w:r w:rsidR="00322272" w:rsidRPr="00322272">
        <w:rPr>
          <w:rFonts w:ascii="Times New Roman" w:hAnsi="Times New Roman" w:cs="Times New Roman"/>
          <w:sz w:val="20"/>
          <w:szCs w:val="20"/>
        </w:rPr>
        <w:t>культурн</w:t>
      </w:r>
      <w:proofErr w:type="spellEnd"/>
      <w:r w:rsidR="00322272" w:rsidRPr="00322272">
        <w:rPr>
          <w:rFonts w:ascii="Times New Roman" w:hAnsi="Times New Roman" w:cs="Times New Roman"/>
          <w:sz w:val="20"/>
          <w:szCs w:val="20"/>
          <w:lang w:val="kk-KZ"/>
        </w:rPr>
        <w:t>ой</w:t>
      </w:r>
      <w:r w:rsidR="00322272" w:rsidRPr="00322272">
        <w:rPr>
          <w:rFonts w:ascii="Times New Roman" w:hAnsi="Times New Roman" w:cs="Times New Roman"/>
          <w:sz w:val="20"/>
          <w:szCs w:val="20"/>
        </w:rPr>
        <w:t xml:space="preserve"> (</w:t>
      </w:r>
      <w:proofErr w:type="spellStart"/>
      <w:r w:rsidR="00322272" w:rsidRPr="00322272">
        <w:rPr>
          <w:rFonts w:ascii="Times New Roman" w:hAnsi="Times New Roman" w:cs="Times New Roman"/>
          <w:sz w:val="20"/>
          <w:szCs w:val="20"/>
        </w:rPr>
        <w:t>общекультурн</w:t>
      </w:r>
      <w:proofErr w:type="spellEnd"/>
      <w:r w:rsidR="00322272" w:rsidRPr="00322272">
        <w:rPr>
          <w:rFonts w:ascii="Times New Roman" w:hAnsi="Times New Roman" w:cs="Times New Roman"/>
          <w:sz w:val="20"/>
          <w:szCs w:val="20"/>
          <w:lang w:val="kk-KZ"/>
        </w:rPr>
        <w:t>ой</w:t>
      </w:r>
      <w:r w:rsidR="00322272" w:rsidRPr="00322272">
        <w:rPr>
          <w:rFonts w:ascii="Times New Roman" w:hAnsi="Times New Roman" w:cs="Times New Roman"/>
          <w:sz w:val="20"/>
          <w:szCs w:val="20"/>
        </w:rPr>
        <w:t xml:space="preserve">) и </w:t>
      </w:r>
      <w:proofErr w:type="spellStart"/>
      <w:r w:rsidR="00322272" w:rsidRPr="00322272">
        <w:rPr>
          <w:rFonts w:ascii="Times New Roman" w:hAnsi="Times New Roman" w:cs="Times New Roman"/>
          <w:sz w:val="20"/>
          <w:szCs w:val="20"/>
        </w:rPr>
        <w:t>коммуникативн</w:t>
      </w:r>
      <w:proofErr w:type="spellEnd"/>
      <w:r w:rsidR="00322272" w:rsidRPr="00322272">
        <w:rPr>
          <w:rFonts w:ascii="Times New Roman" w:hAnsi="Times New Roman" w:cs="Times New Roman"/>
          <w:sz w:val="20"/>
          <w:szCs w:val="20"/>
          <w:lang w:val="kk-KZ"/>
        </w:rPr>
        <w:t>ой</w:t>
      </w:r>
      <w:r w:rsidR="00322272" w:rsidRPr="00322272">
        <w:rPr>
          <w:rFonts w:ascii="Times New Roman" w:hAnsi="Times New Roman" w:cs="Times New Roman"/>
          <w:sz w:val="20"/>
          <w:szCs w:val="20"/>
        </w:rPr>
        <w:t xml:space="preserve"> </w:t>
      </w:r>
      <w:proofErr w:type="spellStart"/>
      <w:r w:rsidR="00322272" w:rsidRPr="00322272">
        <w:rPr>
          <w:rFonts w:ascii="Times New Roman" w:hAnsi="Times New Roman" w:cs="Times New Roman"/>
          <w:sz w:val="20"/>
          <w:szCs w:val="20"/>
        </w:rPr>
        <w:t>компетенци</w:t>
      </w:r>
      <w:proofErr w:type="spellEnd"/>
      <w:r w:rsidR="00322272" w:rsidRPr="00322272">
        <w:rPr>
          <w:rFonts w:ascii="Times New Roman" w:hAnsi="Times New Roman" w:cs="Times New Roman"/>
          <w:sz w:val="20"/>
          <w:szCs w:val="20"/>
          <w:lang w:val="kk-KZ"/>
        </w:rPr>
        <w:t>ям</w:t>
      </w:r>
      <w:r w:rsidRPr="00322272">
        <w:rPr>
          <w:rFonts w:ascii="Times New Roman" w:eastAsia="Times New Roman" w:hAnsi="Times New Roman" w:cs="Times New Roman"/>
          <w:color w:val="000000"/>
          <w:sz w:val="20"/>
          <w:szCs w:val="20"/>
          <w:lang w:eastAsia="ru-RU"/>
        </w:rPr>
        <w:t xml:space="preserve"> в образовательной среде. </w:t>
      </w:r>
    </w:p>
    <w:p w14:paraId="3B8A46A6" w14:textId="77777777" w:rsidR="004F2E34" w:rsidRPr="00651FC5" w:rsidRDefault="004F2E34" w:rsidP="004F2E34">
      <w:pPr>
        <w:spacing w:after="0" w:line="240" w:lineRule="auto"/>
        <w:ind w:firstLine="708"/>
        <w:jc w:val="both"/>
        <w:rPr>
          <w:rFonts w:ascii="Times New Roman" w:hAnsi="Times New Roman" w:cs="Times New Roman"/>
          <w:sz w:val="20"/>
          <w:szCs w:val="20"/>
          <w:lang w:val="kk-KZ"/>
        </w:rPr>
      </w:pPr>
      <w:r w:rsidRPr="00651FC5">
        <w:rPr>
          <w:rFonts w:ascii="Times New Roman" w:hAnsi="Times New Roman" w:cs="Times New Roman"/>
          <w:sz w:val="20"/>
          <w:szCs w:val="20"/>
        </w:rPr>
        <w:t xml:space="preserve">Компетенция включает </w:t>
      </w:r>
      <w:proofErr w:type="spellStart"/>
      <w:r w:rsidRPr="00651FC5">
        <w:rPr>
          <w:rFonts w:ascii="Times New Roman" w:hAnsi="Times New Roman" w:cs="Times New Roman"/>
          <w:sz w:val="20"/>
          <w:szCs w:val="20"/>
        </w:rPr>
        <w:t>знаниевую</w:t>
      </w:r>
      <w:proofErr w:type="spellEnd"/>
      <w:r w:rsidRPr="00651FC5">
        <w:rPr>
          <w:rFonts w:ascii="Times New Roman" w:hAnsi="Times New Roman" w:cs="Times New Roman"/>
          <w:sz w:val="20"/>
          <w:szCs w:val="20"/>
        </w:rPr>
        <w:t xml:space="preserve"> часть и здесь происходит формирование знаний, умений и навыков; личностную (включая мотивационную), где формируются социально и профессионально значимые качества личности; деятельную, что предполагает активную социально-профессиональную позицию личности. Компетенция проявляется и формируется в деятельном процессе и одновременно связывается с пониманием, что позволяет адекватно воспринимать новое.</w:t>
      </w:r>
      <w:r w:rsidRPr="00651FC5">
        <w:rPr>
          <w:rFonts w:ascii="Times New Roman" w:hAnsi="Times New Roman" w:cs="Times New Roman"/>
          <w:sz w:val="20"/>
          <w:szCs w:val="20"/>
          <w:lang w:val="kk-KZ"/>
        </w:rPr>
        <w:t xml:space="preserve"> </w:t>
      </w:r>
      <w:r w:rsidR="00E95BBB" w:rsidRPr="00651FC5">
        <w:rPr>
          <w:rFonts w:ascii="Times New Roman" w:eastAsia="Times New Roman" w:hAnsi="Times New Roman" w:cs="Times New Roman"/>
          <w:color w:val="000000"/>
          <w:sz w:val="20"/>
          <w:szCs w:val="20"/>
          <w:lang w:val="kk-KZ" w:eastAsia="ru-RU"/>
        </w:rPr>
        <w:t>Описы</w:t>
      </w:r>
      <w:r w:rsidR="00E95BBB" w:rsidRPr="00651FC5">
        <w:rPr>
          <w:rFonts w:ascii="Times New Roman" w:hAnsi="Times New Roman" w:cs="Times New Roman"/>
          <w:sz w:val="20"/>
          <w:szCs w:val="20"/>
          <w:lang w:val="kk-KZ"/>
        </w:rPr>
        <w:t>ва</w:t>
      </w:r>
      <w:r w:rsidRPr="00651FC5">
        <w:rPr>
          <w:rFonts w:ascii="Times New Roman" w:hAnsi="Times New Roman" w:cs="Times New Roman"/>
          <w:sz w:val="20"/>
          <w:szCs w:val="20"/>
          <w:lang w:val="kk-KZ"/>
        </w:rPr>
        <w:t>ю</w:t>
      </w:r>
      <w:r w:rsidR="00E95BBB" w:rsidRPr="00651FC5">
        <w:rPr>
          <w:rFonts w:ascii="Times New Roman" w:hAnsi="Times New Roman" w:cs="Times New Roman"/>
          <w:sz w:val="20"/>
          <w:szCs w:val="20"/>
          <w:lang w:val="kk-KZ"/>
        </w:rPr>
        <w:t xml:space="preserve">тся </w:t>
      </w:r>
      <w:r w:rsidRPr="00651FC5">
        <w:rPr>
          <w:rFonts w:ascii="Times New Roman" w:hAnsi="Times New Roman" w:cs="Times New Roman"/>
          <w:sz w:val="20"/>
          <w:szCs w:val="20"/>
        </w:rPr>
        <w:t>ключевые компетенции</w:t>
      </w:r>
      <w:r w:rsidRPr="00651FC5">
        <w:rPr>
          <w:rFonts w:ascii="Times New Roman" w:hAnsi="Times New Roman" w:cs="Times New Roman"/>
          <w:sz w:val="20"/>
          <w:szCs w:val="20"/>
          <w:lang w:val="kk-KZ"/>
        </w:rPr>
        <w:t>, которые</w:t>
      </w:r>
      <w:r w:rsidRPr="00651FC5">
        <w:rPr>
          <w:rFonts w:ascii="Times New Roman" w:hAnsi="Times New Roman" w:cs="Times New Roman"/>
          <w:sz w:val="20"/>
          <w:szCs w:val="20"/>
        </w:rPr>
        <w:t xml:space="preserve"> входят в содержание нормативных документов об образовании в Казахстане и в других странах мира.</w:t>
      </w:r>
    </w:p>
    <w:p w14:paraId="5973ACC7" w14:textId="77777777" w:rsidR="00596E8D" w:rsidRDefault="00E95BBB" w:rsidP="00596E8D">
      <w:pPr>
        <w:spacing w:after="0" w:line="240" w:lineRule="auto"/>
        <w:ind w:firstLine="708"/>
        <w:jc w:val="both"/>
        <w:rPr>
          <w:rFonts w:ascii="Times New Roman" w:hAnsi="Times New Roman" w:cs="Times New Roman"/>
          <w:sz w:val="20"/>
          <w:szCs w:val="20"/>
          <w:lang w:val="kk-KZ"/>
        </w:rPr>
      </w:pPr>
      <w:r w:rsidRPr="00D359CE">
        <w:rPr>
          <w:rFonts w:ascii="Times New Roman" w:hAnsi="Times New Roman" w:cs="Times New Roman"/>
          <w:sz w:val="20"/>
          <w:szCs w:val="20"/>
          <w:lang w:val="kk-KZ"/>
        </w:rPr>
        <w:t xml:space="preserve">Авторы отмечают, </w:t>
      </w:r>
      <w:r w:rsidRPr="004F2E34">
        <w:rPr>
          <w:rFonts w:ascii="Times New Roman" w:hAnsi="Times New Roman" w:cs="Times New Roman"/>
          <w:sz w:val="20"/>
          <w:szCs w:val="20"/>
          <w:lang w:val="kk-KZ"/>
        </w:rPr>
        <w:t xml:space="preserve">что </w:t>
      </w:r>
      <w:r w:rsidR="004F2E34" w:rsidRPr="004F2E34">
        <w:rPr>
          <w:rFonts w:ascii="Times New Roman" w:hAnsi="Times New Roman" w:cs="Times New Roman"/>
          <w:sz w:val="20"/>
          <w:szCs w:val="20"/>
          <w:lang w:val="kk-KZ"/>
        </w:rPr>
        <w:t>ц</w:t>
      </w:r>
      <w:proofErr w:type="spellStart"/>
      <w:r w:rsidR="004F2E34" w:rsidRPr="004F2E34">
        <w:rPr>
          <w:rFonts w:ascii="Times New Roman" w:hAnsi="Times New Roman" w:cs="Times New Roman"/>
          <w:sz w:val="20"/>
          <w:szCs w:val="20"/>
        </w:rPr>
        <w:t>енности</w:t>
      </w:r>
      <w:proofErr w:type="spellEnd"/>
      <w:r w:rsidR="004F2E34" w:rsidRPr="004F2E34">
        <w:rPr>
          <w:rFonts w:ascii="Times New Roman" w:hAnsi="Times New Roman" w:cs="Times New Roman"/>
          <w:sz w:val="20"/>
          <w:szCs w:val="20"/>
        </w:rPr>
        <w:t xml:space="preserve"> и культура отражены в ключевых компетенциях как социально-личностная, общекультурная, эмоциональная или межкультурная компетенция</w:t>
      </w:r>
      <w:r w:rsidR="004F2E34" w:rsidRPr="004F2E34">
        <w:rPr>
          <w:rFonts w:ascii="Times New Roman" w:hAnsi="Times New Roman" w:cs="Times New Roman"/>
          <w:sz w:val="20"/>
          <w:szCs w:val="20"/>
          <w:lang w:val="kk-KZ"/>
        </w:rPr>
        <w:t>,</w:t>
      </w:r>
      <w:r w:rsidR="004F2E34" w:rsidRPr="004F2E34">
        <w:rPr>
          <w:rFonts w:ascii="Times New Roman" w:hAnsi="Times New Roman" w:cs="Times New Roman"/>
          <w:sz w:val="20"/>
          <w:szCs w:val="20"/>
        </w:rPr>
        <w:t xml:space="preserve"> </w:t>
      </w:r>
      <w:r w:rsidR="004F2E34" w:rsidRPr="004F2E34">
        <w:rPr>
          <w:rFonts w:ascii="Times New Roman" w:hAnsi="Times New Roman" w:cs="Times New Roman"/>
          <w:sz w:val="20"/>
          <w:szCs w:val="20"/>
          <w:lang w:val="kk-KZ"/>
        </w:rPr>
        <w:t xml:space="preserve">поэтому </w:t>
      </w:r>
      <w:r w:rsidR="004F2E34" w:rsidRPr="004F2E34">
        <w:rPr>
          <w:rFonts w:ascii="Times New Roman" w:hAnsi="Times New Roman" w:cs="Times New Roman"/>
          <w:sz w:val="20"/>
          <w:szCs w:val="20"/>
        </w:rPr>
        <w:t>межкультурная компетентность ученика является частью компетентности многообразия. Межкультурная компетенция подразумевает способность существовать и эффективно осуществлять профессиональную деятельность в поликультурном мире</w:t>
      </w:r>
      <w:r w:rsidR="00596E8D">
        <w:rPr>
          <w:rFonts w:ascii="Times New Roman" w:hAnsi="Times New Roman" w:cs="Times New Roman"/>
          <w:sz w:val="20"/>
          <w:szCs w:val="20"/>
          <w:lang w:val="kk-KZ"/>
        </w:rPr>
        <w:t>.</w:t>
      </w:r>
    </w:p>
    <w:p w14:paraId="64F701E4" w14:textId="766CDF1D" w:rsidR="00596E8D" w:rsidRPr="00596E8D" w:rsidRDefault="00596E8D" w:rsidP="00596E8D">
      <w:pPr>
        <w:spacing w:after="0" w:line="240" w:lineRule="auto"/>
        <w:ind w:firstLine="708"/>
        <w:jc w:val="both"/>
        <w:rPr>
          <w:rFonts w:ascii="Times New Roman" w:hAnsi="Times New Roman" w:cs="Times New Roman"/>
          <w:sz w:val="20"/>
          <w:szCs w:val="20"/>
        </w:rPr>
      </w:pPr>
      <w:r w:rsidRPr="00596E8D">
        <w:rPr>
          <w:rFonts w:ascii="Times New Roman" w:hAnsi="Times New Roman" w:cs="Times New Roman"/>
          <w:sz w:val="20"/>
          <w:szCs w:val="20"/>
          <w:lang w:val="kk-KZ"/>
        </w:rPr>
        <w:t>М</w:t>
      </w:r>
      <w:proofErr w:type="spellStart"/>
      <w:r w:rsidRPr="00596E8D">
        <w:rPr>
          <w:rFonts w:ascii="Times New Roman" w:hAnsi="Times New Roman" w:cs="Times New Roman"/>
          <w:sz w:val="20"/>
          <w:szCs w:val="20"/>
        </w:rPr>
        <w:t>ежкультурная</w:t>
      </w:r>
      <w:proofErr w:type="spellEnd"/>
      <w:r w:rsidRPr="00596E8D">
        <w:rPr>
          <w:rFonts w:ascii="Times New Roman" w:hAnsi="Times New Roman" w:cs="Times New Roman"/>
          <w:sz w:val="20"/>
          <w:szCs w:val="20"/>
        </w:rPr>
        <w:t xml:space="preserve"> компетенция связана со способностью к пониманию другой цивилизации и </w:t>
      </w:r>
      <w:proofErr w:type="spellStart"/>
      <w:r w:rsidRPr="00596E8D">
        <w:rPr>
          <w:rFonts w:ascii="Times New Roman" w:hAnsi="Times New Roman" w:cs="Times New Roman"/>
          <w:sz w:val="20"/>
          <w:szCs w:val="20"/>
        </w:rPr>
        <w:t>лингвокультуры</w:t>
      </w:r>
      <w:proofErr w:type="spellEnd"/>
      <w:r w:rsidRPr="00596E8D">
        <w:rPr>
          <w:rFonts w:ascii="Times New Roman" w:hAnsi="Times New Roman" w:cs="Times New Roman"/>
          <w:sz w:val="20"/>
          <w:szCs w:val="20"/>
        </w:rPr>
        <w:t>. Поэтому изучение иностранного языка должно стать не только средством получения определенного объема знаний, а средством развития личности. И именно здесь межкультурная компетенция выступает фактором формирования универсальных качеств личности, необходимых для жизни в современном поликультурном обществе и саморазвития.</w:t>
      </w:r>
    </w:p>
    <w:p w14:paraId="5CDA1B95" w14:textId="7D5BA9D5" w:rsidR="004F2E34" w:rsidRPr="00AB685E" w:rsidRDefault="00E95BBB" w:rsidP="004F2E34">
      <w:pPr>
        <w:spacing w:after="0" w:line="240" w:lineRule="auto"/>
        <w:ind w:firstLine="709"/>
        <w:jc w:val="both"/>
        <w:rPr>
          <w:rFonts w:ascii="Times New Roman" w:hAnsi="Times New Roman" w:cs="Times New Roman"/>
          <w:bCs/>
          <w:sz w:val="20"/>
          <w:szCs w:val="20"/>
          <w:lang w:val="kk-KZ"/>
        </w:rPr>
      </w:pPr>
      <w:r w:rsidRPr="004F2E34">
        <w:rPr>
          <w:rFonts w:ascii="Times New Roman" w:hAnsi="Times New Roman" w:cs="Times New Roman"/>
          <w:i/>
          <w:sz w:val="20"/>
          <w:szCs w:val="20"/>
          <w:lang w:val="kk-KZ"/>
        </w:rPr>
        <w:t>Цель:</w:t>
      </w:r>
      <w:r w:rsidRPr="004F2E34">
        <w:rPr>
          <w:rFonts w:ascii="Times New Roman" w:hAnsi="Times New Roman" w:cs="Times New Roman"/>
          <w:color w:val="FF0000"/>
          <w:sz w:val="20"/>
          <w:szCs w:val="20"/>
          <w:lang w:val="kk-KZ"/>
        </w:rPr>
        <w:t xml:space="preserve"> </w:t>
      </w:r>
      <w:r w:rsidRPr="004F2E34">
        <w:rPr>
          <w:rFonts w:ascii="Times New Roman" w:hAnsi="Times New Roman" w:cs="Times New Roman"/>
          <w:sz w:val="20"/>
          <w:szCs w:val="20"/>
          <w:lang w:val="kk-KZ"/>
        </w:rPr>
        <w:t xml:space="preserve">изучение </w:t>
      </w:r>
      <w:r w:rsidR="004F2E34" w:rsidRPr="004F2E34">
        <w:rPr>
          <w:rFonts w:ascii="Times New Roman" w:hAnsi="Times New Roman" w:cs="Times New Roman"/>
          <w:sz w:val="20"/>
          <w:szCs w:val="20"/>
          <w:lang w:val="kk-KZ"/>
        </w:rPr>
        <w:t>с</w:t>
      </w:r>
      <w:proofErr w:type="spellStart"/>
      <w:r w:rsidR="004F2E34" w:rsidRPr="004F2E34">
        <w:rPr>
          <w:rFonts w:ascii="Times New Roman" w:hAnsi="Times New Roman" w:cs="Times New Roman"/>
          <w:sz w:val="20"/>
          <w:szCs w:val="20"/>
        </w:rPr>
        <w:t>труктурно</w:t>
      </w:r>
      <w:proofErr w:type="spellEnd"/>
      <w:r w:rsidR="004F2E34" w:rsidRPr="004F2E34">
        <w:rPr>
          <w:rFonts w:ascii="Times New Roman" w:hAnsi="Times New Roman" w:cs="Times New Roman"/>
          <w:sz w:val="20"/>
          <w:szCs w:val="20"/>
        </w:rPr>
        <w:t>-</w:t>
      </w:r>
      <w:r w:rsidR="004F2E34" w:rsidRPr="004F2E34">
        <w:rPr>
          <w:rFonts w:ascii="Times New Roman" w:hAnsi="Times New Roman" w:cs="Times New Roman"/>
          <w:sz w:val="20"/>
          <w:szCs w:val="20"/>
          <w:lang w:val="kk-KZ"/>
        </w:rPr>
        <w:t xml:space="preserve">компонентного состава и уровней </w:t>
      </w:r>
      <w:r w:rsidR="004F2E34" w:rsidRPr="004F2E34">
        <w:rPr>
          <w:rFonts w:ascii="Times New Roman" w:hAnsi="Times New Roman" w:cs="Times New Roman"/>
          <w:sz w:val="20"/>
          <w:szCs w:val="20"/>
        </w:rPr>
        <w:t>межкультурной</w:t>
      </w:r>
      <w:r w:rsidR="004F2E34" w:rsidRPr="004F2E34">
        <w:rPr>
          <w:rFonts w:ascii="Times New Roman" w:hAnsi="Times New Roman" w:cs="Times New Roman"/>
          <w:sz w:val="20"/>
          <w:szCs w:val="20"/>
          <w:lang w:val="kk-KZ"/>
        </w:rPr>
        <w:t xml:space="preserve"> </w:t>
      </w:r>
      <w:r w:rsidR="004F2E34" w:rsidRPr="004F2E34">
        <w:rPr>
          <w:rFonts w:ascii="Times New Roman" w:hAnsi="Times New Roman" w:cs="Times New Roman"/>
          <w:sz w:val="20"/>
          <w:szCs w:val="20"/>
        </w:rPr>
        <w:t>компетенции школьников</w:t>
      </w:r>
      <w:r w:rsidR="004F2E34" w:rsidRPr="004F2E34">
        <w:rPr>
          <w:rFonts w:ascii="Times New Roman" w:hAnsi="Times New Roman" w:cs="Times New Roman"/>
          <w:sz w:val="20"/>
          <w:szCs w:val="20"/>
          <w:lang w:val="kk-KZ"/>
        </w:rPr>
        <w:t xml:space="preserve"> при изучении иностранного языка в условиях обновленного содержания образования.</w:t>
      </w:r>
      <w:r w:rsidR="00AB685E" w:rsidRPr="00AB685E">
        <w:rPr>
          <w:rFonts w:ascii="Times New Roman" w:hAnsi="Times New Roman" w:cs="Times New Roman"/>
          <w:sz w:val="28"/>
          <w:szCs w:val="28"/>
        </w:rPr>
        <w:t xml:space="preserve"> </w:t>
      </w:r>
      <w:r w:rsidR="00AB685E" w:rsidRPr="00AB685E">
        <w:rPr>
          <w:rFonts w:ascii="Times New Roman" w:hAnsi="Times New Roman" w:cs="Times New Roman"/>
          <w:sz w:val="20"/>
          <w:szCs w:val="20"/>
          <w:lang w:val="kk-KZ"/>
        </w:rPr>
        <w:t xml:space="preserve">Проблема </w:t>
      </w:r>
      <w:r w:rsidR="00AB685E" w:rsidRPr="00AB685E">
        <w:rPr>
          <w:rFonts w:ascii="Times New Roman" w:hAnsi="Times New Roman" w:cs="Times New Roman"/>
          <w:sz w:val="20"/>
          <w:szCs w:val="20"/>
        </w:rPr>
        <w:t>развития межкультурной компетенции в плоскости понимания культуры как явления, характеризующегося национальной спецификой, в которую включены и языковые реалии</w:t>
      </w:r>
      <w:r w:rsidR="00AB685E" w:rsidRPr="00AB685E">
        <w:rPr>
          <w:rFonts w:ascii="Times New Roman" w:hAnsi="Times New Roman" w:cs="Times New Roman"/>
          <w:sz w:val="20"/>
          <w:szCs w:val="20"/>
          <w:lang w:val="kk-KZ"/>
        </w:rPr>
        <w:t xml:space="preserve"> является актуальной задачей современной лингводидактики.</w:t>
      </w:r>
    </w:p>
    <w:p w14:paraId="7318F03B" w14:textId="77777777" w:rsidR="00E95BBB" w:rsidRDefault="00E95BBB" w:rsidP="00E95BBB">
      <w:pPr>
        <w:spacing w:after="0" w:line="240" w:lineRule="auto"/>
        <w:ind w:firstLine="709"/>
        <w:jc w:val="both"/>
        <w:rPr>
          <w:rFonts w:ascii="Times New Roman" w:hAnsi="Times New Roman" w:cs="Times New Roman"/>
          <w:sz w:val="20"/>
          <w:szCs w:val="20"/>
          <w:lang w:val="kk-KZ"/>
        </w:rPr>
      </w:pPr>
      <w:r w:rsidRPr="003008F9">
        <w:rPr>
          <w:rFonts w:ascii="Times New Roman" w:hAnsi="Times New Roman" w:cs="Times New Roman"/>
          <w:i/>
          <w:sz w:val="20"/>
          <w:szCs w:val="20"/>
          <w:lang w:val="kk-KZ"/>
        </w:rPr>
        <w:t>Методы</w:t>
      </w:r>
      <w:r w:rsidRPr="003008F9">
        <w:rPr>
          <w:rFonts w:ascii="Times New Roman" w:hAnsi="Times New Roman" w:cs="Times New Roman"/>
          <w:sz w:val="20"/>
          <w:szCs w:val="20"/>
          <w:lang w:val="kk-KZ"/>
        </w:rPr>
        <w:t>: в ходе исследования использовались описательный метод, методы систематизации, анализа, интерпретации.</w:t>
      </w:r>
    </w:p>
    <w:p w14:paraId="475A3A2C" w14:textId="504D34C2" w:rsidR="00AB685E" w:rsidRPr="00AB685E" w:rsidRDefault="00E95BBB" w:rsidP="00AB685E">
      <w:pPr>
        <w:spacing w:after="0" w:line="240" w:lineRule="auto"/>
        <w:ind w:firstLine="709"/>
        <w:jc w:val="both"/>
        <w:rPr>
          <w:rFonts w:ascii="Times New Roman" w:hAnsi="Times New Roman" w:cs="Times New Roman"/>
          <w:sz w:val="20"/>
          <w:szCs w:val="20"/>
        </w:rPr>
      </w:pPr>
      <w:r w:rsidRPr="003008F9">
        <w:rPr>
          <w:rFonts w:ascii="Times New Roman" w:hAnsi="Times New Roman" w:cs="Times New Roman"/>
          <w:i/>
          <w:sz w:val="20"/>
          <w:szCs w:val="20"/>
          <w:lang w:val="kk-KZ"/>
        </w:rPr>
        <w:t>Результаты и их значимость:</w:t>
      </w:r>
      <w:r w:rsidRPr="003008F9">
        <w:rPr>
          <w:rFonts w:ascii="Times New Roman" w:hAnsi="Times New Roman" w:cs="Times New Roman"/>
          <w:sz w:val="20"/>
          <w:szCs w:val="20"/>
          <w:lang w:val="kk-KZ"/>
        </w:rPr>
        <w:t xml:space="preserve"> </w:t>
      </w:r>
      <w:r w:rsidRPr="00EE31A0">
        <w:rPr>
          <w:rFonts w:ascii="Times New Roman" w:hAnsi="Times New Roman" w:cs="Times New Roman"/>
          <w:sz w:val="20"/>
          <w:szCs w:val="20"/>
          <w:lang w:val="kk-KZ"/>
        </w:rPr>
        <w:t xml:space="preserve">авторы статьи отмечают, </w:t>
      </w:r>
      <w:r w:rsidRPr="00AB685E">
        <w:rPr>
          <w:rFonts w:ascii="Times New Roman" w:hAnsi="Times New Roman" w:cs="Times New Roman"/>
          <w:sz w:val="20"/>
          <w:szCs w:val="20"/>
          <w:lang w:val="kk-KZ"/>
        </w:rPr>
        <w:t xml:space="preserve">что </w:t>
      </w:r>
      <w:r w:rsidR="00AB685E" w:rsidRPr="00AB685E">
        <w:rPr>
          <w:rFonts w:ascii="Times New Roman" w:hAnsi="Times New Roman" w:cs="Times New Roman"/>
          <w:sz w:val="20"/>
          <w:szCs w:val="20"/>
          <w:lang w:val="kk-KZ"/>
        </w:rPr>
        <w:t>к</w:t>
      </w:r>
      <w:proofErr w:type="spellStart"/>
      <w:r w:rsidR="00AB685E" w:rsidRPr="00AB685E">
        <w:rPr>
          <w:rFonts w:ascii="Times New Roman" w:hAnsi="Times New Roman" w:cs="Times New Roman"/>
          <w:sz w:val="20"/>
          <w:szCs w:val="20"/>
        </w:rPr>
        <w:t>онгломерат</w:t>
      </w:r>
      <w:proofErr w:type="spellEnd"/>
      <w:r w:rsidR="00AB685E" w:rsidRPr="00AB685E">
        <w:rPr>
          <w:rFonts w:ascii="Times New Roman" w:hAnsi="Times New Roman" w:cs="Times New Roman"/>
          <w:sz w:val="20"/>
          <w:szCs w:val="20"/>
        </w:rPr>
        <w:t xml:space="preserve"> трех составляющих межкультурной компетенции – языковой, культурной, коммуникативной – является единым механизмом, который способен сформировать </w:t>
      </w:r>
      <w:proofErr w:type="spellStart"/>
      <w:r w:rsidR="00AB685E" w:rsidRPr="00AB685E">
        <w:rPr>
          <w:rFonts w:ascii="Times New Roman" w:hAnsi="Times New Roman" w:cs="Times New Roman"/>
          <w:sz w:val="20"/>
          <w:szCs w:val="20"/>
        </w:rPr>
        <w:t>межкультурно</w:t>
      </w:r>
      <w:proofErr w:type="spellEnd"/>
      <w:r w:rsidR="00AB685E" w:rsidRPr="00AB685E">
        <w:rPr>
          <w:rFonts w:ascii="Times New Roman" w:hAnsi="Times New Roman" w:cs="Times New Roman"/>
          <w:sz w:val="20"/>
          <w:szCs w:val="20"/>
        </w:rPr>
        <w:t>-компетентную личность. Через язык и коммуникацию формируется «третья культура личности» и вторичная языковая личность. Самоопределение через культуру связывается с новым качеством жизни, именно культура гарантирует нравственное качество универсальных компетенций. Без коммуникативной культуры эффективное общение невозможно, а коммуникативная компетенция позволяет развить способность к ориентации, «включить» систему внутренних ресурсов человека. Учебная успешность зависит от умения владеть коммуникативной компетенцией.</w:t>
      </w:r>
    </w:p>
    <w:p w14:paraId="4C67486E" w14:textId="77777777" w:rsidR="00D660D2" w:rsidRDefault="00D660D2" w:rsidP="00E95BBB">
      <w:pPr>
        <w:spacing w:after="0" w:line="240" w:lineRule="auto"/>
        <w:ind w:firstLine="709"/>
        <w:jc w:val="both"/>
        <w:rPr>
          <w:rFonts w:ascii="Times New Roman" w:hAnsi="Times New Roman" w:cs="Times New Roman"/>
          <w:i/>
          <w:sz w:val="20"/>
          <w:szCs w:val="20"/>
          <w:lang w:val="kk-KZ"/>
        </w:rPr>
      </w:pPr>
    </w:p>
    <w:p w14:paraId="0419B420" w14:textId="3D8A4EE1" w:rsidR="00E95BBB" w:rsidRDefault="00E95BBB" w:rsidP="00E95BBB">
      <w:pPr>
        <w:spacing w:after="0" w:line="240" w:lineRule="auto"/>
        <w:ind w:firstLine="709"/>
        <w:jc w:val="both"/>
        <w:rPr>
          <w:rFonts w:ascii="Times New Roman" w:hAnsi="Times New Roman" w:cs="Times New Roman"/>
          <w:sz w:val="20"/>
          <w:szCs w:val="20"/>
        </w:rPr>
      </w:pPr>
      <w:r w:rsidRPr="00483503">
        <w:rPr>
          <w:rFonts w:ascii="Times New Roman" w:hAnsi="Times New Roman" w:cs="Times New Roman"/>
          <w:i/>
          <w:sz w:val="20"/>
          <w:szCs w:val="20"/>
        </w:rPr>
        <w:t>Ключевые слова:</w:t>
      </w:r>
      <w:r w:rsidRPr="00630F11">
        <w:rPr>
          <w:rFonts w:ascii="Times New Roman" w:hAnsi="Times New Roman" w:cs="Times New Roman"/>
          <w:sz w:val="20"/>
          <w:szCs w:val="20"/>
        </w:rPr>
        <w:t xml:space="preserve"> </w:t>
      </w:r>
      <w:r w:rsidR="00D660D2">
        <w:rPr>
          <w:rFonts w:ascii="Times New Roman" w:hAnsi="Times New Roman" w:cs="Times New Roman"/>
          <w:sz w:val="20"/>
          <w:szCs w:val="20"/>
          <w:lang w:val="kk-KZ"/>
        </w:rPr>
        <w:t>компетенц</w:t>
      </w:r>
      <w:r>
        <w:rPr>
          <w:rFonts w:ascii="Times New Roman" w:hAnsi="Times New Roman" w:cs="Times New Roman"/>
          <w:sz w:val="20"/>
          <w:szCs w:val="20"/>
          <w:lang w:val="kk-KZ"/>
        </w:rPr>
        <w:t xml:space="preserve">ия, </w:t>
      </w:r>
      <w:r w:rsidR="00D660D2">
        <w:rPr>
          <w:rFonts w:ascii="Times New Roman" w:hAnsi="Times New Roman" w:cs="Times New Roman"/>
          <w:sz w:val="20"/>
          <w:szCs w:val="20"/>
          <w:lang w:val="kk-KZ"/>
        </w:rPr>
        <w:t>межкультурная компетенция,</w:t>
      </w:r>
      <w:r w:rsidRPr="00630F11">
        <w:rPr>
          <w:rFonts w:ascii="Times New Roman" w:hAnsi="Times New Roman" w:cs="Times New Roman"/>
          <w:sz w:val="20"/>
          <w:szCs w:val="20"/>
        </w:rPr>
        <w:t xml:space="preserve"> </w:t>
      </w:r>
      <w:r w:rsidR="00D660D2">
        <w:rPr>
          <w:rFonts w:ascii="Times New Roman" w:hAnsi="Times New Roman" w:cs="Times New Roman"/>
          <w:sz w:val="20"/>
          <w:szCs w:val="20"/>
          <w:lang w:val="kk-KZ"/>
        </w:rPr>
        <w:t>языковая компетенция, культурная компетенция</w:t>
      </w:r>
      <w:r>
        <w:rPr>
          <w:rFonts w:ascii="Times New Roman" w:hAnsi="Times New Roman" w:cs="Times New Roman"/>
          <w:sz w:val="20"/>
          <w:szCs w:val="20"/>
          <w:lang w:val="kk-KZ"/>
        </w:rPr>
        <w:t xml:space="preserve">, </w:t>
      </w:r>
      <w:r w:rsidR="00D660D2">
        <w:rPr>
          <w:rFonts w:ascii="Times New Roman" w:hAnsi="Times New Roman" w:cs="Times New Roman"/>
          <w:sz w:val="20"/>
          <w:szCs w:val="20"/>
          <w:lang w:val="kk-KZ"/>
        </w:rPr>
        <w:t>коммуникативная компетенция</w:t>
      </w:r>
      <w:r>
        <w:rPr>
          <w:rFonts w:ascii="Times New Roman" w:hAnsi="Times New Roman" w:cs="Times New Roman"/>
          <w:sz w:val="20"/>
          <w:szCs w:val="20"/>
          <w:lang w:val="kk-KZ"/>
        </w:rPr>
        <w:t xml:space="preserve">, </w:t>
      </w:r>
      <w:proofErr w:type="spellStart"/>
      <w:r w:rsidR="00D660D2" w:rsidRPr="00AB685E">
        <w:rPr>
          <w:rFonts w:ascii="Times New Roman" w:hAnsi="Times New Roman" w:cs="Times New Roman"/>
          <w:sz w:val="20"/>
          <w:szCs w:val="20"/>
        </w:rPr>
        <w:t>составляющи</w:t>
      </w:r>
      <w:proofErr w:type="spellEnd"/>
      <w:r w:rsidR="00D660D2">
        <w:rPr>
          <w:rFonts w:ascii="Times New Roman" w:hAnsi="Times New Roman" w:cs="Times New Roman"/>
          <w:sz w:val="20"/>
          <w:szCs w:val="20"/>
          <w:lang w:val="kk-KZ"/>
        </w:rPr>
        <w:t>е</w:t>
      </w:r>
      <w:r w:rsidR="00D660D2" w:rsidRPr="00AB685E">
        <w:rPr>
          <w:rFonts w:ascii="Times New Roman" w:hAnsi="Times New Roman" w:cs="Times New Roman"/>
          <w:sz w:val="20"/>
          <w:szCs w:val="20"/>
        </w:rPr>
        <w:t xml:space="preserve"> межкультурной компетенции</w:t>
      </w:r>
      <w:r w:rsidR="00D660D2">
        <w:rPr>
          <w:rFonts w:ascii="Times New Roman" w:hAnsi="Times New Roman" w:cs="Times New Roman"/>
          <w:sz w:val="20"/>
          <w:szCs w:val="20"/>
          <w:lang w:val="kk-KZ"/>
        </w:rPr>
        <w:t xml:space="preserve">, </w:t>
      </w:r>
      <w:r>
        <w:rPr>
          <w:rFonts w:ascii="Times New Roman" w:hAnsi="Times New Roman" w:cs="Times New Roman"/>
          <w:sz w:val="20"/>
          <w:szCs w:val="20"/>
          <w:lang w:val="kk-KZ"/>
        </w:rPr>
        <w:t>образовательная среда</w:t>
      </w:r>
      <w:r w:rsidR="00D660D2">
        <w:rPr>
          <w:rFonts w:ascii="Times New Roman" w:hAnsi="Times New Roman" w:cs="Times New Roman"/>
          <w:sz w:val="20"/>
          <w:szCs w:val="20"/>
          <w:lang w:val="kk-KZ"/>
        </w:rPr>
        <w:t>.</w:t>
      </w:r>
      <w:r>
        <w:rPr>
          <w:rFonts w:ascii="Times New Roman" w:hAnsi="Times New Roman" w:cs="Times New Roman"/>
          <w:sz w:val="20"/>
          <w:szCs w:val="20"/>
          <w:lang w:val="kk-KZ"/>
        </w:rPr>
        <w:t xml:space="preserve"> </w:t>
      </w:r>
    </w:p>
    <w:p w14:paraId="691FEA5E" w14:textId="77777777" w:rsidR="00E95BBB" w:rsidRDefault="00E95BBB" w:rsidP="00E95BBB">
      <w:pPr>
        <w:spacing w:after="0" w:line="240" w:lineRule="auto"/>
        <w:ind w:firstLine="709"/>
        <w:jc w:val="both"/>
        <w:rPr>
          <w:rFonts w:ascii="Times New Roman" w:hAnsi="Times New Roman" w:cs="Times New Roman"/>
          <w:b/>
          <w:sz w:val="20"/>
          <w:szCs w:val="20"/>
          <w:lang w:val="kk-KZ"/>
        </w:rPr>
      </w:pPr>
    </w:p>
    <w:p w14:paraId="086F0194" w14:textId="77777777" w:rsidR="00E95BBB" w:rsidRPr="00941CF8" w:rsidRDefault="00E95BBB" w:rsidP="00E95BBB">
      <w:pPr>
        <w:spacing w:after="0" w:line="240" w:lineRule="auto"/>
        <w:ind w:firstLine="709"/>
        <w:jc w:val="both"/>
        <w:rPr>
          <w:rFonts w:ascii="Times New Roman" w:hAnsi="Times New Roman" w:cs="Times New Roman"/>
          <w:b/>
          <w:sz w:val="20"/>
          <w:szCs w:val="20"/>
          <w:lang w:val="kk-KZ"/>
        </w:rPr>
      </w:pPr>
      <w:r>
        <w:rPr>
          <w:rFonts w:ascii="Times New Roman" w:hAnsi="Times New Roman" w:cs="Times New Roman"/>
          <w:b/>
          <w:sz w:val="20"/>
          <w:szCs w:val="20"/>
          <w:lang w:val="kk-KZ"/>
        </w:rPr>
        <w:t>Введение</w:t>
      </w:r>
    </w:p>
    <w:p w14:paraId="35645EC6" w14:textId="6E6ABE8A" w:rsidR="00E070DF" w:rsidRPr="006C7767" w:rsidRDefault="00E070DF" w:rsidP="00F2293F">
      <w:pPr>
        <w:spacing w:after="0" w:line="240" w:lineRule="auto"/>
        <w:ind w:firstLine="709"/>
        <w:jc w:val="both"/>
        <w:rPr>
          <w:rFonts w:ascii="Times New Roman" w:hAnsi="Times New Roman" w:cs="Times New Roman"/>
          <w:color w:val="000000" w:themeColor="text1"/>
          <w:sz w:val="20"/>
          <w:szCs w:val="20"/>
        </w:rPr>
      </w:pPr>
      <w:r w:rsidRPr="00F2293F">
        <w:rPr>
          <w:rFonts w:ascii="Times New Roman" w:hAnsi="Times New Roman" w:cs="Times New Roman"/>
          <w:sz w:val="20"/>
          <w:szCs w:val="20"/>
        </w:rPr>
        <w:t>В начале 1970-х годов межкультурная коммуникация формируется как самостоятельное научное направление и как учебная дисциплина. Европейские и американские  ученые понимают межкультурную компетенцию как позитивное отношение к наличию в обществе различных этнокультурных групп и способность индивида эффективно общаться с их представителями. В 1970</w:t>
      </w:r>
      <w:r w:rsidR="005745DE" w:rsidRPr="005745DE">
        <w:rPr>
          <w:rFonts w:ascii="Times New Roman" w:hAnsi="Times New Roman" w:cs="Times New Roman"/>
          <w:sz w:val="20"/>
          <w:szCs w:val="20"/>
        </w:rPr>
        <w:t>-</w:t>
      </w:r>
      <w:r w:rsidRPr="00F2293F">
        <w:rPr>
          <w:rFonts w:ascii="Times New Roman" w:hAnsi="Times New Roman" w:cs="Times New Roman"/>
          <w:sz w:val="20"/>
          <w:szCs w:val="20"/>
        </w:rPr>
        <w:t xml:space="preserve">1980-х годах важным вопросом становится отношение к другой культуре, поэтому в понятие межкультурной компетенции включаются способности аналитического и стратегического характера, которые позволяют избежать </w:t>
      </w:r>
      <w:proofErr w:type="spellStart"/>
      <w:r w:rsidRPr="00F2293F">
        <w:rPr>
          <w:rFonts w:ascii="Times New Roman" w:hAnsi="Times New Roman" w:cs="Times New Roman"/>
          <w:sz w:val="20"/>
          <w:szCs w:val="20"/>
        </w:rPr>
        <w:t>стереотипизации</w:t>
      </w:r>
      <w:proofErr w:type="spellEnd"/>
      <w:r w:rsidRPr="00F2293F">
        <w:rPr>
          <w:rFonts w:ascii="Times New Roman" w:hAnsi="Times New Roman" w:cs="Times New Roman"/>
          <w:sz w:val="20"/>
          <w:szCs w:val="20"/>
        </w:rPr>
        <w:t xml:space="preserve"> в процессе общения с представителями другой культуры. «Межкультурная коммуникация имеет </w:t>
      </w:r>
      <w:proofErr w:type="gramStart"/>
      <w:r w:rsidRPr="00F2293F">
        <w:rPr>
          <w:rFonts w:ascii="Times New Roman" w:hAnsi="Times New Roman" w:cs="Times New Roman"/>
          <w:sz w:val="20"/>
          <w:szCs w:val="20"/>
        </w:rPr>
        <w:t xml:space="preserve">более </w:t>
      </w:r>
      <w:r w:rsidRPr="00F2293F">
        <w:rPr>
          <w:rFonts w:ascii="Times New Roman" w:hAnsi="Times New Roman" w:cs="Times New Roman"/>
          <w:sz w:val="20"/>
          <w:szCs w:val="20"/>
        </w:rPr>
        <w:lastRenderedPageBreak/>
        <w:t>прикладной</w:t>
      </w:r>
      <w:proofErr w:type="gramEnd"/>
      <w:r w:rsidRPr="00F2293F">
        <w:rPr>
          <w:rFonts w:ascii="Times New Roman" w:hAnsi="Times New Roman" w:cs="Times New Roman"/>
          <w:sz w:val="20"/>
          <w:szCs w:val="20"/>
        </w:rPr>
        <w:t xml:space="preserve">, чем </w:t>
      </w:r>
      <w:proofErr w:type="spellStart"/>
      <w:r w:rsidRPr="00F2293F">
        <w:rPr>
          <w:rFonts w:ascii="Times New Roman" w:hAnsi="Times New Roman" w:cs="Times New Roman"/>
          <w:sz w:val="20"/>
          <w:szCs w:val="20"/>
        </w:rPr>
        <w:t>лингвокультурология</w:t>
      </w:r>
      <w:proofErr w:type="spellEnd"/>
      <w:r w:rsidRPr="00F2293F">
        <w:rPr>
          <w:rFonts w:ascii="Times New Roman" w:hAnsi="Times New Roman" w:cs="Times New Roman"/>
          <w:sz w:val="20"/>
          <w:szCs w:val="20"/>
        </w:rPr>
        <w:t xml:space="preserve">, характер, так как включает изучение межкультурных коммуникативных компетенций и находится в тесной связи с преподаванием иностранных языков. В этом отличие межкультурной коммуникации от </w:t>
      </w:r>
      <w:proofErr w:type="spellStart"/>
      <w:r w:rsidRPr="00F2293F">
        <w:rPr>
          <w:rFonts w:ascii="Times New Roman" w:hAnsi="Times New Roman" w:cs="Times New Roman"/>
          <w:sz w:val="20"/>
          <w:szCs w:val="20"/>
        </w:rPr>
        <w:t>лингвокультурологии</w:t>
      </w:r>
      <w:proofErr w:type="spellEnd"/>
      <w:r w:rsidRPr="00F2293F">
        <w:rPr>
          <w:rFonts w:ascii="Times New Roman" w:hAnsi="Times New Roman" w:cs="Times New Roman"/>
          <w:sz w:val="20"/>
          <w:szCs w:val="20"/>
        </w:rPr>
        <w:t xml:space="preserve">, которая изучает не только межкультурную, но и </w:t>
      </w:r>
      <w:proofErr w:type="spellStart"/>
      <w:r w:rsidRPr="00F2293F">
        <w:rPr>
          <w:rFonts w:ascii="Times New Roman" w:hAnsi="Times New Roman" w:cs="Times New Roman"/>
          <w:sz w:val="20"/>
          <w:szCs w:val="20"/>
        </w:rPr>
        <w:t>интракультурную</w:t>
      </w:r>
      <w:proofErr w:type="spellEnd"/>
      <w:r w:rsidRPr="00F2293F">
        <w:rPr>
          <w:rFonts w:ascii="Times New Roman" w:hAnsi="Times New Roman" w:cs="Times New Roman"/>
          <w:sz w:val="20"/>
          <w:szCs w:val="20"/>
        </w:rPr>
        <w:t xml:space="preserve"> компетентность и является </w:t>
      </w:r>
      <w:proofErr w:type="gramStart"/>
      <w:r w:rsidRPr="00F2293F">
        <w:rPr>
          <w:rFonts w:ascii="Times New Roman" w:hAnsi="Times New Roman" w:cs="Times New Roman"/>
          <w:sz w:val="20"/>
          <w:szCs w:val="20"/>
        </w:rPr>
        <w:t>более теоретической</w:t>
      </w:r>
      <w:proofErr w:type="gramEnd"/>
      <w:r w:rsidRPr="00F2293F">
        <w:rPr>
          <w:rFonts w:ascii="Times New Roman" w:hAnsi="Times New Roman" w:cs="Times New Roman"/>
          <w:sz w:val="20"/>
          <w:szCs w:val="20"/>
        </w:rPr>
        <w:t xml:space="preserve"> дисциплиной» [</w:t>
      </w:r>
      <w:r w:rsidR="006C7767">
        <w:rPr>
          <w:rFonts w:ascii="Times New Roman" w:hAnsi="Times New Roman" w:cs="Times New Roman"/>
          <w:sz w:val="20"/>
          <w:szCs w:val="20"/>
          <w:lang w:val="kk-KZ"/>
        </w:rPr>
        <w:t>1</w:t>
      </w:r>
      <w:r w:rsidRPr="006C7767">
        <w:rPr>
          <w:rFonts w:ascii="Times New Roman" w:hAnsi="Times New Roman" w:cs="Times New Roman"/>
          <w:color w:val="000000" w:themeColor="text1"/>
          <w:sz w:val="20"/>
          <w:szCs w:val="20"/>
        </w:rPr>
        <w:t>, 25].</w:t>
      </w:r>
    </w:p>
    <w:p w14:paraId="493B6B47" w14:textId="19A5D157" w:rsidR="00F2293F" w:rsidRPr="00F2293F" w:rsidRDefault="00F2293F" w:rsidP="00F2293F">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lang w:val="kk-KZ"/>
        </w:rPr>
        <w:t>И</w:t>
      </w:r>
      <w:proofErr w:type="spellStart"/>
      <w:r w:rsidRPr="00F2293F">
        <w:rPr>
          <w:rFonts w:ascii="Times New Roman" w:hAnsi="Times New Roman" w:cs="Times New Roman"/>
          <w:sz w:val="20"/>
          <w:szCs w:val="20"/>
        </w:rPr>
        <w:t>спользуя</w:t>
      </w:r>
      <w:proofErr w:type="spellEnd"/>
      <w:r w:rsidRPr="00F2293F">
        <w:rPr>
          <w:rFonts w:ascii="Times New Roman" w:hAnsi="Times New Roman" w:cs="Times New Roman"/>
          <w:sz w:val="20"/>
          <w:szCs w:val="20"/>
        </w:rPr>
        <w:t xml:space="preserve"> представленные трактовки понятий компетенции и межкультурной компетенции, мы понимаем межкультурную компетенцию как способность понимать, ценить, критически осознавать явления, обусловленные иной культурой; отношения открытости; знание национально-культурных традиций, системы ценностей данного социума; как умения интерпретации и соотнесения, открытия и взаимодействия, и умения строить новую схему действия, когда происходит освоение форм мышления и деятельности, обусловленных иной культурой, а знание с помощью ценностей иной культуры и проекта переходит в новый результат в условиях поликультурной среды.</w:t>
      </w:r>
    </w:p>
    <w:p w14:paraId="02004426" w14:textId="77777777" w:rsidR="00F2293F" w:rsidRPr="00F2293F" w:rsidRDefault="00F2293F" w:rsidP="00F2293F">
      <w:pPr>
        <w:spacing w:after="0" w:line="240" w:lineRule="auto"/>
        <w:ind w:firstLine="709"/>
        <w:jc w:val="both"/>
        <w:rPr>
          <w:rFonts w:ascii="Times New Roman" w:hAnsi="Times New Roman" w:cs="Times New Roman"/>
          <w:b/>
          <w:iCs/>
          <w:sz w:val="20"/>
          <w:szCs w:val="20"/>
          <w:lang w:val="kk-KZ"/>
        </w:rPr>
      </w:pPr>
      <w:r w:rsidRPr="00F2293F">
        <w:rPr>
          <w:rFonts w:ascii="Times New Roman" w:hAnsi="Times New Roman" w:cs="Times New Roman"/>
          <w:b/>
          <w:iCs/>
          <w:sz w:val="20"/>
          <w:szCs w:val="20"/>
        </w:rPr>
        <w:t>Материал</w:t>
      </w:r>
      <w:r w:rsidRPr="00F2293F">
        <w:rPr>
          <w:rFonts w:ascii="Times New Roman" w:hAnsi="Times New Roman" w:cs="Times New Roman"/>
          <w:b/>
          <w:iCs/>
          <w:sz w:val="20"/>
          <w:szCs w:val="20"/>
          <w:lang w:val="kk-KZ"/>
        </w:rPr>
        <w:t>ы и методы</w:t>
      </w:r>
    </w:p>
    <w:p w14:paraId="11A48592" w14:textId="003840B6" w:rsidR="00E070DF" w:rsidRPr="006C7767" w:rsidRDefault="00E070DF" w:rsidP="00F2293F">
      <w:pPr>
        <w:spacing w:after="0" w:line="240" w:lineRule="auto"/>
        <w:ind w:firstLine="709"/>
        <w:jc w:val="both"/>
        <w:rPr>
          <w:rFonts w:ascii="Times New Roman" w:hAnsi="Times New Roman" w:cs="Times New Roman"/>
          <w:color w:val="000000" w:themeColor="text1"/>
          <w:sz w:val="20"/>
          <w:szCs w:val="20"/>
        </w:rPr>
      </w:pPr>
      <w:r w:rsidRPr="00F2293F">
        <w:rPr>
          <w:rFonts w:ascii="Times New Roman" w:hAnsi="Times New Roman" w:cs="Times New Roman"/>
          <w:sz w:val="20"/>
          <w:szCs w:val="20"/>
        </w:rPr>
        <w:t xml:space="preserve">Основателем теории межкультурной коммуникации является американский культуролог и </w:t>
      </w:r>
      <w:r w:rsidRPr="006C7767">
        <w:rPr>
          <w:rFonts w:ascii="Times New Roman" w:hAnsi="Times New Roman" w:cs="Times New Roman"/>
          <w:color w:val="000000" w:themeColor="text1"/>
          <w:sz w:val="20"/>
          <w:szCs w:val="20"/>
        </w:rPr>
        <w:t>антрополог Эдвард Холл, который в 1954</w:t>
      </w:r>
      <w:r w:rsidR="006C7767" w:rsidRPr="006C7767">
        <w:rPr>
          <w:rFonts w:ascii="Times New Roman" w:hAnsi="Times New Roman" w:cs="Times New Roman"/>
          <w:color w:val="000000" w:themeColor="text1"/>
          <w:sz w:val="20"/>
          <w:szCs w:val="20"/>
          <w:lang w:val="kk-KZ"/>
        </w:rPr>
        <w:t xml:space="preserve"> </w:t>
      </w:r>
      <w:r w:rsidRPr="006C7767">
        <w:rPr>
          <w:rFonts w:ascii="Times New Roman" w:hAnsi="Times New Roman" w:cs="Times New Roman"/>
          <w:color w:val="000000" w:themeColor="text1"/>
          <w:sz w:val="20"/>
          <w:szCs w:val="20"/>
        </w:rPr>
        <w:t>г. опубликовал свою работу «Культура как коммуникация», где впервые был предложен для широкого употребления термин «межкультурная коммуникация» [</w:t>
      </w:r>
      <w:r w:rsidR="006C7767" w:rsidRPr="006C7767">
        <w:rPr>
          <w:rFonts w:ascii="Times New Roman" w:hAnsi="Times New Roman" w:cs="Times New Roman"/>
          <w:color w:val="000000" w:themeColor="text1"/>
          <w:sz w:val="20"/>
          <w:szCs w:val="20"/>
          <w:lang w:val="kk-KZ"/>
        </w:rPr>
        <w:t>2</w:t>
      </w:r>
      <w:r w:rsidR="00495648">
        <w:rPr>
          <w:rFonts w:ascii="Times New Roman" w:hAnsi="Times New Roman" w:cs="Times New Roman"/>
          <w:color w:val="000000" w:themeColor="text1"/>
          <w:sz w:val="20"/>
          <w:szCs w:val="20"/>
          <w:lang w:val="kk-KZ"/>
        </w:rPr>
        <w:t>, 251</w:t>
      </w:r>
      <w:r w:rsidRPr="006C7767">
        <w:rPr>
          <w:rFonts w:ascii="Times New Roman" w:hAnsi="Times New Roman" w:cs="Times New Roman"/>
          <w:color w:val="000000" w:themeColor="text1"/>
          <w:sz w:val="20"/>
          <w:szCs w:val="20"/>
        </w:rPr>
        <w:t xml:space="preserve">]. </w:t>
      </w:r>
      <w:proofErr w:type="spellStart"/>
      <w:r w:rsidRPr="006C7767">
        <w:rPr>
          <w:rFonts w:ascii="Times New Roman" w:hAnsi="Times New Roman" w:cs="Times New Roman"/>
          <w:color w:val="000000" w:themeColor="text1"/>
          <w:sz w:val="20"/>
          <w:szCs w:val="20"/>
        </w:rPr>
        <w:t>Э.Холл</w:t>
      </w:r>
      <w:proofErr w:type="spellEnd"/>
      <w:r w:rsidRPr="006C7767">
        <w:rPr>
          <w:rFonts w:ascii="Times New Roman" w:hAnsi="Times New Roman" w:cs="Times New Roman"/>
          <w:color w:val="000000" w:themeColor="text1"/>
          <w:sz w:val="20"/>
          <w:szCs w:val="20"/>
        </w:rPr>
        <w:t xml:space="preserve"> обосновал связь между культурой, знанием иностранных языков и коммуникацией. Учебный процесс он рассматривал как процесс анализа конкретных примеров межкультурного общения, в результате которого расширяется межкультурная компетенция обучающихся и преодолеваются трудности в повседневном общении с людьми других культур. «Возникновение понятия «межкультурная коммуникация» отражает поиски культурного единства, упорядочивающего начала мира, признание места «Чужого» в современном мире» [</w:t>
      </w:r>
      <w:r w:rsidR="006C7767" w:rsidRPr="006C7767">
        <w:rPr>
          <w:rFonts w:ascii="Times New Roman" w:hAnsi="Times New Roman" w:cs="Times New Roman"/>
          <w:color w:val="000000" w:themeColor="text1"/>
          <w:sz w:val="20"/>
          <w:szCs w:val="20"/>
          <w:lang w:val="kk-KZ"/>
        </w:rPr>
        <w:t>3</w:t>
      </w:r>
      <w:r w:rsidRPr="006C7767">
        <w:rPr>
          <w:rFonts w:ascii="Times New Roman" w:hAnsi="Times New Roman" w:cs="Times New Roman"/>
          <w:color w:val="000000" w:themeColor="text1"/>
          <w:sz w:val="20"/>
          <w:szCs w:val="20"/>
        </w:rPr>
        <w:t>, 21].</w:t>
      </w:r>
    </w:p>
    <w:p w14:paraId="11A33070" w14:textId="74A32366" w:rsidR="009B7447" w:rsidRPr="00FD2057" w:rsidRDefault="009B7447" w:rsidP="009B7447">
      <w:pPr>
        <w:spacing w:after="0" w:line="240" w:lineRule="auto"/>
        <w:ind w:firstLine="709"/>
        <w:jc w:val="both"/>
        <w:rPr>
          <w:rFonts w:ascii="Times New Roman" w:hAnsi="Times New Roman" w:cs="Times New Roman"/>
          <w:color w:val="000000" w:themeColor="text1"/>
          <w:sz w:val="20"/>
          <w:szCs w:val="20"/>
        </w:rPr>
      </w:pPr>
      <w:r w:rsidRPr="00F2293F">
        <w:rPr>
          <w:rFonts w:ascii="Times New Roman" w:hAnsi="Times New Roman" w:cs="Times New Roman"/>
          <w:sz w:val="20"/>
          <w:szCs w:val="20"/>
        </w:rPr>
        <w:t xml:space="preserve">Межкультурная компетенция входит в пять ключевых компетенций, выделенных Советом Европы, и имеющих </w:t>
      </w:r>
      <w:proofErr w:type="gramStart"/>
      <w:r w:rsidRPr="00F2293F">
        <w:rPr>
          <w:rFonts w:ascii="Times New Roman" w:hAnsi="Times New Roman" w:cs="Times New Roman"/>
          <w:sz w:val="20"/>
          <w:szCs w:val="20"/>
        </w:rPr>
        <w:t>важное значение</w:t>
      </w:r>
      <w:proofErr w:type="gramEnd"/>
      <w:r w:rsidRPr="00F2293F">
        <w:rPr>
          <w:rFonts w:ascii="Times New Roman" w:hAnsi="Times New Roman" w:cs="Times New Roman"/>
          <w:sz w:val="20"/>
          <w:szCs w:val="20"/>
        </w:rPr>
        <w:t xml:space="preserve"> в подготовке специалистов:</w:t>
      </w:r>
      <w:r w:rsidRPr="00F2293F">
        <w:rPr>
          <w:rFonts w:ascii="Times New Roman" w:hAnsi="Times New Roman" w:cs="Times New Roman"/>
          <w:sz w:val="20"/>
          <w:szCs w:val="20"/>
        </w:rPr>
        <w:tab/>
      </w:r>
      <w:r w:rsidRPr="00FD2057">
        <w:rPr>
          <w:rFonts w:ascii="Times New Roman" w:hAnsi="Times New Roman" w:cs="Times New Roman"/>
          <w:color w:val="000000" w:themeColor="text1"/>
          <w:sz w:val="20"/>
          <w:szCs w:val="20"/>
        </w:rPr>
        <w:t>политическая и социальная, межкультурная, коммуникативная, социально-информационная, персональная [</w:t>
      </w:r>
      <w:r w:rsidR="00FD2057">
        <w:rPr>
          <w:rFonts w:ascii="Times New Roman" w:hAnsi="Times New Roman" w:cs="Times New Roman"/>
          <w:color w:val="000000" w:themeColor="text1"/>
          <w:sz w:val="20"/>
          <w:szCs w:val="20"/>
          <w:lang w:val="kk-KZ"/>
        </w:rPr>
        <w:t>4</w:t>
      </w:r>
      <w:r w:rsidRPr="00FD2057">
        <w:rPr>
          <w:rFonts w:ascii="Times New Roman" w:hAnsi="Times New Roman" w:cs="Times New Roman"/>
          <w:color w:val="000000" w:themeColor="text1"/>
          <w:sz w:val="20"/>
          <w:szCs w:val="20"/>
        </w:rPr>
        <w:t>, 8]. Исследователи полагают, что «априорно ключевыми компетенциями являются ценностно-смысловые, которые обычно подразделяются на два основных вида жизненной стратегии и тактики: «быть» и «иметь» [</w:t>
      </w:r>
      <w:r w:rsidR="00FD2057">
        <w:rPr>
          <w:rFonts w:ascii="Times New Roman" w:hAnsi="Times New Roman" w:cs="Times New Roman"/>
          <w:color w:val="000000" w:themeColor="text1"/>
          <w:sz w:val="20"/>
          <w:szCs w:val="20"/>
          <w:lang w:val="kk-KZ"/>
        </w:rPr>
        <w:t>5</w:t>
      </w:r>
      <w:r w:rsidRPr="00FD2057">
        <w:rPr>
          <w:rFonts w:ascii="Times New Roman" w:hAnsi="Times New Roman" w:cs="Times New Roman"/>
          <w:color w:val="000000" w:themeColor="text1"/>
          <w:sz w:val="20"/>
          <w:szCs w:val="20"/>
        </w:rPr>
        <w:t xml:space="preserve">, 1]. </w:t>
      </w:r>
      <w:r w:rsidRPr="00FD2057">
        <w:rPr>
          <w:rFonts w:ascii="Times New Roman" w:hAnsi="Times New Roman" w:cs="Times New Roman"/>
          <w:color w:val="000000" w:themeColor="text1"/>
          <w:sz w:val="20"/>
          <w:szCs w:val="20"/>
          <w:lang w:val="de-DE"/>
        </w:rPr>
        <w:t xml:space="preserve">A.B. </w:t>
      </w:r>
      <w:r w:rsidRPr="00FD2057">
        <w:rPr>
          <w:rFonts w:ascii="Times New Roman" w:hAnsi="Times New Roman" w:cs="Times New Roman"/>
          <w:color w:val="000000" w:themeColor="text1"/>
          <w:sz w:val="20"/>
          <w:szCs w:val="20"/>
        </w:rPr>
        <w:t xml:space="preserve">Хуторской называет ключевые компетенции </w:t>
      </w:r>
      <w:proofErr w:type="spellStart"/>
      <w:r w:rsidRPr="00FD2057">
        <w:rPr>
          <w:rFonts w:ascii="Times New Roman" w:hAnsi="Times New Roman" w:cs="Times New Roman"/>
          <w:color w:val="000000" w:themeColor="text1"/>
          <w:sz w:val="20"/>
          <w:szCs w:val="20"/>
        </w:rPr>
        <w:t>метапредметными</w:t>
      </w:r>
      <w:proofErr w:type="spellEnd"/>
      <w:r w:rsidRPr="00FD2057">
        <w:rPr>
          <w:rFonts w:ascii="Times New Roman" w:hAnsi="Times New Roman" w:cs="Times New Roman"/>
          <w:color w:val="000000" w:themeColor="text1"/>
          <w:sz w:val="20"/>
          <w:szCs w:val="20"/>
        </w:rPr>
        <w:t xml:space="preserve">, </w:t>
      </w:r>
      <w:proofErr w:type="spellStart"/>
      <w:r w:rsidRPr="00FD2057">
        <w:rPr>
          <w:rFonts w:ascii="Times New Roman" w:hAnsi="Times New Roman" w:cs="Times New Roman"/>
          <w:color w:val="000000" w:themeColor="text1"/>
          <w:sz w:val="20"/>
          <w:szCs w:val="20"/>
        </w:rPr>
        <w:t>запредметными</w:t>
      </w:r>
      <w:proofErr w:type="spellEnd"/>
      <w:r w:rsidRPr="00FD2057">
        <w:rPr>
          <w:rFonts w:ascii="Times New Roman" w:hAnsi="Times New Roman" w:cs="Times New Roman"/>
          <w:color w:val="000000" w:themeColor="text1"/>
          <w:sz w:val="20"/>
          <w:szCs w:val="20"/>
        </w:rPr>
        <w:t xml:space="preserve"> или </w:t>
      </w:r>
      <w:proofErr w:type="spellStart"/>
      <w:r w:rsidRPr="00FD2057">
        <w:rPr>
          <w:rFonts w:ascii="Times New Roman" w:hAnsi="Times New Roman" w:cs="Times New Roman"/>
          <w:color w:val="000000" w:themeColor="text1"/>
          <w:sz w:val="20"/>
          <w:szCs w:val="20"/>
        </w:rPr>
        <w:t>допредметными</w:t>
      </w:r>
      <w:proofErr w:type="spellEnd"/>
      <w:r w:rsidRPr="00FD2057">
        <w:rPr>
          <w:rFonts w:ascii="Times New Roman" w:hAnsi="Times New Roman" w:cs="Times New Roman"/>
          <w:color w:val="000000" w:themeColor="text1"/>
          <w:sz w:val="20"/>
          <w:szCs w:val="20"/>
        </w:rPr>
        <w:t>, так как «они носят общий характер, выходят за рамки отдельных учебных предметов и лишь в ход разработки проектов обучения какому-либо из этих предметов конкретизируются».  Им выделено семь ключевых компетенций: ценностно-смысловые, общекультурные, учебно-познавательные,</w:t>
      </w:r>
      <w:r w:rsidRPr="00FD2057">
        <w:rPr>
          <w:rFonts w:ascii="Times New Roman" w:hAnsi="Times New Roman" w:cs="Times New Roman"/>
          <w:color w:val="000000" w:themeColor="text1"/>
          <w:sz w:val="20"/>
          <w:szCs w:val="20"/>
        </w:rPr>
        <w:tab/>
        <w:t>информационные, коммуникативные, социально-трудовые и компетенции личностного самосовершенствования [</w:t>
      </w:r>
      <w:r w:rsidR="00FD2057">
        <w:rPr>
          <w:rFonts w:ascii="Times New Roman" w:hAnsi="Times New Roman" w:cs="Times New Roman"/>
          <w:color w:val="000000" w:themeColor="text1"/>
          <w:sz w:val="20"/>
          <w:szCs w:val="20"/>
          <w:lang w:val="kk-KZ"/>
        </w:rPr>
        <w:t>6</w:t>
      </w:r>
      <w:r w:rsidRPr="00FD2057">
        <w:rPr>
          <w:rFonts w:ascii="Times New Roman" w:hAnsi="Times New Roman" w:cs="Times New Roman"/>
          <w:color w:val="000000" w:themeColor="text1"/>
          <w:sz w:val="20"/>
          <w:szCs w:val="20"/>
        </w:rPr>
        <w:t xml:space="preserve">]. </w:t>
      </w:r>
    </w:p>
    <w:p w14:paraId="6F524476" w14:textId="47199F6B" w:rsidR="00E070DF" w:rsidRPr="00F2293F" w:rsidRDefault="00E070DF" w:rsidP="00F2293F">
      <w:pPr>
        <w:spacing w:after="0" w:line="240" w:lineRule="auto"/>
        <w:ind w:firstLine="709"/>
        <w:jc w:val="both"/>
        <w:rPr>
          <w:rFonts w:ascii="Times New Roman" w:hAnsi="Times New Roman" w:cs="Times New Roman"/>
          <w:sz w:val="20"/>
          <w:szCs w:val="20"/>
        </w:rPr>
      </w:pPr>
      <w:r w:rsidRPr="00BA49BE">
        <w:rPr>
          <w:rFonts w:ascii="Times New Roman" w:hAnsi="Times New Roman" w:cs="Times New Roman"/>
          <w:color w:val="000000" w:themeColor="text1"/>
          <w:sz w:val="20"/>
          <w:szCs w:val="20"/>
        </w:rPr>
        <w:t xml:space="preserve">Не удалось обнаружить исследования, в которых комплексно рассматривалась бы проблема формирования межкультурной компетенции у школьников. Исследователями рассматриваются, в основном, лишь некоторые аспекты формирования межкультурной компетенции. Например, такие ученые, как </w:t>
      </w:r>
      <w:proofErr w:type="spellStart"/>
      <w:r w:rsidRPr="00BA49BE">
        <w:rPr>
          <w:rFonts w:ascii="Times New Roman" w:hAnsi="Times New Roman" w:cs="Times New Roman"/>
          <w:color w:val="000000" w:themeColor="text1"/>
          <w:sz w:val="20"/>
          <w:szCs w:val="20"/>
        </w:rPr>
        <w:t>Г.В.Елизарова</w:t>
      </w:r>
      <w:proofErr w:type="spellEnd"/>
      <w:r w:rsidRPr="00BA49BE">
        <w:rPr>
          <w:rFonts w:ascii="Times New Roman" w:hAnsi="Times New Roman" w:cs="Times New Roman"/>
          <w:color w:val="000000" w:themeColor="text1"/>
          <w:sz w:val="20"/>
          <w:szCs w:val="20"/>
        </w:rPr>
        <w:t xml:space="preserve">, </w:t>
      </w:r>
      <w:r w:rsidRPr="00BA49BE">
        <w:rPr>
          <w:rFonts w:ascii="Times New Roman" w:hAnsi="Times New Roman" w:cs="Times New Roman"/>
          <w:color w:val="000000" w:themeColor="text1"/>
          <w:sz w:val="20"/>
          <w:szCs w:val="20"/>
          <w:lang w:val="de-DE"/>
        </w:rPr>
        <w:t xml:space="preserve">O.A. </w:t>
      </w:r>
      <w:r w:rsidRPr="00BA49BE">
        <w:rPr>
          <w:rFonts w:ascii="Times New Roman" w:hAnsi="Times New Roman" w:cs="Times New Roman"/>
          <w:color w:val="000000" w:themeColor="text1"/>
          <w:sz w:val="20"/>
          <w:szCs w:val="20"/>
        </w:rPr>
        <w:t xml:space="preserve">Леонтович, С.Г. </w:t>
      </w:r>
      <w:proofErr w:type="gramStart"/>
      <w:r w:rsidRPr="00BA49BE">
        <w:rPr>
          <w:rFonts w:ascii="Times New Roman" w:hAnsi="Times New Roman" w:cs="Times New Roman"/>
          <w:color w:val="000000" w:themeColor="text1"/>
          <w:sz w:val="20"/>
          <w:szCs w:val="20"/>
        </w:rPr>
        <w:t>Тер-Минасова</w:t>
      </w:r>
      <w:proofErr w:type="gramEnd"/>
      <w:r w:rsidRPr="00BA49BE">
        <w:rPr>
          <w:rFonts w:ascii="Times New Roman" w:hAnsi="Times New Roman" w:cs="Times New Roman"/>
          <w:color w:val="000000" w:themeColor="text1"/>
          <w:sz w:val="20"/>
          <w:szCs w:val="20"/>
        </w:rPr>
        <w:t xml:space="preserve"> рассматривают проблемы теории коммуникации применительно к межкультурному взаимодействию</w:t>
      </w:r>
      <w:r w:rsidR="00B37BBF">
        <w:rPr>
          <w:rFonts w:ascii="Times New Roman" w:hAnsi="Times New Roman" w:cs="Times New Roman"/>
          <w:color w:val="000000" w:themeColor="text1"/>
          <w:sz w:val="20"/>
          <w:szCs w:val="20"/>
        </w:rPr>
        <w:t>;</w:t>
      </w:r>
      <w:r w:rsidRPr="00BA49BE">
        <w:rPr>
          <w:rFonts w:ascii="Times New Roman" w:hAnsi="Times New Roman" w:cs="Times New Roman"/>
          <w:color w:val="000000" w:themeColor="text1"/>
          <w:sz w:val="20"/>
          <w:szCs w:val="20"/>
        </w:rPr>
        <w:t xml:space="preserve"> </w:t>
      </w:r>
      <w:proofErr w:type="spellStart"/>
      <w:r w:rsidRPr="00BA49BE">
        <w:rPr>
          <w:rFonts w:ascii="Times New Roman" w:hAnsi="Times New Roman" w:cs="Times New Roman"/>
          <w:color w:val="000000" w:themeColor="text1"/>
          <w:sz w:val="20"/>
          <w:szCs w:val="20"/>
        </w:rPr>
        <w:t>С.Л.Волкова</w:t>
      </w:r>
      <w:proofErr w:type="spellEnd"/>
      <w:r w:rsidR="00AD786F" w:rsidRPr="00BA49BE">
        <w:rPr>
          <w:rFonts w:ascii="Times New Roman" w:hAnsi="Times New Roman" w:cs="Times New Roman"/>
          <w:color w:val="000000" w:themeColor="text1"/>
          <w:sz w:val="20"/>
          <w:szCs w:val="20"/>
        </w:rPr>
        <w:t xml:space="preserve">, </w:t>
      </w:r>
      <w:r w:rsidRPr="00BA49BE">
        <w:rPr>
          <w:rFonts w:ascii="Times New Roman" w:hAnsi="Times New Roman" w:cs="Times New Roman"/>
          <w:color w:val="000000" w:themeColor="text1"/>
          <w:sz w:val="20"/>
          <w:szCs w:val="20"/>
        </w:rPr>
        <w:t xml:space="preserve"> </w:t>
      </w:r>
      <w:proofErr w:type="spellStart"/>
      <w:r w:rsidRPr="00BA49BE">
        <w:rPr>
          <w:rFonts w:ascii="Times New Roman" w:hAnsi="Times New Roman" w:cs="Times New Roman"/>
          <w:color w:val="000000" w:themeColor="text1"/>
          <w:sz w:val="20"/>
          <w:szCs w:val="20"/>
        </w:rPr>
        <w:t>Т.Г.Грушевицкая</w:t>
      </w:r>
      <w:proofErr w:type="spellEnd"/>
      <w:r w:rsidR="00AD786F" w:rsidRPr="00BA49BE">
        <w:rPr>
          <w:rFonts w:ascii="Times New Roman" w:hAnsi="Times New Roman" w:cs="Times New Roman"/>
          <w:color w:val="000000" w:themeColor="text1"/>
          <w:sz w:val="20"/>
          <w:szCs w:val="20"/>
        </w:rPr>
        <w:t xml:space="preserve">, </w:t>
      </w:r>
      <w:r w:rsidRPr="00BA49BE">
        <w:rPr>
          <w:rFonts w:ascii="Times New Roman" w:hAnsi="Times New Roman" w:cs="Times New Roman"/>
          <w:color w:val="000000" w:themeColor="text1"/>
          <w:sz w:val="20"/>
          <w:szCs w:val="20"/>
        </w:rPr>
        <w:t xml:space="preserve"> А.П. </w:t>
      </w:r>
      <w:proofErr w:type="spellStart"/>
      <w:r w:rsidRPr="00BA49BE">
        <w:rPr>
          <w:rFonts w:ascii="Times New Roman" w:hAnsi="Times New Roman" w:cs="Times New Roman"/>
          <w:color w:val="000000" w:themeColor="text1"/>
          <w:sz w:val="20"/>
          <w:szCs w:val="20"/>
        </w:rPr>
        <w:t>Садохин</w:t>
      </w:r>
      <w:proofErr w:type="spellEnd"/>
      <w:r w:rsidRPr="00BA49BE">
        <w:rPr>
          <w:rFonts w:ascii="Times New Roman" w:hAnsi="Times New Roman" w:cs="Times New Roman"/>
          <w:color w:val="000000" w:themeColor="text1"/>
          <w:sz w:val="20"/>
          <w:szCs w:val="20"/>
        </w:rPr>
        <w:t xml:space="preserve"> </w:t>
      </w:r>
      <w:r w:rsidR="00AD786F" w:rsidRPr="00AD786F">
        <w:rPr>
          <w:rFonts w:ascii="Times New Roman" w:hAnsi="Times New Roman" w:cs="Times New Roman"/>
          <w:color w:val="000000" w:themeColor="text1"/>
          <w:sz w:val="20"/>
          <w:szCs w:val="20"/>
        </w:rPr>
        <w:t xml:space="preserve"> </w:t>
      </w:r>
      <w:r w:rsidRPr="00BA49BE">
        <w:rPr>
          <w:rFonts w:ascii="Times New Roman" w:hAnsi="Times New Roman" w:cs="Times New Roman"/>
          <w:color w:val="000000" w:themeColor="text1"/>
          <w:sz w:val="20"/>
          <w:szCs w:val="20"/>
        </w:rPr>
        <w:t xml:space="preserve">исследуют межкультурное общение через совокупность </w:t>
      </w:r>
      <w:proofErr w:type="spellStart"/>
      <w:r w:rsidRPr="00BA49BE">
        <w:rPr>
          <w:rFonts w:ascii="Times New Roman" w:hAnsi="Times New Roman" w:cs="Times New Roman"/>
          <w:color w:val="000000" w:themeColor="text1"/>
          <w:sz w:val="20"/>
          <w:szCs w:val="20"/>
        </w:rPr>
        <w:t>культурообразующих</w:t>
      </w:r>
      <w:proofErr w:type="spellEnd"/>
      <w:r w:rsidRPr="00BA49BE">
        <w:rPr>
          <w:rFonts w:ascii="Times New Roman" w:hAnsi="Times New Roman" w:cs="Times New Roman"/>
          <w:color w:val="000000" w:themeColor="text1"/>
          <w:sz w:val="20"/>
          <w:szCs w:val="20"/>
        </w:rPr>
        <w:t xml:space="preserve"> компонентов; </w:t>
      </w:r>
      <w:proofErr w:type="spellStart"/>
      <w:r w:rsidRPr="00BA49BE">
        <w:rPr>
          <w:rFonts w:ascii="Times New Roman" w:hAnsi="Times New Roman" w:cs="Times New Roman"/>
          <w:color w:val="000000" w:themeColor="text1"/>
          <w:sz w:val="20"/>
          <w:szCs w:val="20"/>
        </w:rPr>
        <w:t>Н.Д.Гальскова</w:t>
      </w:r>
      <w:proofErr w:type="spellEnd"/>
      <w:r w:rsidRPr="00BA49BE">
        <w:rPr>
          <w:rFonts w:ascii="Times New Roman" w:hAnsi="Times New Roman" w:cs="Times New Roman"/>
          <w:color w:val="000000" w:themeColor="text1"/>
          <w:sz w:val="20"/>
          <w:szCs w:val="20"/>
        </w:rPr>
        <w:t xml:space="preserve">  рассматривает методическую сторону формирования межкультурной компетенции учащихся; М. </w:t>
      </w:r>
      <w:proofErr w:type="spellStart"/>
      <w:r w:rsidRPr="00BA49BE">
        <w:rPr>
          <w:rFonts w:ascii="Times New Roman" w:hAnsi="Times New Roman" w:cs="Times New Roman"/>
          <w:color w:val="000000" w:themeColor="text1"/>
          <w:sz w:val="20"/>
          <w:szCs w:val="20"/>
        </w:rPr>
        <w:t>Бенетт</w:t>
      </w:r>
      <w:proofErr w:type="spellEnd"/>
      <w:r w:rsidRPr="00BA49BE">
        <w:rPr>
          <w:rFonts w:ascii="Times New Roman" w:hAnsi="Times New Roman" w:cs="Times New Roman"/>
          <w:color w:val="000000" w:themeColor="text1"/>
          <w:sz w:val="20"/>
          <w:szCs w:val="20"/>
        </w:rPr>
        <w:t xml:space="preserve"> представляет межкультурное обучение как сменяющие друг друга фазы; </w:t>
      </w:r>
      <w:proofErr w:type="spellStart"/>
      <w:r w:rsidRPr="00BA49BE">
        <w:rPr>
          <w:rFonts w:ascii="Times New Roman" w:hAnsi="Times New Roman" w:cs="Times New Roman"/>
          <w:color w:val="000000" w:themeColor="text1"/>
          <w:sz w:val="20"/>
          <w:szCs w:val="20"/>
        </w:rPr>
        <w:t>З.В.Возгова</w:t>
      </w:r>
      <w:proofErr w:type="spellEnd"/>
      <w:r w:rsidRPr="00BA49BE">
        <w:rPr>
          <w:rFonts w:ascii="Times New Roman" w:hAnsi="Times New Roman" w:cs="Times New Roman"/>
          <w:color w:val="000000" w:themeColor="text1"/>
          <w:sz w:val="20"/>
          <w:szCs w:val="20"/>
        </w:rPr>
        <w:t xml:space="preserve"> описывает межкультурную компетенцию через отношения учащихся для продуктивного межкультурного взаимодействия; А.Ю. Муратов рассматривает межкультурную компетенцию через качества </w:t>
      </w:r>
      <w:r w:rsidRPr="00F2293F">
        <w:rPr>
          <w:rFonts w:ascii="Times New Roman" w:hAnsi="Times New Roman" w:cs="Times New Roman"/>
          <w:sz w:val="20"/>
          <w:szCs w:val="20"/>
        </w:rPr>
        <w:t>личности ученика для практического использования в ходе взаимодействия с другой культурой.</w:t>
      </w:r>
    </w:p>
    <w:p w14:paraId="29C159DE" w14:textId="483396A0" w:rsidR="00E070DF" w:rsidRPr="00596E8D" w:rsidRDefault="00E070DF" w:rsidP="00F2293F">
      <w:pPr>
        <w:spacing w:after="0" w:line="240" w:lineRule="auto"/>
        <w:ind w:firstLine="709"/>
        <w:jc w:val="both"/>
        <w:rPr>
          <w:rFonts w:ascii="Times New Roman" w:hAnsi="Times New Roman" w:cs="Times New Roman"/>
          <w:sz w:val="20"/>
          <w:szCs w:val="20"/>
        </w:rPr>
      </w:pPr>
      <w:r w:rsidRPr="00596E8D">
        <w:rPr>
          <w:rFonts w:ascii="Times New Roman" w:hAnsi="Times New Roman" w:cs="Times New Roman"/>
          <w:sz w:val="20"/>
          <w:szCs w:val="20"/>
        </w:rPr>
        <w:t xml:space="preserve">Межкультурная компетентность есть  совокупность знаний, навыков и умений, используя которые человек может эффективно общаться с партнерами других культур на обычном и профессиональном уровнях. </w:t>
      </w:r>
      <w:proofErr w:type="gramStart"/>
      <w:r w:rsidRPr="00596E8D">
        <w:rPr>
          <w:rFonts w:ascii="Times New Roman" w:hAnsi="Times New Roman" w:cs="Times New Roman"/>
          <w:sz w:val="20"/>
          <w:szCs w:val="20"/>
        </w:rPr>
        <w:t>Исследователи понимают ее «как знание жизненных привычек, нравов, обычаев, установок данного социума, формирующих индивидуальные и групповые установки; индивидуальных мотиваций, форм поведения, невербальных компонентов (жесты, мимика), национально-культурных традиций, системы ценностей» [</w:t>
      </w:r>
      <w:r w:rsidR="001413C1">
        <w:rPr>
          <w:rFonts w:ascii="Times New Roman" w:hAnsi="Times New Roman" w:cs="Times New Roman"/>
          <w:sz w:val="20"/>
          <w:szCs w:val="20"/>
          <w:lang w:val="kk-KZ"/>
        </w:rPr>
        <w:t>7</w:t>
      </w:r>
      <w:r w:rsidRPr="00596E8D">
        <w:rPr>
          <w:rFonts w:ascii="Times New Roman" w:hAnsi="Times New Roman" w:cs="Times New Roman"/>
          <w:sz w:val="20"/>
          <w:szCs w:val="20"/>
        </w:rPr>
        <w:t xml:space="preserve">, 2]. </w:t>
      </w:r>
      <w:proofErr w:type="gramEnd"/>
    </w:p>
    <w:p w14:paraId="79A16D6A" w14:textId="0812F348" w:rsidR="00E070DF" w:rsidRPr="00596E8D" w:rsidRDefault="00E070DF" w:rsidP="00F2293F">
      <w:pPr>
        <w:spacing w:after="0" w:line="240" w:lineRule="auto"/>
        <w:ind w:firstLine="709"/>
        <w:jc w:val="both"/>
        <w:rPr>
          <w:rFonts w:ascii="Times New Roman" w:hAnsi="Times New Roman" w:cs="Times New Roman"/>
          <w:sz w:val="20"/>
          <w:szCs w:val="20"/>
        </w:rPr>
      </w:pPr>
      <w:r w:rsidRPr="00596E8D">
        <w:rPr>
          <w:rFonts w:ascii="Times New Roman" w:hAnsi="Times New Roman" w:cs="Times New Roman"/>
          <w:sz w:val="20"/>
          <w:szCs w:val="20"/>
        </w:rPr>
        <w:t xml:space="preserve">Сегодня понятие межкультурной компетентности исследуется многими учеными, которые называют ее как многокультурная компетентность </w:t>
      </w:r>
      <w:r w:rsidR="00902194">
        <w:rPr>
          <w:rFonts w:ascii="Times New Roman" w:hAnsi="Times New Roman" w:cs="Times New Roman"/>
          <w:sz w:val="20"/>
          <w:szCs w:val="20"/>
          <w:lang w:val="de-DE"/>
        </w:rPr>
        <w:t>(P.JI.</w:t>
      </w:r>
      <w:proofErr w:type="spellStart"/>
      <w:r w:rsidR="00902194">
        <w:rPr>
          <w:rFonts w:ascii="Times New Roman" w:hAnsi="Times New Roman" w:cs="Times New Roman"/>
          <w:sz w:val="20"/>
          <w:szCs w:val="20"/>
        </w:rPr>
        <w:t>Поуп</w:t>
      </w:r>
      <w:proofErr w:type="spellEnd"/>
      <w:r w:rsidR="00902194">
        <w:rPr>
          <w:rFonts w:ascii="Times New Roman" w:hAnsi="Times New Roman" w:cs="Times New Roman"/>
          <w:sz w:val="20"/>
          <w:szCs w:val="20"/>
        </w:rPr>
        <w:t xml:space="preserve"> и </w:t>
      </w:r>
      <w:proofErr w:type="spellStart"/>
      <w:r w:rsidR="00902194">
        <w:rPr>
          <w:rFonts w:ascii="Times New Roman" w:hAnsi="Times New Roman" w:cs="Times New Roman"/>
          <w:sz w:val="20"/>
          <w:szCs w:val="20"/>
        </w:rPr>
        <w:t>А.</w:t>
      </w:r>
      <w:r w:rsidRPr="00596E8D">
        <w:rPr>
          <w:rFonts w:ascii="Times New Roman" w:hAnsi="Times New Roman" w:cs="Times New Roman"/>
          <w:sz w:val="20"/>
          <w:szCs w:val="20"/>
        </w:rPr>
        <w:t>Рейнольдс</w:t>
      </w:r>
      <w:proofErr w:type="spellEnd"/>
      <w:r w:rsidRPr="00596E8D">
        <w:rPr>
          <w:rFonts w:ascii="Times New Roman" w:hAnsi="Times New Roman" w:cs="Times New Roman"/>
          <w:sz w:val="20"/>
          <w:szCs w:val="20"/>
        </w:rPr>
        <w:t>, межкульту</w:t>
      </w:r>
      <w:r w:rsidR="00995CDB">
        <w:rPr>
          <w:rFonts w:ascii="Times New Roman" w:hAnsi="Times New Roman" w:cs="Times New Roman"/>
          <w:sz w:val="20"/>
          <w:szCs w:val="20"/>
        </w:rPr>
        <w:t>рная компетентность (Ж-</w:t>
      </w:r>
      <w:proofErr w:type="spellStart"/>
      <w:r w:rsidR="00995CDB">
        <w:rPr>
          <w:rFonts w:ascii="Times New Roman" w:hAnsi="Times New Roman" w:cs="Times New Roman"/>
          <w:sz w:val="20"/>
          <w:szCs w:val="20"/>
        </w:rPr>
        <w:t>М</w:t>
      </w:r>
      <w:proofErr w:type="gramStart"/>
      <w:r w:rsidR="00995CDB">
        <w:rPr>
          <w:rFonts w:ascii="Times New Roman" w:hAnsi="Times New Roman" w:cs="Times New Roman"/>
          <w:sz w:val="20"/>
          <w:szCs w:val="20"/>
        </w:rPr>
        <w:t>.Ч</w:t>
      </w:r>
      <w:proofErr w:type="gramEnd"/>
      <w:r w:rsidR="00995CDB">
        <w:rPr>
          <w:rFonts w:ascii="Times New Roman" w:hAnsi="Times New Roman" w:cs="Times New Roman"/>
          <w:sz w:val="20"/>
          <w:szCs w:val="20"/>
        </w:rPr>
        <w:t>ень</w:t>
      </w:r>
      <w:proofErr w:type="spellEnd"/>
      <w:r w:rsidR="00995CDB">
        <w:rPr>
          <w:rFonts w:ascii="Times New Roman" w:hAnsi="Times New Roman" w:cs="Times New Roman"/>
          <w:sz w:val="20"/>
          <w:szCs w:val="20"/>
        </w:rPr>
        <w:t>,</w:t>
      </w:r>
      <w:r w:rsidRPr="00596E8D">
        <w:rPr>
          <w:rFonts w:ascii="Times New Roman" w:hAnsi="Times New Roman" w:cs="Times New Roman"/>
          <w:sz w:val="20"/>
          <w:szCs w:val="20"/>
        </w:rPr>
        <w:t>), кросс-культурная эффективность (</w:t>
      </w:r>
      <w:proofErr w:type="spellStart"/>
      <w:r w:rsidRPr="00596E8D">
        <w:rPr>
          <w:rFonts w:ascii="Times New Roman" w:hAnsi="Times New Roman" w:cs="Times New Roman"/>
          <w:sz w:val="20"/>
          <w:szCs w:val="20"/>
        </w:rPr>
        <w:t>Д.Дж.Кели</w:t>
      </w:r>
      <w:proofErr w:type="spellEnd"/>
      <w:r w:rsidRPr="00596E8D">
        <w:rPr>
          <w:rFonts w:ascii="Times New Roman" w:hAnsi="Times New Roman" w:cs="Times New Roman"/>
          <w:sz w:val="20"/>
          <w:szCs w:val="20"/>
        </w:rPr>
        <w:t xml:space="preserve">,), межкультурная эффективность (Дж. </w:t>
      </w:r>
      <w:proofErr w:type="spellStart"/>
      <w:r w:rsidRPr="00596E8D">
        <w:rPr>
          <w:rFonts w:ascii="Times New Roman" w:hAnsi="Times New Roman" w:cs="Times New Roman"/>
          <w:sz w:val="20"/>
          <w:szCs w:val="20"/>
        </w:rPr>
        <w:t>Куи</w:t>
      </w:r>
      <w:proofErr w:type="spellEnd"/>
      <w:r w:rsidRPr="00596E8D">
        <w:rPr>
          <w:rFonts w:ascii="Times New Roman" w:hAnsi="Times New Roman" w:cs="Times New Roman"/>
          <w:sz w:val="20"/>
          <w:szCs w:val="20"/>
        </w:rPr>
        <w:t xml:space="preserve"> и С. Ван </w:t>
      </w:r>
      <w:proofErr w:type="spellStart"/>
      <w:r w:rsidRPr="00596E8D">
        <w:rPr>
          <w:rFonts w:ascii="Times New Roman" w:hAnsi="Times New Roman" w:cs="Times New Roman"/>
          <w:sz w:val="20"/>
          <w:szCs w:val="20"/>
        </w:rPr>
        <w:t>Д</w:t>
      </w:r>
      <w:r w:rsidR="00995CDB">
        <w:rPr>
          <w:rFonts w:ascii="Times New Roman" w:hAnsi="Times New Roman" w:cs="Times New Roman"/>
          <w:sz w:val="20"/>
          <w:szCs w:val="20"/>
        </w:rPr>
        <w:t>ен</w:t>
      </w:r>
      <w:proofErr w:type="spellEnd"/>
      <w:r w:rsidR="00995CDB">
        <w:rPr>
          <w:rFonts w:ascii="Times New Roman" w:hAnsi="Times New Roman" w:cs="Times New Roman"/>
          <w:sz w:val="20"/>
          <w:szCs w:val="20"/>
        </w:rPr>
        <w:t xml:space="preserve"> Берг</w:t>
      </w:r>
      <w:r w:rsidRPr="00596E8D">
        <w:rPr>
          <w:rFonts w:ascii="Times New Roman" w:hAnsi="Times New Roman" w:cs="Times New Roman"/>
          <w:sz w:val="20"/>
          <w:szCs w:val="20"/>
        </w:rPr>
        <w:t>).</w:t>
      </w:r>
    </w:p>
    <w:p w14:paraId="3ED701F3" w14:textId="77777777" w:rsidR="00E070DF" w:rsidRPr="00F2293F" w:rsidRDefault="00E070DF" w:rsidP="00F2293F">
      <w:pPr>
        <w:spacing w:after="0" w:line="240" w:lineRule="auto"/>
        <w:ind w:firstLine="709"/>
        <w:jc w:val="both"/>
        <w:rPr>
          <w:rFonts w:ascii="Times New Roman" w:hAnsi="Times New Roman" w:cs="Times New Roman"/>
          <w:sz w:val="20"/>
          <w:szCs w:val="20"/>
        </w:rPr>
      </w:pPr>
      <w:proofErr w:type="gramStart"/>
      <w:r w:rsidRPr="00F2293F">
        <w:rPr>
          <w:rFonts w:ascii="Times New Roman" w:hAnsi="Times New Roman" w:cs="Times New Roman"/>
          <w:sz w:val="20"/>
          <w:szCs w:val="20"/>
        </w:rPr>
        <w:t>Таким образом, мы понимаем межкультурную компетентность как результат образования: сформированное личностные качества ученика, позволяющие ему эффективно и позитивно действовать в условиях поликультурной среды: прагматические (социально значимые) качества (социальная устойчивость и социокультурная адаптация, толерантность, самостоятельность, способность принимать решения, умение вести диалог), ценностно-аксиологические качества (общая культура, воспитанность, ценностные ориентации, понимание), качества личностного развития (устойчивая мотивация познания, креативность, гибкость мышления), а также минимальный</w:t>
      </w:r>
      <w:proofErr w:type="gramEnd"/>
      <w:r w:rsidRPr="00F2293F">
        <w:rPr>
          <w:rFonts w:ascii="Times New Roman" w:hAnsi="Times New Roman" w:cs="Times New Roman"/>
          <w:sz w:val="20"/>
          <w:szCs w:val="20"/>
        </w:rPr>
        <w:t xml:space="preserve"> опыт деятельности в сфере межкультурного общения.</w:t>
      </w:r>
    </w:p>
    <w:p w14:paraId="1E1D27C1" w14:textId="77777777" w:rsidR="00E070DF" w:rsidRPr="00F2293F" w:rsidRDefault="00E070DF" w:rsidP="00F2293F">
      <w:pPr>
        <w:spacing w:after="0" w:line="240" w:lineRule="auto"/>
        <w:ind w:firstLine="709"/>
        <w:jc w:val="both"/>
        <w:rPr>
          <w:rFonts w:ascii="Times New Roman" w:hAnsi="Times New Roman" w:cs="Times New Roman"/>
          <w:sz w:val="20"/>
          <w:szCs w:val="20"/>
        </w:rPr>
      </w:pPr>
      <w:r w:rsidRPr="00F2293F">
        <w:rPr>
          <w:rFonts w:ascii="Times New Roman" w:hAnsi="Times New Roman" w:cs="Times New Roman"/>
          <w:sz w:val="20"/>
          <w:szCs w:val="20"/>
        </w:rPr>
        <w:t xml:space="preserve">«Межкультурная компетенция - знание» — это знание культуры, установок, норм и языка данного социума. Этот тип знаний лежит в основе «межкультурной компетенции - отношений», где формируется отношение к миру, к себе. «Межкультурная компетенция - готовность» делает акцент на том, что ученик </w:t>
      </w:r>
      <w:r w:rsidRPr="00F2293F">
        <w:rPr>
          <w:rFonts w:ascii="Times New Roman" w:hAnsi="Times New Roman" w:cs="Times New Roman"/>
          <w:sz w:val="20"/>
          <w:szCs w:val="20"/>
        </w:rPr>
        <w:lastRenderedPageBreak/>
        <w:t>готов выполнять задачи в плане языковой, коммуникативной и культурной компетенций, и включает два элемента: «межкультурную компетенцию — способность» (способность выполнить данные задачи) и «межкультурную компетенцию - диспозицию» (готовность и способность выполнять определенные социальные роли). В результате данная цепочка завершается «межкультурной компетенцией — соответствием», которая выражает соответствие знаний, умений, навыков, ценностных установок требованиям реальности и практики.</w:t>
      </w:r>
    </w:p>
    <w:p w14:paraId="2C478FAB" w14:textId="77777777" w:rsidR="00F2293F" w:rsidRPr="00F2293F" w:rsidRDefault="00F2293F" w:rsidP="00F2293F">
      <w:pPr>
        <w:spacing w:after="0" w:line="240" w:lineRule="auto"/>
        <w:ind w:firstLine="709"/>
        <w:jc w:val="both"/>
        <w:rPr>
          <w:rFonts w:ascii="Times New Roman" w:eastAsia="Times New Roman" w:hAnsi="Times New Roman" w:cs="Times New Roman"/>
          <w:b/>
          <w:color w:val="000000"/>
          <w:sz w:val="20"/>
          <w:szCs w:val="20"/>
          <w:lang w:val="kk-KZ" w:eastAsia="ru-RU"/>
        </w:rPr>
      </w:pPr>
      <w:r w:rsidRPr="00F2293F">
        <w:rPr>
          <w:rFonts w:ascii="Times New Roman" w:eastAsia="Times New Roman" w:hAnsi="Times New Roman" w:cs="Times New Roman"/>
          <w:b/>
          <w:color w:val="000000"/>
          <w:sz w:val="20"/>
          <w:szCs w:val="20"/>
          <w:lang w:val="kk-KZ" w:eastAsia="ru-RU"/>
        </w:rPr>
        <w:t>Результаты</w:t>
      </w:r>
    </w:p>
    <w:p w14:paraId="3B2C7B7A" w14:textId="3D9639E9" w:rsidR="006117B2" w:rsidRPr="00596E8D" w:rsidRDefault="006117B2" w:rsidP="00F2293F">
      <w:pPr>
        <w:spacing w:after="0" w:line="240" w:lineRule="auto"/>
        <w:ind w:firstLine="709"/>
        <w:jc w:val="both"/>
        <w:rPr>
          <w:rFonts w:ascii="Times New Roman" w:hAnsi="Times New Roman" w:cs="Times New Roman"/>
          <w:sz w:val="20"/>
          <w:szCs w:val="20"/>
        </w:rPr>
      </w:pPr>
      <w:r w:rsidRPr="00596E8D">
        <w:rPr>
          <w:rFonts w:ascii="Times New Roman" w:hAnsi="Times New Roman" w:cs="Times New Roman"/>
          <w:sz w:val="20"/>
          <w:szCs w:val="20"/>
        </w:rPr>
        <w:t>Одной из составляющих межкультурной компетенции является языковая компетенция. Язык – один из</w:t>
      </w:r>
      <w:r w:rsidR="00F2293F" w:rsidRPr="00596E8D">
        <w:rPr>
          <w:rFonts w:ascii="Times New Roman" w:hAnsi="Times New Roman" w:cs="Times New Roman"/>
          <w:sz w:val="20"/>
          <w:szCs w:val="20"/>
          <w:lang w:val="kk-KZ"/>
        </w:rPr>
        <w:t xml:space="preserve"> </w:t>
      </w:r>
      <w:r w:rsidRPr="00596E8D">
        <w:rPr>
          <w:rFonts w:ascii="Times New Roman" w:hAnsi="Times New Roman" w:cs="Times New Roman"/>
          <w:sz w:val="20"/>
          <w:szCs w:val="20"/>
        </w:rPr>
        <w:t>видов человеческой деятельности и составная часть культуры, которая понимается как совокупность результатов человеческой деятельности в производственной, общественной, духовной сферах. Знание языка сегодня является не только личностной, но и общественной ценностью.</w:t>
      </w:r>
    </w:p>
    <w:p w14:paraId="3489D2E2" w14:textId="77777777" w:rsidR="006117B2" w:rsidRPr="00596E8D" w:rsidRDefault="006117B2" w:rsidP="00F2293F">
      <w:pPr>
        <w:spacing w:after="0" w:line="240" w:lineRule="auto"/>
        <w:ind w:firstLine="709"/>
        <w:jc w:val="both"/>
        <w:rPr>
          <w:rFonts w:ascii="Times New Roman" w:hAnsi="Times New Roman" w:cs="Times New Roman"/>
          <w:sz w:val="20"/>
          <w:szCs w:val="20"/>
        </w:rPr>
      </w:pPr>
      <w:r w:rsidRPr="00596E8D">
        <w:rPr>
          <w:rFonts w:ascii="Times New Roman" w:hAnsi="Times New Roman" w:cs="Times New Roman"/>
          <w:sz w:val="20"/>
          <w:szCs w:val="20"/>
        </w:rPr>
        <w:t>Термин «языковая компетенция» был введен Н. Хомским в середине XX века и понимался им как языковое поведение (фонологический, синтаксический, семантический компоненты), при этом семантически противопоставлялся термину «использование языка».</w:t>
      </w:r>
    </w:p>
    <w:p w14:paraId="185F8E8E" w14:textId="77777777" w:rsidR="006117B2" w:rsidRPr="00596E8D" w:rsidRDefault="006117B2" w:rsidP="00F2293F">
      <w:pPr>
        <w:spacing w:after="0" w:line="240" w:lineRule="auto"/>
        <w:ind w:firstLine="709"/>
        <w:jc w:val="both"/>
        <w:rPr>
          <w:rFonts w:ascii="Times New Roman" w:hAnsi="Times New Roman" w:cs="Times New Roman"/>
          <w:sz w:val="20"/>
          <w:szCs w:val="20"/>
        </w:rPr>
      </w:pPr>
      <w:r w:rsidRPr="00596E8D">
        <w:rPr>
          <w:rFonts w:ascii="Times New Roman" w:hAnsi="Times New Roman" w:cs="Times New Roman"/>
          <w:sz w:val="20"/>
          <w:szCs w:val="20"/>
        </w:rPr>
        <w:t>Понятия «язык», «языковая компетенция» тесно связаны с понятиями языковой личности и языковой картины мира, вторичной языковой</w:t>
      </w:r>
      <w:r w:rsidRPr="00596E8D">
        <w:rPr>
          <w:rFonts w:ascii="Times New Roman" w:hAnsi="Times New Roman" w:cs="Times New Roman"/>
          <w:b/>
          <w:bCs/>
          <w:sz w:val="20"/>
          <w:szCs w:val="20"/>
        </w:rPr>
        <w:t xml:space="preserve"> </w:t>
      </w:r>
      <w:r w:rsidRPr="00596E8D">
        <w:rPr>
          <w:rFonts w:ascii="Times New Roman" w:hAnsi="Times New Roman" w:cs="Times New Roman"/>
          <w:sz w:val="20"/>
          <w:szCs w:val="20"/>
        </w:rPr>
        <w:t>личности. Язык задает определенную картину окружающего мира, отражая объективный мир, при этом помогает усвоить языковую модель мира или языковую картину мира, которая связана с культурным опытом.</w:t>
      </w:r>
    </w:p>
    <w:p w14:paraId="2212E9A9" w14:textId="28D153FB" w:rsidR="006117B2" w:rsidRPr="00596E8D" w:rsidRDefault="006117B2" w:rsidP="00F2293F">
      <w:pPr>
        <w:spacing w:after="0" w:line="240" w:lineRule="auto"/>
        <w:ind w:firstLine="709"/>
        <w:jc w:val="both"/>
        <w:rPr>
          <w:rFonts w:ascii="Times New Roman" w:hAnsi="Times New Roman" w:cs="Times New Roman"/>
          <w:sz w:val="20"/>
          <w:szCs w:val="20"/>
        </w:rPr>
      </w:pPr>
      <w:r w:rsidRPr="00596E8D">
        <w:rPr>
          <w:rFonts w:ascii="Times New Roman" w:hAnsi="Times New Roman" w:cs="Times New Roman"/>
          <w:sz w:val="20"/>
          <w:szCs w:val="20"/>
        </w:rPr>
        <w:t xml:space="preserve">В структуре межкультурной компетенции особое место занимает культурная компетенция. Почему вопрос о культуре и культурной компетенции является актуальным сегодня? Можно согласиться с </w:t>
      </w:r>
      <w:r w:rsidRPr="00596E8D">
        <w:rPr>
          <w:rFonts w:ascii="Times New Roman" w:hAnsi="Times New Roman" w:cs="Times New Roman"/>
          <w:sz w:val="20"/>
          <w:szCs w:val="20"/>
          <w:lang w:val="de-DE"/>
        </w:rPr>
        <w:t>A.C.</w:t>
      </w:r>
      <w:proofErr w:type="spellStart"/>
      <w:r w:rsidRPr="00596E8D">
        <w:rPr>
          <w:rFonts w:ascii="Times New Roman" w:hAnsi="Times New Roman" w:cs="Times New Roman"/>
          <w:sz w:val="20"/>
          <w:szCs w:val="20"/>
        </w:rPr>
        <w:t>Запесоцким</w:t>
      </w:r>
      <w:proofErr w:type="spellEnd"/>
      <w:r w:rsidRPr="00596E8D">
        <w:rPr>
          <w:rFonts w:ascii="Times New Roman" w:hAnsi="Times New Roman" w:cs="Times New Roman"/>
          <w:sz w:val="20"/>
          <w:szCs w:val="20"/>
        </w:rPr>
        <w:t>, что «без необходимого уровня обшей культуры не получают должного развития точные науки, требующие большого интеллектуального напряжения, а проекты, осуществляемые без гуманитарной экспертизы, приводят к техногенным катастрофам. Гуманитарное образование оберегает человека от технократического снобизма и примитивного прагматизма, повышает творческий потенциал и жизнестойкость [</w:t>
      </w:r>
      <w:r w:rsidR="001413C1">
        <w:rPr>
          <w:rFonts w:ascii="Times New Roman" w:hAnsi="Times New Roman" w:cs="Times New Roman"/>
          <w:sz w:val="20"/>
          <w:szCs w:val="20"/>
          <w:lang w:val="kk-KZ"/>
        </w:rPr>
        <w:t>8</w:t>
      </w:r>
      <w:r w:rsidRPr="00596E8D">
        <w:rPr>
          <w:rFonts w:ascii="Times New Roman" w:hAnsi="Times New Roman" w:cs="Times New Roman"/>
          <w:sz w:val="20"/>
          <w:szCs w:val="20"/>
        </w:rPr>
        <w:t>, 249]. Культура обладает ресурсом успешного развития общества, который представляет собой систему человеческих отношений, основанных на общечеловеческих ценностях.</w:t>
      </w:r>
    </w:p>
    <w:p w14:paraId="1FCB8C90" w14:textId="63AE4683" w:rsidR="006117B2" w:rsidRPr="00596E8D" w:rsidRDefault="006117B2" w:rsidP="00F2293F">
      <w:pPr>
        <w:spacing w:after="0" w:line="240" w:lineRule="auto"/>
        <w:ind w:firstLine="709"/>
        <w:jc w:val="both"/>
        <w:rPr>
          <w:rFonts w:ascii="Times New Roman" w:hAnsi="Times New Roman" w:cs="Times New Roman"/>
          <w:sz w:val="20"/>
          <w:szCs w:val="20"/>
        </w:rPr>
      </w:pPr>
      <w:r w:rsidRPr="00596E8D">
        <w:rPr>
          <w:rFonts w:ascii="Times New Roman" w:hAnsi="Times New Roman" w:cs="Times New Roman"/>
          <w:sz w:val="20"/>
          <w:szCs w:val="20"/>
        </w:rPr>
        <w:t xml:space="preserve">Таким </w:t>
      </w:r>
      <w:proofErr w:type="gramStart"/>
      <w:r w:rsidRPr="00596E8D">
        <w:rPr>
          <w:rFonts w:ascii="Times New Roman" w:hAnsi="Times New Roman" w:cs="Times New Roman"/>
          <w:sz w:val="20"/>
          <w:szCs w:val="20"/>
        </w:rPr>
        <w:t>образом</w:t>
      </w:r>
      <w:proofErr w:type="gramEnd"/>
      <w:r w:rsidRPr="00596E8D">
        <w:rPr>
          <w:rFonts w:ascii="Times New Roman" w:hAnsi="Times New Roman" w:cs="Times New Roman"/>
          <w:sz w:val="20"/>
          <w:szCs w:val="20"/>
        </w:rPr>
        <w:t xml:space="preserve"> формируется базовая культура личности, ее внутренний мир, духовная культура (художественная и эстетическая культуры, философия, религия), цивилизационная культура (правовая, экологическая, техническая, политическая культуры), экологическая (человек в природе, природа в человеке), физическая культура. Через все эти аспекты культуры «проходит» нравственная, коммуникативная и речевая культура. И не случайно М. Хайдеггер назвал язык «домом бытия», так как именно при</w:t>
      </w:r>
      <w:r w:rsidR="00747406" w:rsidRPr="00747406">
        <w:rPr>
          <w:rFonts w:ascii="Times New Roman" w:hAnsi="Times New Roman" w:cs="Times New Roman"/>
          <w:sz w:val="20"/>
          <w:szCs w:val="20"/>
        </w:rPr>
        <w:t xml:space="preserve"> </w:t>
      </w:r>
      <w:r w:rsidRPr="00596E8D">
        <w:rPr>
          <w:rFonts w:ascii="Times New Roman" w:hAnsi="Times New Roman" w:cs="Times New Roman"/>
          <w:sz w:val="20"/>
          <w:szCs w:val="20"/>
        </w:rPr>
        <w:t>помощи языка как функционирующей по определенным правилам системы знаков и символов воспроизводится культура.</w:t>
      </w:r>
    </w:p>
    <w:p w14:paraId="3FA8FECB" w14:textId="2FD400CF" w:rsidR="006117B2" w:rsidRPr="00596E8D" w:rsidRDefault="006117B2" w:rsidP="00F2293F">
      <w:pPr>
        <w:spacing w:after="0" w:line="240" w:lineRule="auto"/>
        <w:ind w:firstLine="709"/>
        <w:jc w:val="both"/>
        <w:rPr>
          <w:rFonts w:ascii="Times New Roman" w:hAnsi="Times New Roman" w:cs="Times New Roman"/>
          <w:sz w:val="20"/>
          <w:szCs w:val="20"/>
        </w:rPr>
      </w:pPr>
      <w:bookmarkStart w:id="2" w:name="bookmark16"/>
      <w:r w:rsidRPr="00596E8D">
        <w:rPr>
          <w:rFonts w:ascii="Times New Roman" w:hAnsi="Times New Roman" w:cs="Times New Roman"/>
          <w:sz w:val="20"/>
          <w:szCs w:val="20"/>
        </w:rPr>
        <w:t>Коммуникативная компетенция</w:t>
      </w:r>
      <w:bookmarkEnd w:id="2"/>
      <w:r w:rsidRPr="00596E8D">
        <w:rPr>
          <w:rFonts w:ascii="Times New Roman" w:hAnsi="Times New Roman" w:cs="Times New Roman"/>
          <w:sz w:val="20"/>
          <w:szCs w:val="20"/>
        </w:rPr>
        <w:t xml:space="preserve"> является наиболее значимым структурно-содержательным компонентом межкультурной компетенции школьника. Общение (коммуникация) обусловлено социальной природой человека:</w:t>
      </w:r>
      <w:r w:rsidRPr="00596E8D">
        <w:rPr>
          <w:rFonts w:ascii="Times New Roman" w:hAnsi="Times New Roman" w:cs="Times New Roman"/>
          <w:sz w:val="20"/>
          <w:szCs w:val="20"/>
        </w:rPr>
        <w:tab/>
        <w:t xml:space="preserve">коммуникация обеспечивает передачу и обмен информацией в обществе для воздействия на социальные процессы и является средством взаимосвязи объектов духовного и материального мира. Каждый человек обладает определенным коммуникативным потенциалом, который зависит от меры и форм общительности, характера. </w:t>
      </w:r>
      <w:proofErr w:type="gramStart"/>
      <w:r w:rsidRPr="00596E8D">
        <w:rPr>
          <w:rFonts w:ascii="Times New Roman" w:hAnsi="Times New Roman" w:cs="Times New Roman"/>
          <w:sz w:val="20"/>
          <w:szCs w:val="20"/>
        </w:rPr>
        <w:t>В условиях глобализации проблема коммуникативного потенциала особенно актуальна:</w:t>
      </w:r>
      <w:r w:rsidRPr="00596E8D">
        <w:rPr>
          <w:rFonts w:ascii="Times New Roman" w:hAnsi="Times New Roman" w:cs="Times New Roman"/>
          <w:sz w:val="20"/>
          <w:szCs w:val="20"/>
        </w:rPr>
        <w:tab/>
        <w:t>как обеспечить адекватное взаимопонимание между собеседниками, относящимся к различным культурам?</w:t>
      </w:r>
      <w:proofErr w:type="gramEnd"/>
    </w:p>
    <w:p w14:paraId="00D71228" w14:textId="70DE46E6" w:rsidR="006117B2" w:rsidRPr="00596E8D" w:rsidRDefault="006117B2" w:rsidP="00F2293F">
      <w:pPr>
        <w:spacing w:after="0" w:line="240" w:lineRule="auto"/>
        <w:ind w:firstLine="709"/>
        <w:jc w:val="both"/>
        <w:rPr>
          <w:rFonts w:ascii="Times New Roman" w:hAnsi="Times New Roman" w:cs="Times New Roman"/>
          <w:sz w:val="20"/>
          <w:szCs w:val="20"/>
        </w:rPr>
      </w:pPr>
      <w:r w:rsidRPr="00596E8D">
        <w:rPr>
          <w:rFonts w:ascii="Times New Roman" w:hAnsi="Times New Roman" w:cs="Times New Roman"/>
          <w:sz w:val="20"/>
          <w:szCs w:val="20"/>
        </w:rPr>
        <w:t xml:space="preserve">Термин «коммуникативная компетенция» был создан в 1972 году </w:t>
      </w:r>
      <w:proofErr w:type="spellStart"/>
      <w:r w:rsidRPr="00596E8D">
        <w:rPr>
          <w:rFonts w:ascii="Times New Roman" w:hAnsi="Times New Roman" w:cs="Times New Roman"/>
          <w:sz w:val="20"/>
          <w:szCs w:val="20"/>
        </w:rPr>
        <w:t>Д.Хаймсом</w:t>
      </w:r>
      <w:proofErr w:type="spellEnd"/>
      <w:r w:rsidRPr="00596E8D">
        <w:rPr>
          <w:rFonts w:ascii="Times New Roman" w:hAnsi="Times New Roman" w:cs="Times New Roman"/>
          <w:sz w:val="20"/>
          <w:szCs w:val="20"/>
        </w:rPr>
        <w:t xml:space="preserve"> на основе понятия </w:t>
      </w:r>
      <w:proofErr w:type="spellStart"/>
      <w:r w:rsidRPr="00596E8D">
        <w:rPr>
          <w:rFonts w:ascii="Times New Roman" w:hAnsi="Times New Roman" w:cs="Times New Roman"/>
          <w:sz w:val="20"/>
          <w:szCs w:val="20"/>
        </w:rPr>
        <w:t>Н.Хомского</w:t>
      </w:r>
      <w:proofErr w:type="spellEnd"/>
      <w:r w:rsidRPr="00596E8D">
        <w:rPr>
          <w:rFonts w:ascii="Times New Roman" w:hAnsi="Times New Roman" w:cs="Times New Roman"/>
          <w:sz w:val="20"/>
          <w:szCs w:val="20"/>
        </w:rPr>
        <w:t xml:space="preserve"> "языковая компетенция". Д. </w:t>
      </w:r>
      <w:proofErr w:type="spellStart"/>
      <w:r w:rsidRPr="00596E8D">
        <w:rPr>
          <w:rFonts w:ascii="Times New Roman" w:hAnsi="Times New Roman" w:cs="Times New Roman"/>
          <w:sz w:val="20"/>
          <w:szCs w:val="20"/>
        </w:rPr>
        <w:t>Хаймс</w:t>
      </w:r>
      <w:proofErr w:type="spellEnd"/>
      <w:r w:rsidRPr="00596E8D">
        <w:rPr>
          <w:rFonts w:ascii="Times New Roman" w:hAnsi="Times New Roman" w:cs="Times New Roman"/>
          <w:sz w:val="20"/>
          <w:szCs w:val="20"/>
        </w:rPr>
        <w:t xml:space="preserve"> понимал коммуникативную компетенцию как внутреннее знание ситуационной уместности языка. «В нормальном человеческом общении и, более того, в нормальном функционировании языка заложено предложение об </w:t>
      </w:r>
      <w:proofErr w:type="gramStart"/>
      <w:r w:rsidRPr="00596E8D">
        <w:rPr>
          <w:rFonts w:ascii="Times New Roman" w:hAnsi="Times New Roman" w:cs="Times New Roman"/>
          <w:sz w:val="20"/>
          <w:szCs w:val="20"/>
        </w:rPr>
        <w:t>исходной</w:t>
      </w:r>
      <w:proofErr w:type="gramEnd"/>
      <w:r w:rsidRPr="00596E8D">
        <w:rPr>
          <w:rFonts w:ascii="Times New Roman" w:hAnsi="Times New Roman" w:cs="Times New Roman"/>
          <w:sz w:val="20"/>
          <w:szCs w:val="20"/>
        </w:rPr>
        <w:t xml:space="preserve"> </w:t>
      </w:r>
      <w:proofErr w:type="spellStart"/>
      <w:r w:rsidRPr="00596E8D">
        <w:rPr>
          <w:rFonts w:ascii="Times New Roman" w:hAnsi="Times New Roman" w:cs="Times New Roman"/>
          <w:sz w:val="20"/>
          <w:szCs w:val="20"/>
        </w:rPr>
        <w:t>неидентичности</w:t>
      </w:r>
      <w:proofErr w:type="spellEnd"/>
      <w:r w:rsidRPr="00596E8D">
        <w:rPr>
          <w:rFonts w:ascii="Times New Roman" w:hAnsi="Times New Roman" w:cs="Times New Roman"/>
          <w:sz w:val="20"/>
          <w:szCs w:val="20"/>
        </w:rPr>
        <w:t xml:space="preserve"> говорящего и слушающего. В этих условиях нормальной становится ситуация пересечения языкового пространства, говорящего и слушающего» [</w:t>
      </w:r>
      <w:r w:rsidR="001413C1">
        <w:rPr>
          <w:rFonts w:ascii="Times New Roman" w:hAnsi="Times New Roman" w:cs="Times New Roman"/>
          <w:sz w:val="20"/>
          <w:szCs w:val="20"/>
          <w:lang w:val="kk-KZ"/>
        </w:rPr>
        <w:t>9</w:t>
      </w:r>
      <w:r w:rsidRPr="00596E8D">
        <w:rPr>
          <w:rFonts w:ascii="Times New Roman" w:hAnsi="Times New Roman" w:cs="Times New Roman"/>
          <w:sz w:val="20"/>
          <w:szCs w:val="20"/>
        </w:rPr>
        <w:t>, 10</w:t>
      </w:r>
      <w:r w:rsidR="00495648">
        <w:rPr>
          <w:rFonts w:ascii="Times New Roman" w:hAnsi="Times New Roman" w:cs="Times New Roman"/>
          <w:sz w:val="20"/>
          <w:szCs w:val="20"/>
          <w:lang w:val="kk-KZ"/>
        </w:rPr>
        <w:t>2</w:t>
      </w:r>
      <w:r w:rsidRPr="00596E8D">
        <w:rPr>
          <w:rFonts w:ascii="Times New Roman" w:hAnsi="Times New Roman" w:cs="Times New Roman"/>
          <w:sz w:val="20"/>
          <w:szCs w:val="20"/>
        </w:rPr>
        <w:t>].</w:t>
      </w:r>
    </w:p>
    <w:p w14:paraId="67E4F0F0" w14:textId="77777777" w:rsidR="007A0869" w:rsidRPr="00596E8D" w:rsidRDefault="007A0869" w:rsidP="007A0869">
      <w:pPr>
        <w:spacing w:after="0" w:line="240" w:lineRule="auto"/>
        <w:ind w:firstLine="708"/>
        <w:jc w:val="both"/>
        <w:rPr>
          <w:rFonts w:ascii="Times New Roman" w:hAnsi="Times New Roman" w:cs="Times New Roman"/>
          <w:sz w:val="20"/>
          <w:szCs w:val="20"/>
        </w:rPr>
      </w:pPr>
      <w:r w:rsidRPr="00596E8D">
        <w:rPr>
          <w:rFonts w:ascii="Times New Roman" w:hAnsi="Times New Roman" w:cs="Times New Roman"/>
          <w:sz w:val="20"/>
          <w:szCs w:val="20"/>
        </w:rPr>
        <w:t xml:space="preserve">Результат </w:t>
      </w:r>
      <w:proofErr w:type="spellStart"/>
      <w:r w:rsidRPr="00596E8D">
        <w:rPr>
          <w:rFonts w:ascii="Times New Roman" w:hAnsi="Times New Roman" w:cs="Times New Roman"/>
          <w:sz w:val="20"/>
          <w:szCs w:val="20"/>
        </w:rPr>
        <w:t>сформированности</w:t>
      </w:r>
      <w:proofErr w:type="spellEnd"/>
      <w:r w:rsidRPr="00596E8D">
        <w:rPr>
          <w:rFonts w:ascii="Times New Roman" w:hAnsi="Times New Roman" w:cs="Times New Roman"/>
          <w:sz w:val="20"/>
          <w:szCs w:val="20"/>
        </w:rPr>
        <w:t xml:space="preserve"> когнитивного, </w:t>
      </w:r>
      <w:proofErr w:type="spellStart"/>
      <w:r w:rsidRPr="00596E8D">
        <w:rPr>
          <w:rFonts w:ascii="Times New Roman" w:hAnsi="Times New Roman" w:cs="Times New Roman"/>
          <w:sz w:val="20"/>
          <w:szCs w:val="20"/>
        </w:rPr>
        <w:t>деятельностного</w:t>
      </w:r>
      <w:proofErr w:type="spellEnd"/>
      <w:r w:rsidRPr="00596E8D">
        <w:rPr>
          <w:rFonts w:ascii="Times New Roman" w:hAnsi="Times New Roman" w:cs="Times New Roman"/>
          <w:sz w:val="20"/>
          <w:szCs w:val="20"/>
        </w:rPr>
        <w:t xml:space="preserve"> и мотивационного компонентов является показателем уровня </w:t>
      </w:r>
      <w:proofErr w:type="spellStart"/>
      <w:r w:rsidRPr="00596E8D">
        <w:rPr>
          <w:rFonts w:ascii="Times New Roman" w:hAnsi="Times New Roman" w:cs="Times New Roman"/>
          <w:sz w:val="20"/>
          <w:szCs w:val="20"/>
        </w:rPr>
        <w:t>сформированности</w:t>
      </w:r>
      <w:proofErr w:type="spellEnd"/>
      <w:r w:rsidRPr="00596E8D">
        <w:rPr>
          <w:rFonts w:ascii="Times New Roman" w:hAnsi="Times New Roman" w:cs="Times New Roman"/>
          <w:sz w:val="20"/>
          <w:szCs w:val="20"/>
        </w:rPr>
        <w:t xml:space="preserve"> межкультурной компетенц</w:t>
      </w:r>
      <w:proofErr w:type="gramStart"/>
      <w:r w:rsidRPr="00596E8D">
        <w:rPr>
          <w:rFonts w:ascii="Times New Roman" w:hAnsi="Times New Roman" w:cs="Times New Roman"/>
          <w:sz w:val="20"/>
          <w:szCs w:val="20"/>
        </w:rPr>
        <w:t>ии у у</w:t>
      </w:r>
      <w:proofErr w:type="gramEnd"/>
      <w:r w:rsidRPr="00596E8D">
        <w:rPr>
          <w:rFonts w:ascii="Times New Roman" w:hAnsi="Times New Roman" w:cs="Times New Roman"/>
          <w:sz w:val="20"/>
          <w:szCs w:val="20"/>
        </w:rPr>
        <w:t xml:space="preserve">чащегося. Система выделенных нами показателей и критериев </w:t>
      </w:r>
      <w:proofErr w:type="spellStart"/>
      <w:r w:rsidRPr="00596E8D">
        <w:rPr>
          <w:rFonts w:ascii="Times New Roman" w:hAnsi="Times New Roman" w:cs="Times New Roman"/>
          <w:sz w:val="20"/>
          <w:szCs w:val="20"/>
        </w:rPr>
        <w:t>сформированности</w:t>
      </w:r>
      <w:proofErr w:type="spellEnd"/>
      <w:r w:rsidRPr="00596E8D">
        <w:rPr>
          <w:rFonts w:ascii="Times New Roman" w:hAnsi="Times New Roman" w:cs="Times New Roman"/>
          <w:sz w:val="20"/>
          <w:szCs w:val="20"/>
        </w:rPr>
        <w:t xml:space="preserve"> межкультурной компетенции интегративно отражает внутреннюю и внешнюю сторону модели формирования межкультурной компетенции и позволяет диагностировать и целенаправленно управлять процессом ее воплощения в образовательной среде.</w:t>
      </w:r>
    </w:p>
    <w:p w14:paraId="6C60793B" w14:textId="77777777" w:rsidR="00F2293F" w:rsidRPr="00596E8D" w:rsidRDefault="00F2293F" w:rsidP="00F2293F">
      <w:pPr>
        <w:spacing w:after="0" w:line="240" w:lineRule="auto"/>
        <w:ind w:firstLine="709"/>
        <w:jc w:val="both"/>
        <w:rPr>
          <w:rFonts w:ascii="Times New Roman" w:eastAsia="Times New Roman" w:hAnsi="Times New Roman" w:cs="Times New Roman"/>
          <w:b/>
          <w:iCs/>
          <w:sz w:val="20"/>
          <w:szCs w:val="20"/>
          <w:lang w:val="kk-KZ" w:eastAsia="ru-RU"/>
        </w:rPr>
      </w:pPr>
      <w:r w:rsidRPr="00596E8D">
        <w:rPr>
          <w:rFonts w:ascii="Times New Roman" w:eastAsia="Times New Roman" w:hAnsi="Times New Roman" w:cs="Times New Roman"/>
          <w:b/>
          <w:iCs/>
          <w:sz w:val="20"/>
          <w:szCs w:val="20"/>
          <w:lang w:val="kk-KZ" w:eastAsia="ru-RU"/>
        </w:rPr>
        <w:t>Обсуждение</w:t>
      </w:r>
    </w:p>
    <w:p w14:paraId="55E045F9" w14:textId="2D36EB82" w:rsidR="006117B2" w:rsidRPr="00A56E07" w:rsidRDefault="006117B2" w:rsidP="00F2293F">
      <w:pPr>
        <w:spacing w:after="0" w:line="240" w:lineRule="auto"/>
        <w:ind w:firstLine="709"/>
        <w:jc w:val="both"/>
        <w:rPr>
          <w:rFonts w:ascii="Times New Roman" w:hAnsi="Times New Roman" w:cs="Times New Roman"/>
          <w:color w:val="000000" w:themeColor="text1"/>
          <w:sz w:val="20"/>
          <w:szCs w:val="20"/>
        </w:rPr>
      </w:pPr>
      <w:r w:rsidRPr="00596E8D">
        <w:rPr>
          <w:rFonts w:ascii="Times New Roman" w:hAnsi="Times New Roman" w:cs="Times New Roman"/>
          <w:sz w:val="20"/>
          <w:szCs w:val="20"/>
        </w:rPr>
        <w:t xml:space="preserve">В российской лингводидактике термин "коммуникативная компетенция" был введен </w:t>
      </w:r>
      <w:proofErr w:type="spellStart"/>
      <w:r w:rsidRPr="00596E8D">
        <w:rPr>
          <w:rFonts w:ascii="Times New Roman" w:hAnsi="Times New Roman" w:cs="Times New Roman"/>
          <w:sz w:val="20"/>
          <w:szCs w:val="20"/>
        </w:rPr>
        <w:t>М.Н.Вятютневым</w:t>
      </w:r>
      <w:proofErr w:type="spellEnd"/>
      <w:r w:rsidRPr="00596E8D">
        <w:rPr>
          <w:rFonts w:ascii="Times New Roman" w:hAnsi="Times New Roman" w:cs="Times New Roman"/>
          <w:sz w:val="20"/>
          <w:szCs w:val="20"/>
        </w:rPr>
        <w:t xml:space="preserve">. Он предложил понимать коммуникативную компетенцию «как выбор и реализацию программ речевого поведения в зависимости от способности человека ориентироваться в той или иной обстановке общения; умение классифицировать ситуации в зависимости от темы, задач, коммуникативных установок, возникающих у учеников до беседы, а также во время </w:t>
      </w:r>
      <w:r w:rsidRPr="00F2293F">
        <w:rPr>
          <w:rFonts w:ascii="Times New Roman" w:hAnsi="Times New Roman" w:cs="Times New Roman"/>
          <w:sz w:val="20"/>
          <w:szCs w:val="20"/>
        </w:rPr>
        <w:t>беседы в процессе взаимной адаптации» [</w:t>
      </w:r>
      <w:r w:rsidR="006C632C">
        <w:rPr>
          <w:rFonts w:ascii="Times New Roman" w:hAnsi="Times New Roman" w:cs="Times New Roman"/>
          <w:sz w:val="20"/>
          <w:szCs w:val="20"/>
          <w:lang w:val="kk-KZ"/>
        </w:rPr>
        <w:t>10</w:t>
      </w:r>
      <w:r w:rsidRPr="00A56E07">
        <w:rPr>
          <w:rFonts w:ascii="Times New Roman" w:hAnsi="Times New Roman" w:cs="Times New Roman"/>
          <w:color w:val="000000" w:themeColor="text1"/>
          <w:sz w:val="20"/>
          <w:szCs w:val="20"/>
        </w:rPr>
        <w:t>, 38].</w:t>
      </w:r>
    </w:p>
    <w:p w14:paraId="78736ED1" w14:textId="77777777" w:rsidR="006117B2" w:rsidRPr="00F2293F" w:rsidRDefault="006117B2" w:rsidP="00F2293F">
      <w:pPr>
        <w:spacing w:after="0" w:line="240" w:lineRule="auto"/>
        <w:ind w:firstLine="709"/>
        <w:jc w:val="both"/>
        <w:rPr>
          <w:rFonts w:ascii="Times New Roman" w:hAnsi="Times New Roman" w:cs="Times New Roman"/>
          <w:sz w:val="20"/>
          <w:szCs w:val="20"/>
        </w:rPr>
      </w:pPr>
      <w:r w:rsidRPr="00F2293F">
        <w:rPr>
          <w:rFonts w:ascii="Times New Roman" w:hAnsi="Times New Roman" w:cs="Times New Roman"/>
          <w:sz w:val="20"/>
          <w:szCs w:val="20"/>
        </w:rPr>
        <w:t>Коммуникативную компетенцию называют коммуникативным совершенством, речевой компетентностью, коммуникативной грамотностью, социолингвистической компетентностью, вербальной коммуникативной компетентностью, коммуникативными способностями, коммуникативными умениями.</w:t>
      </w:r>
    </w:p>
    <w:p w14:paraId="7F6F47AD" w14:textId="7A6B65C3" w:rsidR="006117B2" w:rsidRPr="00F2293F" w:rsidRDefault="006117B2" w:rsidP="00F2293F">
      <w:pPr>
        <w:spacing w:after="0" w:line="240" w:lineRule="auto"/>
        <w:ind w:firstLine="709"/>
        <w:jc w:val="both"/>
        <w:rPr>
          <w:rFonts w:ascii="Times New Roman" w:hAnsi="Times New Roman" w:cs="Times New Roman"/>
          <w:sz w:val="20"/>
          <w:szCs w:val="20"/>
        </w:rPr>
      </w:pPr>
      <w:r w:rsidRPr="00F2293F">
        <w:rPr>
          <w:rFonts w:ascii="Times New Roman" w:hAnsi="Times New Roman" w:cs="Times New Roman"/>
          <w:sz w:val="20"/>
          <w:szCs w:val="20"/>
        </w:rPr>
        <w:lastRenderedPageBreak/>
        <w:t xml:space="preserve">В современной лингвистике коммуникативная компетенция понимается как феноменальная категория, которая включает нормативные знания семантики языковых единиц разных уровней, умение порождать дискурс в зависимости от культурно-речевой ситуации и умение реализовать в иноязычной речи различия между родным и иностранным языком. Она относится к классу интеллектуальных способностей индивида. Сферой проявления этих способностей является </w:t>
      </w:r>
      <w:proofErr w:type="spellStart"/>
      <w:r w:rsidRPr="00F2293F">
        <w:rPr>
          <w:rFonts w:ascii="Times New Roman" w:hAnsi="Times New Roman" w:cs="Times New Roman"/>
          <w:sz w:val="20"/>
          <w:szCs w:val="20"/>
        </w:rPr>
        <w:t>деятельностный</w:t>
      </w:r>
      <w:proofErr w:type="spellEnd"/>
      <w:r w:rsidRPr="00F2293F">
        <w:rPr>
          <w:rFonts w:ascii="Times New Roman" w:hAnsi="Times New Roman" w:cs="Times New Roman"/>
          <w:sz w:val="20"/>
          <w:szCs w:val="20"/>
        </w:rPr>
        <w:t xml:space="preserve"> процесс, необходимым звеном которого выступает речевой компонент (речевая деятельность).</w:t>
      </w:r>
    </w:p>
    <w:p w14:paraId="16B3FEE3" w14:textId="77777777" w:rsidR="00F2293F" w:rsidRPr="00596E8D" w:rsidRDefault="00F2293F" w:rsidP="00F2293F">
      <w:pPr>
        <w:spacing w:after="0" w:line="240" w:lineRule="auto"/>
        <w:ind w:firstLine="709"/>
        <w:jc w:val="both"/>
        <w:rPr>
          <w:rFonts w:ascii="Times New Roman" w:hAnsi="Times New Roman" w:cs="Times New Roman"/>
          <w:sz w:val="20"/>
          <w:szCs w:val="20"/>
        </w:rPr>
      </w:pPr>
      <w:r w:rsidRPr="00596E8D">
        <w:rPr>
          <w:rFonts w:ascii="Times New Roman" w:hAnsi="Times New Roman" w:cs="Times New Roman"/>
          <w:sz w:val="20"/>
          <w:szCs w:val="20"/>
        </w:rPr>
        <w:t xml:space="preserve">В теории речевой деятельности составляющими коммуникативной компетенции являются компетенции в говорении, чтении, письме, </w:t>
      </w:r>
      <w:proofErr w:type="spellStart"/>
      <w:r w:rsidRPr="00596E8D">
        <w:rPr>
          <w:rFonts w:ascii="Times New Roman" w:hAnsi="Times New Roman" w:cs="Times New Roman"/>
          <w:sz w:val="20"/>
          <w:szCs w:val="20"/>
        </w:rPr>
        <w:t>аудировании</w:t>
      </w:r>
      <w:proofErr w:type="spellEnd"/>
      <w:r w:rsidRPr="00596E8D">
        <w:rPr>
          <w:rFonts w:ascii="Times New Roman" w:hAnsi="Times New Roman" w:cs="Times New Roman"/>
          <w:sz w:val="20"/>
          <w:szCs w:val="20"/>
        </w:rPr>
        <w:t>, которые формируются на базе лексической и грамматической компетенций, входящих в ядро языковой компетенции. С точки зрения функционального подхода к языку, компонентами коммуникативной компетенции</w:t>
      </w:r>
      <w:r w:rsidRPr="00596E8D">
        <w:rPr>
          <w:rFonts w:ascii="Times New Roman" w:hAnsi="Times New Roman" w:cs="Times New Roman"/>
          <w:sz w:val="20"/>
          <w:szCs w:val="20"/>
        </w:rPr>
        <w:tab/>
        <w:t>являются</w:t>
      </w:r>
      <w:r w:rsidRPr="00596E8D">
        <w:rPr>
          <w:rFonts w:ascii="Times New Roman" w:hAnsi="Times New Roman" w:cs="Times New Roman"/>
          <w:sz w:val="20"/>
          <w:szCs w:val="20"/>
        </w:rPr>
        <w:tab/>
        <w:t xml:space="preserve">грамматическая, социолингвистическая, </w:t>
      </w:r>
      <w:proofErr w:type="spellStart"/>
      <w:r w:rsidRPr="00596E8D">
        <w:rPr>
          <w:rFonts w:ascii="Times New Roman" w:hAnsi="Times New Roman" w:cs="Times New Roman"/>
          <w:sz w:val="20"/>
          <w:szCs w:val="20"/>
        </w:rPr>
        <w:t>дискурсная</w:t>
      </w:r>
      <w:proofErr w:type="spellEnd"/>
      <w:r w:rsidRPr="00596E8D">
        <w:rPr>
          <w:rFonts w:ascii="Times New Roman" w:hAnsi="Times New Roman" w:cs="Times New Roman"/>
          <w:sz w:val="20"/>
          <w:szCs w:val="20"/>
        </w:rPr>
        <w:t xml:space="preserve">, стратегическая компетенции.    </w:t>
      </w:r>
    </w:p>
    <w:p w14:paraId="2687260C" w14:textId="1A52D9C5" w:rsidR="00F2293F" w:rsidRPr="00596E8D" w:rsidRDefault="00F2293F" w:rsidP="00F2293F">
      <w:pPr>
        <w:spacing w:after="0" w:line="240" w:lineRule="auto"/>
        <w:ind w:firstLine="709"/>
        <w:jc w:val="both"/>
        <w:rPr>
          <w:rFonts w:ascii="Times New Roman" w:hAnsi="Times New Roman" w:cs="Times New Roman"/>
          <w:sz w:val="20"/>
          <w:szCs w:val="20"/>
        </w:rPr>
      </w:pPr>
      <w:r w:rsidRPr="00596E8D">
        <w:rPr>
          <w:rFonts w:ascii="Times New Roman" w:hAnsi="Times New Roman" w:cs="Times New Roman"/>
          <w:sz w:val="20"/>
          <w:szCs w:val="20"/>
        </w:rPr>
        <w:t xml:space="preserve">Д. </w:t>
      </w:r>
      <w:proofErr w:type="spellStart"/>
      <w:r w:rsidRPr="00596E8D">
        <w:rPr>
          <w:rFonts w:ascii="Times New Roman" w:hAnsi="Times New Roman" w:cs="Times New Roman"/>
          <w:sz w:val="20"/>
          <w:szCs w:val="20"/>
        </w:rPr>
        <w:t>Хаймс</w:t>
      </w:r>
      <w:proofErr w:type="spellEnd"/>
      <w:r w:rsidRPr="00596E8D">
        <w:rPr>
          <w:rFonts w:ascii="Times New Roman" w:hAnsi="Times New Roman" w:cs="Times New Roman"/>
          <w:sz w:val="20"/>
          <w:szCs w:val="20"/>
        </w:rPr>
        <w:t xml:space="preserve"> выделял в структуре коммуникативной компетенции грамматическую, социолингвистическую, стратегическую, дискурсивную компетенции [</w:t>
      </w:r>
      <w:r w:rsidR="001413C1">
        <w:rPr>
          <w:rFonts w:ascii="Times New Roman" w:hAnsi="Times New Roman" w:cs="Times New Roman"/>
          <w:sz w:val="20"/>
          <w:szCs w:val="20"/>
          <w:lang w:val="kk-KZ"/>
        </w:rPr>
        <w:t>9</w:t>
      </w:r>
      <w:r w:rsidRPr="00596E8D">
        <w:rPr>
          <w:rFonts w:ascii="Times New Roman" w:hAnsi="Times New Roman" w:cs="Times New Roman"/>
          <w:sz w:val="20"/>
          <w:szCs w:val="20"/>
        </w:rPr>
        <w:t xml:space="preserve">]. Модель коммуникативной компетенции С. </w:t>
      </w:r>
      <w:proofErr w:type="spellStart"/>
      <w:r w:rsidRPr="00596E8D">
        <w:rPr>
          <w:rFonts w:ascii="Times New Roman" w:hAnsi="Times New Roman" w:cs="Times New Roman"/>
          <w:sz w:val="20"/>
          <w:szCs w:val="20"/>
        </w:rPr>
        <w:t>Савиньона</w:t>
      </w:r>
      <w:proofErr w:type="spellEnd"/>
      <w:r w:rsidRPr="00596E8D">
        <w:rPr>
          <w:rFonts w:ascii="Times New Roman" w:hAnsi="Times New Roman" w:cs="Times New Roman"/>
          <w:sz w:val="20"/>
          <w:szCs w:val="20"/>
        </w:rPr>
        <w:t xml:space="preserve"> представляет перевернутую пирамиду, где через практический опыт увеличивается круг коммуникативных контекстов и событий (основание пирамиды) и таким образом индивид постепенно расширяет свою коммуникативную компетенцию, которая включает в себя грамматическую, дискурсивную, стратегическую и социокультурную компетенции (грани пирамиды) [</w:t>
      </w:r>
      <w:r w:rsidR="00902194">
        <w:rPr>
          <w:rFonts w:ascii="Times New Roman" w:hAnsi="Times New Roman" w:cs="Times New Roman"/>
          <w:sz w:val="20"/>
          <w:szCs w:val="20"/>
          <w:lang w:val="kk-KZ"/>
        </w:rPr>
        <w:t>1</w:t>
      </w:r>
      <w:r w:rsidR="006C4B0F">
        <w:rPr>
          <w:rFonts w:ascii="Times New Roman" w:hAnsi="Times New Roman" w:cs="Times New Roman"/>
          <w:sz w:val="20"/>
          <w:szCs w:val="20"/>
          <w:lang w:val="kk-KZ"/>
        </w:rPr>
        <w:t>1</w:t>
      </w:r>
      <w:r w:rsidR="00495648">
        <w:rPr>
          <w:rFonts w:ascii="Times New Roman" w:hAnsi="Times New Roman" w:cs="Times New Roman"/>
          <w:sz w:val="20"/>
          <w:szCs w:val="20"/>
          <w:lang w:val="kk-KZ"/>
        </w:rPr>
        <w:t>, 130</w:t>
      </w:r>
      <w:r w:rsidRPr="00596E8D">
        <w:rPr>
          <w:rFonts w:ascii="Times New Roman" w:hAnsi="Times New Roman" w:cs="Times New Roman"/>
          <w:sz w:val="20"/>
          <w:szCs w:val="20"/>
        </w:rPr>
        <w:t>]. В рамках межкультурной коммуникации составляющими коммуникативной компетенции являются активность, уместность, динамичность.</w:t>
      </w:r>
    </w:p>
    <w:p w14:paraId="347070E5" w14:textId="218AE563" w:rsidR="00F2293F" w:rsidRPr="00596E8D" w:rsidRDefault="00F2293F" w:rsidP="00F2293F">
      <w:pPr>
        <w:spacing w:after="0" w:line="240" w:lineRule="auto"/>
        <w:ind w:firstLine="709"/>
        <w:jc w:val="both"/>
        <w:rPr>
          <w:rFonts w:ascii="Times New Roman" w:hAnsi="Times New Roman" w:cs="Times New Roman"/>
          <w:sz w:val="20"/>
          <w:szCs w:val="20"/>
        </w:rPr>
      </w:pPr>
      <w:r w:rsidRPr="00596E8D">
        <w:rPr>
          <w:rFonts w:ascii="Times New Roman" w:hAnsi="Times New Roman" w:cs="Times New Roman"/>
          <w:sz w:val="20"/>
          <w:szCs w:val="20"/>
        </w:rPr>
        <w:t>С точки зрения обучения иностранному языку исследователи рассматривают коммуникативную компетенцию следующим образом: ученые полагают, что коммуникативная компетенция выступает в качестве коммуникативной программы обучения и включает:</w:t>
      </w:r>
      <w:r w:rsidRPr="00596E8D">
        <w:rPr>
          <w:rFonts w:ascii="Times New Roman" w:hAnsi="Times New Roman" w:cs="Times New Roman"/>
          <w:sz w:val="20"/>
          <w:szCs w:val="20"/>
        </w:rPr>
        <w:tab/>
        <w:t>материальный аспект</w:t>
      </w:r>
      <w:r w:rsidR="00A56E07" w:rsidRPr="00A56E07">
        <w:rPr>
          <w:rFonts w:ascii="Times New Roman" w:hAnsi="Times New Roman" w:cs="Times New Roman"/>
          <w:sz w:val="20"/>
          <w:szCs w:val="20"/>
        </w:rPr>
        <w:t xml:space="preserve"> </w:t>
      </w:r>
      <w:r w:rsidRPr="00596E8D">
        <w:rPr>
          <w:rFonts w:ascii="Times New Roman" w:hAnsi="Times New Roman" w:cs="Times New Roman"/>
          <w:sz w:val="20"/>
          <w:szCs w:val="20"/>
        </w:rPr>
        <w:t>(средства языка и речи), процессуальный аспект (речевые действия в конкретных сферах и ситуациях общения), идеальный аспект (предметы речи, темы, проблемы).</w:t>
      </w:r>
    </w:p>
    <w:p w14:paraId="3693E13B" w14:textId="77777777" w:rsidR="00F2293F" w:rsidRPr="00596E8D" w:rsidRDefault="00F2293F" w:rsidP="00F2293F">
      <w:pPr>
        <w:spacing w:after="0" w:line="240" w:lineRule="auto"/>
        <w:ind w:firstLine="709"/>
        <w:jc w:val="both"/>
        <w:rPr>
          <w:rFonts w:ascii="Times New Roman" w:hAnsi="Times New Roman" w:cs="Times New Roman"/>
          <w:sz w:val="20"/>
          <w:szCs w:val="20"/>
        </w:rPr>
      </w:pPr>
      <w:proofErr w:type="gramStart"/>
      <w:r w:rsidRPr="00596E8D">
        <w:rPr>
          <w:rFonts w:ascii="Times New Roman" w:hAnsi="Times New Roman" w:cs="Times New Roman"/>
          <w:sz w:val="20"/>
          <w:szCs w:val="20"/>
        </w:rPr>
        <w:t>С точки зрения обучения иностранному языку исследователи включают в коммуникативную компетенцию (которая является методически, психологически и лингвистически согласованное единством) сферу коммуникативной деятельности, темы и их интеллектуальную значимость для учащихся; ситуации и программы их развертывания (сценарии коммуникативных событий); социальные и коммуникативные роли собеседников в ситуациях, программы поведения каждой роли в соответствии с ходом развертывания коммуникативных событий;</w:t>
      </w:r>
      <w:proofErr w:type="gramEnd"/>
      <w:r w:rsidRPr="00596E8D">
        <w:rPr>
          <w:rFonts w:ascii="Times New Roman" w:hAnsi="Times New Roman" w:cs="Times New Roman"/>
          <w:sz w:val="20"/>
          <w:szCs w:val="20"/>
        </w:rPr>
        <w:t xml:space="preserve"> речевые действия, прагматические цели; стратегии коммуникации в ситуациях при выполнении программ поведения; типы контекстов и правила их построения; списки номинативных значений; списки внутрисистемных значений; списки языковых минимумов.</w:t>
      </w:r>
    </w:p>
    <w:p w14:paraId="2661B3DA" w14:textId="77777777" w:rsidR="007A0869" w:rsidRPr="00596E8D" w:rsidRDefault="007A0869" w:rsidP="007A0869">
      <w:pPr>
        <w:spacing w:after="0" w:line="240" w:lineRule="auto"/>
        <w:ind w:firstLine="708"/>
        <w:jc w:val="both"/>
        <w:rPr>
          <w:rFonts w:ascii="Times New Roman" w:hAnsi="Times New Roman" w:cs="Times New Roman"/>
          <w:sz w:val="20"/>
          <w:szCs w:val="20"/>
        </w:rPr>
      </w:pPr>
      <w:r w:rsidRPr="00596E8D">
        <w:rPr>
          <w:rFonts w:ascii="Times New Roman" w:hAnsi="Times New Roman" w:cs="Times New Roman"/>
          <w:sz w:val="20"/>
          <w:szCs w:val="20"/>
        </w:rPr>
        <w:t>Межкультурная компетенция есть тот новый механизм, который способен обеспечить новое качество образования. Через межкультурную компетенцию, как элемент обучения, происходит освоение новых ценностных оснований личности и формирование новых качеств учащегося.</w:t>
      </w:r>
    </w:p>
    <w:p w14:paraId="0D3D6812" w14:textId="071BCF57" w:rsidR="007A0869" w:rsidRPr="00596E8D" w:rsidRDefault="007A0869" w:rsidP="007A0869">
      <w:pPr>
        <w:spacing w:after="0" w:line="240" w:lineRule="auto"/>
        <w:ind w:firstLine="708"/>
        <w:jc w:val="both"/>
        <w:rPr>
          <w:rFonts w:ascii="Times New Roman" w:hAnsi="Times New Roman" w:cs="Times New Roman"/>
          <w:sz w:val="20"/>
          <w:szCs w:val="20"/>
        </w:rPr>
      </w:pPr>
      <w:r w:rsidRPr="00596E8D">
        <w:rPr>
          <w:rFonts w:ascii="Times New Roman" w:hAnsi="Times New Roman" w:cs="Times New Roman"/>
          <w:sz w:val="20"/>
          <w:szCs w:val="20"/>
        </w:rPr>
        <w:t>Трудность оценивания компетенций заключается в том, что они не поддаются объективизированному измерению, в связи с те</w:t>
      </w:r>
      <w:r w:rsidR="00A56E07">
        <w:rPr>
          <w:rFonts w:ascii="Times New Roman" w:hAnsi="Times New Roman" w:cs="Times New Roman"/>
          <w:sz w:val="20"/>
          <w:szCs w:val="20"/>
        </w:rPr>
        <w:t xml:space="preserve">м, что проявляются ситуативно. </w:t>
      </w:r>
      <w:r w:rsidRPr="00596E8D">
        <w:rPr>
          <w:rFonts w:ascii="Times New Roman" w:hAnsi="Times New Roman" w:cs="Times New Roman"/>
          <w:sz w:val="20"/>
          <w:szCs w:val="20"/>
        </w:rPr>
        <w:t>Поэтому прямой результат общего образования, который должен быть стандартизирован и получение которого может быть измерено</w:t>
      </w:r>
      <w:r w:rsidR="00A56E07">
        <w:rPr>
          <w:rFonts w:ascii="Times New Roman" w:hAnsi="Times New Roman" w:cs="Times New Roman"/>
          <w:sz w:val="20"/>
          <w:szCs w:val="20"/>
        </w:rPr>
        <w:t>, это ключевые компетентности</w:t>
      </w:r>
      <w:r w:rsidRPr="00596E8D">
        <w:rPr>
          <w:rFonts w:ascii="Times New Roman" w:hAnsi="Times New Roman" w:cs="Times New Roman"/>
          <w:sz w:val="20"/>
          <w:szCs w:val="20"/>
        </w:rPr>
        <w:t>.</w:t>
      </w:r>
    </w:p>
    <w:p w14:paraId="07CE4506" w14:textId="77777777" w:rsidR="007A0869" w:rsidRPr="00596E8D" w:rsidRDefault="007A0869" w:rsidP="007A0869">
      <w:pPr>
        <w:spacing w:after="0" w:line="240" w:lineRule="auto"/>
        <w:ind w:firstLine="708"/>
        <w:jc w:val="both"/>
        <w:rPr>
          <w:rFonts w:ascii="Times New Roman" w:hAnsi="Times New Roman" w:cs="Times New Roman"/>
          <w:sz w:val="20"/>
          <w:szCs w:val="20"/>
        </w:rPr>
      </w:pPr>
      <w:r w:rsidRPr="00596E8D">
        <w:rPr>
          <w:rFonts w:ascii="Times New Roman" w:hAnsi="Times New Roman" w:cs="Times New Roman"/>
          <w:sz w:val="20"/>
          <w:szCs w:val="20"/>
        </w:rPr>
        <w:t xml:space="preserve">Для проверки уровня развития компетентности был создан международный диагностический инструмент </w:t>
      </w:r>
      <w:r w:rsidRPr="00596E8D">
        <w:rPr>
          <w:rFonts w:ascii="Times New Roman" w:hAnsi="Times New Roman" w:cs="Times New Roman"/>
          <w:sz w:val="20"/>
          <w:szCs w:val="20"/>
          <w:lang w:val="en-US"/>
        </w:rPr>
        <w:t>PISA</w:t>
      </w:r>
      <w:r w:rsidRPr="00596E8D">
        <w:rPr>
          <w:rFonts w:ascii="Times New Roman" w:hAnsi="Times New Roman" w:cs="Times New Roman"/>
          <w:sz w:val="20"/>
          <w:szCs w:val="20"/>
        </w:rPr>
        <w:t xml:space="preserve">, когда с помощью тестов измеряются способности разрешить нестандартную ситуацию. Он ориентирован на оценивание у 15-летних школьников таких </w:t>
      </w:r>
      <w:proofErr w:type="spellStart"/>
      <w:r w:rsidRPr="00596E8D">
        <w:rPr>
          <w:rFonts w:ascii="Times New Roman" w:hAnsi="Times New Roman" w:cs="Times New Roman"/>
          <w:sz w:val="20"/>
          <w:szCs w:val="20"/>
        </w:rPr>
        <w:t>межпредметных</w:t>
      </w:r>
      <w:proofErr w:type="spellEnd"/>
      <w:r w:rsidRPr="00596E8D">
        <w:rPr>
          <w:rFonts w:ascii="Times New Roman" w:hAnsi="Times New Roman" w:cs="Times New Roman"/>
          <w:sz w:val="20"/>
          <w:szCs w:val="20"/>
        </w:rPr>
        <w:t xml:space="preserve"> компетенций, как «математическая грамотность», «компетентность чтения» и «решение проблем».</w:t>
      </w:r>
    </w:p>
    <w:p w14:paraId="0F3A996D" w14:textId="77777777" w:rsidR="007A0869" w:rsidRPr="00596E8D" w:rsidRDefault="007A0869" w:rsidP="007A0869">
      <w:pPr>
        <w:spacing w:after="0" w:line="240" w:lineRule="auto"/>
        <w:ind w:firstLine="708"/>
        <w:jc w:val="both"/>
        <w:rPr>
          <w:rFonts w:ascii="Times New Roman" w:hAnsi="Times New Roman" w:cs="Times New Roman"/>
          <w:sz w:val="20"/>
          <w:szCs w:val="20"/>
        </w:rPr>
      </w:pPr>
      <w:r w:rsidRPr="00596E8D">
        <w:rPr>
          <w:rFonts w:ascii="Times New Roman" w:hAnsi="Times New Roman" w:cs="Times New Roman"/>
          <w:sz w:val="20"/>
          <w:szCs w:val="20"/>
        </w:rPr>
        <w:t xml:space="preserve">Таким образом, несмотря на трудности с измерением компетенций, существует ряд методик, позволяющих измерить уровень развития или </w:t>
      </w:r>
      <w:proofErr w:type="spellStart"/>
      <w:r w:rsidRPr="00596E8D">
        <w:rPr>
          <w:rFonts w:ascii="Times New Roman" w:hAnsi="Times New Roman" w:cs="Times New Roman"/>
          <w:sz w:val="20"/>
          <w:szCs w:val="20"/>
        </w:rPr>
        <w:t>сформированности</w:t>
      </w:r>
      <w:proofErr w:type="spellEnd"/>
      <w:r w:rsidRPr="00596E8D">
        <w:rPr>
          <w:rFonts w:ascii="Times New Roman" w:hAnsi="Times New Roman" w:cs="Times New Roman"/>
          <w:sz w:val="20"/>
          <w:szCs w:val="20"/>
        </w:rPr>
        <w:t xml:space="preserve"> компетенций для проверки успешности их освоения учениками. Основываясь на утверждении А.И. </w:t>
      </w:r>
      <w:proofErr w:type="spellStart"/>
      <w:r w:rsidRPr="00596E8D">
        <w:rPr>
          <w:rFonts w:ascii="Times New Roman" w:hAnsi="Times New Roman" w:cs="Times New Roman"/>
          <w:sz w:val="20"/>
          <w:szCs w:val="20"/>
        </w:rPr>
        <w:t>Субетто</w:t>
      </w:r>
      <w:proofErr w:type="spellEnd"/>
      <w:r w:rsidRPr="00596E8D">
        <w:rPr>
          <w:rFonts w:ascii="Times New Roman" w:hAnsi="Times New Roman" w:cs="Times New Roman"/>
          <w:sz w:val="20"/>
          <w:szCs w:val="20"/>
        </w:rPr>
        <w:t xml:space="preserve"> о том, что средства измерения качества служат средствами измерения и оценки компетенций, мы рассматриваем такие компоненты межкультурной компетенции, как мотивационный, </w:t>
      </w:r>
      <w:proofErr w:type="spellStart"/>
      <w:r w:rsidRPr="00596E8D">
        <w:rPr>
          <w:rFonts w:ascii="Times New Roman" w:hAnsi="Times New Roman" w:cs="Times New Roman"/>
          <w:sz w:val="20"/>
          <w:szCs w:val="20"/>
        </w:rPr>
        <w:t>деятельностный</w:t>
      </w:r>
      <w:proofErr w:type="spellEnd"/>
      <w:r w:rsidRPr="00596E8D">
        <w:rPr>
          <w:rFonts w:ascii="Times New Roman" w:hAnsi="Times New Roman" w:cs="Times New Roman"/>
          <w:sz w:val="20"/>
          <w:szCs w:val="20"/>
        </w:rPr>
        <w:t xml:space="preserve"> (позволяет увидеть успешность или </w:t>
      </w:r>
      <w:proofErr w:type="spellStart"/>
      <w:r w:rsidRPr="00596E8D">
        <w:rPr>
          <w:rFonts w:ascii="Times New Roman" w:hAnsi="Times New Roman" w:cs="Times New Roman"/>
          <w:sz w:val="20"/>
          <w:szCs w:val="20"/>
        </w:rPr>
        <w:t>неуспешность</w:t>
      </w:r>
      <w:proofErr w:type="spellEnd"/>
      <w:r w:rsidRPr="00596E8D">
        <w:rPr>
          <w:rFonts w:ascii="Times New Roman" w:hAnsi="Times New Roman" w:cs="Times New Roman"/>
          <w:sz w:val="20"/>
          <w:szCs w:val="20"/>
        </w:rPr>
        <w:t xml:space="preserve"> реализации элементов межкультурной компетенции) и когнитивный, которые выступят критериями </w:t>
      </w:r>
      <w:proofErr w:type="spellStart"/>
      <w:r w:rsidRPr="00596E8D">
        <w:rPr>
          <w:rFonts w:ascii="Times New Roman" w:hAnsi="Times New Roman" w:cs="Times New Roman"/>
          <w:sz w:val="20"/>
          <w:szCs w:val="20"/>
        </w:rPr>
        <w:t>сформированности</w:t>
      </w:r>
      <w:proofErr w:type="spellEnd"/>
      <w:r w:rsidRPr="00596E8D">
        <w:rPr>
          <w:rFonts w:ascii="Times New Roman" w:hAnsi="Times New Roman" w:cs="Times New Roman"/>
          <w:sz w:val="20"/>
          <w:szCs w:val="20"/>
        </w:rPr>
        <w:t xml:space="preserve"> межкультурной компетенции. Каждый критерий представляет собой совокупность нескольких показателей, степень </w:t>
      </w:r>
      <w:proofErr w:type="spellStart"/>
      <w:r w:rsidRPr="00596E8D">
        <w:rPr>
          <w:rFonts w:ascii="Times New Roman" w:hAnsi="Times New Roman" w:cs="Times New Roman"/>
          <w:sz w:val="20"/>
          <w:szCs w:val="20"/>
        </w:rPr>
        <w:t>сформированности</w:t>
      </w:r>
      <w:proofErr w:type="spellEnd"/>
      <w:r w:rsidRPr="00596E8D">
        <w:rPr>
          <w:rFonts w:ascii="Times New Roman" w:hAnsi="Times New Roman" w:cs="Times New Roman"/>
          <w:sz w:val="20"/>
          <w:szCs w:val="20"/>
        </w:rPr>
        <w:t xml:space="preserve"> которых у учащегося будет определять его готовность к межкультурному взаимодействию.</w:t>
      </w:r>
    </w:p>
    <w:p w14:paraId="561C9E72" w14:textId="77777777" w:rsidR="007A0869" w:rsidRPr="00596E8D" w:rsidRDefault="007A0869" w:rsidP="007A0869">
      <w:pPr>
        <w:spacing w:after="0" w:line="240" w:lineRule="auto"/>
        <w:ind w:firstLine="708"/>
        <w:jc w:val="both"/>
        <w:rPr>
          <w:rFonts w:ascii="Times New Roman" w:hAnsi="Times New Roman" w:cs="Times New Roman"/>
          <w:sz w:val="20"/>
          <w:szCs w:val="20"/>
        </w:rPr>
      </w:pPr>
      <w:r w:rsidRPr="00596E8D">
        <w:rPr>
          <w:rFonts w:ascii="Times New Roman" w:hAnsi="Times New Roman" w:cs="Times New Roman"/>
          <w:sz w:val="20"/>
          <w:szCs w:val="20"/>
        </w:rPr>
        <w:t xml:space="preserve">Мы выделили мотивационный критерий для определения </w:t>
      </w:r>
      <w:proofErr w:type="spellStart"/>
      <w:r w:rsidRPr="00596E8D">
        <w:rPr>
          <w:rFonts w:ascii="Times New Roman" w:hAnsi="Times New Roman" w:cs="Times New Roman"/>
          <w:sz w:val="20"/>
          <w:szCs w:val="20"/>
        </w:rPr>
        <w:t>сформированности</w:t>
      </w:r>
      <w:proofErr w:type="spellEnd"/>
      <w:r w:rsidRPr="00596E8D">
        <w:rPr>
          <w:rFonts w:ascii="Times New Roman" w:hAnsi="Times New Roman" w:cs="Times New Roman"/>
          <w:sz w:val="20"/>
          <w:szCs w:val="20"/>
        </w:rPr>
        <w:t xml:space="preserve"> межкультурной компетенции у старшеклассников, так как согласны с исследователями в том, что «критерием проявления компетентности человека выступают также мотивы его деятельности, которые представляют собой внутренние побуждения к деятельности ради удовлетворения актуальной потребности». Из следующего ряда мотивов мы попытаемся выявить основные мотивы, которые побуждают учащихся к изучению предмета «Иностранный язык», а после введения экспериментального фактора проследить их динамику:</w:t>
      </w:r>
      <w:r w:rsidRPr="00596E8D">
        <w:rPr>
          <w:rFonts w:ascii="Times New Roman" w:hAnsi="Times New Roman" w:cs="Times New Roman"/>
          <w:sz w:val="20"/>
          <w:szCs w:val="20"/>
        </w:rPr>
        <w:tab/>
        <w:t>долг и ответственность, самоопределение, благополучие, престиж, содержание учебной деятельности, социальные мотивы учебной деятельности.</w:t>
      </w:r>
    </w:p>
    <w:p w14:paraId="22F76FEE" w14:textId="77777777" w:rsidR="007A0869" w:rsidRPr="00596E8D" w:rsidRDefault="007A0869" w:rsidP="007A0869">
      <w:pPr>
        <w:spacing w:after="0" w:line="240" w:lineRule="auto"/>
        <w:ind w:firstLine="708"/>
        <w:jc w:val="both"/>
        <w:rPr>
          <w:rFonts w:ascii="Times New Roman" w:hAnsi="Times New Roman" w:cs="Times New Roman"/>
          <w:sz w:val="20"/>
          <w:szCs w:val="20"/>
        </w:rPr>
      </w:pPr>
      <w:r w:rsidRPr="00596E8D">
        <w:rPr>
          <w:rFonts w:ascii="Times New Roman" w:hAnsi="Times New Roman" w:cs="Times New Roman"/>
          <w:sz w:val="20"/>
          <w:szCs w:val="20"/>
        </w:rPr>
        <w:t xml:space="preserve">Реализуя цель, на которую направлен мотив, учащиеся должны проявить имеющиеся у них знания и умения. Поэтому мы выбираем </w:t>
      </w:r>
      <w:proofErr w:type="gramStart"/>
      <w:r w:rsidRPr="00596E8D">
        <w:rPr>
          <w:rFonts w:ascii="Times New Roman" w:hAnsi="Times New Roman" w:cs="Times New Roman"/>
          <w:sz w:val="20"/>
          <w:szCs w:val="20"/>
        </w:rPr>
        <w:t>когнитивный</w:t>
      </w:r>
      <w:proofErr w:type="gramEnd"/>
      <w:r w:rsidRPr="00596E8D">
        <w:rPr>
          <w:rFonts w:ascii="Times New Roman" w:hAnsi="Times New Roman" w:cs="Times New Roman"/>
          <w:sz w:val="20"/>
          <w:szCs w:val="20"/>
        </w:rPr>
        <w:t xml:space="preserve"> и </w:t>
      </w:r>
      <w:proofErr w:type="spellStart"/>
      <w:r w:rsidRPr="00596E8D">
        <w:rPr>
          <w:rFonts w:ascii="Times New Roman" w:hAnsi="Times New Roman" w:cs="Times New Roman"/>
          <w:sz w:val="20"/>
          <w:szCs w:val="20"/>
        </w:rPr>
        <w:t>деятельностный</w:t>
      </w:r>
      <w:proofErr w:type="spellEnd"/>
      <w:r w:rsidRPr="00596E8D">
        <w:rPr>
          <w:rFonts w:ascii="Times New Roman" w:hAnsi="Times New Roman" w:cs="Times New Roman"/>
          <w:sz w:val="20"/>
          <w:szCs w:val="20"/>
        </w:rPr>
        <w:t xml:space="preserve"> критерии.</w:t>
      </w:r>
    </w:p>
    <w:p w14:paraId="62BE03E5" w14:textId="1DAB9DC9" w:rsidR="00902194" w:rsidRDefault="007A0869" w:rsidP="00902194">
      <w:pPr>
        <w:spacing w:after="0" w:line="240" w:lineRule="auto"/>
        <w:ind w:firstLine="708"/>
        <w:jc w:val="both"/>
        <w:rPr>
          <w:rFonts w:ascii="Times New Roman" w:hAnsi="Times New Roman" w:cs="Times New Roman"/>
          <w:sz w:val="20"/>
          <w:szCs w:val="20"/>
          <w:lang w:val="kk-KZ"/>
        </w:rPr>
      </w:pPr>
      <w:r w:rsidRPr="00596E8D">
        <w:rPr>
          <w:rFonts w:ascii="Times New Roman" w:hAnsi="Times New Roman" w:cs="Times New Roman"/>
          <w:sz w:val="20"/>
          <w:szCs w:val="20"/>
        </w:rPr>
        <w:lastRenderedPageBreak/>
        <w:t xml:space="preserve">В когнитивном критерии мы выделяем такие показатели, как знание языка, знание социокультурных ценностей страны изучаемого языка, знание собственной культуры и культуры страны изучаемого языка, знание стратегий успешного взаимодействия. Через изучение иностранного языка происходит формирование вторичной языковой личности. </w:t>
      </w:r>
      <w:proofErr w:type="gramStart"/>
      <w:r w:rsidRPr="00596E8D">
        <w:rPr>
          <w:rFonts w:ascii="Times New Roman" w:hAnsi="Times New Roman" w:cs="Times New Roman"/>
          <w:sz w:val="20"/>
          <w:szCs w:val="20"/>
        </w:rPr>
        <w:t>Н.Д. Гальскова определяет «вторичную языковую личность» как совокупность способностей человека к обучению иностранным языкам на межкультурном уровне, что предполагает адекватное взаимодействие с представителями других культур, а развитие у обучаемого «черт вторичных явлений личности, делающих его способным быть эффективным участником межкультурной коммуникации, есть собственно стратегическая цель обучения» [</w:t>
      </w:r>
      <w:r w:rsidR="00902194">
        <w:rPr>
          <w:rFonts w:ascii="Times New Roman" w:hAnsi="Times New Roman" w:cs="Times New Roman"/>
          <w:sz w:val="20"/>
          <w:szCs w:val="20"/>
          <w:lang w:val="kk-KZ"/>
        </w:rPr>
        <w:t>1</w:t>
      </w:r>
      <w:r w:rsidR="006C4B0F">
        <w:rPr>
          <w:rFonts w:ascii="Times New Roman" w:hAnsi="Times New Roman" w:cs="Times New Roman"/>
          <w:sz w:val="20"/>
          <w:szCs w:val="20"/>
          <w:lang w:val="kk-KZ"/>
        </w:rPr>
        <w:t>2</w:t>
      </w:r>
      <w:r w:rsidRPr="00596E8D">
        <w:rPr>
          <w:rFonts w:ascii="Times New Roman" w:hAnsi="Times New Roman" w:cs="Times New Roman"/>
          <w:sz w:val="20"/>
          <w:szCs w:val="20"/>
        </w:rPr>
        <w:t>, 46].</w:t>
      </w:r>
      <w:proofErr w:type="gramEnd"/>
      <w:r w:rsidRPr="00596E8D">
        <w:rPr>
          <w:rFonts w:ascii="Times New Roman" w:hAnsi="Times New Roman" w:cs="Times New Roman"/>
          <w:sz w:val="20"/>
          <w:szCs w:val="20"/>
        </w:rPr>
        <w:t xml:space="preserve"> Осознание себя вторичной языковой личностью предусматривает: осознание себя языковой личностью в целом, включая мотивационный, </w:t>
      </w:r>
      <w:proofErr w:type="spellStart"/>
      <w:r w:rsidRPr="00596E8D">
        <w:rPr>
          <w:rFonts w:ascii="Times New Roman" w:hAnsi="Times New Roman" w:cs="Times New Roman"/>
          <w:sz w:val="20"/>
          <w:szCs w:val="20"/>
        </w:rPr>
        <w:t>лингвокогнитивный</w:t>
      </w:r>
      <w:proofErr w:type="spellEnd"/>
      <w:r w:rsidRPr="00596E8D">
        <w:rPr>
          <w:rFonts w:ascii="Times New Roman" w:hAnsi="Times New Roman" w:cs="Times New Roman"/>
          <w:sz w:val="20"/>
          <w:szCs w:val="20"/>
        </w:rPr>
        <w:t xml:space="preserve"> и семантический уровни; способность пользоваться языком в текстовой деятельности - коммуникации; способность к саморазвитию, к обеспечению кр</w:t>
      </w:r>
      <w:r w:rsidR="00902194">
        <w:rPr>
          <w:rFonts w:ascii="Times New Roman" w:hAnsi="Times New Roman" w:cs="Times New Roman"/>
          <w:sz w:val="20"/>
          <w:szCs w:val="20"/>
        </w:rPr>
        <w:t>еативной текстовой деятельности</w:t>
      </w:r>
      <w:r w:rsidRPr="00596E8D">
        <w:rPr>
          <w:rFonts w:ascii="Times New Roman" w:hAnsi="Times New Roman" w:cs="Times New Roman"/>
          <w:sz w:val="20"/>
          <w:szCs w:val="20"/>
        </w:rPr>
        <w:t>.</w:t>
      </w:r>
    </w:p>
    <w:p w14:paraId="09D17D6B" w14:textId="6AB427DB" w:rsidR="007A0869" w:rsidRPr="00596E8D" w:rsidRDefault="007A0869" w:rsidP="00902194">
      <w:pPr>
        <w:spacing w:after="0" w:line="240" w:lineRule="auto"/>
        <w:ind w:firstLine="708"/>
        <w:jc w:val="both"/>
        <w:rPr>
          <w:rFonts w:ascii="Times New Roman" w:hAnsi="Times New Roman" w:cs="Times New Roman"/>
          <w:sz w:val="20"/>
          <w:szCs w:val="20"/>
        </w:rPr>
      </w:pPr>
      <w:r w:rsidRPr="00596E8D">
        <w:rPr>
          <w:rFonts w:ascii="Times New Roman" w:hAnsi="Times New Roman" w:cs="Times New Roman"/>
          <w:sz w:val="20"/>
          <w:szCs w:val="20"/>
        </w:rPr>
        <w:t xml:space="preserve">Мы полагаем, что можно использовать совокупность признаков коммуникативной основы межкультурной компетентности для оценки коммуникативной компетентности учащихся, выделенных </w:t>
      </w:r>
      <w:proofErr w:type="spellStart"/>
      <w:r w:rsidRPr="00596E8D">
        <w:rPr>
          <w:rFonts w:ascii="Times New Roman" w:hAnsi="Times New Roman" w:cs="Times New Roman"/>
          <w:sz w:val="20"/>
          <w:szCs w:val="20"/>
        </w:rPr>
        <w:t>А.П.Садохиным</w:t>
      </w:r>
      <w:proofErr w:type="spellEnd"/>
      <w:r w:rsidRPr="00596E8D">
        <w:rPr>
          <w:rFonts w:ascii="Times New Roman" w:hAnsi="Times New Roman" w:cs="Times New Roman"/>
          <w:sz w:val="20"/>
          <w:szCs w:val="20"/>
        </w:rPr>
        <w:t>:</w:t>
      </w:r>
    </w:p>
    <w:p w14:paraId="44C517A3" w14:textId="77777777" w:rsidR="007A0869" w:rsidRPr="00596E8D" w:rsidRDefault="007A0869" w:rsidP="007A0869">
      <w:pPr>
        <w:spacing w:after="0" w:line="240" w:lineRule="auto"/>
        <w:jc w:val="both"/>
        <w:rPr>
          <w:rFonts w:ascii="Times New Roman" w:hAnsi="Times New Roman" w:cs="Times New Roman"/>
          <w:sz w:val="20"/>
          <w:szCs w:val="20"/>
        </w:rPr>
      </w:pPr>
      <w:r w:rsidRPr="00596E8D">
        <w:rPr>
          <w:rFonts w:ascii="Times New Roman" w:hAnsi="Times New Roman" w:cs="Times New Roman"/>
          <w:sz w:val="20"/>
          <w:szCs w:val="20"/>
        </w:rPr>
        <w:t>«</w:t>
      </w:r>
      <w:r w:rsidRPr="00596E8D">
        <w:rPr>
          <w:rFonts w:ascii="Times New Roman" w:hAnsi="Times New Roman" w:cs="Times New Roman"/>
          <w:sz w:val="20"/>
          <w:szCs w:val="20"/>
        </w:rPr>
        <w:tab/>
        <w:t>- открытость к познанию чужой культуры и восприятию</w:t>
      </w:r>
    </w:p>
    <w:p w14:paraId="582890AB" w14:textId="77777777" w:rsidR="007A0869" w:rsidRPr="00596E8D" w:rsidRDefault="007A0869" w:rsidP="007A0869">
      <w:pPr>
        <w:spacing w:after="0" w:line="240" w:lineRule="auto"/>
        <w:jc w:val="both"/>
        <w:rPr>
          <w:rFonts w:ascii="Times New Roman" w:hAnsi="Times New Roman" w:cs="Times New Roman"/>
          <w:sz w:val="20"/>
          <w:szCs w:val="20"/>
        </w:rPr>
      </w:pPr>
      <w:r w:rsidRPr="00596E8D">
        <w:rPr>
          <w:rFonts w:ascii="Times New Roman" w:hAnsi="Times New Roman" w:cs="Times New Roman"/>
          <w:sz w:val="20"/>
          <w:szCs w:val="20"/>
        </w:rPr>
        <w:t>психологических, социальных и других межкультурных различий</w:t>
      </w:r>
    </w:p>
    <w:p w14:paraId="2742E2C3" w14:textId="77777777" w:rsidR="007A0869" w:rsidRPr="00596E8D" w:rsidRDefault="007A0869" w:rsidP="007A0869">
      <w:pPr>
        <w:numPr>
          <w:ilvl w:val="0"/>
          <w:numId w:val="1"/>
        </w:numPr>
        <w:spacing w:after="0" w:line="240" w:lineRule="auto"/>
        <w:jc w:val="both"/>
        <w:rPr>
          <w:rFonts w:ascii="Times New Roman" w:hAnsi="Times New Roman" w:cs="Times New Roman"/>
          <w:sz w:val="20"/>
          <w:szCs w:val="20"/>
        </w:rPr>
      </w:pPr>
      <w:r w:rsidRPr="00596E8D">
        <w:rPr>
          <w:rFonts w:ascii="Times New Roman" w:hAnsi="Times New Roman" w:cs="Times New Roman"/>
          <w:sz w:val="20"/>
          <w:szCs w:val="20"/>
        </w:rPr>
        <w:t xml:space="preserve"> </w:t>
      </w:r>
      <w:proofErr w:type="spellStart"/>
      <w:r w:rsidRPr="00596E8D">
        <w:rPr>
          <w:rFonts w:ascii="Times New Roman" w:hAnsi="Times New Roman" w:cs="Times New Roman"/>
          <w:sz w:val="20"/>
          <w:szCs w:val="20"/>
        </w:rPr>
        <w:t>психологческий</w:t>
      </w:r>
      <w:proofErr w:type="spellEnd"/>
      <w:r w:rsidRPr="00596E8D">
        <w:rPr>
          <w:rFonts w:ascii="Times New Roman" w:hAnsi="Times New Roman" w:cs="Times New Roman"/>
          <w:sz w:val="20"/>
          <w:szCs w:val="20"/>
        </w:rPr>
        <w:t xml:space="preserve"> настрой на кооперацию с представителями других культур</w:t>
      </w:r>
    </w:p>
    <w:p w14:paraId="4C02293B" w14:textId="77777777" w:rsidR="007A0869" w:rsidRPr="00596E8D" w:rsidRDefault="007A0869" w:rsidP="007A0869">
      <w:pPr>
        <w:numPr>
          <w:ilvl w:val="0"/>
          <w:numId w:val="1"/>
        </w:numPr>
        <w:spacing w:after="0" w:line="240" w:lineRule="auto"/>
        <w:jc w:val="both"/>
        <w:rPr>
          <w:rFonts w:ascii="Times New Roman" w:hAnsi="Times New Roman" w:cs="Times New Roman"/>
          <w:sz w:val="20"/>
          <w:szCs w:val="20"/>
        </w:rPr>
      </w:pPr>
      <w:r w:rsidRPr="00596E8D">
        <w:rPr>
          <w:rFonts w:ascii="Times New Roman" w:hAnsi="Times New Roman" w:cs="Times New Roman"/>
          <w:sz w:val="20"/>
          <w:szCs w:val="20"/>
        </w:rPr>
        <w:t xml:space="preserve"> способность преодолевать социальные, этнические и культурные стереотипы</w:t>
      </w:r>
    </w:p>
    <w:p w14:paraId="09F4A6D6" w14:textId="77777777" w:rsidR="007A0869" w:rsidRPr="00596E8D" w:rsidRDefault="007A0869" w:rsidP="007A0869">
      <w:pPr>
        <w:numPr>
          <w:ilvl w:val="0"/>
          <w:numId w:val="1"/>
        </w:numPr>
        <w:spacing w:after="0" w:line="240" w:lineRule="auto"/>
        <w:jc w:val="both"/>
        <w:rPr>
          <w:rFonts w:ascii="Times New Roman" w:hAnsi="Times New Roman" w:cs="Times New Roman"/>
          <w:sz w:val="20"/>
          <w:szCs w:val="20"/>
        </w:rPr>
      </w:pPr>
      <w:r w:rsidRPr="00596E8D">
        <w:rPr>
          <w:rFonts w:ascii="Times New Roman" w:hAnsi="Times New Roman" w:cs="Times New Roman"/>
          <w:sz w:val="20"/>
          <w:szCs w:val="20"/>
        </w:rPr>
        <w:t xml:space="preserve"> умение разграничивать коллективное и индивидуальное в коммуникативном поведении представителей других культур</w:t>
      </w:r>
    </w:p>
    <w:p w14:paraId="09B11086" w14:textId="77777777" w:rsidR="007A0869" w:rsidRPr="00596E8D" w:rsidRDefault="007A0869" w:rsidP="007A0869">
      <w:pPr>
        <w:numPr>
          <w:ilvl w:val="0"/>
          <w:numId w:val="1"/>
        </w:numPr>
        <w:spacing w:after="0" w:line="240" w:lineRule="auto"/>
        <w:jc w:val="both"/>
        <w:rPr>
          <w:rFonts w:ascii="Times New Roman" w:hAnsi="Times New Roman" w:cs="Times New Roman"/>
          <w:sz w:val="20"/>
          <w:szCs w:val="20"/>
        </w:rPr>
      </w:pPr>
      <w:r w:rsidRPr="00596E8D">
        <w:rPr>
          <w:rFonts w:ascii="Times New Roman" w:hAnsi="Times New Roman" w:cs="Times New Roman"/>
          <w:sz w:val="20"/>
          <w:szCs w:val="20"/>
        </w:rPr>
        <w:t xml:space="preserve"> владение набором коммуникативных средств и правильный их выбор в зависимости от ситуации общения</w:t>
      </w:r>
    </w:p>
    <w:p w14:paraId="68D3A1AB" w14:textId="174E0E03" w:rsidR="007A0869" w:rsidRPr="00596E8D" w:rsidRDefault="007A0869" w:rsidP="007A0869">
      <w:pPr>
        <w:numPr>
          <w:ilvl w:val="0"/>
          <w:numId w:val="1"/>
        </w:numPr>
        <w:spacing w:after="0" w:line="240" w:lineRule="auto"/>
        <w:jc w:val="both"/>
        <w:rPr>
          <w:rFonts w:ascii="Times New Roman" w:hAnsi="Times New Roman" w:cs="Times New Roman"/>
          <w:sz w:val="20"/>
          <w:szCs w:val="20"/>
        </w:rPr>
      </w:pPr>
      <w:r w:rsidRPr="00596E8D">
        <w:rPr>
          <w:rFonts w:ascii="Times New Roman" w:hAnsi="Times New Roman" w:cs="Times New Roman"/>
          <w:sz w:val="20"/>
          <w:szCs w:val="20"/>
        </w:rPr>
        <w:t xml:space="preserve"> соблюдение этикетных норм в процессе коммуникации» [1</w:t>
      </w:r>
      <w:r w:rsidR="006C4B0F">
        <w:rPr>
          <w:rFonts w:ascii="Times New Roman" w:hAnsi="Times New Roman" w:cs="Times New Roman"/>
          <w:sz w:val="20"/>
          <w:szCs w:val="20"/>
          <w:lang w:val="kk-KZ"/>
        </w:rPr>
        <w:t>3</w:t>
      </w:r>
      <w:r w:rsidRPr="00596E8D">
        <w:rPr>
          <w:rFonts w:ascii="Times New Roman" w:hAnsi="Times New Roman" w:cs="Times New Roman"/>
          <w:sz w:val="20"/>
          <w:szCs w:val="20"/>
        </w:rPr>
        <w:t xml:space="preserve">, </w:t>
      </w:r>
      <w:r w:rsidR="003B61C1">
        <w:rPr>
          <w:rFonts w:ascii="Times New Roman" w:hAnsi="Times New Roman" w:cs="Times New Roman"/>
          <w:sz w:val="20"/>
          <w:szCs w:val="20"/>
          <w:lang w:val="kk-KZ"/>
        </w:rPr>
        <w:t>20</w:t>
      </w:r>
      <w:r w:rsidRPr="00596E8D">
        <w:rPr>
          <w:rFonts w:ascii="Times New Roman" w:hAnsi="Times New Roman" w:cs="Times New Roman"/>
          <w:sz w:val="20"/>
          <w:szCs w:val="20"/>
        </w:rPr>
        <w:t>].</w:t>
      </w:r>
    </w:p>
    <w:p w14:paraId="2548183A" w14:textId="42DE64D2" w:rsidR="007A0869" w:rsidRPr="00596E8D" w:rsidRDefault="007A0869" w:rsidP="007A0869">
      <w:pPr>
        <w:spacing w:after="0" w:line="240" w:lineRule="auto"/>
        <w:ind w:firstLine="708"/>
        <w:jc w:val="both"/>
        <w:rPr>
          <w:rFonts w:ascii="Times New Roman" w:hAnsi="Times New Roman" w:cs="Times New Roman"/>
          <w:sz w:val="20"/>
          <w:szCs w:val="20"/>
          <w:lang w:val="kk-KZ"/>
        </w:rPr>
      </w:pPr>
      <w:r w:rsidRPr="00596E8D">
        <w:rPr>
          <w:rFonts w:ascii="Times New Roman" w:hAnsi="Times New Roman" w:cs="Times New Roman"/>
          <w:sz w:val="20"/>
          <w:szCs w:val="20"/>
        </w:rPr>
        <w:t xml:space="preserve">Толерантность должна стать показателем нормы коммуникативной компетенции, а </w:t>
      </w:r>
      <w:proofErr w:type="spellStart"/>
      <w:r w:rsidRPr="00596E8D">
        <w:rPr>
          <w:rFonts w:ascii="Times New Roman" w:hAnsi="Times New Roman" w:cs="Times New Roman"/>
          <w:sz w:val="20"/>
          <w:szCs w:val="20"/>
        </w:rPr>
        <w:t>интолерантность</w:t>
      </w:r>
      <w:proofErr w:type="spellEnd"/>
      <w:r w:rsidRPr="00596E8D">
        <w:rPr>
          <w:rFonts w:ascii="Times New Roman" w:hAnsi="Times New Roman" w:cs="Times New Roman"/>
          <w:sz w:val="20"/>
          <w:szCs w:val="20"/>
        </w:rPr>
        <w:t xml:space="preserve"> (нетерпимость, враждебность), как ее противоположность, отклонением от нормы. А.П. </w:t>
      </w:r>
      <w:proofErr w:type="spellStart"/>
      <w:r w:rsidRPr="00596E8D">
        <w:rPr>
          <w:rFonts w:ascii="Times New Roman" w:hAnsi="Times New Roman" w:cs="Times New Roman"/>
          <w:sz w:val="20"/>
          <w:szCs w:val="20"/>
        </w:rPr>
        <w:t>Садохин</w:t>
      </w:r>
      <w:proofErr w:type="spellEnd"/>
      <w:r w:rsidRPr="00596E8D">
        <w:rPr>
          <w:rFonts w:ascii="Times New Roman" w:hAnsi="Times New Roman" w:cs="Times New Roman"/>
          <w:sz w:val="20"/>
          <w:szCs w:val="20"/>
        </w:rPr>
        <w:t xml:space="preserve"> выделил формы проявления </w:t>
      </w:r>
      <w:proofErr w:type="spellStart"/>
      <w:r w:rsidRPr="00596E8D">
        <w:rPr>
          <w:rFonts w:ascii="Times New Roman" w:hAnsi="Times New Roman" w:cs="Times New Roman"/>
          <w:sz w:val="20"/>
          <w:szCs w:val="20"/>
        </w:rPr>
        <w:t>интолерантности</w:t>
      </w:r>
      <w:proofErr w:type="spellEnd"/>
      <w:r w:rsidRPr="00596E8D">
        <w:rPr>
          <w:rFonts w:ascii="Times New Roman" w:hAnsi="Times New Roman" w:cs="Times New Roman"/>
          <w:sz w:val="20"/>
          <w:szCs w:val="20"/>
        </w:rPr>
        <w:t xml:space="preserve">: оскорбления, негативные предубеждения, </w:t>
      </w:r>
      <w:proofErr w:type="spellStart"/>
      <w:r w:rsidRPr="00596E8D">
        <w:rPr>
          <w:rFonts w:ascii="Times New Roman" w:hAnsi="Times New Roman" w:cs="Times New Roman"/>
          <w:sz w:val="20"/>
          <w:szCs w:val="20"/>
        </w:rPr>
        <w:t>этноцентризм</w:t>
      </w:r>
      <w:proofErr w:type="spellEnd"/>
      <w:r w:rsidRPr="00596E8D">
        <w:rPr>
          <w:rFonts w:ascii="Times New Roman" w:hAnsi="Times New Roman" w:cs="Times New Roman"/>
          <w:sz w:val="20"/>
          <w:szCs w:val="20"/>
        </w:rPr>
        <w:t>, дискриминация, расизм, национализм, фашизм, ксенофобия, изгнание, репрессии [1</w:t>
      </w:r>
      <w:r w:rsidR="006C4B0F">
        <w:rPr>
          <w:rFonts w:ascii="Times New Roman" w:hAnsi="Times New Roman" w:cs="Times New Roman"/>
          <w:sz w:val="20"/>
          <w:szCs w:val="20"/>
          <w:lang w:val="kk-KZ"/>
        </w:rPr>
        <w:t>3</w:t>
      </w:r>
      <w:r w:rsidRPr="00596E8D">
        <w:rPr>
          <w:rFonts w:ascii="Times New Roman" w:hAnsi="Times New Roman" w:cs="Times New Roman"/>
          <w:sz w:val="20"/>
          <w:szCs w:val="20"/>
        </w:rPr>
        <w:t xml:space="preserve">, </w:t>
      </w:r>
      <w:r w:rsidR="003B61C1">
        <w:rPr>
          <w:rFonts w:ascii="Times New Roman" w:hAnsi="Times New Roman" w:cs="Times New Roman"/>
          <w:sz w:val="20"/>
          <w:szCs w:val="20"/>
          <w:lang w:val="kk-KZ"/>
        </w:rPr>
        <w:t>21</w:t>
      </w:r>
      <w:r w:rsidRPr="00596E8D">
        <w:rPr>
          <w:rFonts w:ascii="Times New Roman" w:hAnsi="Times New Roman" w:cs="Times New Roman"/>
          <w:sz w:val="20"/>
          <w:szCs w:val="20"/>
        </w:rPr>
        <w:t xml:space="preserve">]. </w:t>
      </w:r>
    </w:p>
    <w:p w14:paraId="46F2E7E5" w14:textId="77777777" w:rsidR="00F2293F" w:rsidRPr="00596E8D" w:rsidRDefault="00F2293F" w:rsidP="00F2293F">
      <w:pPr>
        <w:spacing w:after="0" w:line="240" w:lineRule="auto"/>
        <w:ind w:firstLine="709"/>
        <w:jc w:val="both"/>
        <w:rPr>
          <w:rFonts w:ascii="Times New Roman" w:hAnsi="Times New Roman" w:cs="Times New Roman"/>
          <w:b/>
          <w:sz w:val="20"/>
          <w:szCs w:val="20"/>
          <w:lang w:val="kk-KZ"/>
        </w:rPr>
      </w:pPr>
      <w:r w:rsidRPr="00596E8D">
        <w:rPr>
          <w:rFonts w:ascii="Times New Roman" w:hAnsi="Times New Roman" w:cs="Times New Roman"/>
          <w:b/>
          <w:sz w:val="20"/>
          <w:szCs w:val="20"/>
          <w:lang w:val="kk-KZ"/>
        </w:rPr>
        <w:t>Выводы</w:t>
      </w:r>
    </w:p>
    <w:p w14:paraId="4556FDF3" w14:textId="77777777" w:rsidR="00F2293F" w:rsidRPr="00596E8D" w:rsidRDefault="00F2293F" w:rsidP="00F2293F">
      <w:pPr>
        <w:spacing w:after="0" w:line="240" w:lineRule="auto"/>
        <w:ind w:firstLine="709"/>
        <w:jc w:val="both"/>
        <w:rPr>
          <w:rFonts w:ascii="Times New Roman" w:hAnsi="Times New Roman" w:cs="Times New Roman"/>
          <w:sz w:val="20"/>
          <w:szCs w:val="20"/>
        </w:rPr>
      </w:pPr>
      <w:r w:rsidRPr="00596E8D">
        <w:rPr>
          <w:rFonts w:ascii="Times New Roman" w:hAnsi="Times New Roman" w:cs="Times New Roman"/>
          <w:sz w:val="20"/>
          <w:szCs w:val="20"/>
        </w:rPr>
        <w:t>Итак, языковая, культурная (общекультурная) и коммуникативная компетенции тесно взаимосвязаны между собой и, следовательно, при обучении иностранному языку сегодня происходит овладение не только языковой, но и культурной и коммуникативной компетенциями. Через язык и коммуникацию происходит познание иной культуры и образование «третьей культуры» личности. Язык — это часть культуры, а понятие «языковая компетенция» связано с понятиями языковой личности, языковой картины мира, вторичной языковой личности. Языковое образование является средством формирования языковой компетенции и вторичной языковой</w:t>
      </w:r>
      <w:r w:rsidRPr="00596E8D">
        <w:rPr>
          <w:rFonts w:ascii="Times New Roman" w:hAnsi="Times New Roman" w:cs="Times New Roman"/>
          <w:b/>
          <w:bCs/>
          <w:sz w:val="20"/>
          <w:szCs w:val="20"/>
        </w:rPr>
        <w:t xml:space="preserve"> </w:t>
      </w:r>
      <w:r w:rsidRPr="00596E8D">
        <w:rPr>
          <w:rFonts w:ascii="Times New Roman" w:hAnsi="Times New Roman" w:cs="Times New Roman"/>
          <w:sz w:val="20"/>
          <w:szCs w:val="20"/>
        </w:rPr>
        <w:t>личности.</w:t>
      </w:r>
    </w:p>
    <w:p w14:paraId="35593283" w14:textId="77777777" w:rsidR="00F2293F" w:rsidRPr="00596E8D" w:rsidRDefault="00F2293F" w:rsidP="00F2293F">
      <w:pPr>
        <w:spacing w:after="0" w:line="240" w:lineRule="auto"/>
        <w:ind w:firstLine="709"/>
        <w:jc w:val="both"/>
        <w:rPr>
          <w:rFonts w:ascii="Times New Roman" w:hAnsi="Times New Roman" w:cs="Times New Roman"/>
          <w:sz w:val="20"/>
          <w:szCs w:val="20"/>
        </w:rPr>
      </w:pPr>
      <w:r w:rsidRPr="00596E8D">
        <w:rPr>
          <w:rFonts w:ascii="Times New Roman" w:hAnsi="Times New Roman" w:cs="Times New Roman"/>
          <w:sz w:val="20"/>
          <w:szCs w:val="20"/>
        </w:rPr>
        <w:t>Культура или общая культура - базис целеполагания среднего образования и, следовательно, базовой культуры личности. Культурное самоопределение человека понимается как новое качество жизни. Культура и качество взаимосвязаны: внутреннее качество человека имеет три сферы, где одной из сфер является сфера качества культуры.</w:t>
      </w:r>
    </w:p>
    <w:p w14:paraId="39F3A042" w14:textId="77777777" w:rsidR="00F2293F" w:rsidRPr="00596E8D" w:rsidRDefault="00F2293F" w:rsidP="00F2293F">
      <w:pPr>
        <w:spacing w:after="0" w:line="240" w:lineRule="auto"/>
        <w:ind w:firstLine="709"/>
        <w:jc w:val="both"/>
        <w:rPr>
          <w:rFonts w:ascii="Times New Roman" w:hAnsi="Times New Roman" w:cs="Times New Roman"/>
          <w:sz w:val="20"/>
          <w:szCs w:val="20"/>
        </w:rPr>
      </w:pPr>
      <w:r w:rsidRPr="00596E8D">
        <w:rPr>
          <w:rFonts w:ascii="Times New Roman" w:hAnsi="Times New Roman" w:cs="Times New Roman"/>
          <w:sz w:val="20"/>
          <w:szCs w:val="20"/>
        </w:rPr>
        <w:t xml:space="preserve">Культурная компетенция - ядро универсальных компетенций, где культура - гарант нравственного качества универсальных компетенций. Сегодня культурная компетентность - </w:t>
      </w:r>
      <w:proofErr w:type="spellStart"/>
      <w:r w:rsidRPr="00596E8D">
        <w:rPr>
          <w:rFonts w:ascii="Times New Roman" w:hAnsi="Times New Roman" w:cs="Times New Roman"/>
          <w:sz w:val="20"/>
          <w:szCs w:val="20"/>
        </w:rPr>
        <w:t>мультикультурна</w:t>
      </w:r>
      <w:proofErr w:type="spellEnd"/>
      <w:r w:rsidRPr="00596E8D">
        <w:rPr>
          <w:rFonts w:ascii="Times New Roman" w:hAnsi="Times New Roman" w:cs="Times New Roman"/>
          <w:sz w:val="20"/>
          <w:szCs w:val="20"/>
        </w:rPr>
        <w:t>, она - фактор эффективной межкультурной коммуникации. Культурная компетенция входит в ключевые компетенции. Существуют показатели (духовное, нравственное развитие) и критерии (развитие личности), позволяющие оценить культурную компетенцию, но здесь возникает проблема количественного выражения культуры и объема информации для культурного человека.</w:t>
      </w:r>
    </w:p>
    <w:p w14:paraId="561965D2" w14:textId="5257E78E" w:rsidR="00F2293F" w:rsidRPr="00596E8D" w:rsidRDefault="00F2293F" w:rsidP="00F2293F">
      <w:pPr>
        <w:spacing w:after="0" w:line="240" w:lineRule="auto"/>
        <w:ind w:firstLine="709"/>
        <w:jc w:val="both"/>
        <w:rPr>
          <w:rFonts w:ascii="Times New Roman" w:hAnsi="Times New Roman" w:cs="Times New Roman"/>
          <w:b/>
          <w:bCs/>
          <w:sz w:val="20"/>
          <w:szCs w:val="20"/>
          <w:lang w:val="kk-KZ"/>
        </w:rPr>
      </w:pPr>
      <w:r w:rsidRPr="00596E8D">
        <w:rPr>
          <w:rFonts w:ascii="Times New Roman" w:hAnsi="Times New Roman" w:cs="Times New Roman"/>
          <w:sz w:val="20"/>
          <w:szCs w:val="20"/>
        </w:rPr>
        <w:t>В современном мире залогом эффективного общения является коммуникативный потенциал личности и коммуникативная культура. Коммуникативная компетенция понимается как способность к общению, как нормативное знание языковых единиц в зависимости от ситуации.</w:t>
      </w:r>
    </w:p>
    <w:p w14:paraId="00C7442D" w14:textId="77777777" w:rsidR="00651FC5" w:rsidRPr="00596E8D" w:rsidRDefault="007A0869" w:rsidP="00651FC5">
      <w:pPr>
        <w:spacing w:after="0" w:line="240" w:lineRule="auto"/>
        <w:ind w:firstLine="708"/>
        <w:jc w:val="both"/>
        <w:rPr>
          <w:rFonts w:ascii="Times New Roman" w:hAnsi="Times New Roman" w:cs="Times New Roman"/>
          <w:sz w:val="20"/>
          <w:szCs w:val="20"/>
          <w:lang w:val="kk-KZ"/>
        </w:rPr>
      </w:pPr>
      <w:r w:rsidRPr="00596E8D">
        <w:rPr>
          <w:rFonts w:ascii="Times New Roman" w:hAnsi="Times New Roman" w:cs="Times New Roman"/>
          <w:sz w:val="20"/>
          <w:szCs w:val="20"/>
        </w:rPr>
        <w:t>В нашем исследовании потенциальные свойства учащегося, являясь синтезатором его позитивных изменений, должны стать реальными, т.е. быть сформированными в процессе образования и при этом должны приобрести новую качественную характеристику. Результат образования мы рассматриваем как качественно новые характеристики личности в аксиологическом контексте. Межкультурная компетенция выступит тем отдельным свойством качества образования, которое обеспечит динамизм качества образования, и межкультурная компетенция, влияя на качество процесса образования, изменит (повысит) качество образования как результата образования.</w:t>
      </w:r>
    </w:p>
    <w:p w14:paraId="24BBCC4D" w14:textId="778F14F6" w:rsidR="00651FC5" w:rsidRPr="00596E8D" w:rsidRDefault="00651FC5" w:rsidP="00651FC5">
      <w:pPr>
        <w:spacing w:after="0" w:line="240" w:lineRule="auto"/>
        <w:ind w:firstLine="708"/>
        <w:jc w:val="both"/>
        <w:rPr>
          <w:rFonts w:ascii="Times New Roman" w:hAnsi="Times New Roman" w:cs="Times New Roman"/>
          <w:sz w:val="20"/>
          <w:szCs w:val="20"/>
        </w:rPr>
      </w:pPr>
      <w:r w:rsidRPr="00596E8D">
        <w:rPr>
          <w:rFonts w:ascii="Times New Roman" w:hAnsi="Times New Roman" w:cs="Times New Roman"/>
          <w:sz w:val="20"/>
          <w:szCs w:val="20"/>
        </w:rPr>
        <w:t>Свободная, самостоятельная, поликультурная и творческая личность может развиваться только в контексте общечеловеческих ценностей и без этого невозможно представить современное образование</w:t>
      </w:r>
      <w:r w:rsidRPr="00596E8D">
        <w:rPr>
          <w:rFonts w:ascii="Times New Roman" w:hAnsi="Times New Roman" w:cs="Times New Roman"/>
          <w:sz w:val="20"/>
          <w:szCs w:val="20"/>
          <w:lang w:val="kk-KZ"/>
        </w:rPr>
        <w:t xml:space="preserve">. </w:t>
      </w:r>
      <w:r w:rsidRPr="00596E8D">
        <w:rPr>
          <w:rFonts w:ascii="Times New Roman" w:hAnsi="Times New Roman" w:cs="Times New Roman"/>
          <w:sz w:val="20"/>
          <w:szCs w:val="20"/>
        </w:rPr>
        <w:t>Современная школа способна сформировать систему универсальных знаний, умений, навыков и ключевые компетенции, что определяет современное качество образования, и здесь важная роль отводится формированию межкультурной компетентности.</w:t>
      </w:r>
    </w:p>
    <w:p w14:paraId="732FCA48" w14:textId="77777777" w:rsidR="00747406" w:rsidRPr="008D7555" w:rsidRDefault="00747406" w:rsidP="00316989">
      <w:pPr>
        <w:spacing w:after="0" w:line="240" w:lineRule="auto"/>
        <w:ind w:firstLine="709"/>
        <w:jc w:val="center"/>
        <w:rPr>
          <w:rFonts w:ascii="Times New Roman" w:hAnsi="Times New Roman" w:cs="Times New Roman"/>
          <w:b/>
          <w:bCs/>
          <w:color w:val="FF0000"/>
          <w:sz w:val="20"/>
          <w:szCs w:val="20"/>
        </w:rPr>
      </w:pPr>
    </w:p>
    <w:p w14:paraId="7A003A19" w14:textId="77777777" w:rsidR="00316989" w:rsidRPr="00495648" w:rsidRDefault="00316989" w:rsidP="00316989">
      <w:pPr>
        <w:spacing w:after="0" w:line="240" w:lineRule="auto"/>
        <w:ind w:firstLine="709"/>
        <w:jc w:val="center"/>
        <w:rPr>
          <w:rFonts w:ascii="Times New Roman" w:hAnsi="Times New Roman" w:cs="Times New Roman"/>
          <w:b/>
          <w:bCs/>
          <w:sz w:val="20"/>
          <w:szCs w:val="20"/>
          <w:lang w:val="kk-KZ"/>
        </w:rPr>
      </w:pPr>
      <w:r w:rsidRPr="00495648">
        <w:rPr>
          <w:rFonts w:ascii="Times New Roman" w:hAnsi="Times New Roman" w:cs="Times New Roman"/>
          <w:b/>
          <w:bCs/>
          <w:sz w:val="20"/>
          <w:szCs w:val="20"/>
        </w:rPr>
        <w:lastRenderedPageBreak/>
        <w:t>СПИСОК</w:t>
      </w:r>
      <w:r w:rsidRPr="008D7555">
        <w:rPr>
          <w:rFonts w:ascii="Times New Roman" w:hAnsi="Times New Roman" w:cs="Times New Roman"/>
          <w:b/>
          <w:bCs/>
          <w:sz w:val="20"/>
          <w:szCs w:val="20"/>
        </w:rPr>
        <w:t xml:space="preserve"> </w:t>
      </w:r>
      <w:r w:rsidRPr="00495648">
        <w:rPr>
          <w:rFonts w:ascii="Times New Roman" w:hAnsi="Times New Roman" w:cs="Times New Roman"/>
          <w:b/>
          <w:bCs/>
          <w:sz w:val="20"/>
          <w:szCs w:val="20"/>
        </w:rPr>
        <w:t>ИСПОЛЬЗОВАННЫХ</w:t>
      </w:r>
      <w:r w:rsidRPr="008D7555">
        <w:rPr>
          <w:rFonts w:ascii="Times New Roman" w:hAnsi="Times New Roman" w:cs="Times New Roman"/>
          <w:b/>
          <w:bCs/>
          <w:sz w:val="20"/>
          <w:szCs w:val="20"/>
        </w:rPr>
        <w:t xml:space="preserve"> </w:t>
      </w:r>
      <w:r w:rsidRPr="00495648">
        <w:rPr>
          <w:rFonts w:ascii="Times New Roman" w:hAnsi="Times New Roman" w:cs="Times New Roman"/>
          <w:b/>
          <w:bCs/>
          <w:sz w:val="20"/>
          <w:szCs w:val="20"/>
        </w:rPr>
        <w:t>ИСТОЧНИКОВ</w:t>
      </w:r>
    </w:p>
    <w:p w14:paraId="550FA3DB" w14:textId="77777777" w:rsidR="00FD2057" w:rsidRPr="003B61C1" w:rsidRDefault="00FD2057" w:rsidP="006C4B0F">
      <w:pPr>
        <w:spacing w:after="0" w:line="240" w:lineRule="auto"/>
        <w:ind w:firstLine="567"/>
        <w:jc w:val="both"/>
        <w:rPr>
          <w:rFonts w:ascii="Times New Roman" w:hAnsi="Times New Roman" w:cs="Times New Roman"/>
          <w:b/>
          <w:bCs/>
          <w:color w:val="FF0000"/>
          <w:lang w:val="kk-KZ"/>
        </w:rPr>
      </w:pPr>
    </w:p>
    <w:p w14:paraId="4BD05CE5" w14:textId="246BD509" w:rsidR="006C7767" w:rsidRPr="003B61C1" w:rsidRDefault="006C7767" w:rsidP="006C4B0F">
      <w:pPr>
        <w:spacing w:after="0" w:line="240" w:lineRule="auto"/>
        <w:ind w:firstLine="567"/>
        <w:jc w:val="both"/>
        <w:rPr>
          <w:rFonts w:ascii="Times New Roman" w:hAnsi="Times New Roman" w:cs="Times New Roman"/>
          <w:lang w:val="kk-KZ"/>
        </w:rPr>
      </w:pPr>
      <w:r w:rsidRPr="003B61C1">
        <w:rPr>
          <w:rFonts w:ascii="Times New Roman" w:hAnsi="Times New Roman" w:cs="Times New Roman"/>
          <w:lang w:val="kk-KZ"/>
        </w:rPr>
        <w:t xml:space="preserve">1 </w:t>
      </w:r>
      <w:r w:rsidRPr="003B61C1">
        <w:rPr>
          <w:rFonts w:ascii="Times New Roman" w:hAnsi="Times New Roman" w:cs="Times New Roman"/>
        </w:rPr>
        <w:t xml:space="preserve">Городецкая </w:t>
      </w:r>
      <w:r w:rsidR="00FD2057" w:rsidRPr="003B61C1">
        <w:rPr>
          <w:rFonts w:ascii="Times New Roman" w:hAnsi="Times New Roman" w:cs="Times New Roman"/>
          <w:lang w:val="kk-KZ"/>
        </w:rPr>
        <w:t>Л</w:t>
      </w:r>
      <w:r w:rsidRPr="003B61C1">
        <w:rPr>
          <w:rFonts w:ascii="Times New Roman" w:hAnsi="Times New Roman" w:cs="Times New Roman"/>
        </w:rPr>
        <w:t>.</w:t>
      </w:r>
      <w:r w:rsidRPr="003B61C1">
        <w:rPr>
          <w:rFonts w:ascii="Times New Roman" w:hAnsi="Times New Roman" w:cs="Times New Roman"/>
          <w:lang w:val="en-US"/>
        </w:rPr>
        <w:t>A</w:t>
      </w:r>
      <w:r w:rsidRPr="003B61C1">
        <w:rPr>
          <w:rFonts w:ascii="Times New Roman" w:hAnsi="Times New Roman" w:cs="Times New Roman"/>
        </w:rPr>
        <w:t xml:space="preserve">. </w:t>
      </w:r>
      <w:proofErr w:type="spellStart"/>
      <w:r w:rsidRPr="003B61C1">
        <w:rPr>
          <w:rFonts w:ascii="Times New Roman" w:hAnsi="Times New Roman" w:cs="Times New Roman"/>
        </w:rPr>
        <w:t>Лингвокультурная</w:t>
      </w:r>
      <w:proofErr w:type="spellEnd"/>
      <w:r w:rsidRPr="003B61C1">
        <w:rPr>
          <w:rFonts w:ascii="Times New Roman" w:hAnsi="Times New Roman" w:cs="Times New Roman"/>
        </w:rPr>
        <w:t xml:space="preserve"> компетентность личности как культурологическая проблема: </w:t>
      </w:r>
      <w:proofErr w:type="spellStart"/>
      <w:r w:rsidRPr="003B61C1">
        <w:rPr>
          <w:rFonts w:ascii="Times New Roman" w:hAnsi="Times New Roman" w:cs="Times New Roman"/>
        </w:rPr>
        <w:t>Автореф</w:t>
      </w:r>
      <w:proofErr w:type="spellEnd"/>
      <w:r w:rsidRPr="003B61C1">
        <w:rPr>
          <w:rFonts w:ascii="Times New Roman" w:hAnsi="Times New Roman" w:cs="Times New Roman"/>
        </w:rPr>
        <w:t xml:space="preserve">. </w:t>
      </w:r>
      <w:proofErr w:type="spellStart"/>
      <w:r w:rsidRPr="003B61C1">
        <w:rPr>
          <w:rFonts w:ascii="Times New Roman" w:hAnsi="Times New Roman" w:cs="Times New Roman"/>
        </w:rPr>
        <w:t>дис</w:t>
      </w:r>
      <w:proofErr w:type="spellEnd"/>
      <w:r w:rsidRPr="003B61C1">
        <w:rPr>
          <w:rFonts w:ascii="Times New Roman" w:hAnsi="Times New Roman" w:cs="Times New Roman"/>
        </w:rPr>
        <w:t xml:space="preserve">. ... д-ра культурологии. </w:t>
      </w:r>
      <w:r w:rsidR="006C4B0F" w:rsidRPr="003B61C1">
        <w:rPr>
          <w:rFonts w:ascii="Times New Roman" w:hAnsi="Times New Roman" w:cs="Times New Roman"/>
        </w:rPr>
        <w:t>–</w:t>
      </w:r>
      <w:r w:rsidRPr="003B61C1">
        <w:rPr>
          <w:rFonts w:ascii="Times New Roman" w:hAnsi="Times New Roman" w:cs="Times New Roman"/>
        </w:rPr>
        <w:t xml:space="preserve"> М., 2007.</w:t>
      </w:r>
      <w:r w:rsidR="006C4B0F" w:rsidRPr="003B61C1">
        <w:rPr>
          <w:rFonts w:ascii="Times New Roman" w:hAnsi="Times New Roman" w:cs="Times New Roman"/>
          <w:lang w:val="kk-KZ"/>
        </w:rPr>
        <w:t xml:space="preserve"> </w:t>
      </w:r>
      <w:r w:rsidR="006C4B0F" w:rsidRPr="003B61C1">
        <w:rPr>
          <w:rFonts w:ascii="Times New Roman" w:hAnsi="Times New Roman" w:cs="Times New Roman"/>
        </w:rPr>
        <w:t>–</w:t>
      </w:r>
      <w:r w:rsidRPr="003B61C1">
        <w:rPr>
          <w:rFonts w:ascii="Times New Roman" w:hAnsi="Times New Roman" w:cs="Times New Roman"/>
        </w:rPr>
        <w:t xml:space="preserve"> 40 с.</w:t>
      </w:r>
    </w:p>
    <w:p w14:paraId="4808B68A" w14:textId="498A5BAD" w:rsidR="006C7767" w:rsidRPr="003B61C1" w:rsidRDefault="006C7767" w:rsidP="006C4B0F">
      <w:pPr>
        <w:spacing w:after="0" w:line="240" w:lineRule="auto"/>
        <w:ind w:firstLine="567"/>
        <w:jc w:val="both"/>
        <w:rPr>
          <w:rFonts w:ascii="Times New Roman" w:hAnsi="Times New Roman" w:cs="Times New Roman"/>
          <w:lang w:val="kk-KZ"/>
        </w:rPr>
      </w:pPr>
      <w:r w:rsidRPr="003B61C1">
        <w:rPr>
          <w:rFonts w:ascii="Times New Roman" w:hAnsi="Times New Roman" w:cs="Times New Roman"/>
          <w:lang w:val="kk-KZ"/>
        </w:rPr>
        <w:t xml:space="preserve">2 </w:t>
      </w:r>
      <w:proofErr w:type="spellStart"/>
      <w:r w:rsidRPr="003B61C1">
        <w:rPr>
          <w:rFonts w:ascii="Times New Roman" w:hAnsi="Times New Roman" w:cs="Times New Roman"/>
          <w:lang w:val="en-US"/>
        </w:rPr>
        <w:t>Trager</w:t>
      </w:r>
      <w:proofErr w:type="spellEnd"/>
      <w:r w:rsidRPr="003B61C1">
        <w:rPr>
          <w:rFonts w:ascii="Times New Roman" w:hAnsi="Times New Roman" w:cs="Times New Roman"/>
          <w:lang w:val="en-US"/>
        </w:rPr>
        <w:t xml:space="preserve"> G., Hall E. Culture as communication: a Model and Analysis. </w:t>
      </w:r>
      <w:r w:rsidR="004C361B" w:rsidRPr="003B61C1">
        <w:rPr>
          <w:rFonts w:ascii="Times New Roman" w:hAnsi="Times New Roman" w:cs="Times New Roman"/>
          <w:lang w:val="en-US"/>
        </w:rPr>
        <w:t>–</w:t>
      </w:r>
      <w:r w:rsidRPr="003B61C1">
        <w:rPr>
          <w:rFonts w:ascii="Times New Roman" w:hAnsi="Times New Roman" w:cs="Times New Roman"/>
          <w:lang w:val="en-US"/>
        </w:rPr>
        <w:t xml:space="preserve"> New-York, 1954. </w:t>
      </w:r>
      <w:r w:rsidR="004C361B" w:rsidRPr="003B61C1">
        <w:rPr>
          <w:rFonts w:ascii="Times New Roman" w:hAnsi="Times New Roman" w:cs="Times New Roman"/>
          <w:lang w:val="en-US"/>
        </w:rPr>
        <w:t>–</w:t>
      </w:r>
      <w:r w:rsidRPr="003B61C1">
        <w:rPr>
          <w:rFonts w:ascii="Times New Roman" w:hAnsi="Times New Roman" w:cs="Times New Roman"/>
          <w:lang w:val="en-US"/>
        </w:rPr>
        <w:t xml:space="preserve"> 391</w:t>
      </w:r>
      <w:r w:rsidR="00495648" w:rsidRPr="003B61C1">
        <w:rPr>
          <w:rFonts w:ascii="Times New Roman" w:hAnsi="Times New Roman" w:cs="Times New Roman"/>
          <w:lang w:val="kk-KZ"/>
        </w:rPr>
        <w:t xml:space="preserve"> </w:t>
      </w:r>
      <w:r w:rsidR="004C361B" w:rsidRPr="003B61C1">
        <w:rPr>
          <w:rFonts w:ascii="Times New Roman" w:hAnsi="Times New Roman" w:cs="Times New Roman"/>
          <w:lang w:val="en-US"/>
        </w:rPr>
        <w:t>p</w:t>
      </w:r>
      <w:r w:rsidR="004C361B" w:rsidRPr="003B61C1">
        <w:rPr>
          <w:rFonts w:ascii="Times New Roman" w:hAnsi="Times New Roman" w:cs="Times New Roman"/>
          <w:lang w:val="kk-KZ"/>
        </w:rPr>
        <w:t>.</w:t>
      </w:r>
    </w:p>
    <w:p w14:paraId="114F993D" w14:textId="7D3F7C42" w:rsidR="006C7767" w:rsidRPr="003B61C1" w:rsidRDefault="006C7767" w:rsidP="006C4B0F">
      <w:pPr>
        <w:spacing w:after="0" w:line="240" w:lineRule="auto"/>
        <w:ind w:firstLine="567"/>
        <w:jc w:val="both"/>
        <w:rPr>
          <w:rFonts w:ascii="Times New Roman" w:hAnsi="Times New Roman" w:cs="Times New Roman"/>
          <w:lang w:val="kk-KZ"/>
        </w:rPr>
      </w:pPr>
      <w:r w:rsidRPr="003B61C1">
        <w:rPr>
          <w:rFonts w:ascii="Times New Roman" w:hAnsi="Times New Roman" w:cs="Times New Roman"/>
          <w:lang w:val="kk-KZ"/>
        </w:rPr>
        <w:t xml:space="preserve">3 </w:t>
      </w:r>
      <w:proofErr w:type="spellStart"/>
      <w:r w:rsidRPr="003B61C1">
        <w:rPr>
          <w:rFonts w:ascii="Times New Roman" w:hAnsi="Times New Roman" w:cs="Times New Roman"/>
        </w:rPr>
        <w:t>Первиль</w:t>
      </w:r>
      <w:proofErr w:type="spellEnd"/>
      <w:r w:rsidRPr="003B61C1">
        <w:rPr>
          <w:rFonts w:ascii="Times New Roman" w:hAnsi="Times New Roman" w:cs="Times New Roman"/>
        </w:rPr>
        <w:t xml:space="preserve"> Т.Г. Межкультурная коммуникация как фактор модернизации образовательной деятельности: </w:t>
      </w:r>
      <w:proofErr w:type="spellStart"/>
      <w:r w:rsidRPr="003B61C1">
        <w:rPr>
          <w:rFonts w:ascii="Times New Roman" w:hAnsi="Times New Roman" w:cs="Times New Roman"/>
        </w:rPr>
        <w:t>Автореф</w:t>
      </w:r>
      <w:proofErr w:type="spellEnd"/>
      <w:r w:rsidRPr="003B61C1">
        <w:rPr>
          <w:rFonts w:ascii="Times New Roman" w:hAnsi="Times New Roman" w:cs="Times New Roman"/>
        </w:rPr>
        <w:t xml:space="preserve">. </w:t>
      </w:r>
      <w:proofErr w:type="spellStart"/>
      <w:r w:rsidRPr="003B61C1">
        <w:rPr>
          <w:rFonts w:ascii="Times New Roman" w:hAnsi="Times New Roman" w:cs="Times New Roman"/>
        </w:rPr>
        <w:t>дис</w:t>
      </w:r>
      <w:proofErr w:type="spellEnd"/>
      <w:r w:rsidRPr="003B61C1">
        <w:rPr>
          <w:rFonts w:ascii="Times New Roman" w:hAnsi="Times New Roman" w:cs="Times New Roman"/>
        </w:rPr>
        <w:t xml:space="preserve">. ... канд. </w:t>
      </w:r>
      <w:proofErr w:type="spellStart"/>
      <w:r w:rsidRPr="003B61C1">
        <w:rPr>
          <w:rFonts w:ascii="Times New Roman" w:hAnsi="Times New Roman" w:cs="Times New Roman"/>
        </w:rPr>
        <w:t>фс</w:t>
      </w:r>
      <w:proofErr w:type="spellEnd"/>
      <w:r w:rsidR="004C361B" w:rsidRPr="003B61C1">
        <w:rPr>
          <w:rFonts w:ascii="Times New Roman" w:hAnsi="Times New Roman" w:cs="Times New Roman"/>
          <w:lang w:val="kk-KZ"/>
        </w:rPr>
        <w:t>. н</w:t>
      </w:r>
      <w:r w:rsidR="008C55A7" w:rsidRPr="003B61C1">
        <w:rPr>
          <w:rFonts w:ascii="Times New Roman" w:hAnsi="Times New Roman" w:cs="Times New Roman"/>
          <w:lang w:val="kk-KZ"/>
        </w:rPr>
        <w:t>аук</w:t>
      </w:r>
      <w:r w:rsidRPr="003B61C1">
        <w:rPr>
          <w:rFonts w:ascii="Times New Roman" w:hAnsi="Times New Roman" w:cs="Times New Roman"/>
        </w:rPr>
        <w:t xml:space="preserve">. </w:t>
      </w:r>
      <w:r w:rsidR="004C361B" w:rsidRPr="003B61C1">
        <w:rPr>
          <w:rFonts w:ascii="Times New Roman" w:hAnsi="Times New Roman" w:cs="Times New Roman"/>
        </w:rPr>
        <w:t>–</w:t>
      </w:r>
      <w:r w:rsidRPr="003B61C1">
        <w:rPr>
          <w:rFonts w:ascii="Times New Roman" w:hAnsi="Times New Roman" w:cs="Times New Roman"/>
        </w:rPr>
        <w:t xml:space="preserve"> Ростов-на Дону, 2005. </w:t>
      </w:r>
      <w:r w:rsidR="004C361B" w:rsidRPr="003B61C1">
        <w:rPr>
          <w:rFonts w:ascii="Times New Roman" w:hAnsi="Times New Roman" w:cs="Times New Roman"/>
        </w:rPr>
        <w:t>–</w:t>
      </w:r>
      <w:r w:rsidRPr="003B61C1">
        <w:rPr>
          <w:rFonts w:ascii="Times New Roman" w:hAnsi="Times New Roman" w:cs="Times New Roman"/>
        </w:rPr>
        <w:t xml:space="preserve"> 23 с.</w:t>
      </w:r>
    </w:p>
    <w:p w14:paraId="60485994" w14:textId="59140D98" w:rsidR="00FD2057" w:rsidRPr="003B61C1" w:rsidRDefault="00FD2057" w:rsidP="006C4B0F">
      <w:pPr>
        <w:spacing w:after="0" w:line="240" w:lineRule="auto"/>
        <w:ind w:firstLine="567"/>
        <w:jc w:val="both"/>
        <w:rPr>
          <w:rFonts w:ascii="Times New Roman" w:hAnsi="Times New Roman" w:cs="Times New Roman"/>
          <w:lang w:val="kk-KZ"/>
        </w:rPr>
      </w:pPr>
      <w:r w:rsidRPr="003B61C1">
        <w:rPr>
          <w:rFonts w:ascii="Times New Roman" w:hAnsi="Times New Roman" w:cs="Times New Roman"/>
          <w:lang w:val="kk-KZ"/>
        </w:rPr>
        <w:t xml:space="preserve">4 </w:t>
      </w:r>
      <w:r w:rsidRPr="003B61C1">
        <w:rPr>
          <w:rFonts w:ascii="Times New Roman" w:hAnsi="Times New Roman" w:cs="Times New Roman"/>
        </w:rPr>
        <w:t>Соловьева Е.Н. Подготовка учителя иностранного языка с учетом современных тенденций обновления содержания обра</w:t>
      </w:r>
      <w:r w:rsidR="005703C8">
        <w:rPr>
          <w:rFonts w:ascii="Times New Roman" w:hAnsi="Times New Roman" w:cs="Times New Roman"/>
        </w:rPr>
        <w:t xml:space="preserve">зования // Иностранные языки в </w:t>
      </w:r>
      <w:proofErr w:type="spellStart"/>
      <w:r w:rsidRPr="003B61C1">
        <w:rPr>
          <w:rFonts w:ascii="Times New Roman" w:hAnsi="Times New Roman" w:cs="Times New Roman"/>
        </w:rPr>
        <w:t>пколе</w:t>
      </w:r>
      <w:proofErr w:type="spellEnd"/>
      <w:r w:rsidRPr="003B61C1">
        <w:rPr>
          <w:rFonts w:ascii="Times New Roman" w:hAnsi="Times New Roman" w:cs="Times New Roman"/>
        </w:rPr>
        <w:t xml:space="preserve">. </w:t>
      </w:r>
      <w:r w:rsidR="004C361B" w:rsidRPr="003B61C1">
        <w:rPr>
          <w:rFonts w:ascii="Times New Roman" w:hAnsi="Times New Roman" w:cs="Times New Roman"/>
        </w:rPr>
        <w:t>–</w:t>
      </w:r>
      <w:r w:rsidRPr="003B61C1">
        <w:rPr>
          <w:rFonts w:ascii="Times New Roman" w:hAnsi="Times New Roman" w:cs="Times New Roman"/>
        </w:rPr>
        <w:t xml:space="preserve"> 2001. </w:t>
      </w:r>
      <w:r w:rsidR="004C361B" w:rsidRPr="003B61C1">
        <w:rPr>
          <w:rFonts w:ascii="Times New Roman" w:hAnsi="Times New Roman" w:cs="Times New Roman"/>
        </w:rPr>
        <w:t>–</w:t>
      </w:r>
      <w:r w:rsidRPr="003B61C1">
        <w:rPr>
          <w:rFonts w:ascii="Times New Roman" w:hAnsi="Times New Roman" w:cs="Times New Roman"/>
        </w:rPr>
        <w:t xml:space="preserve"> №4. </w:t>
      </w:r>
      <w:r w:rsidR="004C361B" w:rsidRPr="003B61C1">
        <w:rPr>
          <w:rFonts w:ascii="Times New Roman" w:hAnsi="Times New Roman" w:cs="Times New Roman"/>
        </w:rPr>
        <w:t>–</w:t>
      </w:r>
      <w:r w:rsidRPr="003B61C1">
        <w:rPr>
          <w:rFonts w:ascii="Times New Roman" w:hAnsi="Times New Roman" w:cs="Times New Roman"/>
        </w:rPr>
        <w:t xml:space="preserve"> С. 8-11.</w:t>
      </w:r>
    </w:p>
    <w:p w14:paraId="0A4AE676" w14:textId="172DDA24" w:rsidR="00FD2057" w:rsidRPr="003B61C1" w:rsidRDefault="00FD2057" w:rsidP="006C4B0F">
      <w:pPr>
        <w:spacing w:after="0" w:line="240" w:lineRule="auto"/>
        <w:ind w:firstLine="567"/>
        <w:jc w:val="both"/>
        <w:rPr>
          <w:rFonts w:ascii="Times New Roman" w:hAnsi="Times New Roman" w:cs="Times New Roman"/>
          <w:lang w:val="kk-KZ"/>
        </w:rPr>
      </w:pPr>
      <w:r w:rsidRPr="003B61C1">
        <w:rPr>
          <w:rFonts w:ascii="Times New Roman" w:hAnsi="Times New Roman" w:cs="Times New Roman"/>
          <w:lang w:val="kk-KZ"/>
        </w:rPr>
        <w:t xml:space="preserve">5 </w:t>
      </w:r>
      <w:proofErr w:type="spellStart"/>
      <w:r w:rsidRPr="003B61C1">
        <w:rPr>
          <w:rFonts w:ascii="Times New Roman" w:hAnsi="Times New Roman" w:cs="Times New Roman"/>
        </w:rPr>
        <w:t>Пузыревский</w:t>
      </w:r>
      <w:proofErr w:type="spellEnd"/>
      <w:r w:rsidRPr="003B61C1">
        <w:rPr>
          <w:rFonts w:ascii="Times New Roman" w:hAnsi="Times New Roman" w:cs="Times New Roman"/>
        </w:rPr>
        <w:t xml:space="preserve"> В.Ю. Ценностно-смысловое содержание ключевых компетенций</w:t>
      </w:r>
      <w:r w:rsidRPr="003B61C1">
        <w:rPr>
          <w:rFonts w:ascii="Times New Roman" w:hAnsi="Times New Roman" w:cs="Times New Roman"/>
        </w:rPr>
        <w:tab/>
      </w:r>
      <w:r w:rsidR="00410D05">
        <w:rPr>
          <w:rFonts w:ascii="Times New Roman" w:hAnsi="Times New Roman" w:cs="Times New Roman"/>
          <w:lang w:val="kk-KZ"/>
        </w:rPr>
        <w:t xml:space="preserve"> </w:t>
      </w:r>
      <w:r w:rsidRPr="003B61C1">
        <w:rPr>
          <w:rFonts w:ascii="Times New Roman" w:hAnsi="Times New Roman" w:cs="Times New Roman"/>
        </w:rPr>
        <w:t>//</w:t>
      </w:r>
      <w:r w:rsidR="00410D05">
        <w:rPr>
          <w:rFonts w:ascii="Times New Roman" w:hAnsi="Times New Roman" w:cs="Times New Roman"/>
          <w:lang w:val="kk-KZ"/>
        </w:rPr>
        <w:t xml:space="preserve"> </w:t>
      </w:r>
      <w:proofErr w:type="spellStart"/>
      <w:r w:rsidRPr="003B61C1">
        <w:rPr>
          <w:rFonts w:ascii="Times New Roman" w:hAnsi="Times New Roman" w:cs="Times New Roman"/>
        </w:rPr>
        <w:t>Эйдос</w:t>
      </w:r>
      <w:proofErr w:type="spellEnd"/>
      <w:r w:rsidRPr="003B61C1">
        <w:rPr>
          <w:rFonts w:ascii="Times New Roman" w:hAnsi="Times New Roman" w:cs="Times New Roman"/>
        </w:rPr>
        <w:t>.</w:t>
      </w:r>
      <w:r w:rsidRPr="003B61C1">
        <w:rPr>
          <w:rFonts w:ascii="Times New Roman" w:hAnsi="Times New Roman" w:cs="Times New Roman"/>
        </w:rPr>
        <w:tab/>
        <w:t>[</w:t>
      </w:r>
      <w:proofErr w:type="spellStart"/>
      <w:r w:rsidRPr="003B61C1">
        <w:rPr>
          <w:rFonts w:ascii="Times New Roman" w:hAnsi="Times New Roman" w:cs="Times New Roman"/>
        </w:rPr>
        <w:t>Электроннный</w:t>
      </w:r>
      <w:proofErr w:type="spellEnd"/>
      <w:r w:rsidRPr="003B61C1">
        <w:rPr>
          <w:rFonts w:ascii="Times New Roman" w:hAnsi="Times New Roman" w:cs="Times New Roman"/>
        </w:rPr>
        <w:tab/>
        <w:t xml:space="preserve">ресурс]. </w:t>
      </w:r>
      <w:proofErr w:type="gramStart"/>
      <w:r w:rsidRPr="003B61C1">
        <w:rPr>
          <w:rFonts w:ascii="Times New Roman" w:hAnsi="Times New Roman" w:cs="Times New Roman"/>
          <w:lang w:val="en-US"/>
        </w:rPr>
        <w:t>URL</w:t>
      </w:r>
      <w:r w:rsidRPr="003B61C1">
        <w:rPr>
          <w:rFonts w:ascii="Times New Roman" w:hAnsi="Times New Roman" w:cs="Times New Roman"/>
        </w:rPr>
        <w:t>:</w:t>
      </w:r>
      <w:r w:rsidRPr="003B61C1">
        <w:rPr>
          <w:rFonts w:ascii="Times New Roman" w:hAnsi="Times New Roman" w:cs="Times New Roman"/>
          <w:lang w:val="en-US"/>
        </w:rPr>
        <w:t>http</w:t>
      </w:r>
      <w:r w:rsidRPr="003B61C1">
        <w:rPr>
          <w:rFonts w:ascii="Times New Roman" w:hAnsi="Times New Roman" w:cs="Times New Roman"/>
        </w:rPr>
        <w:t>://</w:t>
      </w:r>
      <w:r w:rsidRPr="003B61C1">
        <w:rPr>
          <w:rFonts w:ascii="Times New Roman" w:hAnsi="Times New Roman" w:cs="Times New Roman"/>
          <w:lang w:val="en-US"/>
        </w:rPr>
        <w:t>www</w:t>
      </w:r>
      <w:r w:rsidRPr="003B61C1">
        <w:rPr>
          <w:rFonts w:ascii="Times New Roman" w:hAnsi="Times New Roman" w:cs="Times New Roman"/>
        </w:rPr>
        <w:t>/</w:t>
      </w:r>
      <w:proofErr w:type="spellStart"/>
      <w:r w:rsidRPr="003B61C1">
        <w:rPr>
          <w:rFonts w:ascii="Times New Roman" w:hAnsi="Times New Roman" w:cs="Times New Roman"/>
          <w:lang w:val="en-US"/>
        </w:rPr>
        <w:t>eidos</w:t>
      </w:r>
      <w:proofErr w:type="spellEnd"/>
      <w:r w:rsidRPr="003B61C1">
        <w:rPr>
          <w:rFonts w:ascii="Times New Roman" w:hAnsi="Times New Roman" w:cs="Times New Roman"/>
        </w:rPr>
        <w:t>.</w:t>
      </w:r>
      <w:proofErr w:type="spellStart"/>
      <w:r w:rsidRPr="003B61C1">
        <w:rPr>
          <w:rFonts w:ascii="Times New Roman" w:hAnsi="Times New Roman" w:cs="Times New Roman"/>
          <w:lang w:val="en-US"/>
        </w:rPr>
        <w:t>ru</w:t>
      </w:r>
      <w:proofErr w:type="spellEnd"/>
      <w:r w:rsidRPr="003B61C1">
        <w:rPr>
          <w:rFonts w:ascii="Times New Roman" w:hAnsi="Times New Roman" w:cs="Times New Roman"/>
        </w:rPr>
        <w:t>/</w:t>
      </w:r>
      <w:proofErr w:type="spellStart"/>
      <w:r w:rsidRPr="003B61C1">
        <w:rPr>
          <w:rFonts w:ascii="Times New Roman" w:hAnsi="Times New Roman" w:cs="Times New Roman"/>
          <w:lang w:val="en-US"/>
        </w:rPr>
        <w:t>joumal</w:t>
      </w:r>
      <w:proofErr w:type="spellEnd"/>
      <w:r w:rsidRPr="003B61C1">
        <w:rPr>
          <w:rFonts w:ascii="Times New Roman" w:hAnsi="Times New Roman" w:cs="Times New Roman"/>
        </w:rPr>
        <w:t>/2007/0930-</w:t>
      </w:r>
      <w:r w:rsidRPr="003B61C1">
        <w:rPr>
          <w:rFonts w:ascii="Times New Roman" w:hAnsi="Times New Roman" w:cs="Times New Roman"/>
          <w:lang w:val="en-US"/>
        </w:rPr>
        <w:t>l</w:t>
      </w:r>
      <w:r w:rsidRPr="003B61C1">
        <w:rPr>
          <w:rFonts w:ascii="Times New Roman" w:hAnsi="Times New Roman" w:cs="Times New Roman"/>
        </w:rPr>
        <w:t xml:space="preserve"> 8.</w:t>
      </w:r>
      <w:proofErr w:type="spellStart"/>
      <w:r w:rsidRPr="003B61C1">
        <w:rPr>
          <w:rFonts w:ascii="Times New Roman" w:hAnsi="Times New Roman" w:cs="Times New Roman"/>
          <w:lang w:val="en-US"/>
        </w:rPr>
        <w:t>htm</w:t>
      </w:r>
      <w:proofErr w:type="spellEnd"/>
      <w:r w:rsidRPr="003B61C1">
        <w:rPr>
          <w:rFonts w:ascii="Times New Roman" w:hAnsi="Times New Roman" w:cs="Times New Roman"/>
        </w:rPr>
        <w:t>.</w:t>
      </w:r>
      <w:proofErr w:type="gramEnd"/>
      <w:r w:rsidRPr="003B61C1">
        <w:rPr>
          <w:rFonts w:ascii="Times New Roman" w:hAnsi="Times New Roman" w:cs="Times New Roman"/>
        </w:rPr>
        <w:t xml:space="preserve"> </w:t>
      </w:r>
    </w:p>
    <w:p w14:paraId="40ECEF8A" w14:textId="51500274" w:rsidR="00FD2057" w:rsidRPr="009822B9" w:rsidRDefault="00FD2057" w:rsidP="009822B9">
      <w:pPr>
        <w:tabs>
          <w:tab w:val="left" w:pos="284"/>
        </w:tabs>
        <w:spacing w:after="0" w:line="240" w:lineRule="auto"/>
        <w:ind w:firstLine="567"/>
        <w:jc w:val="both"/>
        <w:rPr>
          <w:rFonts w:ascii="Times New Roman" w:hAnsi="Times New Roman" w:cs="Times New Roman"/>
        </w:rPr>
      </w:pPr>
      <w:r w:rsidRPr="003B61C1">
        <w:rPr>
          <w:rFonts w:ascii="Times New Roman" w:hAnsi="Times New Roman" w:cs="Times New Roman"/>
          <w:lang w:val="kk-KZ"/>
        </w:rPr>
        <w:t xml:space="preserve">6 </w:t>
      </w:r>
      <w:proofErr w:type="spellStart"/>
      <w:r w:rsidRPr="003B61C1">
        <w:rPr>
          <w:rFonts w:ascii="Times New Roman" w:hAnsi="Times New Roman" w:cs="Times New Roman"/>
        </w:rPr>
        <w:t>Хуторск</w:t>
      </w:r>
      <w:proofErr w:type="spellEnd"/>
      <w:r w:rsidR="00495648" w:rsidRPr="003B61C1">
        <w:rPr>
          <w:rFonts w:ascii="Times New Roman" w:hAnsi="Times New Roman" w:cs="Times New Roman"/>
          <w:lang w:val="kk-KZ"/>
        </w:rPr>
        <w:t>ой</w:t>
      </w:r>
      <w:r w:rsidRPr="003B61C1">
        <w:rPr>
          <w:rFonts w:ascii="Times New Roman" w:hAnsi="Times New Roman" w:cs="Times New Roman"/>
        </w:rPr>
        <w:t xml:space="preserve"> A.B.</w:t>
      </w:r>
      <w:r w:rsidRPr="003B61C1">
        <w:rPr>
          <w:rFonts w:ascii="Times New Roman" w:hAnsi="Times New Roman" w:cs="Times New Roman"/>
        </w:rPr>
        <w:tab/>
        <w:t>Технология проектирования</w:t>
      </w:r>
      <w:r w:rsidRPr="003B61C1">
        <w:rPr>
          <w:rFonts w:ascii="Times New Roman" w:hAnsi="Times New Roman" w:cs="Times New Roman"/>
        </w:rPr>
        <w:tab/>
        <w:t xml:space="preserve">ключевых </w:t>
      </w:r>
      <w:proofErr w:type="spellStart"/>
      <w:r w:rsidRPr="003B61C1">
        <w:rPr>
          <w:rFonts w:ascii="Times New Roman" w:hAnsi="Times New Roman" w:cs="Times New Roman"/>
        </w:rPr>
        <w:t>омпетенций</w:t>
      </w:r>
      <w:proofErr w:type="spellEnd"/>
      <w:r w:rsidRPr="003B61C1">
        <w:rPr>
          <w:rFonts w:ascii="Times New Roman" w:hAnsi="Times New Roman" w:cs="Times New Roman"/>
        </w:rPr>
        <w:t xml:space="preserve"> // </w:t>
      </w:r>
      <w:proofErr w:type="spellStart"/>
      <w:r w:rsidR="009822B9">
        <w:rPr>
          <w:rFonts w:ascii="Times New Roman" w:hAnsi="Times New Roman" w:cs="Times New Roman"/>
        </w:rPr>
        <w:t>Эйдос</w:t>
      </w:r>
      <w:proofErr w:type="spellEnd"/>
      <w:r w:rsidR="009822B9">
        <w:rPr>
          <w:rFonts w:ascii="Times New Roman" w:hAnsi="Times New Roman" w:cs="Times New Roman"/>
        </w:rPr>
        <w:t>.</w:t>
      </w:r>
      <w:r w:rsidRPr="003B61C1">
        <w:rPr>
          <w:rFonts w:ascii="Times New Roman" w:hAnsi="Times New Roman" w:cs="Times New Roman"/>
        </w:rPr>
        <w:t>[</w:t>
      </w:r>
      <w:proofErr w:type="spellStart"/>
      <w:proofErr w:type="gramStart"/>
      <w:r w:rsidRPr="003B61C1">
        <w:rPr>
          <w:rFonts w:ascii="Times New Roman" w:hAnsi="Times New Roman" w:cs="Times New Roman"/>
        </w:rPr>
        <w:t>Электроннный</w:t>
      </w:r>
      <w:proofErr w:type="spellEnd"/>
      <w:r w:rsidRPr="003B61C1">
        <w:rPr>
          <w:rFonts w:ascii="Times New Roman" w:hAnsi="Times New Roman" w:cs="Times New Roman"/>
        </w:rPr>
        <w:tab/>
        <w:t>ресурс].</w:t>
      </w:r>
      <w:proofErr w:type="gramEnd"/>
      <w:r w:rsidR="009822B9" w:rsidRPr="009822B9">
        <w:rPr>
          <w:rFonts w:ascii="Times New Roman" w:hAnsi="Times New Roman" w:cs="Times New Roman"/>
        </w:rPr>
        <w:t xml:space="preserve"> </w:t>
      </w:r>
      <w:proofErr w:type="gramStart"/>
      <w:r w:rsidR="009822B9" w:rsidRPr="003B61C1">
        <w:rPr>
          <w:rFonts w:ascii="Times New Roman" w:hAnsi="Times New Roman" w:cs="Times New Roman"/>
          <w:lang w:val="en-US"/>
        </w:rPr>
        <w:t>URL</w:t>
      </w:r>
      <w:r w:rsidR="009822B9" w:rsidRPr="003B61C1">
        <w:rPr>
          <w:rFonts w:ascii="Times New Roman" w:hAnsi="Times New Roman" w:cs="Times New Roman"/>
        </w:rPr>
        <w:t>:</w:t>
      </w:r>
      <w:r w:rsidR="009822B9" w:rsidRPr="003B61C1">
        <w:rPr>
          <w:rFonts w:ascii="Times New Roman" w:hAnsi="Times New Roman" w:cs="Times New Roman"/>
          <w:lang w:val="en-US"/>
        </w:rPr>
        <w:t>http</w:t>
      </w:r>
      <w:r w:rsidR="009822B9" w:rsidRPr="003B61C1">
        <w:rPr>
          <w:rFonts w:ascii="Times New Roman" w:hAnsi="Times New Roman" w:cs="Times New Roman"/>
        </w:rPr>
        <w:t>://</w:t>
      </w:r>
      <w:r w:rsidR="009822B9" w:rsidRPr="003B61C1">
        <w:rPr>
          <w:rFonts w:ascii="Times New Roman" w:hAnsi="Times New Roman" w:cs="Times New Roman"/>
          <w:lang w:val="en-US"/>
        </w:rPr>
        <w:t>www</w:t>
      </w:r>
      <w:r w:rsidR="009822B9" w:rsidRPr="003B61C1">
        <w:rPr>
          <w:rFonts w:ascii="Times New Roman" w:hAnsi="Times New Roman" w:cs="Times New Roman"/>
        </w:rPr>
        <w:t>/</w:t>
      </w:r>
      <w:proofErr w:type="spellStart"/>
      <w:r w:rsidR="009822B9" w:rsidRPr="003B61C1">
        <w:rPr>
          <w:rFonts w:ascii="Times New Roman" w:hAnsi="Times New Roman" w:cs="Times New Roman"/>
          <w:lang w:val="en-US"/>
        </w:rPr>
        <w:t>eidos</w:t>
      </w:r>
      <w:proofErr w:type="spellEnd"/>
      <w:r w:rsidR="009822B9" w:rsidRPr="003B61C1">
        <w:rPr>
          <w:rFonts w:ascii="Times New Roman" w:hAnsi="Times New Roman" w:cs="Times New Roman"/>
        </w:rPr>
        <w:t>.</w:t>
      </w:r>
      <w:proofErr w:type="spellStart"/>
      <w:r w:rsidR="009822B9" w:rsidRPr="003B61C1">
        <w:rPr>
          <w:rFonts w:ascii="Times New Roman" w:hAnsi="Times New Roman" w:cs="Times New Roman"/>
          <w:lang w:val="en-US"/>
        </w:rPr>
        <w:t>ru</w:t>
      </w:r>
      <w:proofErr w:type="spellEnd"/>
      <w:r w:rsidR="009822B9" w:rsidRPr="003B61C1">
        <w:rPr>
          <w:rFonts w:ascii="Times New Roman" w:hAnsi="Times New Roman" w:cs="Times New Roman"/>
        </w:rPr>
        <w:t>/</w:t>
      </w:r>
      <w:proofErr w:type="spellStart"/>
      <w:r w:rsidR="009822B9" w:rsidRPr="003B61C1">
        <w:rPr>
          <w:rFonts w:ascii="Times New Roman" w:hAnsi="Times New Roman" w:cs="Times New Roman"/>
          <w:lang w:val="en-US"/>
        </w:rPr>
        <w:t>joumal</w:t>
      </w:r>
      <w:proofErr w:type="spellEnd"/>
      <w:r w:rsidR="009822B9" w:rsidRPr="003B61C1">
        <w:rPr>
          <w:rFonts w:ascii="Times New Roman" w:hAnsi="Times New Roman" w:cs="Times New Roman"/>
        </w:rPr>
        <w:t>/2007/0930-</w:t>
      </w:r>
      <w:r w:rsidR="009822B9" w:rsidRPr="003B61C1">
        <w:rPr>
          <w:rFonts w:ascii="Times New Roman" w:hAnsi="Times New Roman" w:cs="Times New Roman"/>
          <w:lang w:val="en-US"/>
        </w:rPr>
        <w:t>l</w:t>
      </w:r>
      <w:r w:rsidR="009822B9" w:rsidRPr="003B61C1">
        <w:rPr>
          <w:rFonts w:ascii="Times New Roman" w:hAnsi="Times New Roman" w:cs="Times New Roman"/>
        </w:rPr>
        <w:t xml:space="preserve"> 8.</w:t>
      </w:r>
      <w:proofErr w:type="spellStart"/>
      <w:r w:rsidR="009822B9" w:rsidRPr="003B61C1">
        <w:rPr>
          <w:rFonts w:ascii="Times New Roman" w:hAnsi="Times New Roman" w:cs="Times New Roman"/>
          <w:lang w:val="en-US"/>
        </w:rPr>
        <w:t>htm</w:t>
      </w:r>
      <w:proofErr w:type="spellEnd"/>
      <w:r w:rsidR="009822B9" w:rsidRPr="003B61C1">
        <w:rPr>
          <w:rFonts w:ascii="Times New Roman" w:hAnsi="Times New Roman" w:cs="Times New Roman"/>
        </w:rPr>
        <w:t>.</w:t>
      </w:r>
      <w:proofErr w:type="gramEnd"/>
    </w:p>
    <w:p w14:paraId="3E6D409B" w14:textId="3724394B" w:rsidR="003B424E" w:rsidRPr="003B61C1" w:rsidRDefault="001413C1" w:rsidP="006C4B0F">
      <w:pPr>
        <w:spacing w:after="0" w:line="240" w:lineRule="auto"/>
        <w:ind w:firstLine="567"/>
        <w:jc w:val="both"/>
        <w:rPr>
          <w:rFonts w:ascii="Times New Roman" w:hAnsi="Times New Roman" w:cs="Times New Roman"/>
          <w:color w:val="FF0000"/>
        </w:rPr>
      </w:pPr>
      <w:r w:rsidRPr="003B61C1">
        <w:rPr>
          <w:rFonts w:ascii="Times New Roman" w:hAnsi="Times New Roman" w:cs="Times New Roman"/>
          <w:lang w:val="kk-KZ"/>
        </w:rPr>
        <w:t xml:space="preserve">7 </w:t>
      </w:r>
      <w:r w:rsidR="003B424E" w:rsidRPr="003B61C1">
        <w:rPr>
          <w:rFonts w:ascii="Times New Roman" w:hAnsi="Times New Roman" w:cs="Times New Roman"/>
        </w:rPr>
        <w:t xml:space="preserve">Муратов А.Ю. Формирование межкультурной компетенции учащихся в процессе обучения английскому языку с использованием телекоммуникаций: </w:t>
      </w:r>
      <w:proofErr w:type="spellStart"/>
      <w:r w:rsidR="003B424E" w:rsidRPr="003B61C1">
        <w:rPr>
          <w:rFonts w:ascii="Times New Roman" w:hAnsi="Times New Roman" w:cs="Times New Roman"/>
        </w:rPr>
        <w:t>Автореф.дис</w:t>
      </w:r>
      <w:proofErr w:type="spellEnd"/>
      <w:r w:rsidR="003B424E" w:rsidRPr="003B61C1">
        <w:rPr>
          <w:rFonts w:ascii="Times New Roman" w:hAnsi="Times New Roman" w:cs="Times New Roman"/>
        </w:rPr>
        <w:t xml:space="preserve">. ... канд. </w:t>
      </w:r>
      <w:proofErr w:type="spellStart"/>
      <w:r w:rsidR="003B424E" w:rsidRPr="003B61C1">
        <w:rPr>
          <w:rFonts w:ascii="Times New Roman" w:hAnsi="Times New Roman" w:cs="Times New Roman"/>
        </w:rPr>
        <w:t>пед</w:t>
      </w:r>
      <w:proofErr w:type="spellEnd"/>
      <w:r w:rsidR="003B424E" w:rsidRPr="003B61C1">
        <w:rPr>
          <w:rFonts w:ascii="Times New Roman" w:hAnsi="Times New Roman" w:cs="Times New Roman"/>
        </w:rPr>
        <w:t xml:space="preserve">. наук. </w:t>
      </w:r>
      <w:r w:rsidR="008C55A7" w:rsidRPr="003B61C1">
        <w:rPr>
          <w:rFonts w:ascii="Times New Roman" w:hAnsi="Times New Roman" w:cs="Times New Roman"/>
        </w:rPr>
        <w:t>–</w:t>
      </w:r>
      <w:r w:rsidR="008C55A7" w:rsidRPr="003B61C1">
        <w:rPr>
          <w:rFonts w:ascii="Times New Roman" w:hAnsi="Times New Roman" w:cs="Times New Roman"/>
          <w:lang w:val="kk-KZ"/>
        </w:rPr>
        <w:t xml:space="preserve"> </w:t>
      </w:r>
      <w:r w:rsidR="003B424E" w:rsidRPr="003B61C1">
        <w:rPr>
          <w:rFonts w:ascii="Times New Roman" w:hAnsi="Times New Roman" w:cs="Times New Roman"/>
        </w:rPr>
        <w:t xml:space="preserve">Барнаул, 2005. </w:t>
      </w:r>
      <w:r w:rsidR="008C55A7" w:rsidRPr="003B61C1">
        <w:rPr>
          <w:rFonts w:ascii="Times New Roman" w:hAnsi="Times New Roman" w:cs="Times New Roman"/>
        </w:rPr>
        <w:t>–</w:t>
      </w:r>
      <w:r w:rsidR="003B424E" w:rsidRPr="003B61C1">
        <w:rPr>
          <w:rFonts w:ascii="Times New Roman" w:hAnsi="Times New Roman" w:cs="Times New Roman"/>
        </w:rPr>
        <w:t xml:space="preserve"> 23 с</w:t>
      </w:r>
      <w:r w:rsidR="003B424E" w:rsidRPr="003B61C1">
        <w:rPr>
          <w:rFonts w:ascii="Times New Roman" w:hAnsi="Times New Roman" w:cs="Times New Roman"/>
          <w:color w:val="FF0000"/>
        </w:rPr>
        <w:t>.</w:t>
      </w:r>
    </w:p>
    <w:p w14:paraId="28D8C2C5" w14:textId="27ABD203" w:rsidR="00902194" w:rsidRPr="003B61C1" w:rsidRDefault="001413C1" w:rsidP="006C4B0F">
      <w:pPr>
        <w:spacing w:after="0" w:line="240" w:lineRule="auto"/>
        <w:ind w:firstLine="567"/>
        <w:jc w:val="both"/>
        <w:rPr>
          <w:rFonts w:ascii="Times New Roman" w:hAnsi="Times New Roman" w:cs="Times New Roman"/>
        </w:rPr>
      </w:pPr>
      <w:r w:rsidRPr="003B61C1">
        <w:rPr>
          <w:rFonts w:ascii="Times New Roman" w:hAnsi="Times New Roman" w:cs="Times New Roman"/>
          <w:lang w:val="kk-KZ"/>
        </w:rPr>
        <w:t>8</w:t>
      </w:r>
      <w:r w:rsidR="00902194" w:rsidRPr="003B61C1">
        <w:rPr>
          <w:rFonts w:ascii="Times New Roman" w:hAnsi="Times New Roman" w:cs="Times New Roman"/>
          <w:lang w:val="kk-KZ"/>
        </w:rPr>
        <w:t xml:space="preserve"> </w:t>
      </w:r>
      <w:proofErr w:type="spellStart"/>
      <w:r w:rsidR="00902194" w:rsidRPr="003B61C1">
        <w:rPr>
          <w:rFonts w:ascii="Times New Roman" w:hAnsi="Times New Roman" w:cs="Times New Roman"/>
        </w:rPr>
        <w:t>Запесоцкий</w:t>
      </w:r>
      <w:proofErr w:type="spellEnd"/>
      <w:r w:rsidR="00902194" w:rsidRPr="003B61C1">
        <w:rPr>
          <w:rFonts w:ascii="Times New Roman" w:hAnsi="Times New Roman" w:cs="Times New Roman"/>
        </w:rPr>
        <w:t xml:space="preserve"> A.C. Образование:</w:t>
      </w:r>
      <w:r w:rsidR="00902194" w:rsidRPr="003B61C1">
        <w:rPr>
          <w:rFonts w:ascii="Times New Roman" w:hAnsi="Times New Roman" w:cs="Times New Roman"/>
        </w:rPr>
        <w:tab/>
        <w:t xml:space="preserve">Философия. Культурология. Политика. </w:t>
      </w:r>
      <w:r w:rsidR="008C55A7" w:rsidRPr="003B61C1">
        <w:rPr>
          <w:rFonts w:ascii="Times New Roman" w:hAnsi="Times New Roman" w:cs="Times New Roman"/>
        </w:rPr>
        <w:t>–</w:t>
      </w:r>
      <w:r w:rsidR="00902194" w:rsidRPr="003B61C1">
        <w:rPr>
          <w:rFonts w:ascii="Times New Roman" w:hAnsi="Times New Roman" w:cs="Times New Roman"/>
        </w:rPr>
        <w:t xml:space="preserve"> М.: Наука, 2002. </w:t>
      </w:r>
      <w:r w:rsidR="008C55A7" w:rsidRPr="003B61C1">
        <w:rPr>
          <w:rFonts w:ascii="Times New Roman" w:hAnsi="Times New Roman" w:cs="Times New Roman"/>
        </w:rPr>
        <w:t>–</w:t>
      </w:r>
      <w:r w:rsidR="00902194" w:rsidRPr="003B61C1">
        <w:rPr>
          <w:rFonts w:ascii="Times New Roman" w:hAnsi="Times New Roman" w:cs="Times New Roman"/>
        </w:rPr>
        <w:t xml:space="preserve"> 456 с.</w:t>
      </w:r>
    </w:p>
    <w:p w14:paraId="11A9FF73" w14:textId="481C09F4" w:rsidR="00902194" w:rsidRPr="003B61C1" w:rsidRDefault="001413C1" w:rsidP="006C4B0F">
      <w:pPr>
        <w:spacing w:after="0" w:line="240" w:lineRule="auto"/>
        <w:ind w:firstLine="567"/>
        <w:jc w:val="both"/>
        <w:rPr>
          <w:rFonts w:ascii="Times New Roman" w:hAnsi="Times New Roman" w:cs="Times New Roman"/>
        </w:rPr>
      </w:pPr>
      <w:r w:rsidRPr="003B61C1">
        <w:rPr>
          <w:rFonts w:ascii="Times New Roman" w:hAnsi="Times New Roman" w:cs="Times New Roman"/>
          <w:lang w:val="kk-KZ"/>
        </w:rPr>
        <w:t>9</w:t>
      </w:r>
      <w:r w:rsidR="00902194" w:rsidRPr="003B61C1">
        <w:rPr>
          <w:rFonts w:ascii="Times New Roman" w:hAnsi="Times New Roman" w:cs="Times New Roman"/>
          <w:lang w:val="kk-KZ"/>
        </w:rPr>
        <w:t xml:space="preserve"> </w:t>
      </w:r>
      <w:proofErr w:type="spellStart"/>
      <w:r w:rsidR="00902194" w:rsidRPr="003B61C1">
        <w:rPr>
          <w:rFonts w:ascii="Times New Roman" w:hAnsi="Times New Roman" w:cs="Times New Roman"/>
        </w:rPr>
        <w:t>Хаймс</w:t>
      </w:r>
      <w:proofErr w:type="spellEnd"/>
      <w:r w:rsidR="00902194" w:rsidRPr="003B61C1">
        <w:rPr>
          <w:rFonts w:ascii="Times New Roman" w:hAnsi="Times New Roman" w:cs="Times New Roman"/>
        </w:rPr>
        <w:t xml:space="preserve"> Д. Общение как этнолингвистическая проблема // Вопросы языкознания. </w:t>
      </w:r>
      <w:r w:rsidR="008C55A7" w:rsidRPr="003B61C1">
        <w:rPr>
          <w:rFonts w:ascii="Times New Roman" w:hAnsi="Times New Roman" w:cs="Times New Roman"/>
        </w:rPr>
        <w:t>–</w:t>
      </w:r>
      <w:r w:rsidR="00902194" w:rsidRPr="003B61C1">
        <w:rPr>
          <w:rFonts w:ascii="Times New Roman" w:hAnsi="Times New Roman" w:cs="Times New Roman"/>
        </w:rPr>
        <w:t xml:space="preserve"> 1965. - №2. </w:t>
      </w:r>
      <w:r w:rsidR="008C55A7" w:rsidRPr="003B61C1">
        <w:rPr>
          <w:rFonts w:ascii="Times New Roman" w:hAnsi="Times New Roman" w:cs="Times New Roman"/>
        </w:rPr>
        <w:t>–</w:t>
      </w:r>
      <w:r w:rsidR="00902194" w:rsidRPr="003B61C1">
        <w:rPr>
          <w:rFonts w:ascii="Times New Roman" w:hAnsi="Times New Roman" w:cs="Times New Roman"/>
        </w:rPr>
        <w:t xml:space="preserve"> С. 102-104.</w:t>
      </w:r>
    </w:p>
    <w:p w14:paraId="116BF96E" w14:textId="7DFF94FB" w:rsidR="006C632C" w:rsidRPr="003B61C1" w:rsidRDefault="006C632C" w:rsidP="006C4B0F">
      <w:pPr>
        <w:spacing w:after="0" w:line="240" w:lineRule="auto"/>
        <w:ind w:firstLine="567"/>
        <w:jc w:val="both"/>
        <w:rPr>
          <w:rFonts w:ascii="Times New Roman" w:hAnsi="Times New Roman" w:cs="Times New Roman"/>
          <w:lang w:val="kk-KZ"/>
        </w:rPr>
      </w:pPr>
      <w:r w:rsidRPr="003B61C1">
        <w:rPr>
          <w:rFonts w:ascii="Times New Roman" w:hAnsi="Times New Roman" w:cs="Times New Roman"/>
          <w:color w:val="222222"/>
          <w:shd w:val="clear" w:color="auto" w:fill="FFFFFF"/>
          <w:lang w:val="kk-KZ"/>
        </w:rPr>
        <w:t xml:space="preserve">10 </w:t>
      </w:r>
      <w:proofErr w:type="spellStart"/>
      <w:r w:rsidRPr="003B61C1">
        <w:rPr>
          <w:rFonts w:ascii="Times New Roman" w:hAnsi="Times New Roman" w:cs="Times New Roman"/>
          <w:bCs/>
          <w:color w:val="222222"/>
          <w:shd w:val="clear" w:color="auto" w:fill="FFFFFF"/>
        </w:rPr>
        <w:t>Вятютнев</w:t>
      </w:r>
      <w:proofErr w:type="spellEnd"/>
      <w:r w:rsidRPr="003B61C1">
        <w:rPr>
          <w:rFonts w:ascii="Times New Roman" w:hAnsi="Times New Roman" w:cs="Times New Roman"/>
          <w:bCs/>
          <w:color w:val="222222"/>
          <w:shd w:val="clear" w:color="auto" w:fill="FFFFFF"/>
        </w:rPr>
        <w:t xml:space="preserve"> М</w:t>
      </w:r>
      <w:r w:rsidRPr="003B61C1">
        <w:rPr>
          <w:rFonts w:ascii="Times New Roman" w:hAnsi="Times New Roman" w:cs="Times New Roman"/>
          <w:bCs/>
          <w:color w:val="222222"/>
          <w:shd w:val="clear" w:color="auto" w:fill="FFFFFF"/>
          <w:lang w:val="kk-KZ"/>
        </w:rPr>
        <w:t>.</w:t>
      </w:r>
      <w:r w:rsidRPr="003B61C1">
        <w:rPr>
          <w:rFonts w:ascii="Times New Roman" w:hAnsi="Times New Roman" w:cs="Times New Roman"/>
          <w:bCs/>
          <w:color w:val="222222"/>
          <w:shd w:val="clear" w:color="auto" w:fill="FFFFFF"/>
        </w:rPr>
        <w:t>Н</w:t>
      </w:r>
      <w:r w:rsidRPr="003B61C1">
        <w:rPr>
          <w:rFonts w:ascii="Times New Roman" w:hAnsi="Times New Roman" w:cs="Times New Roman"/>
          <w:bCs/>
          <w:color w:val="222222"/>
          <w:shd w:val="clear" w:color="auto" w:fill="FFFFFF"/>
          <w:lang w:val="kk-KZ"/>
        </w:rPr>
        <w:t>.</w:t>
      </w:r>
      <w:r w:rsidRPr="003B61C1">
        <w:rPr>
          <w:rFonts w:ascii="Times New Roman" w:hAnsi="Times New Roman" w:cs="Times New Roman"/>
          <w:b/>
          <w:bCs/>
          <w:color w:val="222222"/>
          <w:shd w:val="clear" w:color="auto" w:fill="FFFFFF"/>
          <w:lang w:val="kk-KZ"/>
        </w:rPr>
        <w:t xml:space="preserve"> </w:t>
      </w:r>
      <w:r w:rsidRPr="003B61C1">
        <w:rPr>
          <w:rFonts w:ascii="Times New Roman" w:hAnsi="Times New Roman" w:cs="Times New Roman"/>
          <w:color w:val="222222"/>
          <w:shd w:val="clear" w:color="auto" w:fill="FFFFFF"/>
        </w:rPr>
        <w:t xml:space="preserve">Теория учебника русского языка как иностранного: </w:t>
      </w:r>
      <w:r w:rsidR="008C55A7" w:rsidRPr="003B61C1">
        <w:rPr>
          <w:rFonts w:ascii="Times New Roman" w:hAnsi="Times New Roman" w:cs="Times New Roman"/>
          <w:color w:val="222222"/>
          <w:shd w:val="clear" w:color="auto" w:fill="FFFFFF"/>
          <w:lang w:val="kk-KZ"/>
        </w:rPr>
        <w:t>м</w:t>
      </w:r>
      <w:proofErr w:type="spellStart"/>
      <w:r w:rsidRPr="003B61C1">
        <w:rPr>
          <w:rFonts w:ascii="Times New Roman" w:hAnsi="Times New Roman" w:cs="Times New Roman"/>
          <w:color w:val="222222"/>
          <w:shd w:val="clear" w:color="auto" w:fill="FFFFFF"/>
        </w:rPr>
        <w:t>етод</w:t>
      </w:r>
      <w:proofErr w:type="spellEnd"/>
      <w:r w:rsidR="008C55A7" w:rsidRPr="003B61C1">
        <w:rPr>
          <w:rFonts w:ascii="Times New Roman" w:hAnsi="Times New Roman" w:cs="Times New Roman"/>
          <w:color w:val="222222"/>
          <w:shd w:val="clear" w:color="auto" w:fill="FFFFFF"/>
          <w:lang w:val="kk-KZ"/>
        </w:rPr>
        <w:t>ические</w:t>
      </w:r>
      <w:r w:rsidR="008C55A7" w:rsidRPr="003B61C1">
        <w:rPr>
          <w:rFonts w:ascii="Times New Roman" w:hAnsi="Times New Roman" w:cs="Times New Roman"/>
          <w:color w:val="222222"/>
          <w:shd w:val="clear" w:color="auto" w:fill="FFFFFF"/>
        </w:rPr>
        <w:t xml:space="preserve"> основы</w:t>
      </w:r>
      <w:r w:rsidRPr="003B61C1">
        <w:rPr>
          <w:rFonts w:ascii="Times New Roman" w:hAnsi="Times New Roman" w:cs="Times New Roman"/>
          <w:color w:val="222222"/>
          <w:shd w:val="clear" w:color="auto" w:fill="FFFFFF"/>
        </w:rPr>
        <w:t xml:space="preserve">. </w:t>
      </w:r>
      <w:r w:rsidR="008C55A7" w:rsidRPr="003B61C1">
        <w:rPr>
          <w:rFonts w:ascii="Times New Roman" w:hAnsi="Times New Roman" w:cs="Times New Roman"/>
        </w:rPr>
        <w:t>–</w:t>
      </w:r>
      <w:r w:rsidRPr="003B61C1">
        <w:rPr>
          <w:rFonts w:ascii="Times New Roman" w:hAnsi="Times New Roman" w:cs="Times New Roman"/>
          <w:color w:val="222222"/>
          <w:shd w:val="clear" w:color="auto" w:fill="FFFFFF"/>
        </w:rPr>
        <w:t xml:space="preserve"> М.: Рус. яз</w:t>
      </w:r>
      <w:proofErr w:type="gramStart"/>
      <w:r w:rsidRPr="003B61C1">
        <w:rPr>
          <w:rFonts w:ascii="Times New Roman" w:hAnsi="Times New Roman" w:cs="Times New Roman"/>
          <w:color w:val="222222"/>
          <w:shd w:val="clear" w:color="auto" w:fill="FFFFFF"/>
        </w:rPr>
        <w:t xml:space="preserve">., </w:t>
      </w:r>
      <w:proofErr w:type="gramEnd"/>
      <w:r w:rsidRPr="003B61C1">
        <w:rPr>
          <w:rFonts w:ascii="Times New Roman" w:hAnsi="Times New Roman" w:cs="Times New Roman"/>
          <w:color w:val="222222"/>
          <w:shd w:val="clear" w:color="auto" w:fill="FFFFFF"/>
        </w:rPr>
        <w:t xml:space="preserve">1984. </w:t>
      </w:r>
      <w:r w:rsidR="008C55A7" w:rsidRPr="003B61C1">
        <w:rPr>
          <w:rFonts w:ascii="Times New Roman" w:hAnsi="Times New Roman" w:cs="Times New Roman"/>
        </w:rPr>
        <w:t>–</w:t>
      </w:r>
      <w:r w:rsidRPr="003B61C1">
        <w:rPr>
          <w:rFonts w:ascii="Times New Roman" w:hAnsi="Times New Roman" w:cs="Times New Roman"/>
          <w:color w:val="222222"/>
          <w:shd w:val="clear" w:color="auto" w:fill="FFFFFF"/>
        </w:rPr>
        <w:t xml:space="preserve"> 144 с.</w:t>
      </w:r>
    </w:p>
    <w:p w14:paraId="7874251F" w14:textId="105F9E0F" w:rsidR="00902194" w:rsidRPr="003B61C1" w:rsidRDefault="00902194" w:rsidP="006C4B0F">
      <w:pPr>
        <w:spacing w:after="0" w:line="240" w:lineRule="auto"/>
        <w:ind w:firstLine="567"/>
        <w:jc w:val="both"/>
        <w:rPr>
          <w:rFonts w:ascii="Times New Roman" w:hAnsi="Times New Roman" w:cs="Times New Roman"/>
          <w:lang w:val="en-US"/>
        </w:rPr>
      </w:pPr>
      <w:r w:rsidRPr="003B61C1">
        <w:rPr>
          <w:rFonts w:ascii="Times New Roman" w:hAnsi="Times New Roman" w:cs="Times New Roman"/>
          <w:lang w:val="kk-KZ"/>
        </w:rPr>
        <w:t>1</w:t>
      </w:r>
      <w:r w:rsidR="006C4B0F" w:rsidRPr="003B61C1">
        <w:rPr>
          <w:rFonts w:ascii="Times New Roman" w:hAnsi="Times New Roman" w:cs="Times New Roman"/>
          <w:lang w:val="kk-KZ"/>
        </w:rPr>
        <w:t>1</w:t>
      </w:r>
      <w:r w:rsidRPr="003B61C1">
        <w:rPr>
          <w:rFonts w:ascii="Times New Roman" w:hAnsi="Times New Roman" w:cs="Times New Roman"/>
          <w:lang w:val="kk-KZ"/>
        </w:rPr>
        <w:t xml:space="preserve"> </w:t>
      </w:r>
      <w:proofErr w:type="spellStart"/>
      <w:r w:rsidRPr="003B61C1">
        <w:rPr>
          <w:rFonts w:ascii="Times New Roman" w:hAnsi="Times New Roman" w:cs="Times New Roman"/>
          <w:lang w:val="en-US"/>
        </w:rPr>
        <w:t>Savignon</w:t>
      </w:r>
      <w:proofErr w:type="spellEnd"/>
      <w:r w:rsidRPr="003B61C1">
        <w:rPr>
          <w:rFonts w:ascii="Times New Roman" w:hAnsi="Times New Roman" w:cs="Times New Roman"/>
          <w:lang w:val="en-US"/>
        </w:rPr>
        <w:t xml:space="preserve"> S. Evaluation of Communicative Competence: The ACTEL Provisional Proficiency Guide lines // Modem </w:t>
      </w:r>
      <w:proofErr w:type="spellStart"/>
      <w:r w:rsidRPr="003B61C1">
        <w:rPr>
          <w:rFonts w:ascii="Times New Roman" w:hAnsi="Times New Roman" w:cs="Times New Roman"/>
          <w:lang w:val="en-US"/>
        </w:rPr>
        <w:t>Languale</w:t>
      </w:r>
      <w:proofErr w:type="spellEnd"/>
      <w:r w:rsidRPr="003B61C1">
        <w:rPr>
          <w:rFonts w:ascii="Times New Roman" w:hAnsi="Times New Roman" w:cs="Times New Roman"/>
          <w:lang w:val="en-US"/>
        </w:rPr>
        <w:t xml:space="preserve"> Journal</w:t>
      </w:r>
      <w:r w:rsidR="008C55A7" w:rsidRPr="003B61C1">
        <w:rPr>
          <w:rFonts w:ascii="Times New Roman" w:hAnsi="Times New Roman" w:cs="Times New Roman"/>
          <w:lang w:val="kk-KZ"/>
        </w:rPr>
        <w:t xml:space="preserve">. </w:t>
      </w:r>
      <w:r w:rsidR="008C55A7" w:rsidRPr="003B61C1">
        <w:rPr>
          <w:rFonts w:ascii="Times New Roman" w:hAnsi="Times New Roman" w:cs="Times New Roman"/>
          <w:lang w:val="en-US"/>
        </w:rPr>
        <w:t>–</w:t>
      </w:r>
      <w:r w:rsidRPr="003B61C1">
        <w:rPr>
          <w:rFonts w:ascii="Times New Roman" w:hAnsi="Times New Roman" w:cs="Times New Roman"/>
          <w:lang w:val="en-US"/>
        </w:rPr>
        <w:t xml:space="preserve"> 1985</w:t>
      </w:r>
      <w:r w:rsidR="008C55A7" w:rsidRPr="003B61C1">
        <w:rPr>
          <w:rFonts w:ascii="Times New Roman" w:hAnsi="Times New Roman" w:cs="Times New Roman"/>
          <w:lang w:val="kk-KZ"/>
        </w:rPr>
        <w:t xml:space="preserve">. </w:t>
      </w:r>
      <w:proofErr w:type="gramStart"/>
      <w:r w:rsidR="008C55A7" w:rsidRPr="003B61C1">
        <w:rPr>
          <w:rFonts w:ascii="Times New Roman" w:hAnsi="Times New Roman" w:cs="Times New Roman"/>
          <w:lang w:val="en-US"/>
        </w:rPr>
        <w:t>–</w:t>
      </w:r>
      <w:r w:rsidRPr="003B61C1">
        <w:rPr>
          <w:rFonts w:ascii="Times New Roman" w:hAnsi="Times New Roman" w:cs="Times New Roman"/>
          <w:lang w:val="en-US"/>
        </w:rPr>
        <w:t xml:space="preserve"> №59.</w:t>
      </w:r>
      <w:proofErr w:type="gramEnd"/>
      <w:r w:rsidRPr="003B61C1">
        <w:rPr>
          <w:rFonts w:ascii="Times New Roman" w:hAnsi="Times New Roman" w:cs="Times New Roman"/>
          <w:lang w:val="en-US"/>
        </w:rPr>
        <w:t xml:space="preserve"> </w:t>
      </w:r>
      <w:r w:rsidR="008C55A7" w:rsidRPr="003B61C1">
        <w:rPr>
          <w:rFonts w:ascii="Times New Roman" w:hAnsi="Times New Roman" w:cs="Times New Roman"/>
          <w:lang w:val="en-US"/>
        </w:rPr>
        <w:t>–</w:t>
      </w:r>
      <w:r w:rsidRPr="003B61C1">
        <w:rPr>
          <w:rFonts w:ascii="Times New Roman" w:hAnsi="Times New Roman" w:cs="Times New Roman"/>
          <w:lang w:val="en-US"/>
        </w:rPr>
        <w:t xml:space="preserve"> </w:t>
      </w:r>
      <w:r w:rsidR="008C55A7" w:rsidRPr="003B61C1">
        <w:rPr>
          <w:rFonts w:ascii="Times New Roman" w:hAnsi="Times New Roman" w:cs="Times New Roman"/>
          <w:lang w:val="en-US"/>
        </w:rPr>
        <w:t>P</w:t>
      </w:r>
      <w:r w:rsidRPr="003B61C1">
        <w:rPr>
          <w:rFonts w:ascii="Times New Roman" w:hAnsi="Times New Roman" w:cs="Times New Roman"/>
          <w:lang w:val="en-US"/>
        </w:rPr>
        <w:t>. 129-134.</w:t>
      </w:r>
    </w:p>
    <w:p w14:paraId="281B573F" w14:textId="2DDFCB33" w:rsidR="006C4B0F" w:rsidRPr="003B61C1" w:rsidRDefault="006C4B0F" w:rsidP="006C4B0F">
      <w:pPr>
        <w:spacing w:after="0" w:line="240" w:lineRule="auto"/>
        <w:ind w:firstLine="567"/>
        <w:jc w:val="both"/>
        <w:rPr>
          <w:rFonts w:ascii="Times New Roman" w:hAnsi="Times New Roman" w:cs="Times New Roman"/>
        </w:rPr>
      </w:pPr>
      <w:r w:rsidRPr="003B61C1">
        <w:rPr>
          <w:rFonts w:ascii="Times New Roman" w:hAnsi="Times New Roman" w:cs="Times New Roman"/>
        </w:rPr>
        <w:t xml:space="preserve">12 Гальскова Н.Д. Теория обучения иностранным языкам: </w:t>
      </w:r>
      <w:r w:rsidRPr="003B61C1">
        <w:rPr>
          <w:rFonts w:ascii="Times New Roman" w:hAnsi="Times New Roman" w:cs="Times New Roman"/>
          <w:lang w:val="kk-KZ"/>
        </w:rPr>
        <w:t>л</w:t>
      </w:r>
      <w:proofErr w:type="spellStart"/>
      <w:r w:rsidRPr="003B61C1">
        <w:rPr>
          <w:rFonts w:ascii="Times New Roman" w:hAnsi="Times New Roman" w:cs="Times New Roman"/>
        </w:rPr>
        <w:t>ингводидактика</w:t>
      </w:r>
      <w:proofErr w:type="spellEnd"/>
      <w:r w:rsidRPr="003B61C1">
        <w:rPr>
          <w:rFonts w:ascii="Times New Roman" w:hAnsi="Times New Roman" w:cs="Times New Roman"/>
        </w:rPr>
        <w:t xml:space="preserve"> и методика. </w:t>
      </w:r>
      <w:r w:rsidR="008C55A7" w:rsidRPr="003B61C1">
        <w:rPr>
          <w:rFonts w:ascii="Times New Roman" w:hAnsi="Times New Roman" w:cs="Times New Roman"/>
        </w:rPr>
        <w:t>–</w:t>
      </w:r>
      <w:r w:rsidRPr="003B61C1">
        <w:rPr>
          <w:rFonts w:ascii="Times New Roman" w:hAnsi="Times New Roman" w:cs="Times New Roman"/>
        </w:rPr>
        <w:t xml:space="preserve"> М.: Изд-во «Академия», 2007. </w:t>
      </w:r>
      <w:r w:rsidR="008C55A7" w:rsidRPr="003B61C1">
        <w:rPr>
          <w:rFonts w:ascii="Times New Roman" w:hAnsi="Times New Roman" w:cs="Times New Roman"/>
        </w:rPr>
        <w:t>–</w:t>
      </w:r>
      <w:r w:rsidRPr="003B61C1">
        <w:rPr>
          <w:rFonts w:ascii="Times New Roman" w:hAnsi="Times New Roman" w:cs="Times New Roman"/>
        </w:rPr>
        <w:t xml:space="preserve"> 336 с.</w:t>
      </w:r>
    </w:p>
    <w:p w14:paraId="77EE0059" w14:textId="0B0DDBB2" w:rsidR="006C4B0F" w:rsidRPr="003B61C1" w:rsidRDefault="006C4B0F" w:rsidP="006C4B0F">
      <w:pPr>
        <w:spacing w:after="0" w:line="240" w:lineRule="auto"/>
        <w:ind w:firstLine="567"/>
        <w:jc w:val="both"/>
        <w:rPr>
          <w:rFonts w:ascii="Times New Roman" w:hAnsi="Times New Roman" w:cs="Times New Roman"/>
        </w:rPr>
      </w:pPr>
      <w:r w:rsidRPr="003B61C1">
        <w:rPr>
          <w:rFonts w:ascii="Times New Roman" w:hAnsi="Times New Roman" w:cs="Times New Roman"/>
        </w:rPr>
        <w:t>1</w:t>
      </w:r>
      <w:r w:rsidRPr="003B61C1">
        <w:rPr>
          <w:rFonts w:ascii="Times New Roman" w:hAnsi="Times New Roman" w:cs="Times New Roman"/>
          <w:lang w:val="kk-KZ"/>
        </w:rPr>
        <w:t>3</w:t>
      </w:r>
      <w:r w:rsidRPr="003B61C1">
        <w:rPr>
          <w:rFonts w:ascii="Times New Roman" w:hAnsi="Times New Roman" w:cs="Times New Roman"/>
        </w:rPr>
        <w:t xml:space="preserve"> </w:t>
      </w:r>
      <w:proofErr w:type="spellStart"/>
      <w:r w:rsidRPr="003B61C1">
        <w:rPr>
          <w:rFonts w:ascii="Times New Roman" w:hAnsi="Times New Roman" w:cs="Times New Roman"/>
        </w:rPr>
        <w:t>Садохин</w:t>
      </w:r>
      <w:proofErr w:type="spellEnd"/>
      <w:r w:rsidRPr="003B61C1">
        <w:rPr>
          <w:rFonts w:ascii="Times New Roman" w:hAnsi="Times New Roman" w:cs="Times New Roman"/>
        </w:rPr>
        <w:t xml:space="preserve"> А.П. Межкультурная компетентность: сущность и механизмы формирования: </w:t>
      </w:r>
      <w:proofErr w:type="spellStart"/>
      <w:r w:rsidRPr="003B61C1">
        <w:rPr>
          <w:rFonts w:ascii="Times New Roman" w:hAnsi="Times New Roman" w:cs="Times New Roman"/>
        </w:rPr>
        <w:t>Автореф</w:t>
      </w:r>
      <w:proofErr w:type="spellEnd"/>
      <w:r w:rsidRPr="003B61C1">
        <w:rPr>
          <w:rFonts w:ascii="Times New Roman" w:hAnsi="Times New Roman" w:cs="Times New Roman"/>
        </w:rPr>
        <w:t xml:space="preserve">. </w:t>
      </w:r>
      <w:proofErr w:type="spellStart"/>
      <w:r w:rsidRPr="003B61C1">
        <w:rPr>
          <w:rFonts w:ascii="Times New Roman" w:hAnsi="Times New Roman" w:cs="Times New Roman"/>
        </w:rPr>
        <w:t>дис</w:t>
      </w:r>
      <w:proofErr w:type="spellEnd"/>
      <w:r w:rsidRPr="003B61C1">
        <w:rPr>
          <w:rFonts w:ascii="Times New Roman" w:hAnsi="Times New Roman" w:cs="Times New Roman"/>
        </w:rPr>
        <w:t>. ... д-ра</w:t>
      </w:r>
      <w:r w:rsidR="008C55A7" w:rsidRPr="003B61C1">
        <w:rPr>
          <w:rFonts w:ascii="Times New Roman" w:hAnsi="Times New Roman" w:cs="Times New Roman"/>
          <w:lang w:val="kk-KZ"/>
        </w:rPr>
        <w:t xml:space="preserve"> ...</w:t>
      </w:r>
      <w:r w:rsidRPr="003B61C1">
        <w:rPr>
          <w:rFonts w:ascii="Times New Roman" w:hAnsi="Times New Roman" w:cs="Times New Roman"/>
        </w:rPr>
        <w:t xml:space="preserve"> наук. </w:t>
      </w:r>
      <w:r w:rsidR="008C55A7" w:rsidRPr="003B61C1">
        <w:rPr>
          <w:rFonts w:ascii="Times New Roman" w:hAnsi="Times New Roman" w:cs="Times New Roman"/>
        </w:rPr>
        <w:t>–</w:t>
      </w:r>
      <w:r w:rsidRPr="003B61C1">
        <w:rPr>
          <w:rFonts w:ascii="Times New Roman" w:hAnsi="Times New Roman" w:cs="Times New Roman"/>
        </w:rPr>
        <w:t xml:space="preserve"> М.: 2009. </w:t>
      </w:r>
      <w:r w:rsidR="008C55A7" w:rsidRPr="003B61C1">
        <w:rPr>
          <w:rFonts w:ascii="Times New Roman" w:hAnsi="Times New Roman" w:cs="Times New Roman"/>
        </w:rPr>
        <w:t>–</w:t>
      </w:r>
      <w:r w:rsidRPr="003B61C1">
        <w:rPr>
          <w:rFonts w:ascii="Times New Roman" w:hAnsi="Times New Roman" w:cs="Times New Roman"/>
        </w:rPr>
        <w:t xml:space="preserve"> 32 с.</w:t>
      </w:r>
    </w:p>
    <w:p w14:paraId="4C890943" w14:textId="77777777" w:rsidR="00BE3E18" w:rsidRPr="008D7555" w:rsidRDefault="00BE3E18" w:rsidP="00316989">
      <w:pPr>
        <w:spacing w:after="0" w:line="240" w:lineRule="auto"/>
        <w:jc w:val="center"/>
        <w:rPr>
          <w:rFonts w:ascii="Times New Roman" w:hAnsi="Times New Roman" w:cs="Times New Roman"/>
          <w:b/>
          <w:bCs/>
          <w:sz w:val="20"/>
          <w:szCs w:val="20"/>
        </w:rPr>
      </w:pPr>
    </w:p>
    <w:p w14:paraId="26058099" w14:textId="77777777" w:rsidR="00316989" w:rsidRPr="001F027D" w:rsidRDefault="00316989" w:rsidP="00316989">
      <w:pPr>
        <w:spacing w:after="0" w:line="240" w:lineRule="auto"/>
        <w:jc w:val="center"/>
        <w:rPr>
          <w:rFonts w:ascii="Times New Roman" w:hAnsi="Times New Roman" w:cs="Times New Roman"/>
          <w:b/>
          <w:bCs/>
          <w:sz w:val="20"/>
          <w:szCs w:val="20"/>
          <w:lang w:val="kk-KZ"/>
        </w:rPr>
      </w:pPr>
      <w:r w:rsidRPr="001F027D">
        <w:rPr>
          <w:rFonts w:ascii="Times New Roman" w:hAnsi="Times New Roman" w:cs="Times New Roman"/>
          <w:b/>
          <w:bCs/>
          <w:sz w:val="20"/>
          <w:szCs w:val="20"/>
        </w:rPr>
        <w:t>REFERENCES</w:t>
      </w:r>
    </w:p>
    <w:p w14:paraId="290A1517" w14:textId="77777777" w:rsidR="001F027D" w:rsidRDefault="001F027D" w:rsidP="00316989">
      <w:pPr>
        <w:spacing w:after="0" w:line="240" w:lineRule="auto"/>
        <w:jc w:val="center"/>
        <w:rPr>
          <w:rFonts w:ascii="Times New Roman" w:hAnsi="Times New Roman" w:cs="Times New Roman"/>
          <w:b/>
          <w:bCs/>
          <w:color w:val="FF0000"/>
          <w:sz w:val="20"/>
          <w:szCs w:val="20"/>
          <w:lang w:val="kk-KZ"/>
        </w:rPr>
      </w:pPr>
    </w:p>
    <w:p w14:paraId="4C576569" w14:textId="65BCB80F" w:rsidR="001F027D" w:rsidRPr="00872670" w:rsidRDefault="001F027D" w:rsidP="001F027D">
      <w:pPr>
        <w:spacing w:after="0" w:line="240" w:lineRule="auto"/>
        <w:ind w:firstLine="567"/>
        <w:jc w:val="both"/>
        <w:rPr>
          <w:rFonts w:ascii="Times New Roman" w:hAnsi="Times New Roman" w:cs="Times New Roman"/>
          <w:bCs/>
          <w:lang w:val="kk-KZ"/>
        </w:rPr>
      </w:pPr>
      <w:r w:rsidRPr="00BF3D51">
        <w:rPr>
          <w:rFonts w:ascii="Times New Roman" w:hAnsi="Times New Roman" w:cs="Times New Roman"/>
          <w:bCs/>
          <w:lang w:val="kk-KZ"/>
        </w:rPr>
        <w:t>1 Gorodeckaja</w:t>
      </w:r>
      <w:r w:rsidR="007D42E3">
        <w:rPr>
          <w:rFonts w:ascii="Times New Roman" w:hAnsi="Times New Roman" w:cs="Times New Roman"/>
          <w:bCs/>
          <w:lang w:val="kk-KZ"/>
        </w:rPr>
        <w:t>,</w:t>
      </w:r>
      <w:r w:rsidRPr="00BF3D51">
        <w:rPr>
          <w:rFonts w:ascii="Times New Roman" w:hAnsi="Times New Roman" w:cs="Times New Roman"/>
          <w:bCs/>
          <w:lang w:val="kk-KZ"/>
        </w:rPr>
        <w:t xml:space="preserve"> L.A. </w:t>
      </w:r>
      <w:r w:rsidR="00872670">
        <w:rPr>
          <w:rFonts w:ascii="Times New Roman" w:hAnsi="Times New Roman" w:cs="Times New Roman"/>
          <w:bCs/>
          <w:lang w:val="kk-KZ"/>
        </w:rPr>
        <w:t xml:space="preserve">(2007). </w:t>
      </w:r>
      <w:r w:rsidRPr="00BF3D51">
        <w:rPr>
          <w:rFonts w:ascii="Times New Roman" w:hAnsi="Times New Roman" w:cs="Times New Roman"/>
          <w:bCs/>
          <w:lang w:val="kk-KZ"/>
        </w:rPr>
        <w:t>Lingvokul'turnaja kompetentnost' lichnosti kak kul'turologicheskaja problema</w:t>
      </w:r>
      <w:r w:rsidR="00872670">
        <w:rPr>
          <w:rFonts w:ascii="Times New Roman" w:hAnsi="Times New Roman" w:cs="Times New Roman"/>
          <w:bCs/>
          <w:lang w:val="kk-KZ"/>
        </w:rPr>
        <w:t xml:space="preserve"> </w:t>
      </w:r>
      <w:r w:rsidR="00872670">
        <w:rPr>
          <w:rFonts w:ascii="Times New Roman" w:hAnsi="Times New Roman" w:cs="Times New Roman"/>
          <w:bCs/>
          <w:lang w:val="en-US"/>
        </w:rPr>
        <w:t>[</w:t>
      </w:r>
      <w:r w:rsidR="00872670" w:rsidRPr="00872670">
        <w:rPr>
          <w:rFonts w:ascii="Times New Roman" w:hAnsi="Times New Roman" w:cs="Times New Roman"/>
          <w:bCs/>
          <w:lang w:val="en-US"/>
        </w:rPr>
        <w:t>Linguistic and cultural competence of a person as a cultural problem</w:t>
      </w:r>
      <w:r w:rsidR="00872670">
        <w:rPr>
          <w:rFonts w:ascii="Times New Roman" w:hAnsi="Times New Roman" w:cs="Times New Roman"/>
          <w:bCs/>
          <w:lang w:val="en-US"/>
        </w:rPr>
        <w:t xml:space="preserve">]. </w:t>
      </w:r>
      <w:proofErr w:type="gramStart"/>
      <w:r w:rsidR="00872670" w:rsidRPr="00872670">
        <w:rPr>
          <w:rFonts w:ascii="Times New Roman" w:hAnsi="Times New Roman" w:cs="Times New Roman"/>
          <w:i/>
          <w:lang w:val="en-US"/>
        </w:rPr>
        <w:t>Extended abstract of Doctor’s thesis.</w:t>
      </w:r>
      <w:proofErr w:type="gramEnd"/>
      <w:r w:rsidRPr="00872670">
        <w:rPr>
          <w:rFonts w:ascii="Times New Roman" w:hAnsi="Times New Roman" w:cs="Times New Roman"/>
          <w:bCs/>
          <w:lang w:val="kk-KZ"/>
        </w:rPr>
        <w:t xml:space="preserve"> M</w:t>
      </w:r>
      <w:proofErr w:type="spellStart"/>
      <w:r w:rsidR="00872670" w:rsidRPr="00872670">
        <w:rPr>
          <w:rFonts w:ascii="Times New Roman" w:hAnsi="Times New Roman" w:cs="Times New Roman"/>
          <w:bCs/>
          <w:lang w:val="en-US"/>
        </w:rPr>
        <w:t>oskva</w:t>
      </w:r>
      <w:proofErr w:type="spellEnd"/>
      <w:r w:rsidR="00872670" w:rsidRPr="00872670">
        <w:rPr>
          <w:rFonts w:ascii="Times New Roman" w:hAnsi="Times New Roman" w:cs="Times New Roman"/>
          <w:bCs/>
          <w:lang w:val="en-US"/>
        </w:rPr>
        <w:t xml:space="preserve"> </w:t>
      </w:r>
      <w:r w:rsidR="00872670" w:rsidRPr="00872670">
        <w:rPr>
          <w:rFonts w:ascii="Times New Roman" w:hAnsi="Times New Roman" w:cs="Times New Roman"/>
          <w:lang w:val="en-US"/>
        </w:rPr>
        <w:t>[in Russian].</w:t>
      </w:r>
    </w:p>
    <w:p w14:paraId="4FDA5751" w14:textId="049B8B41" w:rsidR="001F027D" w:rsidRPr="00BF3D51" w:rsidRDefault="001F027D" w:rsidP="001F027D">
      <w:pPr>
        <w:spacing w:after="0" w:line="240" w:lineRule="auto"/>
        <w:ind w:firstLine="567"/>
        <w:jc w:val="both"/>
        <w:rPr>
          <w:rFonts w:ascii="Times New Roman" w:hAnsi="Times New Roman" w:cs="Times New Roman"/>
          <w:bCs/>
          <w:lang w:val="kk-KZ"/>
        </w:rPr>
      </w:pPr>
      <w:r w:rsidRPr="00BF3D51">
        <w:rPr>
          <w:rFonts w:ascii="Times New Roman" w:hAnsi="Times New Roman" w:cs="Times New Roman"/>
          <w:bCs/>
          <w:lang w:val="kk-KZ"/>
        </w:rPr>
        <w:t>2 Trager</w:t>
      </w:r>
      <w:r w:rsidR="00C4131E">
        <w:rPr>
          <w:rFonts w:ascii="Times New Roman" w:hAnsi="Times New Roman" w:cs="Times New Roman"/>
          <w:bCs/>
          <w:lang w:val="kk-KZ"/>
        </w:rPr>
        <w:t>,</w:t>
      </w:r>
      <w:r w:rsidRPr="00BF3D51">
        <w:rPr>
          <w:rFonts w:ascii="Times New Roman" w:hAnsi="Times New Roman" w:cs="Times New Roman"/>
          <w:bCs/>
          <w:lang w:val="kk-KZ"/>
        </w:rPr>
        <w:t xml:space="preserve"> G.,</w:t>
      </w:r>
      <w:r w:rsidR="007D42E3" w:rsidRPr="007D42E3">
        <w:rPr>
          <w:lang w:val="en-US"/>
        </w:rPr>
        <w:t xml:space="preserve"> </w:t>
      </w:r>
      <w:proofErr w:type="gramStart"/>
      <w:r w:rsidR="007D42E3" w:rsidRPr="001F5329">
        <w:rPr>
          <w:lang w:val="en-US"/>
        </w:rPr>
        <w:t>&amp;</w:t>
      </w:r>
      <w:r w:rsidRPr="00BF3D51">
        <w:rPr>
          <w:rFonts w:ascii="Times New Roman" w:hAnsi="Times New Roman" w:cs="Times New Roman"/>
          <w:bCs/>
          <w:lang w:val="kk-KZ"/>
        </w:rPr>
        <w:t xml:space="preserve"> Hall E. </w:t>
      </w:r>
      <w:r w:rsidR="00872670">
        <w:rPr>
          <w:rFonts w:ascii="Times New Roman" w:hAnsi="Times New Roman" w:cs="Times New Roman"/>
          <w:bCs/>
          <w:lang w:val="kk-KZ"/>
        </w:rPr>
        <w:t>(1954).</w:t>
      </w:r>
      <w:proofErr w:type="gramEnd"/>
      <w:r w:rsidR="00872670">
        <w:rPr>
          <w:rFonts w:ascii="Times New Roman" w:hAnsi="Times New Roman" w:cs="Times New Roman"/>
          <w:bCs/>
          <w:lang w:val="kk-KZ"/>
        </w:rPr>
        <w:t xml:space="preserve"> </w:t>
      </w:r>
      <w:r w:rsidRPr="00BF3D51">
        <w:rPr>
          <w:rFonts w:ascii="Times New Roman" w:hAnsi="Times New Roman" w:cs="Times New Roman"/>
          <w:bCs/>
          <w:lang w:val="kk-KZ"/>
        </w:rPr>
        <w:t>Culture as communication: a Model and Analysis. New-York.</w:t>
      </w:r>
    </w:p>
    <w:p w14:paraId="0654A708" w14:textId="5E39F170" w:rsidR="001F027D" w:rsidRPr="00BF3D51" w:rsidRDefault="001F027D" w:rsidP="001F027D">
      <w:pPr>
        <w:spacing w:after="0" w:line="240" w:lineRule="auto"/>
        <w:ind w:firstLine="567"/>
        <w:jc w:val="both"/>
        <w:rPr>
          <w:rFonts w:ascii="Times New Roman" w:hAnsi="Times New Roman" w:cs="Times New Roman"/>
          <w:bCs/>
          <w:lang w:val="kk-KZ"/>
        </w:rPr>
      </w:pPr>
      <w:r w:rsidRPr="00BF3D51">
        <w:rPr>
          <w:rFonts w:ascii="Times New Roman" w:hAnsi="Times New Roman" w:cs="Times New Roman"/>
          <w:bCs/>
          <w:lang w:val="kk-KZ"/>
        </w:rPr>
        <w:t xml:space="preserve">3 Pervil' </w:t>
      </w:r>
      <w:r w:rsidR="00C4131E">
        <w:rPr>
          <w:rFonts w:ascii="Times New Roman" w:hAnsi="Times New Roman" w:cs="Times New Roman"/>
          <w:bCs/>
          <w:lang w:val="kk-KZ"/>
        </w:rPr>
        <w:t>,</w:t>
      </w:r>
      <w:r w:rsidRPr="00BF3D51">
        <w:rPr>
          <w:rFonts w:ascii="Times New Roman" w:hAnsi="Times New Roman" w:cs="Times New Roman"/>
          <w:bCs/>
          <w:lang w:val="kk-KZ"/>
        </w:rPr>
        <w:t xml:space="preserve">T.G. </w:t>
      </w:r>
      <w:r w:rsidR="00FF112C">
        <w:rPr>
          <w:rFonts w:ascii="Times New Roman" w:hAnsi="Times New Roman" w:cs="Times New Roman"/>
          <w:bCs/>
          <w:lang w:val="kk-KZ"/>
        </w:rPr>
        <w:t xml:space="preserve">(2005). </w:t>
      </w:r>
      <w:r w:rsidRPr="00BF3D51">
        <w:rPr>
          <w:rFonts w:ascii="Times New Roman" w:hAnsi="Times New Roman" w:cs="Times New Roman"/>
          <w:bCs/>
          <w:lang w:val="kk-KZ"/>
        </w:rPr>
        <w:t>Mezhkul'turnaja kommunikacija kak faktor modernizacii obrazovatel'noj dejatel'nosti</w:t>
      </w:r>
      <w:r w:rsidR="00FF112C">
        <w:rPr>
          <w:rFonts w:ascii="Times New Roman" w:hAnsi="Times New Roman" w:cs="Times New Roman"/>
          <w:bCs/>
          <w:lang w:val="kk-KZ"/>
        </w:rPr>
        <w:t xml:space="preserve"> </w:t>
      </w:r>
      <w:r w:rsidR="00FF112C" w:rsidRPr="00FF112C">
        <w:rPr>
          <w:rFonts w:ascii="Times New Roman" w:hAnsi="Times New Roman" w:cs="Times New Roman"/>
          <w:bCs/>
          <w:lang w:val="kk-KZ"/>
        </w:rPr>
        <w:t>[Intercultural communication as a factor in the modernization of educational activities].</w:t>
      </w:r>
      <w:r w:rsidR="00FF112C" w:rsidRPr="00FF112C">
        <w:rPr>
          <w:i/>
          <w:lang w:val="en-US"/>
        </w:rPr>
        <w:t xml:space="preserve"> </w:t>
      </w:r>
      <w:proofErr w:type="gramStart"/>
      <w:r w:rsidR="00FF112C" w:rsidRPr="00FF112C">
        <w:rPr>
          <w:rFonts w:ascii="Times New Roman" w:hAnsi="Times New Roman" w:cs="Times New Roman"/>
          <w:i/>
          <w:lang w:val="en-US"/>
        </w:rPr>
        <w:t>Extended abstract of candidate’s thesis.</w:t>
      </w:r>
      <w:proofErr w:type="gramEnd"/>
      <w:r w:rsidR="00FF112C" w:rsidRPr="00FF112C">
        <w:rPr>
          <w:i/>
          <w:lang w:val="en-US"/>
        </w:rPr>
        <w:t xml:space="preserve"> </w:t>
      </w:r>
      <w:r w:rsidRPr="00BF3D51">
        <w:rPr>
          <w:rFonts w:ascii="Times New Roman" w:hAnsi="Times New Roman" w:cs="Times New Roman"/>
          <w:bCs/>
          <w:lang w:val="kk-KZ"/>
        </w:rPr>
        <w:t>Rostov-na Donu</w:t>
      </w:r>
      <w:r w:rsidR="00FF112C">
        <w:rPr>
          <w:rFonts w:ascii="Times New Roman" w:hAnsi="Times New Roman" w:cs="Times New Roman"/>
          <w:bCs/>
          <w:lang w:val="kk-KZ"/>
        </w:rPr>
        <w:t xml:space="preserve"> </w:t>
      </w:r>
      <w:r w:rsidR="00FF112C" w:rsidRPr="00872670">
        <w:rPr>
          <w:rFonts w:ascii="Times New Roman" w:hAnsi="Times New Roman" w:cs="Times New Roman"/>
          <w:lang w:val="en-US"/>
        </w:rPr>
        <w:t>[in Russian].</w:t>
      </w:r>
    </w:p>
    <w:p w14:paraId="789880E5" w14:textId="4C8AE44F" w:rsidR="001F027D" w:rsidRPr="00BF3D51" w:rsidRDefault="001F027D" w:rsidP="001F027D">
      <w:pPr>
        <w:spacing w:after="0" w:line="240" w:lineRule="auto"/>
        <w:ind w:firstLine="567"/>
        <w:jc w:val="both"/>
        <w:rPr>
          <w:rFonts w:ascii="Times New Roman" w:hAnsi="Times New Roman" w:cs="Times New Roman"/>
          <w:bCs/>
          <w:lang w:val="kk-KZ"/>
        </w:rPr>
      </w:pPr>
      <w:r w:rsidRPr="00BF3D51">
        <w:rPr>
          <w:rFonts w:ascii="Times New Roman" w:hAnsi="Times New Roman" w:cs="Times New Roman"/>
          <w:bCs/>
          <w:lang w:val="kk-KZ"/>
        </w:rPr>
        <w:t>4 Solov'eva</w:t>
      </w:r>
      <w:r w:rsidR="00C4131E">
        <w:rPr>
          <w:rFonts w:ascii="Times New Roman" w:hAnsi="Times New Roman" w:cs="Times New Roman"/>
          <w:bCs/>
          <w:lang w:val="kk-KZ"/>
        </w:rPr>
        <w:t>,</w:t>
      </w:r>
      <w:r w:rsidRPr="00BF3D51">
        <w:rPr>
          <w:rFonts w:ascii="Times New Roman" w:hAnsi="Times New Roman" w:cs="Times New Roman"/>
          <w:bCs/>
          <w:lang w:val="kk-KZ"/>
        </w:rPr>
        <w:t xml:space="preserve"> E.N.</w:t>
      </w:r>
      <w:r w:rsidR="00256722">
        <w:rPr>
          <w:rFonts w:ascii="Times New Roman" w:hAnsi="Times New Roman" w:cs="Times New Roman"/>
          <w:bCs/>
          <w:lang w:val="kk-KZ"/>
        </w:rPr>
        <w:t xml:space="preserve"> (2001). </w:t>
      </w:r>
      <w:r w:rsidRPr="00BF3D51">
        <w:rPr>
          <w:rFonts w:ascii="Times New Roman" w:hAnsi="Times New Roman" w:cs="Times New Roman"/>
          <w:bCs/>
          <w:lang w:val="kk-KZ"/>
        </w:rPr>
        <w:t xml:space="preserve"> Podgotovka uchitelja inostrannogo jazyka s uchetom sovremennyh tendencij obnovlenija soderzhanija obrazovanija </w:t>
      </w:r>
      <w:r w:rsidR="005703C8" w:rsidRPr="005703C8">
        <w:rPr>
          <w:rFonts w:ascii="Times New Roman" w:hAnsi="Times New Roman" w:cs="Times New Roman"/>
          <w:bCs/>
          <w:lang w:val="kk-KZ"/>
        </w:rPr>
        <w:t>[Training a foreign language teacher, taking into account modern trends in updating the content of education]</w:t>
      </w:r>
      <w:r w:rsidR="005703C8">
        <w:rPr>
          <w:rFonts w:ascii="Times New Roman" w:hAnsi="Times New Roman" w:cs="Times New Roman"/>
          <w:bCs/>
          <w:lang w:val="en-US"/>
        </w:rPr>
        <w:t>.</w:t>
      </w:r>
      <w:r w:rsidRPr="00BF3D51">
        <w:rPr>
          <w:rFonts w:ascii="Times New Roman" w:hAnsi="Times New Roman" w:cs="Times New Roman"/>
          <w:bCs/>
          <w:lang w:val="kk-KZ"/>
        </w:rPr>
        <w:t xml:space="preserve"> </w:t>
      </w:r>
      <w:r w:rsidRPr="00256722">
        <w:rPr>
          <w:rFonts w:ascii="Times New Roman" w:hAnsi="Times New Roman" w:cs="Times New Roman"/>
          <w:bCs/>
          <w:i/>
          <w:lang w:val="kk-KZ"/>
        </w:rPr>
        <w:t xml:space="preserve">Inostrannye jazyki v </w:t>
      </w:r>
      <w:r w:rsidR="005703C8" w:rsidRPr="00256722">
        <w:rPr>
          <w:rFonts w:ascii="Times New Roman" w:hAnsi="Times New Roman" w:cs="Times New Roman"/>
          <w:bCs/>
          <w:i/>
          <w:lang w:val="en-US"/>
        </w:rPr>
        <w:t>s</w:t>
      </w:r>
      <w:r w:rsidRPr="00256722">
        <w:rPr>
          <w:rFonts w:ascii="Times New Roman" w:hAnsi="Times New Roman" w:cs="Times New Roman"/>
          <w:bCs/>
          <w:i/>
          <w:lang w:val="kk-KZ"/>
        </w:rPr>
        <w:t>kole</w:t>
      </w:r>
      <w:r w:rsidR="00256722" w:rsidRPr="00256722">
        <w:rPr>
          <w:rFonts w:ascii="Times New Roman" w:hAnsi="Times New Roman" w:cs="Times New Roman"/>
          <w:bCs/>
          <w:i/>
          <w:lang w:val="kk-KZ"/>
        </w:rPr>
        <w:t xml:space="preserve"> </w:t>
      </w:r>
      <w:r w:rsidRPr="00256722">
        <w:rPr>
          <w:rFonts w:ascii="Times New Roman" w:hAnsi="Times New Roman" w:cs="Times New Roman"/>
          <w:bCs/>
          <w:i/>
          <w:lang w:val="kk-KZ"/>
        </w:rPr>
        <w:t xml:space="preserve">– </w:t>
      </w:r>
      <w:r w:rsidR="00256722" w:rsidRPr="00256722">
        <w:rPr>
          <w:rFonts w:ascii="Times New Roman" w:hAnsi="Times New Roman" w:cs="Times New Roman"/>
          <w:bCs/>
          <w:i/>
          <w:lang w:val="kk-KZ"/>
        </w:rPr>
        <w:t>Foreign languages at school</w:t>
      </w:r>
      <w:r w:rsidR="00256722">
        <w:rPr>
          <w:rFonts w:ascii="Times New Roman" w:hAnsi="Times New Roman" w:cs="Times New Roman"/>
          <w:bCs/>
          <w:i/>
          <w:lang w:val="kk-KZ"/>
        </w:rPr>
        <w:t xml:space="preserve">, </w:t>
      </w:r>
      <w:r w:rsidRPr="00BF3D51">
        <w:rPr>
          <w:rFonts w:ascii="Times New Roman" w:hAnsi="Times New Roman" w:cs="Times New Roman"/>
          <w:bCs/>
          <w:lang w:val="kk-KZ"/>
        </w:rPr>
        <w:t>4</w:t>
      </w:r>
      <w:r w:rsidR="00256722">
        <w:rPr>
          <w:rFonts w:ascii="Times New Roman" w:hAnsi="Times New Roman" w:cs="Times New Roman"/>
          <w:bCs/>
          <w:lang w:val="kk-KZ"/>
        </w:rPr>
        <w:t xml:space="preserve">, </w:t>
      </w:r>
      <w:r w:rsidRPr="00BF3D51">
        <w:rPr>
          <w:rFonts w:ascii="Times New Roman" w:hAnsi="Times New Roman" w:cs="Times New Roman"/>
          <w:bCs/>
          <w:lang w:val="kk-KZ"/>
        </w:rPr>
        <w:t>8-11</w:t>
      </w:r>
      <w:r w:rsidR="00256722">
        <w:rPr>
          <w:rFonts w:ascii="Times New Roman" w:hAnsi="Times New Roman" w:cs="Times New Roman"/>
          <w:bCs/>
          <w:lang w:val="kk-KZ"/>
        </w:rPr>
        <w:t xml:space="preserve"> </w:t>
      </w:r>
      <w:r w:rsidR="00256722" w:rsidRPr="00872670">
        <w:rPr>
          <w:rFonts w:ascii="Times New Roman" w:hAnsi="Times New Roman" w:cs="Times New Roman"/>
          <w:lang w:val="en-US"/>
        </w:rPr>
        <w:t>[in Russian].</w:t>
      </w:r>
    </w:p>
    <w:p w14:paraId="0D95CABA" w14:textId="11FDD038" w:rsidR="001F027D" w:rsidRPr="00BF3D51" w:rsidRDefault="001F027D" w:rsidP="001F027D">
      <w:pPr>
        <w:spacing w:after="0" w:line="240" w:lineRule="auto"/>
        <w:ind w:firstLine="567"/>
        <w:jc w:val="both"/>
        <w:rPr>
          <w:rFonts w:ascii="Times New Roman" w:hAnsi="Times New Roman" w:cs="Times New Roman"/>
          <w:bCs/>
          <w:lang w:val="kk-KZ"/>
        </w:rPr>
      </w:pPr>
      <w:r w:rsidRPr="00BF3D51">
        <w:rPr>
          <w:rFonts w:ascii="Times New Roman" w:hAnsi="Times New Roman" w:cs="Times New Roman"/>
          <w:bCs/>
          <w:lang w:val="kk-KZ"/>
        </w:rPr>
        <w:t>5 Puzyrevskij V.Ju. Cennostno-smyslovoe soderzhanie kljuchevyh kompetencij</w:t>
      </w:r>
      <w:r w:rsidRPr="00BF3D51">
        <w:rPr>
          <w:rFonts w:ascii="Times New Roman" w:hAnsi="Times New Roman" w:cs="Times New Roman"/>
          <w:bCs/>
          <w:lang w:val="kk-KZ"/>
        </w:rPr>
        <w:tab/>
      </w:r>
      <w:r w:rsidR="009822B9" w:rsidRPr="009822B9">
        <w:rPr>
          <w:rFonts w:ascii="Times New Roman" w:hAnsi="Times New Roman" w:cs="Times New Roman"/>
          <w:bCs/>
          <w:lang w:val="kk-KZ"/>
        </w:rPr>
        <w:t xml:space="preserve"> [Value-semantic content of key competencies]</w:t>
      </w:r>
      <w:r w:rsidR="009822B9">
        <w:rPr>
          <w:rFonts w:ascii="Times New Roman" w:hAnsi="Times New Roman" w:cs="Times New Roman"/>
          <w:bCs/>
          <w:lang w:val="kk-KZ"/>
        </w:rPr>
        <w:t>.</w:t>
      </w:r>
      <w:r w:rsidR="009822B9" w:rsidRPr="009822B9">
        <w:rPr>
          <w:rFonts w:ascii="Times New Roman" w:hAnsi="Times New Roman" w:cs="Times New Roman"/>
          <w:bCs/>
          <w:lang w:val="kk-KZ"/>
        </w:rPr>
        <w:t xml:space="preserve"> </w:t>
      </w:r>
      <w:r w:rsidR="009822B9" w:rsidRPr="009822B9">
        <w:rPr>
          <w:rFonts w:ascii="Times New Roman" w:hAnsi="Times New Roman" w:cs="Times New Roman"/>
          <w:bCs/>
          <w:i/>
          <w:lang w:val="kk-KZ"/>
        </w:rPr>
        <w:t>Eidos</w:t>
      </w:r>
      <w:r w:rsidR="009822B9" w:rsidRPr="009822B9">
        <w:rPr>
          <w:rFonts w:ascii="Times New Roman" w:hAnsi="Times New Roman" w:cs="Times New Roman"/>
          <w:bCs/>
          <w:i/>
          <w:lang w:val="en-US"/>
        </w:rPr>
        <w:t xml:space="preserve"> –</w:t>
      </w:r>
      <w:r w:rsidRPr="009822B9">
        <w:rPr>
          <w:rFonts w:ascii="Times New Roman" w:hAnsi="Times New Roman" w:cs="Times New Roman"/>
          <w:bCs/>
          <w:i/>
          <w:lang w:val="kk-KZ"/>
        </w:rPr>
        <w:tab/>
      </w:r>
      <w:r w:rsidR="009822B9">
        <w:rPr>
          <w:rFonts w:ascii="Times New Roman" w:hAnsi="Times New Roman" w:cs="Times New Roman"/>
          <w:bCs/>
          <w:i/>
          <w:lang w:val="en-US"/>
        </w:rPr>
        <w:t xml:space="preserve"> </w:t>
      </w:r>
      <w:r w:rsidR="009822B9" w:rsidRPr="009822B9">
        <w:rPr>
          <w:rFonts w:ascii="Times New Roman" w:hAnsi="Times New Roman" w:cs="Times New Roman"/>
          <w:bCs/>
          <w:i/>
          <w:lang w:val="kk-KZ"/>
        </w:rPr>
        <w:t>Jejdos</w:t>
      </w:r>
      <w:r w:rsidRPr="00BF3D51">
        <w:rPr>
          <w:rFonts w:ascii="Times New Roman" w:hAnsi="Times New Roman" w:cs="Times New Roman"/>
          <w:bCs/>
          <w:lang w:val="kk-KZ"/>
        </w:rPr>
        <w:t xml:space="preserve">. </w:t>
      </w:r>
      <w:proofErr w:type="gramStart"/>
      <w:r w:rsidR="009822B9" w:rsidRPr="009822B9">
        <w:rPr>
          <w:rFonts w:ascii="Times New Roman" w:hAnsi="Times New Roman" w:cs="Times New Roman"/>
          <w:lang w:val="en-US"/>
        </w:rPr>
        <w:t xml:space="preserve">Retrieved   </w:t>
      </w:r>
      <w:r w:rsidR="009822B9" w:rsidRPr="009822B9">
        <w:rPr>
          <w:rFonts w:ascii="Times New Roman" w:hAnsi="Times New Roman" w:cs="Times New Roman"/>
          <w:spacing w:val="9"/>
          <w:lang w:val="en-US"/>
        </w:rPr>
        <w:t xml:space="preserve"> </w:t>
      </w:r>
      <w:r w:rsidR="009822B9" w:rsidRPr="009822B9">
        <w:rPr>
          <w:rFonts w:ascii="Times New Roman" w:hAnsi="Times New Roman" w:cs="Times New Roman"/>
          <w:lang w:val="en-US"/>
        </w:rPr>
        <w:t>from</w:t>
      </w:r>
      <w:r w:rsidR="009822B9" w:rsidRPr="00BF3D51">
        <w:rPr>
          <w:rFonts w:ascii="Times New Roman" w:hAnsi="Times New Roman" w:cs="Times New Roman"/>
          <w:bCs/>
          <w:lang w:val="kk-KZ"/>
        </w:rPr>
        <w:t xml:space="preserve"> </w:t>
      </w:r>
      <w:r w:rsidRPr="00BF3D51">
        <w:rPr>
          <w:rFonts w:ascii="Times New Roman" w:hAnsi="Times New Roman" w:cs="Times New Roman"/>
          <w:bCs/>
          <w:lang w:val="kk-KZ"/>
        </w:rPr>
        <w:t>URL:http://www/eidos.ru/joumal/2007/0930-l 8.htm.</w:t>
      </w:r>
      <w:proofErr w:type="gramEnd"/>
      <w:r w:rsidRPr="00BF3D51">
        <w:rPr>
          <w:rFonts w:ascii="Times New Roman" w:hAnsi="Times New Roman" w:cs="Times New Roman"/>
          <w:bCs/>
          <w:lang w:val="kk-KZ"/>
        </w:rPr>
        <w:t xml:space="preserve"> </w:t>
      </w:r>
    </w:p>
    <w:p w14:paraId="468F0CE0" w14:textId="19F33269" w:rsidR="001F027D" w:rsidRPr="009822B9" w:rsidRDefault="001F027D" w:rsidP="001F027D">
      <w:pPr>
        <w:spacing w:after="0" w:line="240" w:lineRule="auto"/>
        <w:ind w:firstLine="567"/>
        <w:jc w:val="both"/>
        <w:rPr>
          <w:rFonts w:ascii="Times New Roman" w:hAnsi="Times New Roman" w:cs="Times New Roman"/>
          <w:bCs/>
          <w:lang w:val="en-US"/>
        </w:rPr>
      </w:pPr>
      <w:r w:rsidRPr="00BF3D51">
        <w:rPr>
          <w:rFonts w:ascii="Times New Roman" w:hAnsi="Times New Roman" w:cs="Times New Roman"/>
          <w:bCs/>
          <w:lang w:val="kk-KZ"/>
        </w:rPr>
        <w:t>6 Hutorskoj</w:t>
      </w:r>
      <w:r w:rsidR="00C4131E">
        <w:rPr>
          <w:rFonts w:ascii="Times New Roman" w:hAnsi="Times New Roman" w:cs="Times New Roman"/>
          <w:bCs/>
          <w:lang w:val="kk-KZ"/>
        </w:rPr>
        <w:t>,</w:t>
      </w:r>
      <w:r w:rsidRPr="00BF3D51">
        <w:rPr>
          <w:rFonts w:ascii="Times New Roman" w:hAnsi="Times New Roman" w:cs="Times New Roman"/>
          <w:bCs/>
          <w:lang w:val="kk-KZ"/>
        </w:rPr>
        <w:t xml:space="preserve"> A.B.</w:t>
      </w:r>
      <w:r w:rsidRPr="00BF3D51">
        <w:rPr>
          <w:rFonts w:ascii="Times New Roman" w:hAnsi="Times New Roman" w:cs="Times New Roman"/>
          <w:bCs/>
          <w:lang w:val="kk-KZ"/>
        </w:rPr>
        <w:tab/>
        <w:t>Tehnologija proektirovanija</w:t>
      </w:r>
      <w:r w:rsidRPr="00BF3D51">
        <w:rPr>
          <w:rFonts w:ascii="Times New Roman" w:hAnsi="Times New Roman" w:cs="Times New Roman"/>
          <w:bCs/>
          <w:lang w:val="kk-KZ"/>
        </w:rPr>
        <w:tab/>
        <w:t xml:space="preserve">kljuchevyh ompetencij </w:t>
      </w:r>
      <w:r w:rsidR="009822B9">
        <w:rPr>
          <w:rFonts w:ascii="Times New Roman" w:hAnsi="Times New Roman" w:cs="Times New Roman"/>
          <w:bCs/>
          <w:lang w:val="en-US"/>
        </w:rPr>
        <w:t>[</w:t>
      </w:r>
      <w:r w:rsidR="009822B9" w:rsidRPr="009822B9">
        <w:rPr>
          <w:rFonts w:ascii="Times New Roman" w:hAnsi="Times New Roman" w:cs="Times New Roman"/>
          <w:bCs/>
          <w:lang w:val="en-US"/>
        </w:rPr>
        <w:t>Technology for designing core competencies</w:t>
      </w:r>
      <w:r w:rsidR="009822B9">
        <w:rPr>
          <w:rFonts w:ascii="Times New Roman" w:hAnsi="Times New Roman" w:cs="Times New Roman"/>
          <w:bCs/>
          <w:lang w:val="en-US"/>
        </w:rPr>
        <w:t>].</w:t>
      </w:r>
      <w:r w:rsidRPr="00BF3D51">
        <w:rPr>
          <w:rFonts w:ascii="Times New Roman" w:hAnsi="Times New Roman" w:cs="Times New Roman"/>
          <w:bCs/>
          <w:lang w:val="kk-KZ"/>
        </w:rPr>
        <w:t xml:space="preserve"> </w:t>
      </w:r>
      <w:r w:rsidR="009822B9" w:rsidRPr="009822B9">
        <w:rPr>
          <w:rFonts w:ascii="Times New Roman" w:hAnsi="Times New Roman" w:cs="Times New Roman"/>
          <w:bCs/>
          <w:i/>
          <w:lang w:val="kk-KZ"/>
        </w:rPr>
        <w:t>Eidos</w:t>
      </w:r>
      <w:r w:rsidR="009822B9" w:rsidRPr="009822B9">
        <w:rPr>
          <w:rFonts w:ascii="Times New Roman" w:hAnsi="Times New Roman" w:cs="Times New Roman"/>
          <w:bCs/>
          <w:i/>
          <w:lang w:val="en-US"/>
        </w:rPr>
        <w:t xml:space="preserve"> –</w:t>
      </w:r>
      <w:r w:rsidR="009822B9" w:rsidRPr="009822B9">
        <w:rPr>
          <w:rFonts w:ascii="Times New Roman" w:hAnsi="Times New Roman" w:cs="Times New Roman"/>
          <w:bCs/>
          <w:i/>
          <w:lang w:val="kk-KZ"/>
        </w:rPr>
        <w:tab/>
        <w:t>Jejdos</w:t>
      </w:r>
      <w:r w:rsidR="009822B9" w:rsidRPr="00BF3D51">
        <w:rPr>
          <w:rFonts w:ascii="Times New Roman" w:hAnsi="Times New Roman" w:cs="Times New Roman"/>
          <w:bCs/>
          <w:lang w:val="kk-KZ"/>
        </w:rPr>
        <w:t xml:space="preserve">. </w:t>
      </w:r>
      <w:proofErr w:type="gramStart"/>
      <w:r w:rsidR="009822B9" w:rsidRPr="009822B9">
        <w:rPr>
          <w:rFonts w:ascii="Times New Roman" w:hAnsi="Times New Roman" w:cs="Times New Roman"/>
          <w:lang w:val="en-US"/>
        </w:rPr>
        <w:t xml:space="preserve">Retrieved   </w:t>
      </w:r>
      <w:r w:rsidR="009822B9" w:rsidRPr="009822B9">
        <w:rPr>
          <w:rFonts w:ascii="Times New Roman" w:hAnsi="Times New Roman" w:cs="Times New Roman"/>
          <w:spacing w:val="9"/>
          <w:lang w:val="en-US"/>
        </w:rPr>
        <w:t xml:space="preserve"> </w:t>
      </w:r>
      <w:r w:rsidR="009822B9" w:rsidRPr="009822B9">
        <w:rPr>
          <w:rFonts w:ascii="Times New Roman" w:hAnsi="Times New Roman" w:cs="Times New Roman"/>
          <w:lang w:val="en-US"/>
        </w:rPr>
        <w:t>from</w:t>
      </w:r>
      <w:r w:rsidR="009822B9">
        <w:rPr>
          <w:rFonts w:ascii="Times New Roman" w:hAnsi="Times New Roman" w:cs="Times New Roman"/>
          <w:lang w:val="en-US"/>
        </w:rPr>
        <w:t xml:space="preserve"> </w:t>
      </w:r>
      <w:r w:rsidR="009822B9" w:rsidRPr="003B61C1">
        <w:rPr>
          <w:rFonts w:ascii="Times New Roman" w:hAnsi="Times New Roman" w:cs="Times New Roman"/>
          <w:lang w:val="en-US"/>
        </w:rPr>
        <w:t>URL</w:t>
      </w:r>
      <w:r w:rsidR="009822B9" w:rsidRPr="009822B9">
        <w:rPr>
          <w:rFonts w:ascii="Times New Roman" w:hAnsi="Times New Roman" w:cs="Times New Roman"/>
          <w:lang w:val="en-US"/>
        </w:rPr>
        <w:t>:</w:t>
      </w:r>
      <w:r w:rsidR="009822B9" w:rsidRPr="003B61C1">
        <w:rPr>
          <w:rFonts w:ascii="Times New Roman" w:hAnsi="Times New Roman" w:cs="Times New Roman"/>
          <w:lang w:val="en-US"/>
        </w:rPr>
        <w:t>http</w:t>
      </w:r>
      <w:r w:rsidR="009822B9" w:rsidRPr="009822B9">
        <w:rPr>
          <w:rFonts w:ascii="Times New Roman" w:hAnsi="Times New Roman" w:cs="Times New Roman"/>
          <w:lang w:val="en-US"/>
        </w:rPr>
        <w:t>://</w:t>
      </w:r>
      <w:r w:rsidR="009822B9" w:rsidRPr="003B61C1">
        <w:rPr>
          <w:rFonts w:ascii="Times New Roman" w:hAnsi="Times New Roman" w:cs="Times New Roman"/>
          <w:lang w:val="en-US"/>
        </w:rPr>
        <w:t>www</w:t>
      </w:r>
      <w:r w:rsidR="009822B9" w:rsidRPr="009822B9">
        <w:rPr>
          <w:rFonts w:ascii="Times New Roman" w:hAnsi="Times New Roman" w:cs="Times New Roman"/>
          <w:lang w:val="en-US"/>
        </w:rPr>
        <w:t>/</w:t>
      </w:r>
      <w:r w:rsidR="009822B9" w:rsidRPr="003B61C1">
        <w:rPr>
          <w:rFonts w:ascii="Times New Roman" w:hAnsi="Times New Roman" w:cs="Times New Roman"/>
          <w:lang w:val="en-US"/>
        </w:rPr>
        <w:t>eidos</w:t>
      </w:r>
      <w:r w:rsidR="009822B9" w:rsidRPr="009822B9">
        <w:rPr>
          <w:rFonts w:ascii="Times New Roman" w:hAnsi="Times New Roman" w:cs="Times New Roman"/>
          <w:lang w:val="en-US"/>
        </w:rPr>
        <w:t>.</w:t>
      </w:r>
      <w:r w:rsidR="009822B9" w:rsidRPr="003B61C1">
        <w:rPr>
          <w:rFonts w:ascii="Times New Roman" w:hAnsi="Times New Roman" w:cs="Times New Roman"/>
          <w:lang w:val="en-US"/>
        </w:rPr>
        <w:t>ru</w:t>
      </w:r>
      <w:r w:rsidR="009822B9" w:rsidRPr="009822B9">
        <w:rPr>
          <w:rFonts w:ascii="Times New Roman" w:hAnsi="Times New Roman" w:cs="Times New Roman"/>
          <w:lang w:val="en-US"/>
        </w:rPr>
        <w:t>/</w:t>
      </w:r>
      <w:r w:rsidR="009822B9" w:rsidRPr="003B61C1">
        <w:rPr>
          <w:rFonts w:ascii="Times New Roman" w:hAnsi="Times New Roman" w:cs="Times New Roman"/>
          <w:lang w:val="en-US"/>
        </w:rPr>
        <w:t>joumal</w:t>
      </w:r>
      <w:r w:rsidR="009822B9" w:rsidRPr="009822B9">
        <w:rPr>
          <w:rFonts w:ascii="Times New Roman" w:hAnsi="Times New Roman" w:cs="Times New Roman"/>
          <w:lang w:val="en-US"/>
        </w:rPr>
        <w:t>/2007/0930-</w:t>
      </w:r>
      <w:r w:rsidR="009822B9" w:rsidRPr="003B61C1">
        <w:rPr>
          <w:rFonts w:ascii="Times New Roman" w:hAnsi="Times New Roman" w:cs="Times New Roman"/>
          <w:lang w:val="en-US"/>
        </w:rPr>
        <w:t>l</w:t>
      </w:r>
      <w:r w:rsidR="009822B9" w:rsidRPr="009822B9">
        <w:rPr>
          <w:rFonts w:ascii="Times New Roman" w:hAnsi="Times New Roman" w:cs="Times New Roman"/>
          <w:lang w:val="en-US"/>
        </w:rPr>
        <w:t xml:space="preserve"> 8.</w:t>
      </w:r>
      <w:r w:rsidR="009822B9" w:rsidRPr="003B61C1">
        <w:rPr>
          <w:rFonts w:ascii="Times New Roman" w:hAnsi="Times New Roman" w:cs="Times New Roman"/>
          <w:lang w:val="en-US"/>
        </w:rPr>
        <w:t>htm</w:t>
      </w:r>
      <w:r w:rsidR="009822B9" w:rsidRPr="009822B9">
        <w:rPr>
          <w:rFonts w:ascii="Times New Roman" w:hAnsi="Times New Roman" w:cs="Times New Roman"/>
          <w:lang w:val="en-US"/>
        </w:rPr>
        <w:t>.</w:t>
      </w:r>
      <w:proofErr w:type="gramEnd"/>
    </w:p>
    <w:p w14:paraId="78EDB5E7" w14:textId="6731C6D0" w:rsidR="001F027D" w:rsidRPr="006C3EE1" w:rsidRDefault="001F027D" w:rsidP="001F027D">
      <w:pPr>
        <w:spacing w:after="0" w:line="240" w:lineRule="auto"/>
        <w:ind w:firstLine="567"/>
        <w:jc w:val="both"/>
        <w:rPr>
          <w:rFonts w:ascii="Times New Roman" w:hAnsi="Times New Roman" w:cs="Times New Roman"/>
          <w:bCs/>
          <w:lang w:val="en-US"/>
        </w:rPr>
      </w:pPr>
      <w:r w:rsidRPr="00BF3D51">
        <w:rPr>
          <w:rFonts w:ascii="Times New Roman" w:hAnsi="Times New Roman" w:cs="Times New Roman"/>
          <w:bCs/>
          <w:lang w:val="kk-KZ"/>
        </w:rPr>
        <w:t>7 Muratov</w:t>
      </w:r>
      <w:r w:rsidR="00C4131E">
        <w:rPr>
          <w:rFonts w:ascii="Times New Roman" w:hAnsi="Times New Roman" w:cs="Times New Roman"/>
          <w:bCs/>
          <w:lang w:val="kk-KZ"/>
        </w:rPr>
        <w:t>,</w:t>
      </w:r>
      <w:r w:rsidRPr="00BF3D51">
        <w:rPr>
          <w:rFonts w:ascii="Times New Roman" w:hAnsi="Times New Roman" w:cs="Times New Roman"/>
          <w:bCs/>
          <w:lang w:val="kk-KZ"/>
        </w:rPr>
        <w:t xml:space="preserve"> A.Ju. </w:t>
      </w:r>
      <w:r w:rsidR="006C3EE1">
        <w:rPr>
          <w:rFonts w:ascii="Times New Roman" w:hAnsi="Times New Roman" w:cs="Times New Roman"/>
          <w:bCs/>
          <w:lang w:val="kk-KZ"/>
        </w:rPr>
        <w:t xml:space="preserve">(2005). </w:t>
      </w:r>
      <w:r w:rsidRPr="00BF3D51">
        <w:rPr>
          <w:rFonts w:ascii="Times New Roman" w:hAnsi="Times New Roman" w:cs="Times New Roman"/>
          <w:bCs/>
          <w:lang w:val="kk-KZ"/>
        </w:rPr>
        <w:t>Formirovanie mezhkul'turnoj kompetencii uchashhihsja v processe obuchenija anglijskomu jazyku s ispol'zovaniem telekommunikacij</w:t>
      </w:r>
      <w:r w:rsidR="006C3EE1">
        <w:rPr>
          <w:rFonts w:ascii="Times New Roman" w:hAnsi="Times New Roman" w:cs="Times New Roman"/>
          <w:bCs/>
          <w:lang w:val="kk-KZ"/>
        </w:rPr>
        <w:t xml:space="preserve"> </w:t>
      </w:r>
      <w:r w:rsidR="006C3EE1" w:rsidRPr="006C3EE1">
        <w:rPr>
          <w:rFonts w:ascii="Times New Roman" w:hAnsi="Times New Roman" w:cs="Times New Roman"/>
          <w:bCs/>
          <w:lang w:val="kk-KZ"/>
        </w:rPr>
        <w:t>[Formation of intercultural competence of students in the process of teaching English using telecommunication].</w:t>
      </w:r>
      <w:r w:rsidRPr="00BF3D51">
        <w:rPr>
          <w:rFonts w:ascii="Times New Roman" w:hAnsi="Times New Roman" w:cs="Times New Roman"/>
          <w:bCs/>
          <w:lang w:val="kk-KZ"/>
        </w:rPr>
        <w:t xml:space="preserve"> </w:t>
      </w:r>
      <w:proofErr w:type="gramStart"/>
      <w:r w:rsidR="006C3EE1" w:rsidRPr="009822B9">
        <w:rPr>
          <w:rFonts w:ascii="Times New Roman" w:hAnsi="Times New Roman" w:cs="Times New Roman"/>
          <w:i/>
          <w:lang w:val="en-US"/>
        </w:rPr>
        <w:t>Extended abstract of candidate’s thesis.</w:t>
      </w:r>
      <w:proofErr w:type="gramEnd"/>
      <w:r w:rsidR="006C3EE1" w:rsidRPr="009822B9">
        <w:rPr>
          <w:rFonts w:ascii="Times New Roman" w:hAnsi="Times New Roman" w:cs="Times New Roman"/>
          <w:i/>
          <w:lang w:val="en-US"/>
        </w:rPr>
        <w:t xml:space="preserve"> </w:t>
      </w:r>
      <w:r w:rsidR="006C3EE1">
        <w:rPr>
          <w:rFonts w:ascii="Times New Roman" w:hAnsi="Times New Roman" w:cs="Times New Roman"/>
          <w:bCs/>
          <w:lang w:val="kk-KZ"/>
        </w:rPr>
        <w:t>Barnaul</w:t>
      </w:r>
      <w:r w:rsidR="006C3EE1">
        <w:rPr>
          <w:rFonts w:ascii="Times New Roman" w:hAnsi="Times New Roman" w:cs="Times New Roman"/>
          <w:bCs/>
          <w:lang w:val="en-US"/>
        </w:rPr>
        <w:t xml:space="preserve"> </w:t>
      </w:r>
      <w:r w:rsidR="006C3EE1" w:rsidRPr="00872670">
        <w:rPr>
          <w:rFonts w:ascii="Times New Roman" w:hAnsi="Times New Roman" w:cs="Times New Roman"/>
          <w:lang w:val="en-US"/>
        </w:rPr>
        <w:t>[in Russian].</w:t>
      </w:r>
    </w:p>
    <w:p w14:paraId="52685887" w14:textId="5C27353A" w:rsidR="001F027D" w:rsidRPr="001E0DE6" w:rsidRDefault="001F027D" w:rsidP="001F027D">
      <w:pPr>
        <w:spacing w:after="0" w:line="240" w:lineRule="auto"/>
        <w:ind w:firstLine="567"/>
        <w:jc w:val="both"/>
        <w:rPr>
          <w:rFonts w:ascii="Times New Roman" w:hAnsi="Times New Roman" w:cs="Times New Roman"/>
          <w:bCs/>
          <w:lang w:val="en-US"/>
        </w:rPr>
      </w:pPr>
      <w:r w:rsidRPr="00BF3D51">
        <w:rPr>
          <w:rFonts w:ascii="Times New Roman" w:hAnsi="Times New Roman" w:cs="Times New Roman"/>
          <w:bCs/>
          <w:lang w:val="kk-KZ"/>
        </w:rPr>
        <w:t>8 Zapesockij</w:t>
      </w:r>
      <w:r w:rsidR="00C4131E">
        <w:rPr>
          <w:rFonts w:ascii="Times New Roman" w:hAnsi="Times New Roman" w:cs="Times New Roman"/>
          <w:bCs/>
          <w:lang w:val="kk-KZ"/>
        </w:rPr>
        <w:t>,</w:t>
      </w:r>
      <w:r w:rsidRPr="00BF3D51">
        <w:rPr>
          <w:rFonts w:ascii="Times New Roman" w:hAnsi="Times New Roman" w:cs="Times New Roman"/>
          <w:bCs/>
          <w:lang w:val="kk-KZ"/>
        </w:rPr>
        <w:t xml:space="preserve"> A.C.</w:t>
      </w:r>
      <w:r w:rsidR="001E0DE6">
        <w:rPr>
          <w:rFonts w:ascii="Times New Roman" w:hAnsi="Times New Roman" w:cs="Times New Roman"/>
          <w:bCs/>
          <w:lang w:val="en-US"/>
        </w:rPr>
        <w:t xml:space="preserve"> </w:t>
      </w:r>
      <w:r w:rsidR="001E0DE6">
        <w:rPr>
          <w:rFonts w:ascii="Times New Roman" w:hAnsi="Times New Roman" w:cs="Times New Roman"/>
          <w:bCs/>
          <w:lang w:val="kk-KZ"/>
        </w:rPr>
        <w:t>(2002).</w:t>
      </w:r>
      <w:r w:rsidRPr="00BF3D51">
        <w:rPr>
          <w:rFonts w:ascii="Times New Roman" w:hAnsi="Times New Roman" w:cs="Times New Roman"/>
          <w:bCs/>
          <w:lang w:val="kk-KZ"/>
        </w:rPr>
        <w:t xml:space="preserve"> </w:t>
      </w:r>
      <w:r w:rsidRPr="001E0DE6">
        <w:rPr>
          <w:rFonts w:ascii="Times New Roman" w:hAnsi="Times New Roman" w:cs="Times New Roman"/>
          <w:bCs/>
          <w:i/>
          <w:lang w:val="kk-KZ"/>
        </w:rPr>
        <w:t>Obrazovanie:</w:t>
      </w:r>
      <w:r w:rsidRPr="001E0DE6">
        <w:rPr>
          <w:rFonts w:ascii="Times New Roman" w:hAnsi="Times New Roman" w:cs="Times New Roman"/>
          <w:bCs/>
          <w:i/>
          <w:lang w:val="kk-KZ"/>
        </w:rPr>
        <w:tab/>
        <w:t>Filosofija. Kul'turologija. Politika</w:t>
      </w:r>
      <w:r w:rsidR="001E0DE6" w:rsidRPr="001E0DE6">
        <w:rPr>
          <w:rFonts w:ascii="Times New Roman" w:hAnsi="Times New Roman" w:cs="Times New Roman"/>
          <w:bCs/>
          <w:i/>
          <w:lang w:val="kk-KZ"/>
        </w:rPr>
        <w:t xml:space="preserve"> </w:t>
      </w:r>
      <w:r w:rsidR="001E0DE6" w:rsidRPr="001E0DE6">
        <w:rPr>
          <w:rFonts w:ascii="Times New Roman" w:hAnsi="Times New Roman" w:cs="Times New Roman"/>
          <w:bCs/>
          <w:i/>
          <w:lang w:val="en-US"/>
        </w:rPr>
        <w:t xml:space="preserve">[Education: Philosophy. </w:t>
      </w:r>
      <w:proofErr w:type="spellStart"/>
      <w:proofErr w:type="gramStart"/>
      <w:r w:rsidR="001E0DE6" w:rsidRPr="001E0DE6">
        <w:rPr>
          <w:rFonts w:ascii="Times New Roman" w:hAnsi="Times New Roman" w:cs="Times New Roman"/>
          <w:bCs/>
          <w:i/>
          <w:lang w:val="en-US"/>
        </w:rPr>
        <w:t>Culturology</w:t>
      </w:r>
      <w:proofErr w:type="spellEnd"/>
      <w:r w:rsidR="001E0DE6" w:rsidRPr="001E0DE6">
        <w:rPr>
          <w:rFonts w:ascii="Times New Roman" w:hAnsi="Times New Roman" w:cs="Times New Roman"/>
          <w:bCs/>
          <w:i/>
          <w:lang w:val="en-US"/>
        </w:rPr>
        <w:t>.</w:t>
      </w:r>
      <w:proofErr w:type="gramEnd"/>
      <w:r w:rsidR="001E0DE6" w:rsidRPr="001E0DE6">
        <w:rPr>
          <w:rFonts w:ascii="Times New Roman" w:hAnsi="Times New Roman" w:cs="Times New Roman"/>
          <w:bCs/>
          <w:i/>
          <w:lang w:val="en-US"/>
        </w:rPr>
        <w:t xml:space="preserve"> </w:t>
      </w:r>
      <w:proofErr w:type="gramStart"/>
      <w:r w:rsidR="001E0DE6" w:rsidRPr="001E0DE6">
        <w:rPr>
          <w:rFonts w:ascii="Times New Roman" w:hAnsi="Times New Roman" w:cs="Times New Roman"/>
          <w:bCs/>
          <w:i/>
          <w:lang w:val="en-US"/>
        </w:rPr>
        <w:t>Politics]</w:t>
      </w:r>
      <w:r w:rsidRPr="001E0DE6">
        <w:rPr>
          <w:rFonts w:ascii="Times New Roman" w:hAnsi="Times New Roman" w:cs="Times New Roman"/>
          <w:bCs/>
          <w:i/>
          <w:lang w:val="kk-KZ"/>
        </w:rPr>
        <w:t>.</w:t>
      </w:r>
      <w:proofErr w:type="gramEnd"/>
      <w:r w:rsidRPr="00BF3D51">
        <w:rPr>
          <w:rFonts w:ascii="Times New Roman" w:hAnsi="Times New Roman" w:cs="Times New Roman"/>
          <w:bCs/>
          <w:lang w:val="kk-KZ"/>
        </w:rPr>
        <w:t xml:space="preserve"> M.: Nauka</w:t>
      </w:r>
      <w:r w:rsidR="001E0DE6">
        <w:rPr>
          <w:rFonts w:ascii="Times New Roman" w:hAnsi="Times New Roman" w:cs="Times New Roman"/>
          <w:bCs/>
          <w:lang w:val="en-US"/>
        </w:rPr>
        <w:t xml:space="preserve"> </w:t>
      </w:r>
      <w:r w:rsidR="001E0DE6" w:rsidRPr="001E0DE6">
        <w:rPr>
          <w:rFonts w:ascii="Times New Roman" w:hAnsi="Times New Roman" w:cs="Times New Roman"/>
          <w:lang w:val="en-US"/>
        </w:rPr>
        <w:t>[in Russian].</w:t>
      </w:r>
    </w:p>
    <w:p w14:paraId="08190565" w14:textId="0B0AA6D0" w:rsidR="001F027D" w:rsidRPr="00BF3D51" w:rsidRDefault="001F027D" w:rsidP="001F027D">
      <w:pPr>
        <w:spacing w:after="0" w:line="240" w:lineRule="auto"/>
        <w:ind w:firstLine="567"/>
        <w:jc w:val="both"/>
        <w:rPr>
          <w:rFonts w:ascii="Times New Roman" w:hAnsi="Times New Roman" w:cs="Times New Roman"/>
          <w:bCs/>
          <w:lang w:val="kk-KZ"/>
        </w:rPr>
      </w:pPr>
      <w:r w:rsidRPr="00BF3D51">
        <w:rPr>
          <w:rFonts w:ascii="Times New Roman" w:hAnsi="Times New Roman" w:cs="Times New Roman"/>
          <w:bCs/>
          <w:lang w:val="kk-KZ"/>
        </w:rPr>
        <w:t>9 Hajms</w:t>
      </w:r>
      <w:r w:rsidR="00256722">
        <w:rPr>
          <w:rFonts w:ascii="Times New Roman" w:hAnsi="Times New Roman" w:cs="Times New Roman"/>
          <w:bCs/>
          <w:lang w:val="kk-KZ"/>
        </w:rPr>
        <w:t>,</w:t>
      </w:r>
      <w:r w:rsidRPr="00BF3D51">
        <w:rPr>
          <w:rFonts w:ascii="Times New Roman" w:hAnsi="Times New Roman" w:cs="Times New Roman"/>
          <w:bCs/>
          <w:lang w:val="kk-KZ"/>
        </w:rPr>
        <w:t xml:space="preserve"> D. </w:t>
      </w:r>
      <w:r w:rsidR="00256722">
        <w:rPr>
          <w:rFonts w:ascii="Times New Roman" w:hAnsi="Times New Roman" w:cs="Times New Roman"/>
          <w:bCs/>
          <w:lang w:val="kk-KZ"/>
        </w:rPr>
        <w:t xml:space="preserve">(1965). </w:t>
      </w:r>
      <w:r w:rsidRPr="00BF3D51">
        <w:rPr>
          <w:rFonts w:ascii="Times New Roman" w:hAnsi="Times New Roman" w:cs="Times New Roman"/>
          <w:bCs/>
          <w:lang w:val="kk-KZ"/>
        </w:rPr>
        <w:t xml:space="preserve">Obshhenie kak jetnolingvisticheskaja problema </w:t>
      </w:r>
      <w:r w:rsidR="00256722">
        <w:rPr>
          <w:rFonts w:ascii="Times New Roman" w:hAnsi="Times New Roman" w:cs="Times New Roman"/>
          <w:bCs/>
          <w:lang w:val="en-US"/>
        </w:rPr>
        <w:t>[</w:t>
      </w:r>
      <w:r w:rsidR="00256722" w:rsidRPr="00256722">
        <w:rPr>
          <w:rFonts w:ascii="Times New Roman" w:hAnsi="Times New Roman" w:cs="Times New Roman"/>
          <w:bCs/>
          <w:lang w:val="en-US"/>
        </w:rPr>
        <w:t xml:space="preserve">Communication as an </w:t>
      </w:r>
      <w:proofErr w:type="spellStart"/>
      <w:r w:rsidR="00256722" w:rsidRPr="00256722">
        <w:rPr>
          <w:rFonts w:ascii="Times New Roman" w:hAnsi="Times New Roman" w:cs="Times New Roman"/>
          <w:bCs/>
          <w:lang w:val="en-US"/>
        </w:rPr>
        <w:t>ethnolinguistic</w:t>
      </w:r>
      <w:proofErr w:type="spellEnd"/>
      <w:r w:rsidR="00256722" w:rsidRPr="00256722">
        <w:rPr>
          <w:rFonts w:ascii="Times New Roman" w:hAnsi="Times New Roman" w:cs="Times New Roman"/>
          <w:bCs/>
          <w:lang w:val="en-US"/>
        </w:rPr>
        <w:t xml:space="preserve"> problem</w:t>
      </w:r>
      <w:r w:rsidR="00256722">
        <w:rPr>
          <w:rFonts w:ascii="Times New Roman" w:hAnsi="Times New Roman" w:cs="Times New Roman"/>
          <w:bCs/>
          <w:lang w:val="en-US"/>
        </w:rPr>
        <w:t>].</w:t>
      </w:r>
      <w:r w:rsidR="00256722">
        <w:rPr>
          <w:rFonts w:ascii="Times New Roman" w:hAnsi="Times New Roman" w:cs="Times New Roman"/>
          <w:bCs/>
          <w:lang w:val="kk-KZ"/>
        </w:rPr>
        <w:t xml:space="preserve"> </w:t>
      </w:r>
      <w:r w:rsidR="00256722" w:rsidRPr="00256722">
        <w:rPr>
          <w:rFonts w:ascii="Times New Roman" w:hAnsi="Times New Roman" w:cs="Times New Roman"/>
          <w:bCs/>
          <w:i/>
          <w:lang w:val="kk-KZ"/>
        </w:rPr>
        <w:t>Voprosy jazykoznanij</w:t>
      </w:r>
      <w:r w:rsidRPr="00256722">
        <w:rPr>
          <w:rFonts w:ascii="Times New Roman" w:hAnsi="Times New Roman" w:cs="Times New Roman"/>
          <w:bCs/>
          <w:i/>
          <w:lang w:val="kk-KZ"/>
        </w:rPr>
        <w:t xml:space="preserve"> – </w:t>
      </w:r>
      <w:r w:rsidR="00256722" w:rsidRPr="00256722">
        <w:rPr>
          <w:rFonts w:ascii="Times New Roman" w:hAnsi="Times New Roman" w:cs="Times New Roman"/>
          <w:bCs/>
          <w:i/>
          <w:lang w:val="kk-KZ"/>
        </w:rPr>
        <w:t>Questions of linguistics</w:t>
      </w:r>
      <w:r w:rsidR="00256722">
        <w:rPr>
          <w:rFonts w:ascii="Times New Roman" w:hAnsi="Times New Roman" w:cs="Times New Roman"/>
          <w:bCs/>
          <w:i/>
          <w:lang w:val="kk-KZ"/>
        </w:rPr>
        <w:t xml:space="preserve">, </w:t>
      </w:r>
      <w:r w:rsidRPr="00BF3D51">
        <w:rPr>
          <w:rFonts w:ascii="Times New Roman" w:hAnsi="Times New Roman" w:cs="Times New Roman"/>
          <w:bCs/>
          <w:lang w:val="kk-KZ"/>
        </w:rPr>
        <w:t>2</w:t>
      </w:r>
      <w:r w:rsidR="00256722">
        <w:rPr>
          <w:rFonts w:ascii="Times New Roman" w:hAnsi="Times New Roman" w:cs="Times New Roman"/>
          <w:bCs/>
          <w:lang w:val="kk-KZ"/>
        </w:rPr>
        <w:t xml:space="preserve">, </w:t>
      </w:r>
      <w:r w:rsidRPr="00BF3D51">
        <w:rPr>
          <w:rFonts w:ascii="Times New Roman" w:hAnsi="Times New Roman" w:cs="Times New Roman"/>
          <w:bCs/>
          <w:lang w:val="kk-KZ"/>
        </w:rPr>
        <w:t>102-104.</w:t>
      </w:r>
    </w:p>
    <w:p w14:paraId="42F098B5" w14:textId="78AE9215" w:rsidR="001F027D" w:rsidRPr="00BF3D51" w:rsidRDefault="001F027D" w:rsidP="001F027D">
      <w:pPr>
        <w:spacing w:after="0" w:line="240" w:lineRule="auto"/>
        <w:ind w:firstLine="567"/>
        <w:jc w:val="both"/>
        <w:rPr>
          <w:rFonts w:ascii="Times New Roman" w:hAnsi="Times New Roman" w:cs="Times New Roman"/>
          <w:bCs/>
          <w:lang w:val="kk-KZ"/>
        </w:rPr>
      </w:pPr>
      <w:r w:rsidRPr="00BF3D51">
        <w:rPr>
          <w:rFonts w:ascii="Times New Roman" w:hAnsi="Times New Roman" w:cs="Times New Roman"/>
          <w:bCs/>
          <w:lang w:val="kk-KZ"/>
        </w:rPr>
        <w:lastRenderedPageBreak/>
        <w:t>10 Vjatjutnev</w:t>
      </w:r>
      <w:r w:rsidR="00C4131E">
        <w:rPr>
          <w:rFonts w:ascii="Times New Roman" w:hAnsi="Times New Roman" w:cs="Times New Roman"/>
          <w:bCs/>
          <w:lang w:val="kk-KZ"/>
        </w:rPr>
        <w:t>,</w:t>
      </w:r>
      <w:r w:rsidRPr="00BF3D51">
        <w:rPr>
          <w:rFonts w:ascii="Times New Roman" w:hAnsi="Times New Roman" w:cs="Times New Roman"/>
          <w:bCs/>
          <w:lang w:val="kk-KZ"/>
        </w:rPr>
        <w:t xml:space="preserve"> M.N. </w:t>
      </w:r>
      <w:r w:rsidR="000C0A4B">
        <w:rPr>
          <w:rFonts w:ascii="Times New Roman" w:hAnsi="Times New Roman" w:cs="Times New Roman"/>
          <w:bCs/>
          <w:lang w:val="kk-KZ"/>
        </w:rPr>
        <w:t xml:space="preserve">(1984). </w:t>
      </w:r>
      <w:r w:rsidRPr="000C0A4B">
        <w:rPr>
          <w:rFonts w:ascii="Times New Roman" w:hAnsi="Times New Roman" w:cs="Times New Roman"/>
          <w:bCs/>
          <w:i/>
          <w:lang w:val="kk-KZ"/>
        </w:rPr>
        <w:t>Teorija uchebnika russkogo jazyka kak ino</w:t>
      </w:r>
      <w:r w:rsidR="000C0A4B" w:rsidRPr="000C0A4B">
        <w:rPr>
          <w:rFonts w:ascii="Times New Roman" w:hAnsi="Times New Roman" w:cs="Times New Roman"/>
          <w:bCs/>
          <w:i/>
          <w:lang w:val="kk-KZ"/>
        </w:rPr>
        <w:t>strannogo: metodicheskie osnovy [The theory of the textbook of Russian as a foreign language: methodological foundations]</w:t>
      </w:r>
      <w:r w:rsidR="000C0A4B" w:rsidRPr="000C0A4B">
        <w:rPr>
          <w:rFonts w:ascii="Times New Roman" w:hAnsi="Times New Roman" w:cs="Times New Roman"/>
          <w:bCs/>
          <w:i/>
          <w:lang w:val="en-US"/>
        </w:rPr>
        <w:t>.</w:t>
      </w:r>
      <w:r w:rsidRPr="00BF3D51">
        <w:rPr>
          <w:rFonts w:ascii="Times New Roman" w:hAnsi="Times New Roman" w:cs="Times New Roman"/>
          <w:bCs/>
          <w:lang w:val="kk-KZ"/>
        </w:rPr>
        <w:t xml:space="preserve"> M.: Rus. jaz.</w:t>
      </w:r>
      <w:r w:rsidR="00BC17A1" w:rsidRPr="00BC17A1">
        <w:rPr>
          <w:rFonts w:ascii="Times New Roman" w:hAnsi="Times New Roman" w:cs="Times New Roman"/>
          <w:lang w:val="en-US"/>
        </w:rPr>
        <w:t xml:space="preserve"> </w:t>
      </w:r>
      <w:r w:rsidR="00BC17A1" w:rsidRPr="001E0DE6">
        <w:rPr>
          <w:rFonts w:ascii="Times New Roman" w:hAnsi="Times New Roman" w:cs="Times New Roman"/>
          <w:lang w:val="en-US"/>
        </w:rPr>
        <w:t>[</w:t>
      </w:r>
      <w:proofErr w:type="gramStart"/>
      <w:r w:rsidR="00BC17A1" w:rsidRPr="001E0DE6">
        <w:rPr>
          <w:rFonts w:ascii="Times New Roman" w:hAnsi="Times New Roman" w:cs="Times New Roman"/>
          <w:lang w:val="en-US"/>
        </w:rPr>
        <w:t>in</w:t>
      </w:r>
      <w:proofErr w:type="gramEnd"/>
      <w:r w:rsidR="00BC17A1" w:rsidRPr="001E0DE6">
        <w:rPr>
          <w:rFonts w:ascii="Times New Roman" w:hAnsi="Times New Roman" w:cs="Times New Roman"/>
          <w:lang w:val="en-US"/>
        </w:rPr>
        <w:t xml:space="preserve"> Russian].</w:t>
      </w:r>
    </w:p>
    <w:p w14:paraId="231F2741" w14:textId="662794EB" w:rsidR="001F027D" w:rsidRPr="00BF3D51" w:rsidRDefault="001F027D" w:rsidP="001F027D">
      <w:pPr>
        <w:spacing w:after="0" w:line="240" w:lineRule="auto"/>
        <w:ind w:firstLine="567"/>
        <w:jc w:val="both"/>
        <w:rPr>
          <w:rFonts w:ascii="Times New Roman" w:hAnsi="Times New Roman" w:cs="Times New Roman"/>
          <w:bCs/>
          <w:lang w:val="kk-KZ"/>
        </w:rPr>
      </w:pPr>
      <w:r w:rsidRPr="00BF3D51">
        <w:rPr>
          <w:rFonts w:ascii="Times New Roman" w:hAnsi="Times New Roman" w:cs="Times New Roman"/>
          <w:bCs/>
          <w:lang w:val="kk-KZ"/>
        </w:rPr>
        <w:t>11 Savignon</w:t>
      </w:r>
      <w:r w:rsidR="00C4131E">
        <w:rPr>
          <w:rFonts w:ascii="Times New Roman" w:hAnsi="Times New Roman" w:cs="Times New Roman"/>
          <w:bCs/>
          <w:lang w:val="kk-KZ"/>
        </w:rPr>
        <w:t>,</w:t>
      </w:r>
      <w:r w:rsidRPr="00BF3D51">
        <w:rPr>
          <w:rFonts w:ascii="Times New Roman" w:hAnsi="Times New Roman" w:cs="Times New Roman"/>
          <w:bCs/>
          <w:lang w:val="kk-KZ"/>
        </w:rPr>
        <w:t xml:space="preserve"> S. </w:t>
      </w:r>
      <w:r w:rsidR="006B348B">
        <w:rPr>
          <w:rFonts w:ascii="Times New Roman" w:hAnsi="Times New Roman" w:cs="Times New Roman"/>
          <w:bCs/>
          <w:lang w:val="kk-KZ"/>
        </w:rPr>
        <w:t xml:space="preserve">(1985). </w:t>
      </w:r>
      <w:r w:rsidRPr="00BF3D51">
        <w:rPr>
          <w:rFonts w:ascii="Times New Roman" w:hAnsi="Times New Roman" w:cs="Times New Roman"/>
          <w:bCs/>
          <w:lang w:val="kk-KZ"/>
        </w:rPr>
        <w:t>Evaluation of Communicative Competence: The ACTEL Provisional Proficiency Guide lines</w:t>
      </w:r>
      <w:r w:rsidR="006B348B">
        <w:rPr>
          <w:rFonts w:ascii="Times New Roman" w:hAnsi="Times New Roman" w:cs="Times New Roman"/>
          <w:bCs/>
          <w:lang w:val="kk-KZ"/>
        </w:rPr>
        <w:t>.</w:t>
      </w:r>
      <w:r w:rsidRPr="00BF3D51">
        <w:rPr>
          <w:rFonts w:ascii="Times New Roman" w:hAnsi="Times New Roman" w:cs="Times New Roman"/>
          <w:bCs/>
          <w:lang w:val="kk-KZ"/>
        </w:rPr>
        <w:t xml:space="preserve"> </w:t>
      </w:r>
      <w:r w:rsidRPr="006B348B">
        <w:rPr>
          <w:rFonts w:ascii="Times New Roman" w:hAnsi="Times New Roman" w:cs="Times New Roman"/>
          <w:bCs/>
          <w:i/>
          <w:lang w:val="kk-KZ"/>
        </w:rPr>
        <w:t>Modem Languale Journal</w:t>
      </w:r>
      <w:r w:rsidR="006B348B">
        <w:rPr>
          <w:rFonts w:ascii="Times New Roman" w:hAnsi="Times New Roman" w:cs="Times New Roman"/>
          <w:bCs/>
          <w:lang w:val="kk-KZ"/>
        </w:rPr>
        <w:t xml:space="preserve">, </w:t>
      </w:r>
      <w:r w:rsidRPr="00BF3D51">
        <w:rPr>
          <w:rFonts w:ascii="Times New Roman" w:hAnsi="Times New Roman" w:cs="Times New Roman"/>
          <w:bCs/>
          <w:lang w:val="kk-KZ"/>
        </w:rPr>
        <w:t>59</w:t>
      </w:r>
      <w:r w:rsidR="006B348B">
        <w:rPr>
          <w:rFonts w:ascii="Times New Roman" w:hAnsi="Times New Roman" w:cs="Times New Roman"/>
          <w:bCs/>
          <w:lang w:val="kk-KZ"/>
        </w:rPr>
        <w:t xml:space="preserve">, </w:t>
      </w:r>
      <w:r w:rsidRPr="00BF3D51">
        <w:rPr>
          <w:rFonts w:ascii="Times New Roman" w:hAnsi="Times New Roman" w:cs="Times New Roman"/>
          <w:bCs/>
          <w:lang w:val="kk-KZ"/>
        </w:rPr>
        <w:t>129-134</w:t>
      </w:r>
      <w:r w:rsidR="00A326AE">
        <w:rPr>
          <w:rFonts w:ascii="Times New Roman" w:hAnsi="Times New Roman" w:cs="Times New Roman"/>
          <w:bCs/>
          <w:lang w:val="kk-KZ"/>
        </w:rPr>
        <w:t xml:space="preserve"> </w:t>
      </w:r>
      <w:r w:rsidR="00A326AE" w:rsidRPr="001E0DE6">
        <w:rPr>
          <w:rFonts w:ascii="Times New Roman" w:hAnsi="Times New Roman" w:cs="Times New Roman"/>
          <w:lang w:val="en-US"/>
        </w:rPr>
        <w:t xml:space="preserve">[in </w:t>
      </w:r>
      <w:r w:rsidR="00A326AE">
        <w:rPr>
          <w:rFonts w:ascii="Times New Roman" w:hAnsi="Times New Roman" w:cs="Times New Roman"/>
          <w:lang w:val="en-US"/>
        </w:rPr>
        <w:t>English</w:t>
      </w:r>
      <w:r w:rsidR="00A326AE" w:rsidRPr="001E0DE6">
        <w:rPr>
          <w:rFonts w:ascii="Times New Roman" w:hAnsi="Times New Roman" w:cs="Times New Roman"/>
          <w:lang w:val="en-US"/>
        </w:rPr>
        <w:t>].</w:t>
      </w:r>
    </w:p>
    <w:p w14:paraId="7D31B7BC" w14:textId="70DA1041" w:rsidR="001F027D" w:rsidRPr="00BF3D51" w:rsidRDefault="001F027D" w:rsidP="001F027D">
      <w:pPr>
        <w:spacing w:after="0" w:line="240" w:lineRule="auto"/>
        <w:ind w:firstLine="567"/>
        <w:jc w:val="both"/>
        <w:rPr>
          <w:rFonts w:ascii="Times New Roman" w:hAnsi="Times New Roman" w:cs="Times New Roman"/>
          <w:bCs/>
          <w:lang w:val="kk-KZ"/>
        </w:rPr>
      </w:pPr>
      <w:r w:rsidRPr="00BF3D51">
        <w:rPr>
          <w:rFonts w:ascii="Times New Roman" w:hAnsi="Times New Roman" w:cs="Times New Roman"/>
          <w:bCs/>
          <w:lang w:val="kk-KZ"/>
        </w:rPr>
        <w:t>12 Gal'skova</w:t>
      </w:r>
      <w:r w:rsidR="00C4131E">
        <w:rPr>
          <w:rFonts w:ascii="Times New Roman" w:hAnsi="Times New Roman" w:cs="Times New Roman"/>
          <w:bCs/>
          <w:lang w:val="kk-KZ"/>
        </w:rPr>
        <w:t>,</w:t>
      </w:r>
      <w:r w:rsidRPr="00BF3D51">
        <w:rPr>
          <w:rFonts w:ascii="Times New Roman" w:hAnsi="Times New Roman" w:cs="Times New Roman"/>
          <w:bCs/>
          <w:lang w:val="kk-KZ"/>
        </w:rPr>
        <w:t xml:space="preserve"> N.D. </w:t>
      </w:r>
      <w:r w:rsidR="00DB17BB">
        <w:rPr>
          <w:rFonts w:ascii="Times New Roman" w:hAnsi="Times New Roman" w:cs="Times New Roman"/>
          <w:bCs/>
          <w:lang w:val="kk-KZ"/>
        </w:rPr>
        <w:t xml:space="preserve">(2007). </w:t>
      </w:r>
      <w:r w:rsidRPr="00DB17BB">
        <w:rPr>
          <w:rFonts w:ascii="Times New Roman" w:hAnsi="Times New Roman" w:cs="Times New Roman"/>
          <w:bCs/>
          <w:i/>
          <w:lang w:val="kk-KZ"/>
        </w:rPr>
        <w:t>Teorija obuchenija inostrannym jazykam: lingvodidaktika i metodika</w:t>
      </w:r>
      <w:r w:rsidR="00DB17BB" w:rsidRPr="00DB17BB">
        <w:rPr>
          <w:rFonts w:ascii="Times New Roman" w:hAnsi="Times New Roman" w:cs="Times New Roman"/>
          <w:bCs/>
          <w:i/>
          <w:lang w:val="kk-KZ"/>
        </w:rPr>
        <w:t xml:space="preserve"> [Theory of teaching foreign languages: linguodidactics and methodology]</w:t>
      </w:r>
      <w:r w:rsidRPr="00DB17BB">
        <w:rPr>
          <w:rFonts w:ascii="Times New Roman" w:hAnsi="Times New Roman" w:cs="Times New Roman"/>
          <w:bCs/>
          <w:i/>
          <w:lang w:val="kk-KZ"/>
        </w:rPr>
        <w:t>.</w:t>
      </w:r>
      <w:r w:rsidRPr="00DB17BB">
        <w:rPr>
          <w:rFonts w:ascii="Times New Roman" w:hAnsi="Times New Roman" w:cs="Times New Roman"/>
          <w:bCs/>
          <w:lang w:val="kk-KZ"/>
        </w:rPr>
        <w:t xml:space="preserve"> </w:t>
      </w:r>
      <w:r w:rsidRPr="00BF3D51">
        <w:rPr>
          <w:rFonts w:ascii="Times New Roman" w:hAnsi="Times New Roman" w:cs="Times New Roman"/>
          <w:bCs/>
          <w:lang w:val="kk-KZ"/>
        </w:rPr>
        <w:t>M.: Izd-vo Akademija</w:t>
      </w:r>
      <w:r w:rsidR="00DB17BB">
        <w:rPr>
          <w:rFonts w:ascii="Times New Roman" w:hAnsi="Times New Roman" w:cs="Times New Roman"/>
          <w:bCs/>
          <w:lang w:val="kk-KZ"/>
        </w:rPr>
        <w:t xml:space="preserve"> </w:t>
      </w:r>
      <w:r w:rsidR="00DB17BB" w:rsidRPr="001E0DE6">
        <w:rPr>
          <w:rFonts w:ascii="Times New Roman" w:hAnsi="Times New Roman" w:cs="Times New Roman"/>
          <w:lang w:val="en-US"/>
        </w:rPr>
        <w:t>[in Russian].</w:t>
      </w:r>
    </w:p>
    <w:p w14:paraId="03D7B032" w14:textId="77777777" w:rsidR="006E29B2" w:rsidRPr="00872670" w:rsidRDefault="001F027D" w:rsidP="006E29B2">
      <w:pPr>
        <w:spacing w:after="0" w:line="240" w:lineRule="auto"/>
        <w:ind w:firstLine="567"/>
        <w:jc w:val="both"/>
        <w:rPr>
          <w:rFonts w:ascii="Times New Roman" w:hAnsi="Times New Roman" w:cs="Times New Roman"/>
          <w:bCs/>
          <w:lang w:val="kk-KZ"/>
        </w:rPr>
      </w:pPr>
      <w:r w:rsidRPr="00BF3D51">
        <w:rPr>
          <w:rFonts w:ascii="Times New Roman" w:hAnsi="Times New Roman" w:cs="Times New Roman"/>
          <w:bCs/>
          <w:lang w:val="kk-KZ"/>
        </w:rPr>
        <w:t>13 Sadohin</w:t>
      </w:r>
      <w:r w:rsidR="006E29B2">
        <w:rPr>
          <w:rFonts w:ascii="Times New Roman" w:hAnsi="Times New Roman" w:cs="Times New Roman"/>
          <w:bCs/>
          <w:lang w:val="kk-KZ"/>
        </w:rPr>
        <w:t>,</w:t>
      </w:r>
      <w:r w:rsidRPr="00BF3D51">
        <w:rPr>
          <w:rFonts w:ascii="Times New Roman" w:hAnsi="Times New Roman" w:cs="Times New Roman"/>
          <w:bCs/>
          <w:lang w:val="kk-KZ"/>
        </w:rPr>
        <w:t xml:space="preserve"> A.P. </w:t>
      </w:r>
      <w:r w:rsidR="006E29B2">
        <w:rPr>
          <w:rFonts w:ascii="Times New Roman" w:hAnsi="Times New Roman" w:cs="Times New Roman"/>
          <w:bCs/>
          <w:lang w:val="kk-KZ"/>
        </w:rPr>
        <w:t xml:space="preserve">(2009). </w:t>
      </w:r>
      <w:r w:rsidRPr="00BF3D51">
        <w:rPr>
          <w:rFonts w:ascii="Times New Roman" w:hAnsi="Times New Roman" w:cs="Times New Roman"/>
          <w:bCs/>
          <w:lang w:val="kk-KZ"/>
        </w:rPr>
        <w:t>Mezhkul'turnaja kompetentnost': sushhnost' i mehanizmy formirovanija</w:t>
      </w:r>
      <w:r w:rsidR="006E29B2">
        <w:rPr>
          <w:rFonts w:ascii="Times New Roman" w:hAnsi="Times New Roman" w:cs="Times New Roman"/>
          <w:bCs/>
          <w:lang w:val="kk-KZ"/>
        </w:rPr>
        <w:t xml:space="preserve"> </w:t>
      </w:r>
      <w:r w:rsidR="006E29B2">
        <w:rPr>
          <w:rFonts w:ascii="Times New Roman" w:hAnsi="Times New Roman" w:cs="Times New Roman"/>
          <w:bCs/>
          <w:lang w:val="en-US"/>
        </w:rPr>
        <w:t>[</w:t>
      </w:r>
      <w:r w:rsidR="006E29B2" w:rsidRPr="006E29B2">
        <w:rPr>
          <w:rFonts w:ascii="Times New Roman" w:hAnsi="Times New Roman" w:cs="Times New Roman"/>
          <w:bCs/>
          <w:lang w:val="en-US"/>
        </w:rPr>
        <w:t>Intercultural competence: essence and mechanisms of formation</w:t>
      </w:r>
      <w:r w:rsidR="006E29B2">
        <w:rPr>
          <w:rFonts w:ascii="Times New Roman" w:hAnsi="Times New Roman" w:cs="Times New Roman"/>
          <w:bCs/>
          <w:lang w:val="en-US"/>
        </w:rPr>
        <w:t xml:space="preserve">]. </w:t>
      </w:r>
      <w:proofErr w:type="gramStart"/>
      <w:r w:rsidR="006E29B2" w:rsidRPr="006E29B2">
        <w:rPr>
          <w:rFonts w:ascii="Times New Roman" w:hAnsi="Times New Roman" w:cs="Times New Roman"/>
          <w:i/>
          <w:lang w:val="en-US"/>
        </w:rPr>
        <w:t>Extended abstract of Doctor’s thesis.</w:t>
      </w:r>
      <w:proofErr w:type="gramEnd"/>
      <w:r w:rsidRPr="00BF3D51">
        <w:rPr>
          <w:rFonts w:ascii="Times New Roman" w:hAnsi="Times New Roman" w:cs="Times New Roman"/>
          <w:bCs/>
          <w:lang w:val="kk-KZ"/>
        </w:rPr>
        <w:t xml:space="preserve"> </w:t>
      </w:r>
      <w:r w:rsidR="006E29B2" w:rsidRPr="00872670">
        <w:rPr>
          <w:rFonts w:ascii="Times New Roman" w:hAnsi="Times New Roman" w:cs="Times New Roman"/>
          <w:bCs/>
          <w:lang w:val="kk-KZ"/>
        </w:rPr>
        <w:t>M</w:t>
      </w:r>
      <w:proofErr w:type="spellStart"/>
      <w:r w:rsidR="006E29B2" w:rsidRPr="00872670">
        <w:rPr>
          <w:rFonts w:ascii="Times New Roman" w:hAnsi="Times New Roman" w:cs="Times New Roman"/>
          <w:bCs/>
          <w:lang w:val="en-US"/>
        </w:rPr>
        <w:t>oskva</w:t>
      </w:r>
      <w:proofErr w:type="spellEnd"/>
      <w:r w:rsidR="006E29B2" w:rsidRPr="00872670">
        <w:rPr>
          <w:rFonts w:ascii="Times New Roman" w:hAnsi="Times New Roman" w:cs="Times New Roman"/>
          <w:bCs/>
          <w:lang w:val="en-US"/>
        </w:rPr>
        <w:t xml:space="preserve"> </w:t>
      </w:r>
      <w:r w:rsidR="006E29B2" w:rsidRPr="00872670">
        <w:rPr>
          <w:rFonts w:ascii="Times New Roman" w:hAnsi="Times New Roman" w:cs="Times New Roman"/>
          <w:lang w:val="en-US"/>
        </w:rPr>
        <w:t>[in Russian].</w:t>
      </w:r>
    </w:p>
    <w:p w14:paraId="57DE763A" w14:textId="77777777" w:rsidR="005854AF" w:rsidRPr="001F027D" w:rsidRDefault="005854AF" w:rsidP="00F20FDE">
      <w:pPr>
        <w:spacing w:after="0" w:line="240" w:lineRule="auto"/>
        <w:ind w:left="709" w:firstLine="425"/>
        <w:jc w:val="center"/>
        <w:rPr>
          <w:rFonts w:ascii="Times New Roman" w:hAnsi="Times New Roman" w:cs="Times New Roman"/>
          <w:b/>
          <w:sz w:val="20"/>
          <w:szCs w:val="20"/>
          <w:lang w:val="en-US"/>
        </w:rPr>
      </w:pPr>
    </w:p>
    <w:p w14:paraId="6C2E2957" w14:textId="4DAE07E6" w:rsidR="005854AF" w:rsidRPr="006C4B0F" w:rsidRDefault="00EE41DF" w:rsidP="006C4B0F">
      <w:pPr>
        <w:shd w:val="clear" w:color="auto" w:fill="FFFFFF"/>
        <w:spacing w:after="0" w:line="240" w:lineRule="auto"/>
        <w:ind w:firstLine="709"/>
        <w:jc w:val="center"/>
        <w:rPr>
          <w:rFonts w:ascii="Times New Roman" w:hAnsi="Times New Roman" w:cs="Times New Roman"/>
          <w:b/>
          <w:sz w:val="20"/>
          <w:szCs w:val="20"/>
          <w:lang w:val="kk-KZ"/>
        </w:rPr>
      </w:pPr>
      <w:r w:rsidRPr="006C4B0F">
        <w:rPr>
          <w:rFonts w:ascii="Times New Roman" w:hAnsi="Times New Roman" w:cs="Times New Roman"/>
          <w:b/>
          <w:sz w:val="20"/>
          <w:szCs w:val="20"/>
          <w:lang w:val="kk-KZ"/>
        </w:rPr>
        <w:t>О</w:t>
      </w:r>
      <w:r w:rsidR="005854AF" w:rsidRPr="006C4B0F">
        <w:rPr>
          <w:rFonts w:ascii="Times New Roman" w:hAnsi="Times New Roman" w:cs="Times New Roman"/>
          <w:b/>
          <w:sz w:val="20"/>
          <w:szCs w:val="20"/>
          <w:lang w:val="kk-KZ"/>
        </w:rPr>
        <w:t>қушылардың мәдениаралық құзыреттілігінің</w:t>
      </w:r>
    </w:p>
    <w:p w14:paraId="18D2C85E" w14:textId="332C0819" w:rsidR="005854AF" w:rsidRPr="006C4B0F" w:rsidRDefault="005854AF" w:rsidP="006C4B0F">
      <w:pPr>
        <w:shd w:val="clear" w:color="auto" w:fill="FFFFFF"/>
        <w:spacing w:after="0" w:line="240" w:lineRule="auto"/>
        <w:ind w:firstLine="709"/>
        <w:jc w:val="center"/>
        <w:rPr>
          <w:rFonts w:ascii="Times New Roman" w:hAnsi="Times New Roman" w:cs="Times New Roman"/>
          <w:b/>
          <w:sz w:val="20"/>
          <w:szCs w:val="20"/>
          <w:lang w:val="kk-KZ"/>
        </w:rPr>
      </w:pPr>
      <w:r w:rsidRPr="006C4B0F">
        <w:rPr>
          <w:rFonts w:ascii="Times New Roman" w:hAnsi="Times New Roman" w:cs="Times New Roman"/>
          <w:b/>
          <w:sz w:val="20"/>
          <w:szCs w:val="20"/>
          <w:lang w:val="kk-KZ"/>
        </w:rPr>
        <w:t xml:space="preserve">компоненттік құрамы </w:t>
      </w:r>
      <w:r w:rsidR="00EE41DF" w:rsidRPr="006C4B0F">
        <w:rPr>
          <w:rFonts w:ascii="Times New Roman" w:hAnsi="Times New Roman" w:cs="Times New Roman"/>
          <w:b/>
          <w:sz w:val="20"/>
          <w:szCs w:val="20"/>
          <w:lang w:val="kk-KZ"/>
        </w:rPr>
        <w:t xml:space="preserve">мен </w:t>
      </w:r>
      <w:r w:rsidRPr="006C4B0F">
        <w:rPr>
          <w:rFonts w:ascii="Times New Roman" w:hAnsi="Times New Roman" w:cs="Times New Roman"/>
          <w:b/>
          <w:sz w:val="20"/>
          <w:szCs w:val="20"/>
          <w:lang w:val="kk-KZ"/>
        </w:rPr>
        <w:t>деңгейлері</w:t>
      </w:r>
    </w:p>
    <w:p w14:paraId="435AFC16" w14:textId="77777777" w:rsidR="005854AF" w:rsidRPr="006C4B0F" w:rsidRDefault="005854AF" w:rsidP="006C4B0F">
      <w:pPr>
        <w:shd w:val="clear" w:color="auto" w:fill="FFFFFF"/>
        <w:spacing w:after="0" w:line="240" w:lineRule="auto"/>
        <w:ind w:firstLine="709"/>
        <w:jc w:val="both"/>
        <w:rPr>
          <w:rFonts w:ascii="Times New Roman" w:hAnsi="Times New Roman"/>
          <w:sz w:val="20"/>
          <w:szCs w:val="20"/>
          <w:lang w:val="kk-KZ"/>
        </w:rPr>
      </w:pPr>
    </w:p>
    <w:p w14:paraId="1485B73B" w14:textId="77777777" w:rsidR="005854AF" w:rsidRPr="006C4B0F" w:rsidRDefault="005854AF" w:rsidP="006C4B0F">
      <w:pPr>
        <w:shd w:val="clear" w:color="auto" w:fill="FFFFFF"/>
        <w:spacing w:after="0" w:line="240" w:lineRule="auto"/>
        <w:ind w:firstLine="709"/>
        <w:jc w:val="both"/>
        <w:rPr>
          <w:rFonts w:ascii="Times New Roman" w:hAnsi="Times New Roman"/>
          <w:sz w:val="20"/>
          <w:szCs w:val="20"/>
          <w:lang w:val="kk-KZ"/>
        </w:rPr>
      </w:pPr>
      <w:r w:rsidRPr="006C4B0F">
        <w:rPr>
          <w:rFonts w:ascii="Times New Roman" w:hAnsi="Times New Roman"/>
          <w:sz w:val="20"/>
          <w:szCs w:val="20"/>
          <w:lang w:val="kk-KZ"/>
        </w:rPr>
        <w:t>Аннотация</w:t>
      </w:r>
    </w:p>
    <w:p w14:paraId="68D300BD" w14:textId="4F346F30" w:rsidR="005854AF" w:rsidRPr="006C4B0F" w:rsidRDefault="005854AF" w:rsidP="006C4B0F">
      <w:pPr>
        <w:shd w:val="clear" w:color="auto" w:fill="FFFFFF"/>
        <w:spacing w:after="0" w:line="240" w:lineRule="auto"/>
        <w:ind w:firstLine="709"/>
        <w:jc w:val="both"/>
        <w:rPr>
          <w:rFonts w:ascii="Times New Roman" w:hAnsi="Times New Roman"/>
          <w:sz w:val="20"/>
          <w:szCs w:val="20"/>
          <w:lang w:val="kk-KZ"/>
        </w:rPr>
      </w:pPr>
      <w:r w:rsidRPr="006C4B0F">
        <w:rPr>
          <w:rFonts w:ascii="Times New Roman" w:hAnsi="Times New Roman"/>
          <w:sz w:val="20"/>
          <w:szCs w:val="20"/>
          <w:lang w:val="kk-KZ"/>
        </w:rPr>
        <w:t>Негізгі проблема: Мақалада оқушылардың мәдениаралық құзыреттілігінің құрылымдық-мазмұндық құрамдас бөліктері қарастырылады. Білім беру кеңістігінде олардың тілдік, мәдени (жалпы мәдени) және коммуникативтік құзыреттіліктеріне басты рөл беріледі</w:t>
      </w:r>
    </w:p>
    <w:p w14:paraId="01D0363E" w14:textId="7BAF5125" w:rsidR="005854AF" w:rsidRPr="006C4B0F" w:rsidRDefault="005854AF" w:rsidP="006C4B0F">
      <w:pPr>
        <w:shd w:val="clear" w:color="auto" w:fill="FFFFFF"/>
        <w:spacing w:after="0" w:line="240" w:lineRule="auto"/>
        <w:ind w:firstLine="709"/>
        <w:jc w:val="both"/>
        <w:rPr>
          <w:rFonts w:ascii="Times New Roman" w:hAnsi="Times New Roman"/>
          <w:sz w:val="20"/>
          <w:szCs w:val="20"/>
          <w:lang w:val="kk-KZ"/>
        </w:rPr>
      </w:pPr>
      <w:r w:rsidRPr="006C4B0F">
        <w:rPr>
          <w:rFonts w:ascii="Times New Roman" w:hAnsi="Times New Roman"/>
          <w:sz w:val="20"/>
          <w:szCs w:val="20"/>
          <w:lang w:val="kk-KZ"/>
        </w:rPr>
        <w:t>Құзыреттілік білім бөлігін қамтиды және мұнда білім, білік және дағдылар қалыптасады; жеке тұлғаның әлеуметтік және кәсіби маңызды қасиеттері қалыптасатын жеке (мотивациялық) бөлігін де қамтиды. Сонымен қатар оған жеке тұлғаның белсенді әлеуметтік-кәсіби ұстанымын білдіретін белсенді (актив) бөлігі де кіреді. Құзыреттілік белсенді үдерісте көрінеді және қалыптасады, сонымен бірге жаңа дүниелерді дұрыс қабылдауға мүмкіндік беретін түсінікпен тығыз байланысты. Қазақстанда және әлемнің басқа елдерінде білім туралы нормативтік құжаттардың мазмұнына кіретін негізгі құзыреттер сипатталады.</w:t>
      </w:r>
    </w:p>
    <w:p w14:paraId="2BBDAB5C" w14:textId="721DFB95" w:rsidR="005854AF" w:rsidRPr="006C4B0F" w:rsidRDefault="005854AF" w:rsidP="006C4B0F">
      <w:pPr>
        <w:shd w:val="clear" w:color="auto" w:fill="FFFFFF"/>
        <w:spacing w:after="0" w:line="240" w:lineRule="auto"/>
        <w:ind w:firstLine="709"/>
        <w:jc w:val="both"/>
        <w:rPr>
          <w:rFonts w:ascii="Times New Roman" w:hAnsi="Times New Roman"/>
          <w:sz w:val="20"/>
          <w:szCs w:val="20"/>
          <w:lang w:val="kk-KZ"/>
        </w:rPr>
      </w:pPr>
      <w:r w:rsidRPr="006C4B0F">
        <w:rPr>
          <w:rFonts w:ascii="Times New Roman" w:hAnsi="Times New Roman"/>
          <w:sz w:val="20"/>
          <w:szCs w:val="20"/>
          <w:lang w:val="kk-KZ"/>
        </w:rPr>
        <w:t xml:space="preserve">Авторлар құндылықтар мен мәдениет негізгі құзыреттіліктерде әлеуметтік-жеке, жалпы мәдени, эмоционалды немесе мәдениаралық құзыреттілік ретінде көрінетінін, сондықтан оқушының мәдениаралық құзыреттілігі әртүрлілік құзыреттілігінің </w:t>
      </w:r>
      <w:r w:rsidR="00903F04" w:rsidRPr="006C4B0F">
        <w:rPr>
          <w:rFonts w:ascii="Times New Roman" w:hAnsi="Times New Roman"/>
          <w:sz w:val="20"/>
          <w:szCs w:val="20"/>
          <w:lang w:val="kk-KZ"/>
        </w:rPr>
        <w:t xml:space="preserve">бір </w:t>
      </w:r>
      <w:r w:rsidRPr="006C4B0F">
        <w:rPr>
          <w:rFonts w:ascii="Times New Roman" w:hAnsi="Times New Roman"/>
          <w:sz w:val="20"/>
          <w:szCs w:val="20"/>
          <w:lang w:val="kk-KZ"/>
        </w:rPr>
        <w:t>бөлігі екенін атап өтті. Мәдениаралық құзыреттілік көпмәдениетті әлемде өмір сүру және кәсіби қызметті тиімді жүзеге асыру мүмкіндігін білдіреді.</w:t>
      </w:r>
    </w:p>
    <w:p w14:paraId="5B4C62E6" w14:textId="77777777" w:rsidR="00903F04" w:rsidRPr="006C4B0F" w:rsidRDefault="005854AF" w:rsidP="006C4B0F">
      <w:pPr>
        <w:shd w:val="clear" w:color="auto" w:fill="FFFFFF"/>
        <w:spacing w:after="0" w:line="240" w:lineRule="auto"/>
        <w:ind w:firstLine="709"/>
        <w:jc w:val="both"/>
        <w:rPr>
          <w:rFonts w:ascii="Times New Roman" w:hAnsi="Times New Roman"/>
          <w:sz w:val="20"/>
          <w:szCs w:val="20"/>
          <w:lang w:val="kk-KZ"/>
        </w:rPr>
      </w:pPr>
      <w:r w:rsidRPr="006C4B0F">
        <w:rPr>
          <w:rFonts w:ascii="Times New Roman" w:hAnsi="Times New Roman"/>
          <w:sz w:val="20"/>
          <w:szCs w:val="20"/>
          <w:lang w:val="kk-KZ"/>
        </w:rPr>
        <w:t>Мәдениетаралық құзыреттілік басқа өркениет пен лингвомәдениетті түсіну қабілетімен байланысты. Сондықтан шет тілін үйрену белгілі бір білім алу құралы ғана емес, жеке тұлғаны дамыту құралы болуы керек. Дәл осы жерде мәдениаралық құзыреттілік қазіргі заманғы көпмәдениетті қоғамда өмір сүруге және өзін-өзі дамытуға қажетті әмбебап жеке қасиеттерді қалыптастырудың факторы болып табылады.</w:t>
      </w:r>
    </w:p>
    <w:p w14:paraId="4A6C29ED" w14:textId="01EAFCEF" w:rsidR="00903F04" w:rsidRPr="006C4B0F" w:rsidRDefault="005854AF" w:rsidP="006C4B0F">
      <w:pPr>
        <w:shd w:val="clear" w:color="auto" w:fill="FFFFFF"/>
        <w:spacing w:after="0" w:line="240" w:lineRule="auto"/>
        <w:ind w:firstLine="709"/>
        <w:jc w:val="both"/>
        <w:rPr>
          <w:rFonts w:ascii="Times New Roman" w:hAnsi="Times New Roman"/>
          <w:sz w:val="20"/>
          <w:szCs w:val="20"/>
          <w:lang w:val="kk-KZ"/>
        </w:rPr>
      </w:pPr>
      <w:r w:rsidRPr="006C4B0F">
        <w:rPr>
          <w:rFonts w:ascii="Times New Roman" w:hAnsi="Times New Roman"/>
          <w:sz w:val="20"/>
          <w:szCs w:val="20"/>
          <w:lang w:val="kk-KZ"/>
        </w:rPr>
        <w:t xml:space="preserve">Мақсаты: жаңартылған білім беру мазмұны жағдайында шет тілін оқытуда оқушылардың </w:t>
      </w:r>
      <w:r w:rsidR="00903F04" w:rsidRPr="006C4B0F">
        <w:rPr>
          <w:rFonts w:ascii="Times New Roman" w:hAnsi="Times New Roman"/>
          <w:sz w:val="20"/>
          <w:szCs w:val="20"/>
          <w:lang w:val="kk-KZ"/>
        </w:rPr>
        <w:t>мәдениетаралық құзыреттілігінің</w:t>
      </w:r>
      <w:r w:rsidR="00947722" w:rsidRPr="006C4B0F">
        <w:rPr>
          <w:rFonts w:ascii="Times New Roman" w:hAnsi="Times New Roman"/>
          <w:sz w:val="20"/>
          <w:szCs w:val="20"/>
          <w:lang w:val="kk-KZ"/>
        </w:rPr>
        <w:t xml:space="preserve"> </w:t>
      </w:r>
      <w:r w:rsidRPr="006C4B0F">
        <w:rPr>
          <w:rFonts w:ascii="Times New Roman" w:hAnsi="Times New Roman"/>
          <w:sz w:val="20"/>
          <w:szCs w:val="20"/>
          <w:lang w:val="kk-KZ"/>
        </w:rPr>
        <w:t>компоненттік құрамы мен деңгейлерін зерттеу</w:t>
      </w:r>
      <w:r w:rsidR="00903F04" w:rsidRPr="006C4B0F">
        <w:rPr>
          <w:rFonts w:ascii="Times New Roman" w:hAnsi="Times New Roman"/>
          <w:sz w:val="20"/>
          <w:szCs w:val="20"/>
          <w:lang w:val="kk-KZ"/>
        </w:rPr>
        <w:t xml:space="preserve"> болып табылады</w:t>
      </w:r>
      <w:r w:rsidRPr="006C4B0F">
        <w:rPr>
          <w:rFonts w:ascii="Times New Roman" w:hAnsi="Times New Roman"/>
          <w:sz w:val="20"/>
          <w:szCs w:val="20"/>
          <w:lang w:val="kk-KZ"/>
        </w:rPr>
        <w:t xml:space="preserve">. Мәдениетті ұлттық ерекшелікпен сипатталатын құбылыс ретінде түсіну </w:t>
      </w:r>
      <w:r w:rsidR="00947722" w:rsidRPr="006C4B0F">
        <w:rPr>
          <w:rFonts w:ascii="Times New Roman" w:hAnsi="Times New Roman"/>
          <w:sz w:val="20"/>
          <w:szCs w:val="20"/>
          <w:lang w:val="kk-KZ"/>
        </w:rPr>
        <w:t>кеңістігіндегі</w:t>
      </w:r>
      <w:r w:rsidRPr="006C4B0F">
        <w:rPr>
          <w:rFonts w:ascii="Times New Roman" w:hAnsi="Times New Roman"/>
          <w:sz w:val="20"/>
          <w:szCs w:val="20"/>
          <w:lang w:val="kk-KZ"/>
        </w:rPr>
        <w:t xml:space="preserve"> мәдениералық құзыреттілікті дамыту мәселесі, оған тілдік </w:t>
      </w:r>
      <w:r w:rsidR="00947722" w:rsidRPr="006C4B0F">
        <w:rPr>
          <w:rFonts w:ascii="Times New Roman" w:hAnsi="Times New Roman"/>
          <w:sz w:val="20"/>
          <w:szCs w:val="20"/>
          <w:lang w:val="kk-KZ"/>
        </w:rPr>
        <w:t>реалиялар</w:t>
      </w:r>
      <w:r w:rsidRPr="006C4B0F">
        <w:rPr>
          <w:rFonts w:ascii="Times New Roman" w:hAnsi="Times New Roman"/>
          <w:sz w:val="20"/>
          <w:szCs w:val="20"/>
          <w:lang w:val="kk-KZ"/>
        </w:rPr>
        <w:t xml:space="preserve"> да кіреді, қазіргі лингводидактиканың өзекті міндет</w:t>
      </w:r>
      <w:r w:rsidR="00947722" w:rsidRPr="006C4B0F">
        <w:rPr>
          <w:rFonts w:ascii="Times New Roman" w:hAnsi="Times New Roman"/>
          <w:sz w:val="20"/>
          <w:szCs w:val="20"/>
          <w:lang w:val="kk-KZ"/>
        </w:rPr>
        <w:t>терінің бірі</w:t>
      </w:r>
      <w:r w:rsidRPr="006C4B0F">
        <w:rPr>
          <w:rFonts w:ascii="Times New Roman" w:hAnsi="Times New Roman"/>
          <w:sz w:val="20"/>
          <w:szCs w:val="20"/>
          <w:lang w:val="kk-KZ"/>
        </w:rPr>
        <w:t xml:space="preserve"> болып табылады.</w:t>
      </w:r>
    </w:p>
    <w:p w14:paraId="32BF15EC" w14:textId="77777777" w:rsidR="00947722" w:rsidRPr="006C4B0F" w:rsidRDefault="005854AF" w:rsidP="006C4B0F">
      <w:pPr>
        <w:shd w:val="clear" w:color="auto" w:fill="FFFFFF"/>
        <w:spacing w:after="0" w:line="240" w:lineRule="auto"/>
        <w:ind w:firstLine="709"/>
        <w:jc w:val="both"/>
        <w:rPr>
          <w:rFonts w:ascii="Times New Roman" w:hAnsi="Times New Roman"/>
          <w:sz w:val="20"/>
          <w:szCs w:val="20"/>
          <w:lang w:val="kk-KZ"/>
        </w:rPr>
      </w:pPr>
      <w:r w:rsidRPr="006C4B0F">
        <w:rPr>
          <w:rFonts w:ascii="Times New Roman" w:hAnsi="Times New Roman"/>
          <w:sz w:val="20"/>
          <w:szCs w:val="20"/>
          <w:lang w:val="kk-KZ"/>
        </w:rPr>
        <w:t>Әдістері: зерттеу барысында сипаттау әдісі, жүйелеу, талдау, түсіндіру әдістері қолданылды.</w:t>
      </w:r>
    </w:p>
    <w:p w14:paraId="73132E07" w14:textId="77777777" w:rsidR="00947722" w:rsidRPr="006C4B0F" w:rsidRDefault="005854AF" w:rsidP="006C4B0F">
      <w:pPr>
        <w:shd w:val="clear" w:color="auto" w:fill="FFFFFF"/>
        <w:spacing w:after="0" w:line="240" w:lineRule="auto"/>
        <w:ind w:firstLine="709"/>
        <w:jc w:val="both"/>
        <w:rPr>
          <w:rFonts w:ascii="Times New Roman" w:hAnsi="Times New Roman"/>
          <w:sz w:val="20"/>
          <w:szCs w:val="20"/>
          <w:lang w:val="kk-KZ"/>
        </w:rPr>
      </w:pPr>
      <w:r w:rsidRPr="006C4B0F">
        <w:rPr>
          <w:rFonts w:ascii="Times New Roman" w:hAnsi="Times New Roman"/>
          <w:sz w:val="20"/>
          <w:szCs w:val="20"/>
          <w:lang w:val="kk-KZ"/>
        </w:rPr>
        <w:t>Нәтижелер және олардың маңыз</w:t>
      </w:r>
      <w:r w:rsidR="00947722" w:rsidRPr="006C4B0F">
        <w:rPr>
          <w:rFonts w:ascii="Times New Roman" w:hAnsi="Times New Roman"/>
          <w:sz w:val="20"/>
          <w:szCs w:val="20"/>
          <w:lang w:val="kk-KZ"/>
        </w:rPr>
        <w:t>дылығы: мақала авторлары мәдени</w:t>
      </w:r>
      <w:r w:rsidRPr="006C4B0F">
        <w:rPr>
          <w:rFonts w:ascii="Times New Roman" w:hAnsi="Times New Roman"/>
          <w:sz w:val="20"/>
          <w:szCs w:val="20"/>
          <w:lang w:val="kk-KZ"/>
        </w:rPr>
        <w:t xml:space="preserve">аралық құзіреттіліктің үш компонентінің конгломераты </w:t>
      </w:r>
      <w:r w:rsidR="00947722" w:rsidRPr="006C4B0F">
        <w:rPr>
          <w:rFonts w:ascii="Times New Roman" w:hAnsi="Times New Roman"/>
          <w:sz w:val="20"/>
          <w:szCs w:val="20"/>
          <w:lang w:val="kk-KZ"/>
        </w:rPr>
        <w:t>ретінде</w:t>
      </w:r>
      <w:r w:rsidRPr="006C4B0F">
        <w:rPr>
          <w:rFonts w:ascii="Times New Roman" w:hAnsi="Times New Roman"/>
          <w:sz w:val="20"/>
          <w:szCs w:val="20"/>
          <w:lang w:val="kk-KZ"/>
        </w:rPr>
        <w:t xml:space="preserve"> тілдік, мәдени, коммуникативті </w:t>
      </w:r>
      <w:r w:rsidR="00947722" w:rsidRPr="006C4B0F">
        <w:rPr>
          <w:rFonts w:ascii="Times New Roman" w:hAnsi="Times New Roman"/>
          <w:sz w:val="20"/>
          <w:szCs w:val="20"/>
          <w:lang w:val="kk-KZ"/>
        </w:rPr>
        <w:t xml:space="preserve">атап, олардың </w:t>
      </w:r>
      <w:r w:rsidRPr="006C4B0F">
        <w:rPr>
          <w:rFonts w:ascii="Times New Roman" w:hAnsi="Times New Roman"/>
          <w:sz w:val="20"/>
          <w:szCs w:val="20"/>
          <w:lang w:val="kk-KZ"/>
        </w:rPr>
        <w:t>мәдениералық құзыретті тұлғаны қалыптастыруға қабілетті біртұтас механизм екенін айтады. Тіл мен коммуникация арқылы "тұлғаның үшінші мәдениеті" және екінші тілдік тұлға қалыптасады. Мәдениет арқылы өзін-өзі анықтау өмірдің жаңа сапасымен байланысты, бұл әмбебап құзыреттердің моральдық сапасына кепілдік беретін мәдениет. Коммуникативті мәдениет болмаса, тиімді қарым-қатынас мүмкін емес, ал коммуникативті құзыреттілік адамның ішкі ресурстар жүйесін бағдарлау, "қосу" қабілетін дамытуға мүмкіндік береді. Оқу жетістігі коммуникативтік құзыреттілікті меңгеру қабілетіне байланысты.</w:t>
      </w:r>
    </w:p>
    <w:p w14:paraId="5767C0A3" w14:textId="77777777" w:rsidR="00947722" w:rsidRPr="006C4B0F" w:rsidRDefault="00947722" w:rsidP="006C4B0F">
      <w:pPr>
        <w:shd w:val="clear" w:color="auto" w:fill="FFFFFF"/>
        <w:spacing w:after="0" w:line="240" w:lineRule="auto"/>
        <w:ind w:firstLine="709"/>
        <w:jc w:val="both"/>
        <w:rPr>
          <w:rFonts w:ascii="Times New Roman" w:hAnsi="Times New Roman"/>
          <w:sz w:val="20"/>
          <w:szCs w:val="20"/>
          <w:lang w:val="kk-KZ"/>
        </w:rPr>
      </w:pPr>
    </w:p>
    <w:p w14:paraId="0E976A32" w14:textId="57AFE518" w:rsidR="005854AF" w:rsidRPr="006C4B0F" w:rsidRDefault="00947722" w:rsidP="006C4B0F">
      <w:pPr>
        <w:shd w:val="clear" w:color="auto" w:fill="FFFFFF"/>
        <w:spacing w:after="0" w:line="240" w:lineRule="auto"/>
        <w:ind w:firstLine="709"/>
        <w:jc w:val="both"/>
        <w:rPr>
          <w:rFonts w:ascii="Times New Roman" w:hAnsi="Times New Roman"/>
          <w:sz w:val="20"/>
          <w:szCs w:val="20"/>
          <w:lang w:val="kk-KZ"/>
        </w:rPr>
      </w:pPr>
      <w:r w:rsidRPr="006C4B0F">
        <w:rPr>
          <w:rFonts w:ascii="Times New Roman" w:hAnsi="Times New Roman"/>
          <w:sz w:val="20"/>
          <w:szCs w:val="20"/>
          <w:lang w:val="kk-KZ"/>
        </w:rPr>
        <w:t>Кілт</w:t>
      </w:r>
      <w:r w:rsidR="005854AF" w:rsidRPr="006C4B0F">
        <w:rPr>
          <w:rFonts w:ascii="Times New Roman" w:hAnsi="Times New Roman"/>
          <w:sz w:val="20"/>
          <w:szCs w:val="20"/>
          <w:lang w:val="kk-KZ"/>
        </w:rPr>
        <w:t xml:space="preserve"> сөздер: құзыреттілік, мәдениетаралық құзыреттілік, тілдік құзыреттілік, мәдени құзыреттілік, коммуникативтік құзыреттілік, мәдениералық құзыреттілік, білім беру </w:t>
      </w:r>
      <w:r w:rsidRPr="006C4B0F">
        <w:rPr>
          <w:rFonts w:ascii="Times New Roman" w:hAnsi="Times New Roman"/>
          <w:sz w:val="20"/>
          <w:szCs w:val="20"/>
          <w:lang w:val="kk-KZ"/>
        </w:rPr>
        <w:t>кеңістігі</w:t>
      </w:r>
      <w:r w:rsidR="005854AF" w:rsidRPr="006C4B0F">
        <w:rPr>
          <w:rFonts w:ascii="Times New Roman" w:hAnsi="Times New Roman"/>
          <w:sz w:val="20"/>
          <w:szCs w:val="20"/>
          <w:lang w:val="kk-KZ"/>
        </w:rPr>
        <w:t>.</w:t>
      </w:r>
    </w:p>
    <w:p w14:paraId="0C6A7D12" w14:textId="77777777" w:rsidR="005854AF" w:rsidRPr="006C4B0F" w:rsidRDefault="005854AF" w:rsidP="006C4B0F">
      <w:pPr>
        <w:shd w:val="clear" w:color="auto" w:fill="FFFFFF"/>
        <w:spacing w:after="0" w:line="240" w:lineRule="auto"/>
        <w:ind w:firstLine="709"/>
        <w:jc w:val="both"/>
        <w:rPr>
          <w:rFonts w:ascii="Times New Roman" w:hAnsi="Times New Roman"/>
          <w:sz w:val="20"/>
          <w:szCs w:val="20"/>
          <w:lang w:val="kk-KZ"/>
        </w:rPr>
      </w:pPr>
    </w:p>
    <w:p w14:paraId="57A93567" w14:textId="77777777" w:rsidR="005854AF" w:rsidRPr="00947722" w:rsidRDefault="005854AF" w:rsidP="00F20FDE">
      <w:pPr>
        <w:spacing w:after="0" w:line="240" w:lineRule="auto"/>
        <w:ind w:left="709" w:firstLine="425"/>
        <w:jc w:val="center"/>
        <w:rPr>
          <w:rFonts w:ascii="Times New Roman" w:hAnsi="Times New Roman" w:cs="Times New Roman"/>
          <w:b/>
          <w:sz w:val="20"/>
          <w:szCs w:val="20"/>
          <w:lang w:val="kk-KZ"/>
        </w:rPr>
      </w:pPr>
    </w:p>
    <w:p w14:paraId="3CC3C742" w14:textId="77777777" w:rsidR="001311BA" w:rsidRPr="001311BA" w:rsidRDefault="001311BA" w:rsidP="001311BA">
      <w:pPr>
        <w:shd w:val="clear" w:color="auto" w:fill="FFFFFF"/>
        <w:spacing w:after="0" w:line="240" w:lineRule="auto"/>
        <w:ind w:left="709" w:firstLine="426"/>
        <w:jc w:val="center"/>
        <w:rPr>
          <w:rFonts w:ascii="Times New Roman" w:hAnsi="Times New Roman"/>
          <w:b/>
          <w:sz w:val="20"/>
          <w:szCs w:val="20"/>
          <w:lang w:val="kk-KZ"/>
        </w:rPr>
      </w:pPr>
      <w:r w:rsidRPr="001311BA">
        <w:rPr>
          <w:rFonts w:ascii="Times New Roman" w:hAnsi="Times New Roman"/>
          <w:b/>
          <w:sz w:val="20"/>
          <w:szCs w:val="20"/>
          <w:lang w:val="kk-KZ"/>
        </w:rPr>
        <w:t>STRUCTURAL COMPONENT COMPOSITION AND LEVELS</w:t>
      </w:r>
    </w:p>
    <w:p w14:paraId="5F447533" w14:textId="3DBFF9C1" w:rsidR="00F20FDE" w:rsidRDefault="001311BA" w:rsidP="001311BA">
      <w:pPr>
        <w:shd w:val="clear" w:color="auto" w:fill="FFFFFF"/>
        <w:spacing w:after="0" w:line="240" w:lineRule="auto"/>
        <w:ind w:left="709" w:firstLine="426"/>
        <w:jc w:val="center"/>
        <w:rPr>
          <w:rFonts w:ascii="Times New Roman" w:hAnsi="Times New Roman"/>
          <w:b/>
          <w:sz w:val="20"/>
          <w:szCs w:val="20"/>
          <w:lang w:val="kk-KZ"/>
        </w:rPr>
      </w:pPr>
      <w:r w:rsidRPr="001311BA">
        <w:rPr>
          <w:rFonts w:ascii="Times New Roman" w:hAnsi="Times New Roman"/>
          <w:b/>
          <w:sz w:val="20"/>
          <w:szCs w:val="20"/>
          <w:lang w:val="kk-KZ"/>
        </w:rPr>
        <w:t>INTERCULTURAL COMPETENCE OF PUPILS</w:t>
      </w:r>
    </w:p>
    <w:p w14:paraId="53E78B55" w14:textId="77777777" w:rsidR="00EE41DF" w:rsidRDefault="00EE41DF" w:rsidP="001311BA">
      <w:pPr>
        <w:shd w:val="clear" w:color="auto" w:fill="FFFFFF"/>
        <w:spacing w:after="0" w:line="240" w:lineRule="auto"/>
        <w:ind w:left="709" w:firstLine="426"/>
        <w:jc w:val="center"/>
        <w:rPr>
          <w:rFonts w:ascii="Times New Roman" w:hAnsi="Times New Roman"/>
          <w:b/>
          <w:sz w:val="20"/>
          <w:szCs w:val="20"/>
          <w:lang w:val="kk-KZ"/>
        </w:rPr>
      </w:pPr>
    </w:p>
    <w:p w14:paraId="74D92DD8" w14:textId="77777777" w:rsidR="00EE41DF" w:rsidRPr="001311BA" w:rsidRDefault="00EE41DF" w:rsidP="001311BA">
      <w:pPr>
        <w:shd w:val="clear" w:color="auto" w:fill="FFFFFF"/>
        <w:spacing w:after="0" w:line="240" w:lineRule="auto"/>
        <w:ind w:left="709" w:firstLine="426"/>
        <w:jc w:val="center"/>
        <w:rPr>
          <w:rFonts w:ascii="Times New Roman" w:hAnsi="Times New Roman"/>
          <w:b/>
          <w:sz w:val="20"/>
          <w:szCs w:val="20"/>
          <w:lang w:val="kk-KZ"/>
        </w:rPr>
      </w:pPr>
    </w:p>
    <w:p w14:paraId="5ADC5425" w14:textId="467ACFD3" w:rsidR="00F83286" w:rsidRPr="00F83286" w:rsidRDefault="00AA576B" w:rsidP="00E86698">
      <w:pPr>
        <w:shd w:val="clear" w:color="auto" w:fill="FFFFFF"/>
        <w:spacing w:after="0" w:line="240" w:lineRule="auto"/>
        <w:ind w:firstLine="709"/>
        <w:jc w:val="both"/>
        <w:rPr>
          <w:rFonts w:ascii="Times New Roman" w:hAnsi="Times New Roman"/>
          <w:sz w:val="20"/>
          <w:szCs w:val="20"/>
          <w:lang w:val="kk-KZ"/>
        </w:rPr>
      </w:pPr>
      <w:r w:rsidRPr="00F83286">
        <w:rPr>
          <w:rFonts w:ascii="Times New Roman" w:hAnsi="Times New Roman"/>
          <w:sz w:val="20"/>
          <w:szCs w:val="20"/>
          <w:lang w:val="kk-KZ"/>
        </w:rPr>
        <w:t>A</w:t>
      </w:r>
      <w:r w:rsidR="00F83286" w:rsidRPr="00F83286">
        <w:rPr>
          <w:rFonts w:ascii="Times New Roman" w:hAnsi="Times New Roman"/>
          <w:sz w:val="20"/>
          <w:szCs w:val="20"/>
          <w:lang w:val="kk-KZ"/>
        </w:rPr>
        <w:t>nnotation</w:t>
      </w:r>
    </w:p>
    <w:p w14:paraId="5194E9CE" w14:textId="77777777" w:rsidR="00F83286" w:rsidRPr="00F83286" w:rsidRDefault="00F83286" w:rsidP="00E86698">
      <w:pPr>
        <w:shd w:val="clear" w:color="auto" w:fill="FFFFFF"/>
        <w:spacing w:after="0" w:line="240" w:lineRule="auto"/>
        <w:ind w:firstLine="709"/>
        <w:jc w:val="both"/>
        <w:rPr>
          <w:rFonts w:ascii="Times New Roman" w:hAnsi="Times New Roman"/>
          <w:sz w:val="20"/>
          <w:szCs w:val="20"/>
          <w:lang w:val="kk-KZ"/>
        </w:rPr>
      </w:pPr>
      <w:r w:rsidRPr="00F83286">
        <w:rPr>
          <w:rFonts w:ascii="Times New Roman" w:hAnsi="Times New Roman"/>
          <w:sz w:val="20"/>
          <w:szCs w:val="20"/>
          <w:lang w:val="kk-KZ"/>
        </w:rPr>
        <w:t>Main problem: The article deals with the structural and content components of the intercultural competence of schoolchildren, where the primary role is given to linguistic, cultural (general cultural) and communicative competences in the educational environment.</w:t>
      </w:r>
    </w:p>
    <w:p w14:paraId="58DA5FEC" w14:textId="77777777" w:rsidR="00F83286" w:rsidRPr="00F83286" w:rsidRDefault="00F83286" w:rsidP="00E86698">
      <w:pPr>
        <w:shd w:val="clear" w:color="auto" w:fill="FFFFFF"/>
        <w:spacing w:after="0" w:line="240" w:lineRule="auto"/>
        <w:ind w:firstLine="709"/>
        <w:jc w:val="both"/>
        <w:rPr>
          <w:rFonts w:ascii="Times New Roman" w:hAnsi="Times New Roman"/>
          <w:sz w:val="20"/>
          <w:szCs w:val="20"/>
          <w:lang w:val="kk-KZ"/>
        </w:rPr>
      </w:pPr>
      <w:r w:rsidRPr="00F83286">
        <w:rPr>
          <w:rFonts w:ascii="Times New Roman" w:hAnsi="Times New Roman"/>
          <w:sz w:val="20"/>
          <w:szCs w:val="20"/>
          <w:lang w:val="kk-KZ"/>
        </w:rPr>
        <w:t xml:space="preserve">Competence includes the knowledge part, and here the formation of knowledge, skills and abilities takes place; personal (including motivational), where socially and professionally significant personality traits are formed; </w:t>
      </w:r>
      <w:r w:rsidRPr="00F83286">
        <w:rPr>
          <w:rFonts w:ascii="Times New Roman" w:hAnsi="Times New Roman"/>
          <w:sz w:val="20"/>
          <w:szCs w:val="20"/>
          <w:lang w:val="kk-KZ"/>
        </w:rPr>
        <w:lastRenderedPageBreak/>
        <w:t>active, which implies an active socio-professional position of the individual. Competence is manifested and formed in the active process and at the same time is associated with understanding, which allows you to adequately perceive the new. The key competencies that are included in the content of regulatory documents on education in Kazakhstan and in other countries of the world are described.</w:t>
      </w:r>
    </w:p>
    <w:p w14:paraId="4C9EC3A4" w14:textId="77777777" w:rsidR="00F83286" w:rsidRPr="00F83286" w:rsidRDefault="00F83286" w:rsidP="00E86698">
      <w:pPr>
        <w:shd w:val="clear" w:color="auto" w:fill="FFFFFF"/>
        <w:spacing w:after="0" w:line="240" w:lineRule="auto"/>
        <w:ind w:firstLine="709"/>
        <w:jc w:val="both"/>
        <w:rPr>
          <w:rFonts w:ascii="Times New Roman" w:hAnsi="Times New Roman"/>
          <w:sz w:val="20"/>
          <w:szCs w:val="20"/>
          <w:lang w:val="kk-KZ"/>
        </w:rPr>
      </w:pPr>
      <w:r w:rsidRPr="00F83286">
        <w:rPr>
          <w:rFonts w:ascii="Times New Roman" w:hAnsi="Times New Roman"/>
          <w:sz w:val="20"/>
          <w:szCs w:val="20"/>
          <w:lang w:val="kk-KZ"/>
        </w:rPr>
        <w:t>The authors note that values ​​and culture are reflected in key competencies as a socio-personal, general cultural, emotional or intercultural competence, so the student's intercultural competence is part of the diversity competence. Intercultural competence implies the ability to exist and effectively carry out professional activities in a multicultural world.</w:t>
      </w:r>
    </w:p>
    <w:p w14:paraId="01C43B6E" w14:textId="77777777" w:rsidR="00F83286" w:rsidRPr="00F83286" w:rsidRDefault="00F83286" w:rsidP="00E86698">
      <w:pPr>
        <w:shd w:val="clear" w:color="auto" w:fill="FFFFFF"/>
        <w:spacing w:after="0" w:line="240" w:lineRule="auto"/>
        <w:ind w:firstLine="709"/>
        <w:jc w:val="both"/>
        <w:rPr>
          <w:rFonts w:ascii="Times New Roman" w:hAnsi="Times New Roman"/>
          <w:sz w:val="20"/>
          <w:szCs w:val="20"/>
          <w:lang w:val="kk-KZ"/>
        </w:rPr>
      </w:pPr>
      <w:r w:rsidRPr="00F83286">
        <w:rPr>
          <w:rFonts w:ascii="Times New Roman" w:hAnsi="Times New Roman"/>
          <w:sz w:val="20"/>
          <w:szCs w:val="20"/>
          <w:lang w:val="kk-KZ"/>
        </w:rPr>
        <w:t>Intercultural competence is associated with the ability to understand another civilization and linguistic culture. Therefore, the study of a foreign language should become not only a means of obtaining a certain amount of knowledge, but a means of personal development. And it is here that intercultural competence acts as a factor in the formation of universal personality traits necessary for life in a modern multicultural society and self-development.</w:t>
      </w:r>
    </w:p>
    <w:p w14:paraId="60289E0F" w14:textId="77777777" w:rsidR="00F83286" w:rsidRPr="00F83286" w:rsidRDefault="00F83286" w:rsidP="00E86698">
      <w:pPr>
        <w:shd w:val="clear" w:color="auto" w:fill="FFFFFF"/>
        <w:spacing w:after="0" w:line="240" w:lineRule="auto"/>
        <w:ind w:firstLine="709"/>
        <w:jc w:val="both"/>
        <w:rPr>
          <w:rFonts w:ascii="Times New Roman" w:hAnsi="Times New Roman"/>
          <w:sz w:val="20"/>
          <w:szCs w:val="20"/>
          <w:lang w:val="kk-KZ"/>
        </w:rPr>
      </w:pPr>
      <w:r w:rsidRPr="00F83286">
        <w:rPr>
          <w:rFonts w:ascii="Times New Roman" w:hAnsi="Times New Roman"/>
          <w:sz w:val="20"/>
          <w:szCs w:val="20"/>
          <w:lang w:val="kk-KZ"/>
        </w:rPr>
        <w:t>Purpose: to study the structural-component composition and levels of intercultural competence of schoolchildren in the study of a foreign language in the conditions of the updated content of education. The problem of developing intercultural competence in the plane of understanding culture as a phenomenon characterized by national specifics, which includes linguistic realities, is an urgent task of modern linguodidactics.</w:t>
      </w:r>
    </w:p>
    <w:p w14:paraId="1144A103" w14:textId="77777777" w:rsidR="00F83286" w:rsidRPr="00F83286" w:rsidRDefault="00F83286" w:rsidP="00E86698">
      <w:pPr>
        <w:shd w:val="clear" w:color="auto" w:fill="FFFFFF"/>
        <w:spacing w:after="0" w:line="240" w:lineRule="auto"/>
        <w:ind w:firstLine="709"/>
        <w:jc w:val="both"/>
        <w:rPr>
          <w:rFonts w:ascii="Times New Roman" w:hAnsi="Times New Roman"/>
          <w:sz w:val="20"/>
          <w:szCs w:val="20"/>
          <w:lang w:val="kk-KZ"/>
        </w:rPr>
      </w:pPr>
      <w:r w:rsidRPr="00F83286">
        <w:rPr>
          <w:rFonts w:ascii="Times New Roman" w:hAnsi="Times New Roman"/>
          <w:sz w:val="20"/>
          <w:szCs w:val="20"/>
          <w:lang w:val="kk-KZ"/>
        </w:rPr>
        <w:t>Methods: in the course of the study, a descriptive method, methods of systematization, analysis, and interpretation were used.</w:t>
      </w:r>
    </w:p>
    <w:p w14:paraId="10E1A85D" w14:textId="77777777" w:rsidR="00F83286" w:rsidRPr="00F83286" w:rsidRDefault="00F83286" w:rsidP="00E86698">
      <w:pPr>
        <w:shd w:val="clear" w:color="auto" w:fill="FFFFFF"/>
        <w:spacing w:after="0" w:line="240" w:lineRule="auto"/>
        <w:ind w:firstLine="709"/>
        <w:jc w:val="both"/>
        <w:rPr>
          <w:rFonts w:ascii="Times New Roman" w:hAnsi="Times New Roman"/>
          <w:sz w:val="20"/>
          <w:szCs w:val="20"/>
          <w:lang w:val="kk-KZ"/>
        </w:rPr>
      </w:pPr>
      <w:r w:rsidRPr="00F83286">
        <w:rPr>
          <w:rFonts w:ascii="Times New Roman" w:hAnsi="Times New Roman"/>
          <w:sz w:val="20"/>
          <w:szCs w:val="20"/>
          <w:lang w:val="kk-KZ"/>
        </w:rPr>
        <w:t>Results and their significance: the authors of the article note that the conglomeration of three components of intercultural competence - linguistic, cultural, communicative - is a single mechanism that is able to form an interculturally competent personality. Through language and communication, a “third culture of personality” and a secondary linguistic personality are formed. Self-determination through culture is associated with a new quality of life, it is culture that guarantees the moral quality of universal competencies. Without a communicative culture, effective communication is impossible, and communicative competence allows you to develop the ability to orientate, “turn on” the system of a person’s internal resources. Academic success depends on the ability to master communicative competence.</w:t>
      </w:r>
    </w:p>
    <w:p w14:paraId="3C04BB12" w14:textId="77777777" w:rsidR="00F83286" w:rsidRPr="00F83286" w:rsidRDefault="00F83286" w:rsidP="00E86698">
      <w:pPr>
        <w:shd w:val="clear" w:color="auto" w:fill="FFFFFF"/>
        <w:spacing w:after="0" w:line="240" w:lineRule="auto"/>
        <w:ind w:firstLine="709"/>
        <w:jc w:val="both"/>
        <w:rPr>
          <w:rFonts w:ascii="Times New Roman" w:hAnsi="Times New Roman"/>
          <w:sz w:val="20"/>
          <w:szCs w:val="20"/>
          <w:lang w:val="kk-KZ"/>
        </w:rPr>
      </w:pPr>
    </w:p>
    <w:p w14:paraId="0B28B6EE" w14:textId="1C897FBA" w:rsidR="001311BA" w:rsidRDefault="00F83286" w:rsidP="00E86698">
      <w:pPr>
        <w:shd w:val="clear" w:color="auto" w:fill="FFFFFF"/>
        <w:spacing w:after="0" w:line="240" w:lineRule="auto"/>
        <w:ind w:firstLine="709"/>
        <w:jc w:val="both"/>
        <w:rPr>
          <w:rFonts w:ascii="Times New Roman" w:hAnsi="Times New Roman"/>
          <w:sz w:val="20"/>
          <w:szCs w:val="20"/>
          <w:lang w:val="kk-KZ"/>
        </w:rPr>
      </w:pPr>
      <w:r w:rsidRPr="00F83286">
        <w:rPr>
          <w:rFonts w:ascii="Times New Roman" w:hAnsi="Times New Roman"/>
          <w:sz w:val="20"/>
          <w:szCs w:val="20"/>
          <w:lang w:val="kk-KZ"/>
        </w:rPr>
        <w:t>Key words: competence, intercultural competence, language competence, cultural competence, communicative competence, components of intercultural competence, educational environment.</w:t>
      </w:r>
    </w:p>
    <w:p w14:paraId="368C07E8" w14:textId="77777777" w:rsidR="005745DE" w:rsidRDefault="005745DE" w:rsidP="00E86698">
      <w:pPr>
        <w:spacing w:after="0" w:line="240" w:lineRule="auto"/>
        <w:ind w:firstLine="709"/>
        <w:jc w:val="both"/>
        <w:rPr>
          <w:rFonts w:ascii="Times New Roman" w:hAnsi="Times New Roman" w:cs="Times New Roman"/>
          <w:sz w:val="24"/>
          <w:szCs w:val="24"/>
          <w:lang w:val="en-US"/>
        </w:rPr>
      </w:pPr>
    </w:p>
    <w:p w14:paraId="35182C7E" w14:textId="77777777" w:rsidR="005745DE" w:rsidRPr="005745DE" w:rsidRDefault="005745DE" w:rsidP="00B61067">
      <w:pPr>
        <w:spacing w:after="0" w:line="240" w:lineRule="auto"/>
        <w:ind w:firstLine="708"/>
        <w:jc w:val="both"/>
        <w:rPr>
          <w:rFonts w:ascii="Times New Roman" w:hAnsi="Times New Roman" w:cs="Times New Roman"/>
          <w:sz w:val="24"/>
          <w:szCs w:val="24"/>
          <w:lang w:val="en-US"/>
        </w:rPr>
      </w:pPr>
    </w:p>
    <w:p w14:paraId="267C3EA3" w14:textId="77777777" w:rsidR="00962BCC" w:rsidRPr="00941CF8" w:rsidRDefault="00962BCC" w:rsidP="00962BCC">
      <w:pPr>
        <w:shd w:val="clear" w:color="auto" w:fill="FFFFFF"/>
        <w:spacing w:after="0" w:line="240" w:lineRule="auto"/>
        <w:ind w:firstLine="709"/>
        <w:jc w:val="both"/>
        <w:rPr>
          <w:rFonts w:ascii="Times New Roman" w:hAnsi="Times New Roman" w:cs="Times New Roman"/>
          <w:b/>
          <w:sz w:val="20"/>
          <w:szCs w:val="20"/>
          <w:lang w:val="kk-KZ"/>
        </w:rPr>
      </w:pPr>
      <w:r w:rsidRPr="00941CF8">
        <w:rPr>
          <w:rFonts w:ascii="Times New Roman" w:hAnsi="Times New Roman" w:cs="Times New Roman"/>
          <w:b/>
          <w:sz w:val="20"/>
          <w:szCs w:val="20"/>
          <w:lang w:val="kk-KZ"/>
        </w:rPr>
        <w:t>Сведения об авторах:</w:t>
      </w:r>
    </w:p>
    <w:p w14:paraId="077BA81E" w14:textId="36BA929B" w:rsidR="00962BCC" w:rsidRPr="007B4D09" w:rsidRDefault="00962BCC" w:rsidP="00962BCC">
      <w:pPr>
        <w:spacing w:after="0" w:line="240" w:lineRule="auto"/>
        <w:ind w:firstLine="709"/>
        <w:jc w:val="both"/>
        <w:rPr>
          <w:rFonts w:ascii="Times New Roman" w:hAnsi="Times New Roman" w:cs="Times New Roman"/>
          <w:sz w:val="20"/>
          <w:szCs w:val="20"/>
          <w:lang w:val="kk-KZ"/>
        </w:rPr>
      </w:pPr>
      <w:r w:rsidRPr="004B496F">
        <w:rPr>
          <w:rFonts w:ascii="Times New Roman" w:hAnsi="Times New Roman" w:cs="Times New Roman"/>
          <w:b/>
          <w:sz w:val="20"/>
          <w:szCs w:val="20"/>
          <w:lang w:val="kk-KZ"/>
        </w:rPr>
        <w:t>Рапишева Жанат Дабыловна,</w:t>
      </w:r>
      <w:r w:rsidRPr="00941CF8">
        <w:rPr>
          <w:rFonts w:ascii="Times New Roman" w:hAnsi="Times New Roman" w:cs="Times New Roman"/>
          <w:sz w:val="20"/>
          <w:szCs w:val="20"/>
          <w:lang w:val="kk-KZ"/>
        </w:rPr>
        <w:t xml:space="preserve"> филология ғылымдарының кандидаты, қазақ тіл білімі кафедрасының </w:t>
      </w:r>
      <w:r>
        <w:rPr>
          <w:rFonts w:ascii="Times New Roman" w:hAnsi="Times New Roman" w:cs="Times New Roman"/>
          <w:sz w:val="20"/>
          <w:szCs w:val="20"/>
          <w:lang w:val="kk-KZ"/>
        </w:rPr>
        <w:t>профессоры</w:t>
      </w:r>
      <w:r w:rsidRPr="00941CF8">
        <w:rPr>
          <w:rFonts w:ascii="Times New Roman" w:hAnsi="Times New Roman" w:cs="Times New Roman"/>
          <w:sz w:val="20"/>
          <w:szCs w:val="20"/>
          <w:lang w:val="kk-KZ"/>
        </w:rPr>
        <w:t>, академик Е.А.Бөкетов ат. Қарағанды университеті</w:t>
      </w:r>
      <w:r>
        <w:rPr>
          <w:rFonts w:ascii="Times New Roman" w:hAnsi="Times New Roman" w:cs="Times New Roman"/>
          <w:sz w:val="20"/>
          <w:szCs w:val="20"/>
          <w:lang w:val="kk-KZ"/>
        </w:rPr>
        <w:t xml:space="preserve">. </w:t>
      </w:r>
      <w:r w:rsidRPr="00941CF8">
        <w:rPr>
          <w:rFonts w:ascii="Times New Roman" w:hAnsi="Times New Roman" w:cs="Times New Roman"/>
          <w:sz w:val="20"/>
          <w:szCs w:val="20"/>
          <w:lang w:val="kk-KZ"/>
        </w:rPr>
        <w:t xml:space="preserve">Рапишева Жанат Дабыловна, кандидат филологических наук, </w:t>
      </w:r>
      <w:r>
        <w:rPr>
          <w:rFonts w:ascii="Times New Roman" w:hAnsi="Times New Roman" w:cs="Times New Roman"/>
          <w:sz w:val="20"/>
          <w:szCs w:val="20"/>
          <w:lang w:val="kk-KZ"/>
        </w:rPr>
        <w:t>профессор</w:t>
      </w:r>
      <w:r w:rsidRPr="00941CF8">
        <w:rPr>
          <w:rFonts w:ascii="Times New Roman" w:hAnsi="Times New Roman" w:cs="Times New Roman"/>
          <w:sz w:val="20"/>
          <w:szCs w:val="20"/>
          <w:lang w:val="kk-KZ"/>
        </w:rPr>
        <w:t xml:space="preserve"> кафедры казахского языкознания, Карагандинский университет им. академика Е.А.Букетова.</w:t>
      </w:r>
      <w:r w:rsidRPr="007B4D09">
        <w:rPr>
          <w:rFonts w:ascii="Times New Roman" w:hAnsi="Times New Roman" w:cs="Times New Roman"/>
          <w:sz w:val="20"/>
          <w:szCs w:val="20"/>
          <w:lang w:val="kk-KZ"/>
        </w:rPr>
        <w:t xml:space="preserve"> </w:t>
      </w:r>
      <w:r w:rsidRPr="00941CF8">
        <w:rPr>
          <w:rFonts w:ascii="Times New Roman" w:hAnsi="Times New Roman" w:cs="Times New Roman"/>
          <w:sz w:val="20"/>
          <w:szCs w:val="20"/>
          <w:lang w:val="kk-KZ"/>
        </w:rPr>
        <w:t xml:space="preserve">Rapisheva Zhanat Dabylovna, Candidate of Philological Sciences, Professor of the Department of Kazakh Linguistics, </w:t>
      </w:r>
      <w:r w:rsidRPr="00941CF8">
        <w:rPr>
          <w:rFonts w:ascii="Times New Roman" w:hAnsi="Times New Roman" w:cs="Times New Roman"/>
          <w:bCs/>
          <w:iCs/>
          <w:sz w:val="20"/>
          <w:szCs w:val="20"/>
          <w:lang w:val="kk-KZ"/>
        </w:rPr>
        <w:t>Academician</w:t>
      </w:r>
      <w:r w:rsidRPr="00941CF8">
        <w:rPr>
          <w:rFonts w:ascii="Times New Roman" w:hAnsi="Times New Roman" w:cs="Times New Roman"/>
          <w:sz w:val="20"/>
          <w:szCs w:val="20"/>
          <w:lang w:val="kk-KZ"/>
        </w:rPr>
        <w:t xml:space="preserve"> E.A. Buketov Karaganda University.</w:t>
      </w:r>
      <w:r w:rsidRPr="007B4D09">
        <w:rPr>
          <w:rFonts w:ascii="Times New Roman" w:hAnsi="Times New Roman" w:cs="Times New Roman"/>
          <w:sz w:val="20"/>
          <w:szCs w:val="20"/>
          <w:lang w:val="kk-KZ"/>
        </w:rPr>
        <w:t xml:space="preserve"> E-mail: r_zhanat@mail.ru</w:t>
      </w:r>
    </w:p>
    <w:p w14:paraId="05BB1B53" w14:textId="66E910F8" w:rsidR="006E733B" w:rsidRPr="00155489" w:rsidRDefault="00962BCC" w:rsidP="00BF556B">
      <w:pPr>
        <w:spacing w:after="0" w:line="240" w:lineRule="auto"/>
        <w:ind w:firstLine="709"/>
        <w:jc w:val="both"/>
        <w:rPr>
          <w:rFonts w:ascii="Times New Roman" w:hAnsi="Times New Roman" w:cs="Times New Roman"/>
          <w:sz w:val="24"/>
          <w:szCs w:val="24"/>
          <w:lang w:val="kk-KZ"/>
        </w:rPr>
      </w:pPr>
      <w:r w:rsidRPr="00962BCC">
        <w:rPr>
          <w:rFonts w:ascii="Times New Roman" w:hAnsi="Times New Roman" w:cs="Times New Roman"/>
          <w:b/>
          <w:sz w:val="20"/>
          <w:szCs w:val="20"/>
          <w:lang w:val="kk-KZ"/>
        </w:rPr>
        <w:t>Нукешева Жибек,</w:t>
      </w:r>
      <w:r w:rsidRPr="00941CF8">
        <w:rPr>
          <w:rFonts w:ascii="Times New Roman" w:hAnsi="Times New Roman" w:cs="Times New Roman"/>
          <w:sz w:val="20"/>
          <w:szCs w:val="20"/>
          <w:lang w:val="kk-KZ"/>
        </w:rPr>
        <w:t xml:space="preserve"> шет тілдер факультетінің магистранты, академик Е.А.Бөкетов ат. Қарағанды университеті.</w:t>
      </w:r>
      <w:r>
        <w:rPr>
          <w:rFonts w:ascii="Times New Roman" w:hAnsi="Times New Roman" w:cs="Times New Roman"/>
          <w:sz w:val="20"/>
          <w:szCs w:val="20"/>
          <w:lang w:val="kk-KZ"/>
        </w:rPr>
        <w:t xml:space="preserve"> </w:t>
      </w:r>
      <w:r w:rsidR="00155489" w:rsidRPr="00155489">
        <w:rPr>
          <w:rFonts w:ascii="Times New Roman" w:hAnsi="Times New Roman" w:cs="Times New Roman"/>
          <w:sz w:val="20"/>
          <w:szCs w:val="20"/>
          <w:lang w:val="kk-KZ"/>
        </w:rPr>
        <w:t>Нукешева Жибек</w:t>
      </w:r>
      <w:r w:rsidRPr="008E7549">
        <w:rPr>
          <w:rFonts w:ascii="Times New Roman" w:hAnsi="Times New Roman" w:cs="Times New Roman"/>
          <w:sz w:val="20"/>
          <w:szCs w:val="20"/>
          <w:lang w:val="kk-KZ"/>
        </w:rPr>
        <w:t>,</w:t>
      </w:r>
      <w:r w:rsidRPr="00941CF8">
        <w:rPr>
          <w:rFonts w:ascii="Times New Roman" w:hAnsi="Times New Roman" w:cs="Times New Roman"/>
          <w:sz w:val="20"/>
          <w:szCs w:val="20"/>
          <w:lang w:val="kk-KZ"/>
        </w:rPr>
        <w:t xml:space="preserve"> магистрант факультета иностранных языков, Карагандинский университет им. академика Е.А.Букетова.</w:t>
      </w:r>
      <w:r w:rsidRPr="007B4D09">
        <w:rPr>
          <w:rFonts w:ascii="Times New Roman" w:hAnsi="Times New Roman" w:cs="Times New Roman"/>
          <w:sz w:val="20"/>
          <w:szCs w:val="20"/>
          <w:lang w:val="kk-KZ"/>
        </w:rPr>
        <w:t xml:space="preserve"> </w:t>
      </w:r>
      <w:r w:rsidR="00F036DE" w:rsidRPr="00F036DE">
        <w:rPr>
          <w:rFonts w:ascii="Times New Roman" w:hAnsi="Times New Roman" w:cs="Times New Roman"/>
          <w:sz w:val="20"/>
          <w:szCs w:val="20"/>
          <w:lang w:val="kk-KZ"/>
        </w:rPr>
        <w:t>Nukesheva Zhibek</w:t>
      </w:r>
      <w:r w:rsidRPr="00941CF8">
        <w:rPr>
          <w:rFonts w:ascii="Times New Roman" w:hAnsi="Times New Roman" w:cs="Times New Roman"/>
          <w:sz w:val="20"/>
          <w:szCs w:val="20"/>
          <w:lang w:val="kk-KZ"/>
        </w:rPr>
        <w:t xml:space="preserve">, Master's student of the Faculty of Foreign Languages, </w:t>
      </w:r>
      <w:r w:rsidRPr="00941CF8">
        <w:rPr>
          <w:rFonts w:ascii="Times New Roman" w:hAnsi="Times New Roman" w:cs="Times New Roman"/>
          <w:bCs/>
          <w:iCs/>
          <w:sz w:val="20"/>
          <w:szCs w:val="20"/>
          <w:lang w:val="kk-KZ"/>
        </w:rPr>
        <w:t>Academician</w:t>
      </w:r>
      <w:r w:rsidRPr="00941CF8">
        <w:rPr>
          <w:rFonts w:ascii="Times New Roman" w:hAnsi="Times New Roman" w:cs="Times New Roman"/>
          <w:sz w:val="20"/>
          <w:szCs w:val="20"/>
          <w:lang w:val="kk-KZ"/>
        </w:rPr>
        <w:t xml:space="preserve"> E.A. Buketov Karaganda University.</w:t>
      </w:r>
      <w:r w:rsidRPr="007B4D09">
        <w:rPr>
          <w:rFonts w:ascii="Times New Roman" w:hAnsi="Times New Roman" w:cs="Times New Roman"/>
          <w:sz w:val="20"/>
          <w:szCs w:val="20"/>
          <w:lang w:val="kk-KZ"/>
        </w:rPr>
        <w:t xml:space="preserve"> </w:t>
      </w:r>
      <w:r w:rsidRPr="008E7549">
        <w:rPr>
          <w:rFonts w:ascii="Times New Roman" w:hAnsi="Times New Roman" w:cs="Times New Roman"/>
          <w:sz w:val="20"/>
          <w:szCs w:val="20"/>
          <w:lang w:val="kk-KZ"/>
        </w:rPr>
        <w:t xml:space="preserve">E-mail: </w:t>
      </w:r>
      <w:r w:rsidRPr="00155489">
        <w:rPr>
          <w:rFonts w:ascii="Times New Roman" w:hAnsi="Times New Roman" w:cs="Times New Roman"/>
          <w:sz w:val="20"/>
          <w:szCs w:val="20"/>
          <w:lang w:val="kk-KZ"/>
        </w:rPr>
        <w:t>zhika_86</w:t>
      </w:r>
      <w:r w:rsidRPr="008E7549">
        <w:rPr>
          <w:rFonts w:ascii="Times New Roman" w:hAnsi="Times New Roman" w:cs="Times New Roman"/>
          <w:sz w:val="20"/>
          <w:szCs w:val="20"/>
          <w:lang w:val="kk-KZ"/>
        </w:rPr>
        <w:t>@</w:t>
      </w:r>
      <w:r w:rsidRPr="00155489">
        <w:rPr>
          <w:rFonts w:ascii="Times New Roman" w:hAnsi="Times New Roman" w:cs="Times New Roman"/>
          <w:sz w:val="20"/>
          <w:szCs w:val="20"/>
          <w:lang w:val="kk-KZ"/>
        </w:rPr>
        <w:t>mail</w:t>
      </w:r>
      <w:r w:rsidRPr="008E7549">
        <w:rPr>
          <w:rFonts w:ascii="Times New Roman" w:hAnsi="Times New Roman" w:cs="Times New Roman"/>
          <w:sz w:val="20"/>
          <w:szCs w:val="20"/>
          <w:lang w:val="kk-KZ"/>
        </w:rPr>
        <w:t xml:space="preserve">.ru </w:t>
      </w:r>
    </w:p>
    <w:sectPr w:rsidR="006E733B" w:rsidRPr="00155489" w:rsidSect="00B13D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BE5CA" w14:textId="77777777" w:rsidR="006C69E0" w:rsidRDefault="006C69E0" w:rsidP="00E95BBB">
      <w:pPr>
        <w:spacing w:after="0" w:line="240" w:lineRule="auto"/>
      </w:pPr>
      <w:r>
        <w:separator/>
      </w:r>
    </w:p>
  </w:endnote>
  <w:endnote w:type="continuationSeparator" w:id="0">
    <w:p w14:paraId="3D0A6D6A" w14:textId="77777777" w:rsidR="006C69E0" w:rsidRDefault="006C69E0" w:rsidP="00E9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0D7F9" w14:textId="77777777" w:rsidR="006C69E0" w:rsidRDefault="006C69E0" w:rsidP="00E95BBB">
      <w:pPr>
        <w:spacing w:after="0" w:line="240" w:lineRule="auto"/>
      </w:pPr>
      <w:r>
        <w:separator/>
      </w:r>
    </w:p>
  </w:footnote>
  <w:footnote w:type="continuationSeparator" w:id="0">
    <w:p w14:paraId="0B6EF97F" w14:textId="77777777" w:rsidR="006C69E0" w:rsidRDefault="006C69E0" w:rsidP="00E95BBB">
      <w:pPr>
        <w:spacing w:after="0" w:line="240" w:lineRule="auto"/>
      </w:pPr>
      <w:r>
        <w:continuationSeparator/>
      </w:r>
    </w:p>
  </w:footnote>
  <w:footnote w:id="1">
    <w:p w14:paraId="259C2DAF" w14:textId="77777777" w:rsidR="00E95BBB" w:rsidRDefault="00E95BBB" w:rsidP="00E95BBB">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7"/>
    <w:multiLevelType w:val="multilevel"/>
    <w:tmpl w:val="00000026"/>
    <w:lvl w:ilvl="0">
      <w:start w:val="1"/>
      <w:numFmt w:val="bullet"/>
      <w:lvlText w:val="-"/>
      <w:lvlJc w:val="left"/>
      <w:rPr>
        <w:rFonts w:ascii="Times New Roman" w:hAnsi="Times New Roman"/>
        <w:b w:val="0"/>
        <w:i w:val="0"/>
        <w:smallCaps w:val="0"/>
        <w:strike w:val="0"/>
        <w:color w:val="000000"/>
        <w:spacing w:val="1"/>
        <w:w w:val="100"/>
        <w:position w:val="0"/>
        <w:sz w:val="24"/>
        <w:u w:val="none"/>
      </w:rPr>
    </w:lvl>
    <w:lvl w:ilvl="1">
      <w:start w:val="1"/>
      <w:numFmt w:val="bullet"/>
      <w:lvlText w:val="-"/>
      <w:lvlJc w:val="left"/>
      <w:rPr>
        <w:rFonts w:ascii="Times New Roman" w:hAnsi="Times New Roman"/>
        <w:b w:val="0"/>
        <w:i w:val="0"/>
        <w:smallCaps w:val="0"/>
        <w:strike w:val="0"/>
        <w:color w:val="000000"/>
        <w:spacing w:val="1"/>
        <w:w w:val="100"/>
        <w:position w:val="0"/>
        <w:sz w:val="24"/>
        <w:u w:val="none"/>
      </w:rPr>
    </w:lvl>
    <w:lvl w:ilvl="2">
      <w:start w:val="1"/>
      <w:numFmt w:val="bullet"/>
      <w:lvlText w:val="-"/>
      <w:lvlJc w:val="left"/>
      <w:rPr>
        <w:rFonts w:ascii="Times New Roman" w:hAnsi="Times New Roman"/>
        <w:b w:val="0"/>
        <w:i w:val="0"/>
        <w:smallCaps w:val="0"/>
        <w:strike w:val="0"/>
        <w:color w:val="000000"/>
        <w:spacing w:val="1"/>
        <w:w w:val="100"/>
        <w:position w:val="0"/>
        <w:sz w:val="24"/>
        <w:u w:val="none"/>
      </w:rPr>
    </w:lvl>
    <w:lvl w:ilvl="3">
      <w:start w:val="1"/>
      <w:numFmt w:val="bullet"/>
      <w:lvlText w:val="-"/>
      <w:lvlJc w:val="left"/>
      <w:rPr>
        <w:rFonts w:ascii="Times New Roman" w:hAnsi="Times New Roman"/>
        <w:b w:val="0"/>
        <w:i w:val="0"/>
        <w:smallCaps w:val="0"/>
        <w:strike w:val="0"/>
        <w:color w:val="000000"/>
        <w:spacing w:val="1"/>
        <w:w w:val="100"/>
        <w:position w:val="0"/>
        <w:sz w:val="24"/>
        <w:u w:val="none"/>
      </w:rPr>
    </w:lvl>
    <w:lvl w:ilvl="4">
      <w:start w:val="1"/>
      <w:numFmt w:val="bullet"/>
      <w:lvlText w:val="-"/>
      <w:lvlJc w:val="left"/>
      <w:rPr>
        <w:rFonts w:ascii="Times New Roman" w:hAnsi="Times New Roman"/>
        <w:b w:val="0"/>
        <w:i w:val="0"/>
        <w:smallCaps w:val="0"/>
        <w:strike w:val="0"/>
        <w:color w:val="000000"/>
        <w:spacing w:val="1"/>
        <w:w w:val="100"/>
        <w:position w:val="0"/>
        <w:sz w:val="24"/>
        <w:u w:val="none"/>
      </w:rPr>
    </w:lvl>
    <w:lvl w:ilvl="5">
      <w:start w:val="1"/>
      <w:numFmt w:val="bullet"/>
      <w:lvlText w:val="-"/>
      <w:lvlJc w:val="left"/>
      <w:rPr>
        <w:rFonts w:ascii="Times New Roman" w:hAnsi="Times New Roman"/>
        <w:b w:val="0"/>
        <w:i w:val="0"/>
        <w:smallCaps w:val="0"/>
        <w:strike w:val="0"/>
        <w:color w:val="000000"/>
        <w:spacing w:val="1"/>
        <w:w w:val="100"/>
        <w:position w:val="0"/>
        <w:sz w:val="24"/>
        <w:u w:val="none"/>
      </w:rPr>
    </w:lvl>
    <w:lvl w:ilvl="6">
      <w:start w:val="1"/>
      <w:numFmt w:val="bullet"/>
      <w:lvlText w:val="-"/>
      <w:lvlJc w:val="left"/>
      <w:rPr>
        <w:rFonts w:ascii="Times New Roman" w:hAnsi="Times New Roman"/>
        <w:b w:val="0"/>
        <w:i w:val="0"/>
        <w:smallCaps w:val="0"/>
        <w:strike w:val="0"/>
        <w:color w:val="000000"/>
        <w:spacing w:val="1"/>
        <w:w w:val="100"/>
        <w:position w:val="0"/>
        <w:sz w:val="24"/>
        <w:u w:val="none"/>
      </w:rPr>
    </w:lvl>
    <w:lvl w:ilvl="7">
      <w:start w:val="1"/>
      <w:numFmt w:val="bullet"/>
      <w:lvlText w:val="-"/>
      <w:lvlJc w:val="left"/>
      <w:rPr>
        <w:rFonts w:ascii="Times New Roman" w:hAnsi="Times New Roman"/>
        <w:b w:val="0"/>
        <w:i w:val="0"/>
        <w:smallCaps w:val="0"/>
        <w:strike w:val="0"/>
        <w:color w:val="000000"/>
        <w:spacing w:val="1"/>
        <w:w w:val="100"/>
        <w:position w:val="0"/>
        <w:sz w:val="24"/>
        <w:u w:val="none"/>
      </w:rPr>
    </w:lvl>
    <w:lvl w:ilvl="8">
      <w:start w:val="1"/>
      <w:numFmt w:val="bullet"/>
      <w:lvlText w:val="-"/>
      <w:lvlJc w:val="left"/>
      <w:rPr>
        <w:rFonts w:ascii="Times New Roman" w:hAnsi="Times New Roman"/>
        <w:b w:val="0"/>
        <w:i w:val="0"/>
        <w:smallCaps w:val="0"/>
        <w:strike w:val="0"/>
        <w:color w:val="000000"/>
        <w:spacing w:val="1"/>
        <w:w w:val="100"/>
        <w:position w:val="0"/>
        <w:sz w:val="24"/>
        <w:u w:val="none"/>
      </w:rPr>
    </w:lvl>
  </w:abstractNum>
  <w:abstractNum w:abstractNumId="1">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
    <w:nsid w:val="412906DA"/>
    <w:multiLevelType w:val="hybridMultilevel"/>
    <w:tmpl w:val="B06CB97A"/>
    <w:lvl w:ilvl="0" w:tplc="0419000F">
      <w:start w:val="1"/>
      <w:numFmt w:val="decimal"/>
      <w:lvlText w:val="%1."/>
      <w:lvlJc w:val="left"/>
      <w:pPr>
        <w:ind w:left="644" w:hanging="360"/>
      </w:pPr>
    </w:lvl>
    <w:lvl w:ilvl="1" w:tplc="39FE377E">
      <w:start w:val="157"/>
      <w:numFmt w:val="bullet"/>
      <w:lvlText w:val="-"/>
      <w:lvlJc w:val="left"/>
      <w:pPr>
        <w:ind w:left="1860" w:hanging="78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5FA"/>
    <w:rsid w:val="00013F85"/>
    <w:rsid w:val="0003452C"/>
    <w:rsid w:val="00063657"/>
    <w:rsid w:val="000C0A4B"/>
    <w:rsid w:val="000D78EB"/>
    <w:rsid w:val="000F4A9C"/>
    <w:rsid w:val="00103371"/>
    <w:rsid w:val="001311BA"/>
    <w:rsid w:val="001413C1"/>
    <w:rsid w:val="00155489"/>
    <w:rsid w:val="001A36BF"/>
    <w:rsid w:val="001B1525"/>
    <w:rsid w:val="001B25A1"/>
    <w:rsid w:val="001D4069"/>
    <w:rsid w:val="001E0DE6"/>
    <w:rsid w:val="001F027D"/>
    <w:rsid w:val="00205311"/>
    <w:rsid w:val="00244D34"/>
    <w:rsid w:val="00256722"/>
    <w:rsid w:val="0026669D"/>
    <w:rsid w:val="002A0E68"/>
    <w:rsid w:val="002B60AC"/>
    <w:rsid w:val="002D30E0"/>
    <w:rsid w:val="00316989"/>
    <w:rsid w:val="00322272"/>
    <w:rsid w:val="00344CD2"/>
    <w:rsid w:val="0036416E"/>
    <w:rsid w:val="00384163"/>
    <w:rsid w:val="003B424E"/>
    <w:rsid w:val="003B61C1"/>
    <w:rsid w:val="003C1E7B"/>
    <w:rsid w:val="003F0992"/>
    <w:rsid w:val="00410D05"/>
    <w:rsid w:val="00484179"/>
    <w:rsid w:val="00495648"/>
    <w:rsid w:val="004C361B"/>
    <w:rsid w:val="004F2E34"/>
    <w:rsid w:val="00510628"/>
    <w:rsid w:val="005703C8"/>
    <w:rsid w:val="005745DE"/>
    <w:rsid w:val="00577FC5"/>
    <w:rsid w:val="005854AF"/>
    <w:rsid w:val="00594FE2"/>
    <w:rsid w:val="00596E8D"/>
    <w:rsid w:val="005E36C2"/>
    <w:rsid w:val="005F24A3"/>
    <w:rsid w:val="006117B2"/>
    <w:rsid w:val="006447C6"/>
    <w:rsid w:val="00650C42"/>
    <w:rsid w:val="00651FC5"/>
    <w:rsid w:val="00662E07"/>
    <w:rsid w:val="00663DBC"/>
    <w:rsid w:val="006665FA"/>
    <w:rsid w:val="00667B44"/>
    <w:rsid w:val="00682380"/>
    <w:rsid w:val="00695725"/>
    <w:rsid w:val="006B30BE"/>
    <w:rsid w:val="006B348B"/>
    <w:rsid w:val="006C3EE1"/>
    <w:rsid w:val="006C4B0F"/>
    <w:rsid w:val="006C632C"/>
    <w:rsid w:val="006C69E0"/>
    <w:rsid w:val="006C7767"/>
    <w:rsid w:val="006E0584"/>
    <w:rsid w:val="006E29B2"/>
    <w:rsid w:val="006E733B"/>
    <w:rsid w:val="007069AC"/>
    <w:rsid w:val="007069C1"/>
    <w:rsid w:val="00715100"/>
    <w:rsid w:val="00747406"/>
    <w:rsid w:val="00754791"/>
    <w:rsid w:val="00763223"/>
    <w:rsid w:val="007A0869"/>
    <w:rsid w:val="007A1D5A"/>
    <w:rsid w:val="007A5586"/>
    <w:rsid w:val="007B4F8F"/>
    <w:rsid w:val="007C5525"/>
    <w:rsid w:val="007D42E3"/>
    <w:rsid w:val="008155DE"/>
    <w:rsid w:val="00844CD0"/>
    <w:rsid w:val="00872670"/>
    <w:rsid w:val="00873C04"/>
    <w:rsid w:val="0088095B"/>
    <w:rsid w:val="008B2DF4"/>
    <w:rsid w:val="008C55A7"/>
    <w:rsid w:val="008D7555"/>
    <w:rsid w:val="00902194"/>
    <w:rsid w:val="00903F04"/>
    <w:rsid w:val="00913B89"/>
    <w:rsid w:val="00947722"/>
    <w:rsid w:val="00962BCC"/>
    <w:rsid w:val="00972057"/>
    <w:rsid w:val="0097561F"/>
    <w:rsid w:val="009822B9"/>
    <w:rsid w:val="00983780"/>
    <w:rsid w:val="00995CDB"/>
    <w:rsid w:val="009B7447"/>
    <w:rsid w:val="009C3822"/>
    <w:rsid w:val="009C62A2"/>
    <w:rsid w:val="00A23B48"/>
    <w:rsid w:val="00A25FC7"/>
    <w:rsid w:val="00A326AE"/>
    <w:rsid w:val="00A56E07"/>
    <w:rsid w:val="00AA576B"/>
    <w:rsid w:val="00AB685E"/>
    <w:rsid w:val="00AB7D1A"/>
    <w:rsid w:val="00AD786F"/>
    <w:rsid w:val="00AF61A7"/>
    <w:rsid w:val="00B06D4E"/>
    <w:rsid w:val="00B13D00"/>
    <w:rsid w:val="00B374A5"/>
    <w:rsid w:val="00B37BBF"/>
    <w:rsid w:val="00B57CCF"/>
    <w:rsid w:val="00B61067"/>
    <w:rsid w:val="00BA2D57"/>
    <w:rsid w:val="00BA49BE"/>
    <w:rsid w:val="00BB6281"/>
    <w:rsid w:val="00BC17A1"/>
    <w:rsid w:val="00BE3E18"/>
    <w:rsid w:val="00BE4DE6"/>
    <w:rsid w:val="00BF3D51"/>
    <w:rsid w:val="00BF556B"/>
    <w:rsid w:val="00C4131E"/>
    <w:rsid w:val="00C632B7"/>
    <w:rsid w:val="00CB2ED1"/>
    <w:rsid w:val="00D123BF"/>
    <w:rsid w:val="00D2511D"/>
    <w:rsid w:val="00D660D2"/>
    <w:rsid w:val="00D673FB"/>
    <w:rsid w:val="00D9333B"/>
    <w:rsid w:val="00DB17BB"/>
    <w:rsid w:val="00DD0349"/>
    <w:rsid w:val="00DF1CCB"/>
    <w:rsid w:val="00DF3EE7"/>
    <w:rsid w:val="00E070DF"/>
    <w:rsid w:val="00E11A9C"/>
    <w:rsid w:val="00E125D9"/>
    <w:rsid w:val="00E15011"/>
    <w:rsid w:val="00E215F5"/>
    <w:rsid w:val="00E24CD1"/>
    <w:rsid w:val="00E44D8A"/>
    <w:rsid w:val="00E75E6D"/>
    <w:rsid w:val="00E8104C"/>
    <w:rsid w:val="00E86698"/>
    <w:rsid w:val="00E86C6E"/>
    <w:rsid w:val="00E95BBB"/>
    <w:rsid w:val="00EA2CF9"/>
    <w:rsid w:val="00EE41DF"/>
    <w:rsid w:val="00F036DE"/>
    <w:rsid w:val="00F0776C"/>
    <w:rsid w:val="00F20FDE"/>
    <w:rsid w:val="00F2293F"/>
    <w:rsid w:val="00F61739"/>
    <w:rsid w:val="00F732BF"/>
    <w:rsid w:val="00F83286"/>
    <w:rsid w:val="00F93945"/>
    <w:rsid w:val="00F939B5"/>
    <w:rsid w:val="00FB0B33"/>
    <w:rsid w:val="00FC13DB"/>
    <w:rsid w:val="00FD2057"/>
    <w:rsid w:val="00FF112C"/>
    <w:rsid w:val="00FF3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3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15F5"/>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E15011"/>
    <w:rPr>
      <w:color w:val="0563C1" w:themeColor="hyperlink"/>
      <w:u w:val="single"/>
    </w:rPr>
  </w:style>
  <w:style w:type="paragraph" w:styleId="a5">
    <w:name w:val="footnote text"/>
    <w:basedOn w:val="a"/>
    <w:link w:val="a6"/>
    <w:uiPriority w:val="99"/>
    <w:unhideWhenUsed/>
    <w:rsid w:val="00E95BBB"/>
    <w:pPr>
      <w:spacing w:after="0" w:line="240" w:lineRule="auto"/>
    </w:pPr>
    <w:rPr>
      <w:rFonts w:eastAsiaTheme="minorEastAsia"/>
      <w:sz w:val="20"/>
      <w:szCs w:val="20"/>
      <w:lang w:eastAsia="ru-RU"/>
    </w:rPr>
  </w:style>
  <w:style w:type="character" w:customStyle="1" w:styleId="a6">
    <w:name w:val="Текст сноски Знак"/>
    <w:basedOn w:val="a0"/>
    <w:link w:val="a5"/>
    <w:uiPriority w:val="99"/>
    <w:rsid w:val="00E95BBB"/>
    <w:rPr>
      <w:rFonts w:eastAsiaTheme="minorEastAsia"/>
      <w:sz w:val="20"/>
      <w:szCs w:val="20"/>
      <w:lang w:eastAsia="ru-RU"/>
    </w:rPr>
  </w:style>
  <w:style w:type="character" w:styleId="a7">
    <w:name w:val="footnote reference"/>
    <w:basedOn w:val="a0"/>
    <w:uiPriority w:val="99"/>
    <w:semiHidden/>
    <w:unhideWhenUsed/>
    <w:rsid w:val="00E95BBB"/>
    <w:rPr>
      <w:vertAlign w:val="superscript"/>
    </w:rPr>
  </w:style>
  <w:style w:type="paragraph" w:styleId="HTML">
    <w:name w:val="HTML Preformatted"/>
    <w:basedOn w:val="a"/>
    <w:link w:val="HTML0"/>
    <w:uiPriority w:val="99"/>
    <w:semiHidden/>
    <w:unhideWhenUsed/>
    <w:rsid w:val="00585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854AF"/>
    <w:rPr>
      <w:rFonts w:ascii="Courier New" w:eastAsia="Times New Roman" w:hAnsi="Courier New" w:cs="Courier New"/>
      <w:sz w:val="20"/>
      <w:szCs w:val="20"/>
      <w:lang w:eastAsia="ru-RU"/>
    </w:rPr>
  </w:style>
  <w:style w:type="character" w:customStyle="1" w:styleId="translation-word">
    <w:name w:val="translation-word"/>
    <w:basedOn w:val="a0"/>
    <w:rsid w:val="005854AF"/>
  </w:style>
  <w:style w:type="paragraph" w:styleId="a8">
    <w:name w:val="List Paragraph"/>
    <w:basedOn w:val="a"/>
    <w:uiPriority w:val="34"/>
    <w:qFormat/>
    <w:rsid w:val="006C77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15F5"/>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E15011"/>
    <w:rPr>
      <w:color w:val="0563C1" w:themeColor="hyperlink"/>
      <w:u w:val="single"/>
    </w:rPr>
  </w:style>
  <w:style w:type="paragraph" w:styleId="a5">
    <w:name w:val="footnote text"/>
    <w:basedOn w:val="a"/>
    <w:link w:val="a6"/>
    <w:uiPriority w:val="99"/>
    <w:unhideWhenUsed/>
    <w:rsid w:val="00E95BBB"/>
    <w:pPr>
      <w:spacing w:after="0" w:line="240" w:lineRule="auto"/>
    </w:pPr>
    <w:rPr>
      <w:rFonts w:eastAsiaTheme="minorEastAsia"/>
      <w:sz w:val="20"/>
      <w:szCs w:val="20"/>
      <w:lang w:eastAsia="ru-RU"/>
    </w:rPr>
  </w:style>
  <w:style w:type="character" w:customStyle="1" w:styleId="a6">
    <w:name w:val="Текст сноски Знак"/>
    <w:basedOn w:val="a0"/>
    <w:link w:val="a5"/>
    <w:uiPriority w:val="99"/>
    <w:rsid w:val="00E95BBB"/>
    <w:rPr>
      <w:rFonts w:eastAsiaTheme="minorEastAsia"/>
      <w:sz w:val="20"/>
      <w:szCs w:val="20"/>
      <w:lang w:eastAsia="ru-RU"/>
    </w:rPr>
  </w:style>
  <w:style w:type="character" w:styleId="a7">
    <w:name w:val="footnote reference"/>
    <w:basedOn w:val="a0"/>
    <w:uiPriority w:val="99"/>
    <w:semiHidden/>
    <w:unhideWhenUsed/>
    <w:rsid w:val="00E95BBB"/>
    <w:rPr>
      <w:vertAlign w:val="superscript"/>
    </w:rPr>
  </w:style>
  <w:style w:type="paragraph" w:styleId="HTML">
    <w:name w:val="HTML Preformatted"/>
    <w:basedOn w:val="a"/>
    <w:link w:val="HTML0"/>
    <w:uiPriority w:val="99"/>
    <w:semiHidden/>
    <w:unhideWhenUsed/>
    <w:rsid w:val="00585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854AF"/>
    <w:rPr>
      <w:rFonts w:ascii="Courier New" w:eastAsia="Times New Roman" w:hAnsi="Courier New" w:cs="Courier New"/>
      <w:sz w:val="20"/>
      <w:szCs w:val="20"/>
      <w:lang w:eastAsia="ru-RU"/>
    </w:rPr>
  </w:style>
  <w:style w:type="character" w:customStyle="1" w:styleId="translation-word">
    <w:name w:val="translation-word"/>
    <w:basedOn w:val="a0"/>
    <w:rsid w:val="005854AF"/>
  </w:style>
  <w:style w:type="paragraph" w:styleId="a8">
    <w:name w:val="List Paragraph"/>
    <w:basedOn w:val="a"/>
    <w:uiPriority w:val="34"/>
    <w:qFormat/>
    <w:rsid w:val="006C7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3007">
      <w:bodyDiv w:val="1"/>
      <w:marLeft w:val="0"/>
      <w:marRight w:val="0"/>
      <w:marTop w:val="0"/>
      <w:marBottom w:val="0"/>
      <w:divBdr>
        <w:top w:val="none" w:sz="0" w:space="0" w:color="auto"/>
        <w:left w:val="none" w:sz="0" w:space="0" w:color="auto"/>
        <w:bottom w:val="none" w:sz="0" w:space="0" w:color="auto"/>
        <w:right w:val="none" w:sz="0" w:space="0" w:color="auto"/>
      </w:divBdr>
    </w:div>
    <w:div w:id="786973282">
      <w:bodyDiv w:val="1"/>
      <w:marLeft w:val="0"/>
      <w:marRight w:val="0"/>
      <w:marTop w:val="0"/>
      <w:marBottom w:val="0"/>
      <w:divBdr>
        <w:top w:val="none" w:sz="0" w:space="0" w:color="auto"/>
        <w:left w:val="none" w:sz="0" w:space="0" w:color="auto"/>
        <w:bottom w:val="none" w:sz="0" w:space="0" w:color="auto"/>
        <w:right w:val="none" w:sz="0" w:space="0" w:color="auto"/>
      </w:divBdr>
      <w:divsChild>
        <w:div w:id="1002396683">
          <w:marLeft w:val="0"/>
          <w:marRight w:val="0"/>
          <w:marTop w:val="0"/>
          <w:marBottom w:val="0"/>
          <w:divBdr>
            <w:top w:val="none" w:sz="0" w:space="0" w:color="auto"/>
            <w:left w:val="none" w:sz="0" w:space="0" w:color="auto"/>
            <w:bottom w:val="none" w:sz="0" w:space="0" w:color="auto"/>
            <w:right w:val="none" w:sz="0" w:space="0" w:color="auto"/>
          </w:divBdr>
          <w:divsChild>
            <w:div w:id="1044216302">
              <w:marLeft w:val="0"/>
              <w:marRight w:val="0"/>
              <w:marTop w:val="0"/>
              <w:marBottom w:val="0"/>
              <w:divBdr>
                <w:top w:val="none" w:sz="0" w:space="0" w:color="auto"/>
                <w:left w:val="none" w:sz="0" w:space="0" w:color="auto"/>
                <w:bottom w:val="none" w:sz="0" w:space="0" w:color="auto"/>
                <w:right w:val="none" w:sz="0" w:space="0" w:color="auto"/>
              </w:divBdr>
            </w:div>
          </w:divsChild>
        </w:div>
        <w:div w:id="230048537">
          <w:marLeft w:val="0"/>
          <w:marRight w:val="0"/>
          <w:marTop w:val="100"/>
          <w:marBottom w:val="0"/>
          <w:divBdr>
            <w:top w:val="none" w:sz="0" w:space="0" w:color="auto"/>
            <w:left w:val="none" w:sz="0" w:space="0" w:color="auto"/>
            <w:bottom w:val="none" w:sz="0" w:space="0" w:color="auto"/>
            <w:right w:val="none" w:sz="0" w:space="0" w:color="auto"/>
          </w:divBdr>
          <w:divsChild>
            <w:div w:id="1168447193">
              <w:marLeft w:val="0"/>
              <w:marRight w:val="0"/>
              <w:marTop w:val="0"/>
              <w:marBottom w:val="0"/>
              <w:divBdr>
                <w:top w:val="none" w:sz="0" w:space="0" w:color="auto"/>
                <w:left w:val="none" w:sz="0" w:space="0" w:color="auto"/>
                <w:bottom w:val="none" w:sz="0" w:space="0" w:color="auto"/>
                <w:right w:val="none" w:sz="0" w:space="0" w:color="auto"/>
              </w:divBdr>
              <w:divsChild>
                <w:div w:id="506486752">
                  <w:marLeft w:val="0"/>
                  <w:marRight w:val="0"/>
                  <w:marTop w:val="0"/>
                  <w:marBottom w:val="0"/>
                  <w:divBdr>
                    <w:top w:val="none" w:sz="0" w:space="0" w:color="auto"/>
                    <w:left w:val="none" w:sz="0" w:space="0" w:color="auto"/>
                    <w:bottom w:val="none" w:sz="0" w:space="0" w:color="auto"/>
                    <w:right w:val="none" w:sz="0" w:space="0" w:color="auto"/>
                  </w:divBdr>
                  <w:divsChild>
                    <w:div w:id="649558936">
                      <w:marLeft w:val="0"/>
                      <w:marRight w:val="0"/>
                      <w:marTop w:val="0"/>
                      <w:marBottom w:val="0"/>
                      <w:divBdr>
                        <w:top w:val="none" w:sz="0" w:space="0" w:color="auto"/>
                        <w:left w:val="none" w:sz="0" w:space="0" w:color="auto"/>
                        <w:bottom w:val="none" w:sz="0" w:space="0" w:color="auto"/>
                        <w:right w:val="none" w:sz="0" w:space="0" w:color="auto"/>
                      </w:divBdr>
                      <w:divsChild>
                        <w:div w:id="8663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037590">
          <w:marLeft w:val="0"/>
          <w:marRight w:val="0"/>
          <w:marTop w:val="0"/>
          <w:marBottom w:val="0"/>
          <w:divBdr>
            <w:top w:val="none" w:sz="0" w:space="0" w:color="auto"/>
            <w:left w:val="none" w:sz="0" w:space="0" w:color="auto"/>
            <w:bottom w:val="none" w:sz="0" w:space="0" w:color="auto"/>
            <w:right w:val="none" w:sz="0" w:space="0" w:color="auto"/>
          </w:divBdr>
          <w:divsChild>
            <w:div w:id="706754696">
              <w:marLeft w:val="0"/>
              <w:marRight w:val="0"/>
              <w:marTop w:val="0"/>
              <w:marBottom w:val="0"/>
              <w:divBdr>
                <w:top w:val="none" w:sz="0" w:space="0" w:color="auto"/>
                <w:left w:val="none" w:sz="0" w:space="0" w:color="auto"/>
                <w:bottom w:val="none" w:sz="0" w:space="0" w:color="auto"/>
                <w:right w:val="none" w:sz="0" w:space="0" w:color="auto"/>
              </w:divBdr>
              <w:divsChild>
                <w:div w:id="67437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074130">
      <w:bodyDiv w:val="1"/>
      <w:marLeft w:val="0"/>
      <w:marRight w:val="0"/>
      <w:marTop w:val="0"/>
      <w:marBottom w:val="0"/>
      <w:divBdr>
        <w:top w:val="none" w:sz="0" w:space="0" w:color="auto"/>
        <w:left w:val="none" w:sz="0" w:space="0" w:color="auto"/>
        <w:bottom w:val="none" w:sz="0" w:space="0" w:color="auto"/>
        <w:right w:val="none" w:sz="0" w:space="0" w:color="auto"/>
      </w:divBdr>
      <w:divsChild>
        <w:div w:id="1333293448">
          <w:marLeft w:val="0"/>
          <w:marRight w:val="0"/>
          <w:marTop w:val="0"/>
          <w:marBottom w:val="0"/>
          <w:divBdr>
            <w:top w:val="none" w:sz="0" w:space="0" w:color="auto"/>
            <w:left w:val="none" w:sz="0" w:space="0" w:color="auto"/>
            <w:bottom w:val="none" w:sz="0" w:space="0" w:color="auto"/>
            <w:right w:val="none" w:sz="0" w:space="0" w:color="auto"/>
          </w:divBdr>
          <w:divsChild>
            <w:div w:id="1148475617">
              <w:marLeft w:val="0"/>
              <w:marRight w:val="0"/>
              <w:marTop w:val="0"/>
              <w:marBottom w:val="0"/>
              <w:divBdr>
                <w:top w:val="none" w:sz="0" w:space="0" w:color="auto"/>
                <w:left w:val="none" w:sz="0" w:space="0" w:color="auto"/>
                <w:bottom w:val="none" w:sz="0" w:space="0" w:color="auto"/>
                <w:right w:val="none" w:sz="0" w:space="0" w:color="auto"/>
              </w:divBdr>
            </w:div>
          </w:divsChild>
        </w:div>
        <w:div w:id="323748638">
          <w:marLeft w:val="0"/>
          <w:marRight w:val="0"/>
          <w:marTop w:val="100"/>
          <w:marBottom w:val="0"/>
          <w:divBdr>
            <w:top w:val="none" w:sz="0" w:space="0" w:color="auto"/>
            <w:left w:val="none" w:sz="0" w:space="0" w:color="auto"/>
            <w:bottom w:val="none" w:sz="0" w:space="0" w:color="auto"/>
            <w:right w:val="none" w:sz="0" w:space="0" w:color="auto"/>
          </w:divBdr>
          <w:divsChild>
            <w:div w:id="504592163">
              <w:marLeft w:val="0"/>
              <w:marRight w:val="0"/>
              <w:marTop w:val="0"/>
              <w:marBottom w:val="0"/>
              <w:divBdr>
                <w:top w:val="none" w:sz="0" w:space="0" w:color="auto"/>
                <w:left w:val="none" w:sz="0" w:space="0" w:color="auto"/>
                <w:bottom w:val="none" w:sz="0" w:space="0" w:color="auto"/>
                <w:right w:val="none" w:sz="0" w:space="0" w:color="auto"/>
              </w:divBdr>
              <w:divsChild>
                <w:div w:id="1359233022">
                  <w:marLeft w:val="0"/>
                  <w:marRight w:val="0"/>
                  <w:marTop w:val="0"/>
                  <w:marBottom w:val="0"/>
                  <w:divBdr>
                    <w:top w:val="none" w:sz="0" w:space="0" w:color="auto"/>
                    <w:left w:val="none" w:sz="0" w:space="0" w:color="auto"/>
                    <w:bottom w:val="none" w:sz="0" w:space="0" w:color="auto"/>
                    <w:right w:val="none" w:sz="0" w:space="0" w:color="auto"/>
                  </w:divBdr>
                  <w:divsChild>
                    <w:div w:id="144393720">
                      <w:marLeft w:val="0"/>
                      <w:marRight w:val="0"/>
                      <w:marTop w:val="0"/>
                      <w:marBottom w:val="0"/>
                      <w:divBdr>
                        <w:top w:val="none" w:sz="0" w:space="0" w:color="auto"/>
                        <w:left w:val="none" w:sz="0" w:space="0" w:color="auto"/>
                        <w:bottom w:val="none" w:sz="0" w:space="0" w:color="auto"/>
                        <w:right w:val="none" w:sz="0" w:space="0" w:color="auto"/>
                      </w:divBdr>
                      <w:divsChild>
                        <w:div w:id="44879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746935">
          <w:marLeft w:val="0"/>
          <w:marRight w:val="0"/>
          <w:marTop w:val="0"/>
          <w:marBottom w:val="0"/>
          <w:divBdr>
            <w:top w:val="none" w:sz="0" w:space="0" w:color="auto"/>
            <w:left w:val="none" w:sz="0" w:space="0" w:color="auto"/>
            <w:bottom w:val="none" w:sz="0" w:space="0" w:color="auto"/>
            <w:right w:val="none" w:sz="0" w:space="0" w:color="auto"/>
          </w:divBdr>
          <w:divsChild>
            <w:div w:id="784009135">
              <w:marLeft w:val="0"/>
              <w:marRight w:val="0"/>
              <w:marTop w:val="0"/>
              <w:marBottom w:val="0"/>
              <w:divBdr>
                <w:top w:val="none" w:sz="0" w:space="0" w:color="auto"/>
                <w:left w:val="none" w:sz="0" w:space="0" w:color="auto"/>
                <w:bottom w:val="none" w:sz="0" w:space="0" w:color="auto"/>
                <w:right w:val="none" w:sz="0" w:space="0" w:color="auto"/>
              </w:divBdr>
              <w:divsChild>
                <w:div w:id="74838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653</TotalTime>
  <Pages>8</Pages>
  <Words>5499</Words>
  <Characters>31345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Sulpak</dc:creator>
  <cp:lastModifiedBy>Жанат</cp:lastModifiedBy>
  <cp:revision>156</cp:revision>
  <cp:lastPrinted>2021-12-18T12:04:00Z</cp:lastPrinted>
  <dcterms:created xsi:type="dcterms:W3CDTF">2020-10-27T06:08:00Z</dcterms:created>
  <dcterms:modified xsi:type="dcterms:W3CDTF">2022-03-03T10:48:00Z</dcterms:modified>
</cp:coreProperties>
</file>