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70F" w:rsidRPr="00C12C90" w:rsidRDefault="00901743" w:rsidP="00614E69">
      <w:pPr>
        <w:spacing w:line="240" w:lineRule="auto"/>
        <w:contextualSpacing/>
        <w:rPr>
          <w:rFonts w:ascii="Times New Roman" w:hAnsi="Times New Roman" w:cs="Times New Roman"/>
          <w:b/>
        </w:rPr>
      </w:pPr>
      <w:r>
        <w:rPr>
          <w:rFonts w:ascii="Times New Roman" w:hAnsi="Times New Roman" w:cs="Times New Roman"/>
          <w:b/>
        </w:rPr>
        <w:t>УДК 631.527.53</w:t>
      </w:r>
    </w:p>
    <w:p w:rsidR="00015C8D" w:rsidRPr="00614E69" w:rsidRDefault="00015C8D" w:rsidP="00614E69">
      <w:pPr>
        <w:spacing w:line="240" w:lineRule="auto"/>
        <w:contextualSpacing/>
        <w:rPr>
          <w:rFonts w:ascii="Times New Roman" w:hAnsi="Times New Roman" w:cs="Times New Roman"/>
          <w:b/>
          <w:lang w:val="kk-KZ"/>
        </w:rPr>
      </w:pPr>
      <w:r w:rsidRPr="00C12C90">
        <w:rPr>
          <w:rFonts w:ascii="Times New Roman" w:hAnsi="Times New Roman" w:cs="Times New Roman"/>
          <w:b/>
        </w:rPr>
        <w:t>МРНТИ</w:t>
      </w:r>
      <w:r w:rsidR="00614E69">
        <w:rPr>
          <w:rFonts w:ascii="Times New Roman" w:hAnsi="Times New Roman" w:cs="Times New Roman"/>
          <w:b/>
          <w:lang w:val="kk-KZ"/>
        </w:rPr>
        <w:t xml:space="preserve"> 68.35.03</w:t>
      </w:r>
    </w:p>
    <w:p w:rsidR="00015C8D" w:rsidRPr="00901743" w:rsidRDefault="00015C8D" w:rsidP="00614E69">
      <w:pPr>
        <w:spacing w:line="240" w:lineRule="auto"/>
        <w:contextualSpacing/>
        <w:jc w:val="center"/>
        <w:rPr>
          <w:rFonts w:ascii="Times New Roman" w:hAnsi="Times New Roman" w:cs="Times New Roman"/>
          <w:b/>
          <w:vertAlign w:val="superscript"/>
          <w:lang w:val="en-US"/>
        </w:rPr>
      </w:pPr>
      <w:r w:rsidRPr="00C12C90">
        <w:rPr>
          <w:rFonts w:ascii="Times New Roman" w:hAnsi="Times New Roman" w:cs="Times New Roman"/>
          <w:b/>
        </w:rPr>
        <w:t>С.В.Щербань</w:t>
      </w:r>
      <w:r w:rsidRPr="00C12C90">
        <w:rPr>
          <w:rFonts w:ascii="Times New Roman" w:hAnsi="Times New Roman" w:cs="Times New Roman"/>
          <w:b/>
          <w:vertAlign w:val="superscript"/>
        </w:rPr>
        <w:t>1</w:t>
      </w:r>
      <w:r w:rsidRPr="00C12C90">
        <w:rPr>
          <w:rFonts w:ascii="Times New Roman" w:hAnsi="Times New Roman" w:cs="Times New Roman"/>
          <w:b/>
        </w:rPr>
        <w:t>*, Н.Ф.Щербань</w:t>
      </w:r>
      <w:r w:rsidRPr="00C12C90">
        <w:rPr>
          <w:rFonts w:ascii="Times New Roman" w:hAnsi="Times New Roman" w:cs="Times New Roman"/>
          <w:b/>
          <w:vertAlign w:val="superscript"/>
        </w:rPr>
        <w:t>1</w:t>
      </w:r>
    </w:p>
    <w:p w:rsidR="00015C8D" w:rsidRPr="00C12C90" w:rsidRDefault="00015C8D" w:rsidP="00614E69">
      <w:pPr>
        <w:spacing w:line="240" w:lineRule="auto"/>
        <w:contextualSpacing/>
        <w:jc w:val="center"/>
        <w:rPr>
          <w:rFonts w:ascii="Times New Roman" w:hAnsi="Times New Roman" w:cs="Times New Roman"/>
          <w:b/>
        </w:rPr>
      </w:pPr>
      <w:r w:rsidRPr="00C12C90">
        <w:rPr>
          <w:rFonts w:ascii="Times New Roman" w:hAnsi="Times New Roman" w:cs="Times New Roman"/>
          <w:b/>
        </w:rPr>
        <w:t>ТОО «Опытное хозяйство масличных культур», Казахстан</w:t>
      </w:r>
    </w:p>
    <w:p w:rsidR="00015C8D" w:rsidRPr="00C12C90" w:rsidRDefault="003413DE" w:rsidP="00614E69">
      <w:pPr>
        <w:spacing w:line="240" w:lineRule="auto"/>
        <w:contextualSpacing/>
        <w:jc w:val="center"/>
        <w:rPr>
          <w:rFonts w:ascii="Times New Roman" w:hAnsi="Times New Roman" w:cs="Times New Roman"/>
          <w:b/>
          <w:lang w:val="en-US"/>
        </w:rPr>
      </w:pPr>
      <w:r>
        <w:rPr>
          <w:rFonts w:ascii="Times New Roman" w:hAnsi="Times New Roman" w:cs="Times New Roman"/>
          <w:b/>
          <w:lang w:val="en-US"/>
        </w:rPr>
        <w:t>*(e-mail: selekcia@ukr.net)</w:t>
      </w:r>
    </w:p>
    <w:p w:rsidR="004D7854" w:rsidRPr="003413DE" w:rsidRDefault="00EF6908" w:rsidP="00614E69">
      <w:pPr>
        <w:spacing w:line="240" w:lineRule="auto"/>
        <w:contextualSpacing/>
        <w:jc w:val="center"/>
        <w:rPr>
          <w:rFonts w:ascii="Times New Roman" w:hAnsi="Times New Roman" w:cs="Times New Roman"/>
          <w:b/>
        </w:rPr>
      </w:pPr>
      <w:r w:rsidRPr="00C12C90">
        <w:rPr>
          <w:rFonts w:ascii="Times New Roman" w:hAnsi="Times New Roman" w:cs="Times New Roman"/>
          <w:b/>
        </w:rPr>
        <w:t>Результаты анализа испытания межлинейных гибридов подсолнечника в условиях Восточно-Казахстанской области</w:t>
      </w:r>
    </w:p>
    <w:p w:rsidR="00015C8D" w:rsidRDefault="00EC3B35" w:rsidP="00614E69">
      <w:pPr>
        <w:spacing w:line="240" w:lineRule="auto"/>
        <w:contextualSpacing/>
        <w:jc w:val="both"/>
        <w:rPr>
          <w:rFonts w:ascii="Times New Roman" w:hAnsi="Times New Roman" w:cs="Times New Roman"/>
        </w:rPr>
      </w:pPr>
      <w:r>
        <w:rPr>
          <w:rFonts w:ascii="Times New Roman" w:hAnsi="Times New Roman" w:cs="Times New Roman"/>
          <w:sz w:val="28"/>
          <w:szCs w:val="28"/>
        </w:rPr>
        <w:tab/>
      </w:r>
      <w:r w:rsidR="00407ACD" w:rsidRPr="00C12C90">
        <w:rPr>
          <w:rFonts w:ascii="Times New Roman" w:hAnsi="Times New Roman" w:cs="Times New Roman"/>
          <w:b/>
        </w:rPr>
        <w:t>Аннотация</w:t>
      </w:r>
      <w:r w:rsidR="00407ACD" w:rsidRPr="00C12C90">
        <w:rPr>
          <w:rFonts w:ascii="Times New Roman" w:hAnsi="Times New Roman" w:cs="Times New Roman"/>
        </w:rPr>
        <w:t xml:space="preserve"> </w:t>
      </w:r>
    </w:p>
    <w:p w:rsidR="00105D74" w:rsidRDefault="00105D74" w:rsidP="00105D74">
      <w:pPr>
        <w:spacing w:line="240" w:lineRule="auto"/>
        <w:ind w:firstLine="708"/>
        <w:contextualSpacing/>
        <w:jc w:val="both"/>
        <w:rPr>
          <w:rFonts w:ascii="Times New Roman" w:hAnsi="Times New Roman" w:cs="Times New Roman"/>
        </w:rPr>
      </w:pPr>
      <w:r w:rsidRPr="00105D74">
        <w:rPr>
          <w:rFonts w:ascii="Times New Roman" w:hAnsi="Times New Roman" w:cs="Times New Roman"/>
          <w:i/>
        </w:rPr>
        <w:t>Основная проблема:</w:t>
      </w:r>
      <w:r>
        <w:rPr>
          <w:rFonts w:ascii="Times New Roman" w:hAnsi="Times New Roman" w:cs="Times New Roman"/>
          <w:i/>
        </w:rPr>
        <w:t xml:space="preserve"> </w:t>
      </w:r>
      <w:r>
        <w:rPr>
          <w:rFonts w:ascii="Times New Roman" w:hAnsi="Times New Roman" w:cs="Times New Roman"/>
        </w:rPr>
        <w:t>Повышение урожайности подсолнечника неразрывно связано с оценкой вновь создаваемых межлинейных гибридов и их компонентов (родительских форм) с применением различных методов оценки их комбинационной способности (КС). Селекционные исследования в этом направлении включают в себя большие материальные и практические затраты при использовании разработанных методик оценки КС из-за своих малообъемных аналитических возможностей</w:t>
      </w:r>
      <w:r w:rsidR="001C5D19">
        <w:rPr>
          <w:rFonts w:ascii="Times New Roman" w:hAnsi="Times New Roman" w:cs="Times New Roman"/>
        </w:rPr>
        <w:t>. Новые подходы в анализе продуктивности гибридов при практических исследованиях позволяют значительно увеличить объем анализируемого материала и провести оценку не только за короткий период испытания, но и за длительный промежуток времени по годам.</w:t>
      </w:r>
    </w:p>
    <w:p w:rsidR="00A37F15" w:rsidRDefault="001C5D19" w:rsidP="00105D74">
      <w:pPr>
        <w:spacing w:line="240" w:lineRule="auto"/>
        <w:ind w:firstLine="708"/>
        <w:contextualSpacing/>
        <w:jc w:val="both"/>
        <w:rPr>
          <w:rFonts w:ascii="Times New Roman" w:hAnsi="Times New Roman" w:cs="Times New Roman"/>
          <w:i/>
        </w:rPr>
      </w:pPr>
      <w:r w:rsidRPr="001C5D19">
        <w:rPr>
          <w:rFonts w:ascii="Times New Roman" w:hAnsi="Times New Roman" w:cs="Times New Roman"/>
          <w:i/>
        </w:rPr>
        <w:t>Цель:</w:t>
      </w:r>
      <w:r w:rsidR="00A37F15">
        <w:rPr>
          <w:rFonts w:ascii="Times New Roman" w:hAnsi="Times New Roman" w:cs="Times New Roman"/>
          <w:i/>
        </w:rPr>
        <w:t xml:space="preserve"> </w:t>
      </w:r>
      <w:r w:rsidR="00A37F15" w:rsidRPr="00A37F15">
        <w:rPr>
          <w:rFonts w:ascii="Times New Roman" w:hAnsi="Times New Roman" w:cs="Times New Roman"/>
        </w:rPr>
        <w:t>О</w:t>
      </w:r>
      <w:r w:rsidR="00A37F15" w:rsidRPr="00C12C90">
        <w:rPr>
          <w:rFonts w:ascii="Times New Roman" w:hAnsi="Times New Roman" w:cs="Times New Roman"/>
        </w:rPr>
        <w:t>пределение комбинационной способности родительских форм межлинейных гибридов подсолнечника для оптимизации селекционного процесса.</w:t>
      </w:r>
      <w:r>
        <w:rPr>
          <w:rFonts w:ascii="Times New Roman" w:hAnsi="Times New Roman" w:cs="Times New Roman"/>
          <w:i/>
        </w:rPr>
        <w:t xml:space="preserve"> </w:t>
      </w:r>
    </w:p>
    <w:p w:rsidR="000B0CEB" w:rsidRDefault="000B0CEB" w:rsidP="00105D74">
      <w:pPr>
        <w:spacing w:line="240" w:lineRule="auto"/>
        <w:ind w:firstLine="708"/>
        <w:contextualSpacing/>
        <w:jc w:val="both"/>
        <w:rPr>
          <w:rFonts w:ascii="Times New Roman" w:hAnsi="Times New Roman" w:cs="Times New Roman"/>
        </w:rPr>
      </w:pPr>
      <w:r w:rsidRPr="000B0CEB">
        <w:rPr>
          <w:rFonts w:ascii="Times New Roman" w:hAnsi="Times New Roman" w:cs="Times New Roman"/>
          <w:i/>
        </w:rPr>
        <w:t>Методы:</w:t>
      </w:r>
      <w:r>
        <w:rPr>
          <w:rFonts w:ascii="Times New Roman" w:hAnsi="Times New Roman" w:cs="Times New Roman"/>
        </w:rPr>
        <w:t xml:space="preserve"> </w:t>
      </w:r>
      <w:r w:rsidR="00A37F15">
        <w:rPr>
          <w:rFonts w:ascii="Times New Roman" w:hAnsi="Times New Roman" w:cs="Times New Roman"/>
        </w:rPr>
        <w:t>П</w:t>
      </w:r>
      <w:r>
        <w:rPr>
          <w:rFonts w:ascii="Times New Roman" w:hAnsi="Times New Roman" w:cs="Times New Roman"/>
        </w:rPr>
        <w:t xml:space="preserve">ри анализе определения комбинационной способности родительских </w:t>
      </w:r>
      <w:r w:rsidR="00A37F15">
        <w:rPr>
          <w:rFonts w:ascii="Times New Roman" w:hAnsi="Times New Roman" w:cs="Times New Roman"/>
        </w:rPr>
        <w:t>компонентов</w:t>
      </w:r>
      <w:r>
        <w:rPr>
          <w:rFonts w:ascii="Times New Roman" w:hAnsi="Times New Roman" w:cs="Times New Roman"/>
        </w:rPr>
        <w:t xml:space="preserve"> межлинейных гибридов подсолнечника</w:t>
      </w:r>
      <w:r w:rsidR="00A37F15">
        <w:rPr>
          <w:rFonts w:ascii="Times New Roman" w:hAnsi="Times New Roman" w:cs="Times New Roman"/>
        </w:rPr>
        <w:t xml:space="preserve"> применялся метод оценки КС по специальной шкале, разработанной во ВНИИМК (Краснодар, Россия). Данный метод позволяет провести анализ большого количества гибридных комбинаций и их родительских форм и сделать соответствующие выводы для дальнейшего использования в селекционном процессе.</w:t>
      </w:r>
    </w:p>
    <w:p w:rsidR="003438D7" w:rsidRPr="00C12C90" w:rsidRDefault="00A37F15" w:rsidP="003438D7">
      <w:pPr>
        <w:spacing w:line="240" w:lineRule="auto"/>
        <w:ind w:firstLine="708"/>
        <w:contextualSpacing/>
        <w:jc w:val="both"/>
        <w:rPr>
          <w:rFonts w:ascii="Times New Roman" w:hAnsi="Times New Roman" w:cs="Times New Roman"/>
        </w:rPr>
      </w:pPr>
      <w:r w:rsidRPr="00166E3E">
        <w:rPr>
          <w:rFonts w:ascii="Times New Roman" w:hAnsi="Times New Roman" w:cs="Times New Roman"/>
          <w:i/>
        </w:rPr>
        <w:t>Результаты и их значимость:</w:t>
      </w:r>
      <w:r>
        <w:rPr>
          <w:rFonts w:ascii="Times New Roman" w:hAnsi="Times New Roman" w:cs="Times New Roman"/>
        </w:rPr>
        <w:t xml:space="preserve"> Анализ полученных результатов дает </w:t>
      </w:r>
      <w:r w:rsidR="00166E3E">
        <w:rPr>
          <w:rFonts w:ascii="Times New Roman" w:hAnsi="Times New Roman" w:cs="Times New Roman"/>
        </w:rPr>
        <w:t>возможность полноценной оценки полученных межлинейных гибридных комбинаций по годам испытаний. Проанализировано 1736 гибридных комбинаций при участии 212 материнских форм и 1472 комбинаций с участием 209 отцовских линий-восстановителей фертильности пыльцы. Выделены 75 материнских линий с высокой общей комбинационной способностью (ОКС) и 97 отцовских форм, обладающих этим признаком. Для использования в практической селекции представляют интерес материнские линии с высокой комбинационной способностью ВКУ 110 А, ВКУ 140 А и СВ 55 А. Среди отцовских форм – СВ 123 В, ВКУ 400 В и ВКУ 401 В. Определены компоненты гибридных комбинаций, обладающие высокой специфической комбинационной способностью (СКС)</w:t>
      </w:r>
      <w:r w:rsidR="003438D7">
        <w:rPr>
          <w:rFonts w:ascii="Times New Roman" w:hAnsi="Times New Roman" w:cs="Times New Roman"/>
        </w:rPr>
        <w:t>. Это линии ВКУ 414 А, ВКУ 413 А, СВ 31</w:t>
      </w:r>
      <w:r w:rsidR="003438D7" w:rsidRPr="003438D7">
        <w:rPr>
          <w:rFonts w:ascii="Times New Roman" w:hAnsi="Times New Roman" w:cs="Times New Roman"/>
        </w:rPr>
        <w:t xml:space="preserve"> </w:t>
      </w:r>
      <w:proofErr w:type="spellStart"/>
      <w:r w:rsidR="003438D7">
        <w:rPr>
          <w:rFonts w:ascii="Times New Roman" w:hAnsi="Times New Roman" w:cs="Times New Roman"/>
          <w:lang w:val="en-US"/>
        </w:rPr>
        <w:t>Rf</w:t>
      </w:r>
      <w:proofErr w:type="spellEnd"/>
      <w:r w:rsidR="003438D7" w:rsidRPr="003438D7">
        <w:rPr>
          <w:rFonts w:ascii="Times New Roman" w:hAnsi="Times New Roman" w:cs="Times New Roman"/>
        </w:rPr>
        <w:t xml:space="preserve">, </w:t>
      </w:r>
      <w:r w:rsidR="003438D7">
        <w:rPr>
          <w:rFonts w:ascii="Times New Roman" w:hAnsi="Times New Roman" w:cs="Times New Roman"/>
          <w:lang w:val="en-US"/>
        </w:rPr>
        <w:t>SP</w:t>
      </w:r>
      <w:r w:rsidR="003438D7" w:rsidRPr="003438D7">
        <w:rPr>
          <w:rFonts w:ascii="Times New Roman" w:hAnsi="Times New Roman" w:cs="Times New Roman"/>
        </w:rPr>
        <w:t xml:space="preserve"> 1459.</w:t>
      </w:r>
      <w:r w:rsidR="003438D7">
        <w:rPr>
          <w:rFonts w:ascii="Times New Roman" w:hAnsi="Times New Roman" w:cs="Times New Roman"/>
        </w:rPr>
        <w:t xml:space="preserve"> Выявлены гибриды с высокими адаптивными свойствами при смене условий произрастания, что позволит целенаправленно вести практическую селекцию на сохранение высокой продуктивности гибридов подсолнечника.</w:t>
      </w:r>
    </w:p>
    <w:p w:rsidR="002344DD" w:rsidRDefault="002344DD" w:rsidP="0092767E">
      <w:pPr>
        <w:spacing w:line="240" w:lineRule="auto"/>
        <w:ind w:firstLine="708"/>
        <w:contextualSpacing/>
        <w:jc w:val="both"/>
        <w:rPr>
          <w:rFonts w:ascii="Times New Roman" w:hAnsi="Times New Roman" w:cs="Times New Roman"/>
        </w:rPr>
      </w:pPr>
      <w:r w:rsidRPr="00C12C90">
        <w:rPr>
          <w:rFonts w:ascii="Times New Roman" w:hAnsi="Times New Roman" w:cs="Times New Roman"/>
          <w:i/>
        </w:rPr>
        <w:t>К</w:t>
      </w:r>
      <w:r w:rsidR="001D0255" w:rsidRPr="00C12C90">
        <w:rPr>
          <w:rFonts w:ascii="Times New Roman" w:hAnsi="Times New Roman" w:cs="Times New Roman"/>
          <w:i/>
        </w:rPr>
        <w:t>лючевые слова</w:t>
      </w:r>
      <w:r w:rsidR="001D0255" w:rsidRPr="00C12C90">
        <w:rPr>
          <w:rFonts w:ascii="Times New Roman" w:hAnsi="Times New Roman" w:cs="Times New Roman"/>
        </w:rPr>
        <w:t xml:space="preserve">: </w:t>
      </w:r>
      <w:r w:rsidR="000C4111">
        <w:rPr>
          <w:rFonts w:ascii="Times New Roman" w:hAnsi="Times New Roman" w:cs="Times New Roman"/>
        </w:rPr>
        <w:t>Л</w:t>
      </w:r>
      <w:r w:rsidR="00EB2A3C" w:rsidRPr="00C12C90">
        <w:rPr>
          <w:rFonts w:ascii="Times New Roman" w:hAnsi="Times New Roman" w:cs="Times New Roman"/>
        </w:rPr>
        <w:t>иния</w:t>
      </w:r>
      <w:r w:rsidR="000C4111">
        <w:rPr>
          <w:rFonts w:ascii="Times New Roman" w:hAnsi="Times New Roman" w:cs="Times New Roman"/>
        </w:rPr>
        <w:t>,</w:t>
      </w:r>
      <w:r w:rsidR="001D0255" w:rsidRPr="00C12C90">
        <w:rPr>
          <w:rFonts w:ascii="Times New Roman" w:hAnsi="Times New Roman" w:cs="Times New Roman"/>
        </w:rPr>
        <w:t xml:space="preserve"> гибрид</w:t>
      </w:r>
      <w:r w:rsidR="000C4111">
        <w:rPr>
          <w:rFonts w:ascii="Times New Roman" w:hAnsi="Times New Roman" w:cs="Times New Roman"/>
        </w:rPr>
        <w:t>,</w:t>
      </w:r>
      <w:r w:rsidR="00EB2A3C" w:rsidRPr="00C12C90">
        <w:rPr>
          <w:rFonts w:ascii="Times New Roman" w:hAnsi="Times New Roman" w:cs="Times New Roman"/>
        </w:rPr>
        <w:t xml:space="preserve"> гетерозис</w:t>
      </w:r>
      <w:r w:rsidR="000C4111">
        <w:rPr>
          <w:rFonts w:ascii="Times New Roman" w:hAnsi="Times New Roman" w:cs="Times New Roman"/>
        </w:rPr>
        <w:t>,</w:t>
      </w:r>
      <w:r w:rsidR="00EB2A3C" w:rsidRPr="00C12C90">
        <w:rPr>
          <w:rFonts w:ascii="Times New Roman" w:hAnsi="Times New Roman" w:cs="Times New Roman"/>
        </w:rPr>
        <w:t xml:space="preserve"> </w:t>
      </w:r>
      <w:r w:rsidR="001D0255" w:rsidRPr="00C12C90">
        <w:rPr>
          <w:rFonts w:ascii="Times New Roman" w:hAnsi="Times New Roman" w:cs="Times New Roman"/>
        </w:rPr>
        <w:t>пластичность</w:t>
      </w:r>
      <w:r w:rsidR="000C4111">
        <w:rPr>
          <w:rFonts w:ascii="Times New Roman" w:hAnsi="Times New Roman" w:cs="Times New Roman"/>
        </w:rPr>
        <w:t>,</w:t>
      </w:r>
      <w:r w:rsidRPr="00C12C90">
        <w:rPr>
          <w:rFonts w:ascii="Times New Roman" w:hAnsi="Times New Roman" w:cs="Times New Roman"/>
        </w:rPr>
        <w:t xml:space="preserve"> </w:t>
      </w:r>
      <w:r w:rsidR="001D0255" w:rsidRPr="00C12C90">
        <w:rPr>
          <w:rFonts w:ascii="Times New Roman" w:hAnsi="Times New Roman" w:cs="Times New Roman"/>
        </w:rPr>
        <w:t>адаптивность</w:t>
      </w:r>
      <w:r w:rsidR="000C4111">
        <w:rPr>
          <w:rFonts w:ascii="Times New Roman" w:hAnsi="Times New Roman" w:cs="Times New Roman"/>
        </w:rPr>
        <w:t>,</w:t>
      </w:r>
      <w:r w:rsidR="0060170F" w:rsidRPr="00C12C90">
        <w:rPr>
          <w:rFonts w:ascii="Times New Roman" w:hAnsi="Times New Roman" w:cs="Times New Roman"/>
        </w:rPr>
        <w:t xml:space="preserve"> комбинационная способность</w:t>
      </w:r>
      <w:r w:rsidR="001D0255" w:rsidRPr="00C12C90">
        <w:rPr>
          <w:rFonts w:ascii="Times New Roman" w:hAnsi="Times New Roman" w:cs="Times New Roman"/>
        </w:rPr>
        <w:t>.</w:t>
      </w:r>
    </w:p>
    <w:p w:rsidR="00EC3B35" w:rsidRPr="00C12C90" w:rsidRDefault="00D21D32" w:rsidP="00BC32A7">
      <w:pPr>
        <w:spacing w:line="240" w:lineRule="auto"/>
        <w:ind w:firstLine="708"/>
        <w:contextualSpacing/>
        <w:jc w:val="both"/>
        <w:rPr>
          <w:rFonts w:ascii="Times New Roman" w:hAnsi="Times New Roman" w:cs="Times New Roman"/>
          <w:b/>
        </w:rPr>
      </w:pPr>
      <w:r w:rsidRPr="00C12C90">
        <w:rPr>
          <w:rFonts w:ascii="Times New Roman" w:hAnsi="Times New Roman" w:cs="Times New Roman"/>
          <w:b/>
        </w:rPr>
        <w:t>Введение</w:t>
      </w:r>
    </w:p>
    <w:p w:rsidR="00952363" w:rsidRPr="00C12C90" w:rsidRDefault="00952363" w:rsidP="00614E69">
      <w:pPr>
        <w:spacing w:line="240" w:lineRule="auto"/>
        <w:contextualSpacing/>
        <w:jc w:val="both"/>
        <w:rPr>
          <w:rFonts w:ascii="Times New Roman" w:hAnsi="Times New Roman" w:cs="Times New Roman"/>
        </w:rPr>
      </w:pPr>
      <w:r w:rsidRPr="00C12C90">
        <w:rPr>
          <w:rFonts w:ascii="Times New Roman" w:hAnsi="Times New Roman" w:cs="Times New Roman"/>
        </w:rPr>
        <w:tab/>
        <w:t>В зонах с лимитированными условиями выращивания культуры в процессе развития растение подсолнечника попадает под воздействие различных стрессов. Условия Восточно-Казахстанского региона отличаются неравномерным распределением осадков в период вегетации, причем, основной фактор влияния приходится на левобережье реки Иртыш. Смена лимитов погодных условий по годам, по их интенсивности и направленности отличается большим разнообразием. Изменение условий выращивания оказывает непосредственное влияние на изменен</w:t>
      </w:r>
      <w:r w:rsidR="0058085C" w:rsidRPr="00C12C90">
        <w:rPr>
          <w:rFonts w:ascii="Times New Roman" w:hAnsi="Times New Roman" w:cs="Times New Roman"/>
        </w:rPr>
        <w:t xml:space="preserve">ие длины вегетационного периода, </w:t>
      </w:r>
      <w:r w:rsidR="002344DD" w:rsidRPr="00C12C90">
        <w:rPr>
          <w:rFonts w:ascii="Times New Roman" w:hAnsi="Times New Roman" w:cs="Times New Roman"/>
        </w:rPr>
        <w:t xml:space="preserve">на </w:t>
      </w:r>
      <w:r w:rsidR="0058085C" w:rsidRPr="00C12C90">
        <w:rPr>
          <w:rFonts w:ascii="Times New Roman" w:hAnsi="Times New Roman" w:cs="Times New Roman"/>
        </w:rPr>
        <w:t>показани</w:t>
      </w:r>
      <w:r w:rsidR="002344DD" w:rsidRPr="00C12C90">
        <w:rPr>
          <w:rFonts w:ascii="Times New Roman" w:hAnsi="Times New Roman" w:cs="Times New Roman"/>
        </w:rPr>
        <w:t>я</w:t>
      </w:r>
      <w:r w:rsidR="0058085C" w:rsidRPr="00C12C90">
        <w:rPr>
          <w:rFonts w:ascii="Times New Roman" w:hAnsi="Times New Roman" w:cs="Times New Roman"/>
        </w:rPr>
        <w:t xml:space="preserve"> хозяйственно</w:t>
      </w:r>
      <w:r w:rsidR="002344DD" w:rsidRPr="00C12C90">
        <w:rPr>
          <w:rFonts w:ascii="Times New Roman" w:hAnsi="Times New Roman" w:cs="Times New Roman"/>
        </w:rPr>
        <w:t>-</w:t>
      </w:r>
      <w:r w:rsidR="0058085C" w:rsidRPr="00C12C90">
        <w:rPr>
          <w:rFonts w:ascii="Times New Roman" w:hAnsi="Times New Roman" w:cs="Times New Roman"/>
        </w:rPr>
        <w:t>полезных признаков, устойчивость к болезням и др</w:t>
      </w:r>
      <w:r w:rsidR="00935215">
        <w:rPr>
          <w:rFonts w:ascii="Times New Roman" w:hAnsi="Times New Roman" w:cs="Times New Roman"/>
        </w:rPr>
        <w:t>угие показатели</w:t>
      </w:r>
      <w:r w:rsidR="00E07F37" w:rsidRPr="00E07F37">
        <w:rPr>
          <w:rFonts w:ascii="Times New Roman" w:hAnsi="Times New Roman" w:cs="Times New Roman"/>
        </w:rPr>
        <w:t xml:space="preserve"> </w:t>
      </w:r>
      <w:r w:rsidR="00E07F37" w:rsidRPr="00E130B3">
        <w:rPr>
          <w:rFonts w:ascii="Times New Roman" w:hAnsi="Times New Roman" w:cs="Times New Roman"/>
        </w:rPr>
        <w:t>[</w:t>
      </w:r>
      <w:r w:rsidR="00E07F37">
        <w:rPr>
          <w:rFonts w:ascii="Times New Roman" w:hAnsi="Times New Roman" w:cs="Times New Roman"/>
        </w:rPr>
        <w:t>4</w:t>
      </w:r>
      <w:r w:rsidR="00E07F37" w:rsidRPr="00E130B3">
        <w:rPr>
          <w:rFonts w:ascii="Times New Roman" w:hAnsi="Times New Roman" w:cs="Times New Roman"/>
        </w:rPr>
        <w:t>]</w:t>
      </w:r>
      <w:r w:rsidR="0058085C" w:rsidRPr="00C12C90">
        <w:rPr>
          <w:rFonts w:ascii="Times New Roman" w:hAnsi="Times New Roman" w:cs="Times New Roman"/>
        </w:rPr>
        <w:t>.</w:t>
      </w:r>
      <w:r w:rsidR="00AC4E6E" w:rsidRPr="00C12C90">
        <w:rPr>
          <w:rFonts w:ascii="Times New Roman" w:hAnsi="Times New Roman" w:cs="Times New Roman"/>
        </w:rPr>
        <w:t xml:space="preserve"> Особенно сказываются весенние и осенние заморозки и возврат низких температур в мае и июне месяце. В то же время превышение оптимальных температур в начальный период развития растений и отсутствие влаги в почве оказывают сильное влияние на проявление фенотипических признаков. Происходит снижение высоты растений подсолнечника, уменьшение площади их листовой поверхности и диаметра корзинки, что, в свою очередь, неблагоприятно сказывается на хозяйственно-полезных признаках и урожае семян.</w:t>
      </w:r>
    </w:p>
    <w:p w:rsidR="00F2661B" w:rsidRPr="00C12C90" w:rsidRDefault="00F2661B" w:rsidP="00614E69">
      <w:pPr>
        <w:spacing w:line="240" w:lineRule="auto"/>
        <w:contextualSpacing/>
        <w:jc w:val="both"/>
        <w:rPr>
          <w:rFonts w:ascii="Times New Roman" w:hAnsi="Times New Roman" w:cs="Times New Roman"/>
        </w:rPr>
      </w:pPr>
      <w:r w:rsidRPr="00C12C90">
        <w:rPr>
          <w:rFonts w:ascii="Times New Roman" w:hAnsi="Times New Roman" w:cs="Times New Roman"/>
        </w:rPr>
        <w:tab/>
        <w:t>В Восточно-Казахстанском регионе, в частности в ТОО «Опытное хозяйство масличных культур», разрабатываются различные подходы в целях улучшения селекционных оценок испытываемых гибридов подсолнечника. В первую очередь, упор делается на селекцию</w:t>
      </w:r>
      <w:r w:rsidR="00A5182D" w:rsidRPr="00C12C90">
        <w:rPr>
          <w:rFonts w:ascii="Times New Roman" w:hAnsi="Times New Roman" w:cs="Times New Roman"/>
        </w:rPr>
        <w:t xml:space="preserve"> среднеранних,</w:t>
      </w:r>
      <w:r w:rsidRPr="00C12C90">
        <w:rPr>
          <w:rFonts w:ascii="Times New Roman" w:hAnsi="Times New Roman" w:cs="Times New Roman"/>
        </w:rPr>
        <w:t xml:space="preserve"> раннеспелых и скороспелых гибридов, обладающих высоким адаптивным потенциалом.</w:t>
      </w:r>
    </w:p>
    <w:p w:rsidR="002344DD" w:rsidRPr="00C12C90" w:rsidRDefault="00F2661B" w:rsidP="00614E69">
      <w:pPr>
        <w:spacing w:line="240" w:lineRule="auto"/>
        <w:contextualSpacing/>
        <w:jc w:val="both"/>
        <w:rPr>
          <w:rFonts w:ascii="Times New Roman" w:hAnsi="Times New Roman" w:cs="Times New Roman"/>
        </w:rPr>
      </w:pPr>
      <w:r w:rsidRPr="00C12C90">
        <w:rPr>
          <w:rFonts w:ascii="Times New Roman" w:hAnsi="Times New Roman" w:cs="Times New Roman"/>
        </w:rPr>
        <w:lastRenderedPageBreak/>
        <w:tab/>
        <w:t>Проблема п</w:t>
      </w:r>
      <w:r w:rsidR="00A5182D" w:rsidRPr="00C12C90">
        <w:rPr>
          <w:rFonts w:ascii="Times New Roman" w:hAnsi="Times New Roman" w:cs="Times New Roman"/>
        </w:rPr>
        <w:t>овышения урожайности межлинейных</w:t>
      </w:r>
      <w:r w:rsidRPr="00C12C90">
        <w:rPr>
          <w:rFonts w:ascii="Times New Roman" w:hAnsi="Times New Roman" w:cs="Times New Roman"/>
        </w:rPr>
        <w:t xml:space="preserve"> гибридов</w:t>
      </w:r>
      <w:r>
        <w:rPr>
          <w:rFonts w:ascii="Times New Roman" w:hAnsi="Times New Roman" w:cs="Times New Roman"/>
          <w:sz w:val="28"/>
          <w:szCs w:val="28"/>
        </w:rPr>
        <w:t xml:space="preserve"> </w:t>
      </w:r>
      <w:r w:rsidRPr="00C12C90">
        <w:rPr>
          <w:rFonts w:ascii="Times New Roman" w:hAnsi="Times New Roman" w:cs="Times New Roman"/>
        </w:rPr>
        <w:t>решается не только за счет длительного испытания их в различные годы, но и за счет оценки минимального снижения их индивидуальной продуктивности.</w:t>
      </w:r>
      <w:r w:rsidR="00A5182D" w:rsidRPr="00C12C90">
        <w:rPr>
          <w:rFonts w:ascii="Times New Roman" w:hAnsi="Times New Roman" w:cs="Times New Roman"/>
        </w:rPr>
        <w:t xml:space="preserve"> Такой подход обусловлен анализом испытания большого количества гибридов на протяжении короткого промежутка времени (2-3года) с применением метода быстрой оценки комбинационной способности и выявления специфических гибридных</w:t>
      </w:r>
      <w:r w:rsidR="002344DD" w:rsidRPr="00C12C90">
        <w:rPr>
          <w:rFonts w:ascii="Times New Roman" w:hAnsi="Times New Roman" w:cs="Times New Roman"/>
        </w:rPr>
        <w:t xml:space="preserve"> </w:t>
      </w:r>
      <w:r w:rsidR="00A5182D" w:rsidRPr="00C12C90">
        <w:rPr>
          <w:rFonts w:ascii="Times New Roman" w:hAnsi="Times New Roman" w:cs="Times New Roman"/>
        </w:rPr>
        <w:t>комбинаций.</w:t>
      </w:r>
    </w:p>
    <w:p w:rsidR="00F2661B" w:rsidRPr="00C12C90" w:rsidRDefault="00A5182D" w:rsidP="00570387">
      <w:pPr>
        <w:spacing w:line="240" w:lineRule="auto"/>
        <w:ind w:firstLine="708"/>
        <w:contextualSpacing/>
        <w:jc w:val="both"/>
        <w:rPr>
          <w:rFonts w:ascii="Times New Roman" w:hAnsi="Times New Roman" w:cs="Times New Roman"/>
          <w:b/>
        </w:rPr>
      </w:pPr>
      <w:r w:rsidRPr="00C12C90">
        <w:rPr>
          <w:rFonts w:ascii="Times New Roman" w:hAnsi="Times New Roman" w:cs="Times New Roman"/>
          <w:b/>
        </w:rPr>
        <w:t>Материалы и методы</w:t>
      </w:r>
    </w:p>
    <w:p w:rsidR="00531B55" w:rsidRPr="00C12C90" w:rsidRDefault="00F2661B" w:rsidP="000C4111">
      <w:pPr>
        <w:pStyle w:val="a3"/>
        <w:ind w:firstLine="708"/>
        <w:contextualSpacing/>
        <w:jc w:val="both"/>
        <w:rPr>
          <w:sz w:val="22"/>
          <w:szCs w:val="22"/>
        </w:rPr>
      </w:pPr>
      <w:r w:rsidRPr="00C12C90">
        <w:rPr>
          <w:sz w:val="22"/>
          <w:szCs w:val="22"/>
        </w:rPr>
        <w:t>Работа по оценке продуктивности межлинейных гибридов подсолнечника выполнялась в рамках</w:t>
      </w:r>
      <w:r w:rsidR="00531B55" w:rsidRPr="00C12C90">
        <w:rPr>
          <w:sz w:val="22"/>
          <w:szCs w:val="22"/>
        </w:rPr>
        <w:t xml:space="preserve"> научно-технической</w:t>
      </w:r>
      <w:r w:rsidRPr="00C12C90">
        <w:rPr>
          <w:sz w:val="22"/>
          <w:szCs w:val="22"/>
        </w:rPr>
        <w:t xml:space="preserve"> программы 267</w:t>
      </w:r>
      <w:r w:rsidR="00E130B3" w:rsidRPr="00E130B3">
        <w:rPr>
          <w:sz w:val="22"/>
          <w:szCs w:val="22"/>
        </w:rPr>
        <w:t xml:space="preserve"> </w:t>
      </w:r>
      <w:r w:rsidR="00531B55" w:rsidRPr="00C12C90">
        <w:rPr>
          <w:sz w:val="22"/>
          <w:szCs w:val="22"/>
        </w:rPr>
        <w:t>«Создание высокопродуктивных сортов и гибридов масличных, крупяных культур на основе современных достижений биотехнологии, генетики,</w:t>
      </w:r>
      <w:r w:rsidR="00531B55">
        <w:rPr>
          <w:szCs w:val="28"/>
        </w:rPr>
        <w:t xml:space="preserve"> </w:t>
      </w:r>
      <w:r w:rsidR="00531B55" w:rsidRPr="00C12C90">
        <w:rPr>
          <w:sz w:val="22"/>
          <w:szCs w:val="22"/>
        </w:rPr>
        <w:t>физиологии, биохимии растений для устойчивого производства в различных почвенно-климатических зонах Казахстана».</w:t>
      </w:r>
    </w:p>
    <w:p w:rsidR="005D6DE3" w:rsidRPr="00C12C90" w:rsidRDefault="005D6DE3" w:rsidP="00614E69">
      <w:pPr>
        <w:pStyle w:val="a3"/>
        <w:contextualSpacing/>
        <w:jc w:val="both"/>
        <w:rPr>
          <w:sz w:val="22"/>
          <w:szCs w:val="22"/>
        </w:rPr>
      </w:pPr>
      <w:r w:rsidRPr="00C12C90">
        <w:rPr>
          <w:sz w:val="22"/>
          <w:szCs w:val="22"/>
        </w:rPr>
        <w:tab/>
      </w:r>
      <w:r w:rsidR="000D1E0B" w:rsidRPr="00C12C90">
        <w:rPr>
          <w:sz w:val="22"/>
          <w:szCs w:val="22"/>
        </w:rPr>
        <w:t xml:space="preserve">Опыты по испытанию гибридов подсолнечника закладывались в </w:t>
      </w:r>
      <w:r w:rsidR="001D11E9" w:rsidRPr="00C12C90">
        <w:rPr>
          <w:sz w:val="22"/>
          <w:szCs w:val="22"/>
        </w:rPr>
        <w:t>шести</w:t>
      </w:r>
      <w:r w:rsidR="000D1E0B" w:rsidRPr="00C12C90">
        <w:rPr>
          <w:sz w:val="22"/>
          <w:szCs w:val="22"/>
        </w:rPr>
        <w:t xml:space="preserve">польном </w:t>
      </w:r>
      <w:r w:rsidR="001D11E9" w:rsidRPr="00C12C90">
        <w:rPr>
          <w:sz w:val="22"/>
          <w:szCs w:val="22"/>
        </w:rPr>
        <w:t>селекционном севообороте.</w:t>
      </w:r>
      <w:r w:rsidR="009E237B" w:rsidRPr="00C12C90">
        <w:rPr>
          <w:sz w:val="22"/>
          <w:szCs w:val="22"/>
        </w:rPr>
        <w:t xml:space="preserve"> Делянки 4-рядковые, учетная площадь не менее 10-15 м</w:t>
      </w:r>
      <w:r w:rsidR="00605384" w:rsidRPr="00C12C90">
        <w:rPr>
          <w:sz w:val="22"/>
          <w:szCs w:val="22"/>
          <w:vertAlign w:val="superscript"/>
        </w:rPr>
        <w:t>2</w:t>
      </w:r>
      <w:r w:rsidR="009E237B" w:rsidRPr="00C12C90">
        <w:rPr>
          <w:sz w:val="22"/>
          <w:szCs w:val="22"/>
        </w:rPr>
        <w:t>, 2-4 кратная повторность. Контроль</w:t>
      </w:r>
      <w:r w:rsidR="008800E5" w:rsidRPr="00C12C90">
        <w:rPr>
          <w:sz w:val="22"/>
          <w:szCs w:val="22"/>
        </w:rPr>
        <w:t xml:space="preserve"> </w:t>
      </w:r>
      <w:r w:rsidR="009E237B" w:rsidRPr="00C12C90">
        <w:rPr>
          <w:sz w:val="22"/>
          <w:szCs w:val="22"/>
        </w:rPr>
        <w:t>(районированный гибрид для данной зоны) высевался в каждом блоке испытания гибридов</w:t>
      </w:r>
      <w:r w:rsidR="00605384" w:rsidRPr="00C12C90">
        <w:rPr>
          <w:sz w:val="22"/>
          <w:szCs w:val="22"/>
        </w:rPr>
        <w:t>.</w:t>
      </w:r>
      <w:r w:rsidR="009E237B" w:rsidRPr="00C12C90">
        <w:rPr>
          <w:sz w:val="22"/>
          <w:szCs w:val="22"/>
        </w:rPr>
        <w:t xml:space="preserve"> </w:t>
      </w:r>
      <w:r w:rsidR="008800E5" w:rsidRPr="00C12C90">
        <w:rPr>
          <w:sz w:val="22"/>
          <w:szCs w:val="22"/>
        </w:rPr>
        <w:t>Уборка двухфазная, с накалыванием корзинок подсолнечника на укороченный стебель. Все учеты проведены согласно методических рекомендаций по проведению сортоиспытания.</w:t>
      </w:r>
      <w:r w:rsidR="00E63A20" w:rsidRPr="00C12C90">
        <w:rPr>
          <w:sz w:val="22"/>
          <w:szCs w:val="22"/>
        </w:rPr>
        <w:t xml:space="preserve"> Определение уровня комбинационной способности линий проводили согласно методических указаний</w:t>
      </w:r>
      <w:r w:rsidR="00605384" w:rsidRPr="00C12C90">
        <w:rPr>
          <w:sz w:val="22"/>
          <w:szCs w:val="22"/>
        </w:rPr>
        <w:t xml:space="preserve"> </w:t>
      </w:r>
      <w:r w:rsidR="00E130B3" w:rsidRPr="00E130B3">
        <w:rPr>
          <w:sz w:val="22"/>
          <w:szCs w:val="22"/>
        </w:rPr>
        <w:t>[</w:t>
      </w:r>
      <w:r w:rsidR="00E63A20" w:rsidRPr="00C12C90">
        <w:rPr>
          <w:sz w:val="22"/>
          <w:szCs w:val="22"/>
        </w:rPr>
        <w:t>1</w:t>
      </w:r>
      <w:r w:rsidR="00E130B3" w:rsidRPr="00E130B3">
        <w:rPr>
          <w:sz w:val="22"/>
          <w:szCs w:val="22"/>
        </w:rPr>
        <w:t>]</w:t>
      </w:r>
      <w:r w:rsidR="00605384" w:rsidRPr="00C12C90">
        <w:rPr>
          <w:sz w:val="22"/>
          <w:szCs w:val="22"/>
        </w:rPr>
        <w:t>.</w:t>
      </w:r>
      <w:r w:rsidR="001D11E9" w:rsidRPr="00C12C90">
        <w:rPr>
          <w:sz w:val="22"/>
          <w:szCs w:val="22"/>
        </w:rPr>
        <w:t xml:space="preserve"> Почвы представлены черноземами с зернистой и зернисто-комковатой структурой. Уровень грунтовых вод расположен на глубине 10-15 м. Климат умеренно-влажный, теплый, отличается сильными колебаниями температур и неравномерным выпадением осадков. </w:t>
      </w:r>
      <w:r w:rsidR="000B7A43" w:rsidRPr="00C12C90">
        <w:rPr>
          <w:sz w:val="22"/>
          <w:szCs w:val="22"/>
        </w:rPr>
        <w:t>Показатели к</w:t>
      </w:r>
      <w:r w:rsidR="001D11E9" w:rsidRPr="00C12C90">
        <w:rPr>
          <w:sz w:val="22"/>
          <w:szCs w:val="22"/>
        </w:rPr>
        <w:t>оличеств</w:t>
      </w:r>
      <w:r w:rsidR="000B7A43" w:rsidRPr="00C12C90">
        <w:rPr>
          <w:sz w:val="22"/>
          <w:szCs w:val="22"/>
        </w:rPr>
        <w:t>а</w:t>
      </w:r>
      <w:r w:rsidR="001D11E9" w:rsidRPr="00C12C90">
        <w:rPr>
          <w:sz w:val="22"/>
          <w:szCs w:val="22"/>
        </w:rPr>
        <w:t xml:space="preserve"> осадков за годы испытания гибридов </w:t>
      </w:r>
      <w:r w:rsidR="000B7A43" w:rsidRPr="00C12C90">
        <w:rPr>
          <w:sz w:val="22"/>
          <w:szCs w:val="22"/>
        </w:rPr>
        <w:t xml:space="preserve">подсолнечника </w:t>
      </w:r>
      <w:r w:rsidR="001D11E9" w:rsidRPr="00C12C90">
        <w:rPr>
          <w:sz w:val="22"/>
          <w:szCs w:val="22"/>
        </w:rPr>
        <w:t>представлен</w:t>
      </w:r>
      <w:r w:rsidR="000B7A43" w:rsidRPr="00C12C90">
        <w:rPr>
          <w:sz w:val="22"/>
          <w:szCs w:val="22"/>
        </w:rPr>
        <w:t>ы</w:t>
      </w:r>
      <w:r w:rsidR="001D11E9" w:rsidRPr="00C12C90">
        <w:rPr>
          <w:sz w:val="22"/>
          <w:szCs w:val="22"/>
        </w:rPr>
        <w:t xml:space="preserve"> на рисунке 1.</w:t>
      </w:r>
    </w:p>
    <w:p w:rsidR="00C517F2" w:rsidRPr="00C12C90" w:rsidRDefault="002344DD" w:rsidP="00C726DA">
      <w:pPr>
        <w:pStyle w:val="a3"/>
        <w:ind w:firstLine="708"/>
        <w:contextualSpacing/>
        <w:jc w:val="both"/>
        <w:rPr>
          <w:sz w:val="22"/>
          <w:szCs w:val="22"/>
        </w:rPr>
      </w:pPr>
      <w:r w:rsidRPr="00C12C90">
        <w:rPr>
          <w:sz w:val="22"/>
          <w:szCs w:val="22"/>
        </w:rPr>
        <w:t>Следует отметить, что три года испытания (2017, 2018 и 2021) по количеству осадков находились на среднемноголетнем уровне. 2019 год по количеству осадков был самым обильным, где превышение среднемноголетнего показателя (216 мм) составило +72 мм (33%). Два года (2020, 2022) по минимуму влагообеспеченности в вегетационный период были критическими (- 77 мм и - 85 мм), что сос</w:t>
      </w:r>
      <w:r w:rsidR="00C726DA">
        <w:rPr>
          <w:sz w:val="22"/>
          <w:szCs w:val="22"/>
        </w:rPr>
        <w:t>тавило 34 и 38% соответственно.</w:t>
      </w:r>
    </w:p>
    <w:p w:rsidR="00C517F2" w:rsidRPr="00456435" w:rsidRDefault="00C517F2" w:rsidP="00614E69">
      <w:pPr>
        <w:tabs>
          <w:tab w:val="left" w:pos="5245"/>
        </w:tabs>
        <w:contextualSpacing/>
        <w:rPr>
          <w:rFonts w:ascii="Times New Roman" w:hAnsi="Times New Roman" w:cs="Times New Roman"/>
          <w:lang w:val="kk-KZ"/>
        </w:rPr>
      </w:pPr>
      <w:r>
        <w:rPr>
          <w:rFonts w:ascii="Times New Roman" w:hAnsi="Times New Roman" w:cs="Times New Roman"/>
          <w:noProof/>
          <w:lang w:eastAsia="ru-RU"/>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1184910</wp:posOffset>
                </wp:positionV>
                <wp:extent cx="4739005" cy="0"/>
                <wp:effectExtent l="9525" t="13335" r="13970" b="57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9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B947AB" id="_x0000_t32" coordsize="21600,21600" o:spt="32" o:oned="t" path="m,l21600,21600e" filled="f">
                <v:path arrowok="t" fillok="f" o:connecttype="none"/>
                <o:lock v:ext="edit" shapetype="t"/>
              </v:shapetype>
              <v:shape id="Прямая со стрелкой 2" o:spid="_x0000_s1026" type="#_x0000_t32" style="position:absolute;margin-left:54pt;margin-top:93.3pt;width:373.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"/>
            </w:pict>
          </mc:Fallback>
        </mc:AlternateContent>
      </w:r>
      <w:r w:rsidRPr="00456435">
        <w:rPr>
          <w:rFonts w:ascii="Times New Roman" w:hAnsi="Times New Roman" w:cs="Times New Roman"/>
          <w:noProof/>
          <w:lang w:eastAsia="ru-RU"/>
        </w:rPr>
        <w:drawing>
          <wp:inline distT="0" distB="0" distL="0" distR="0" wp14:anchorId="7093D6C4" wp14:editId="72A30B92">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D11E9" w:rsidRPr="002344DD" w:rsidRDefault="00C517F2" w:rsidP="00614E69">
      <w:pPr>
        <w:tabs>
          <w:tab w:val="left" w:pos="5245"/>
        </w:tabs>
        <w:contextualSpacing/>
        <w:jc w:val="center"/>
        <w:rPr>
          <w:rFonts w:ascii="Times New Roman" w:hAnsi="Times New Roman" w:cs="Times New Roman"/>
          <w:lang w:val="kk-KZ"/>
        </w:rPr>
      </w:pPr>
      <w:r w:rsidRPr="00456435">
        <w:rPr>
          <w:rFonts w:ascii="Times New Roman" w:hAnsi="Times New Roman" w:cs="Times New Roman"/>
          <w:lang w:val="kk-KZ"/>
        </w:rPr>
        <w:t xml:space="preserve">Рисунок 1 – Количество осадков за вегетационный период </w:t>
      </w:r>
      <w:r w:rsidRPr="00456435">
        <w:rPr>
          <w:rFonts w:ascii="Times New Roman" w:hAnsi="Times New Roman" w:cs="Times New Roman"/>
        </w:rPr>
        <w:t>(</w:t>
      </w:r>
      <w:r>
        <w:rPr>
          <w:rFonts w:ascii="Times New Roman" w:hAnsi="Times New Roman" w:cs="Times New Roman"/>
          <w:lang w:val="kk-KZ"/>
        </w:rPr>
        <w:t>май-сентябрь</w:t>
      </w:r>
      <w:r w:rsidRPr="00456435">
        <w:rPr>
          <w:rFonts w:ascii="Times New Roman" w:hAnsi="Times New Roman" w:cs="Times New Roman"/>
          <w:lang w:val="kk-KZ"/>
        </w:rPr>
        <w:t>)</w:t>
      </w:r>
    </w:p>
    <w:p w:rsidR="00A67E69" w:rsidRPr="003413DE" w:rsidRDefault="00A67E69" w:rsidP="00614E69">
      <w:pPr>
        <w:pStyle w:val="a3"/>
        <w:spacing w:line="400" w:lineRule="exact"/>
        <w:contextualSpacing/>
        <w:jc w:val="both"/>
        <w:rPr>
          <w:sz w:val="22"/>
          <w:szCs w:val="22"/>
        </w:rPr>
      </w:pPr>
      <w:r>
        <w:rPr>
          <w:szCs w:val="28"/>
        </w:rPr>
        <w:tab/>
      </w:r>
      <w:r w:rsidRPr="003413DE">
        <w:rPr>
          <w:sz w:val="22"/>
          <w:szCs w:val="22"/>
        </w:rPr>
        <w:t xml:space="preserve">Однако, несмотря на значительные изменения в погодных условиях, гибриды подсолнечника за годы испытаний сформировали довольно </w:t>
      </w:r>
      <w:r w:rsidR="009D79AE" w:rsidRPr="003413DE">
        <w:rPr>
          <w:sz w:val="22"/>
          <w:szCs w:val="22"/>
        </w:rPr>
        <w:t>стабильны</w:t>
      </w:r>
      <w:r w:rsidRPr="003413DE">
        <w:rPr>
          <w:sz w:val="22"/>
          <w:szCs w:val="22"/>
        </w:rPr>
        <w:t>й урожай (рисунок 2).</w:t>
      </w:r>
    </w:p>
    <w:p w:rsidR="00C517F2" w:rsidRDefault="00C517F2" w:rsidP="00614E69">
      <w:pPr>
        <w:pStyle w:val="a3"/>
        <w:spacing w:line="400" w:lineRule="exact"/>
        <w:contextualSpacing/>
        <w:jc w:val="both"/>
        <w:rPr>
          <w:szCs w:val="28"/>
        </w:rPr>
      </w:pPr>
    </w:p>
    <w:p w:rsidR="00F931C8" w:rsidRPr="00456435" w:rsidRDefault="00F931C8" w:rsidP="00614E69">
      <w:pPr>
        <w:tabs>
          <w:tab w:val="left" w:pos="5245"/>
        </w:tabs>
        <w:contextualSpacing/>
        <w:rPr>
          <w:rFonts w:ascii="Times New Roman" w:hAnsi="Times New Roman" w:cs="Times New Roman"/>
          <w:lang w:val="kk-KZ"/>
        </w:rPr>
      </w:pPr>
      <w:r w:rsidRPr="00456435">
        <w:rPr>
          <w:rFonts w:ascii="Times New Roman" w:hAnsi="Times New Roman" w:cs="Times New Roman"/>
          <w:noProof/>
          <w:lang w:eastAsia="ru-RU"/>
        </w:rPr>
        <w:lastRenderedPageBreak/>
        <w:drawing>
          <wp:inline distT="0" distB="0" distL="0" distR="0" wp14:anchorId="7F490161" wp14:editId="2EC6E0AC">
            <wp:extent cx="6063698" cy="3204375"/>
            <wp:effectExtent l="0" t="0" r="13335"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12C90" w:rsidRPr="003413DE" w:rsidRDefault="00F931C8" w:rsidP="00614E69">
      <w:pPr>
        <w:tabs>
          <w:tab w:val="left" w:pos="5245"/>
        </w:tabs>
        <w:contextualSpacing/>
        <w:jc w:val="center"/>
        <w:rPr>
          <w:rFonts w:ascii="Times New Roman" w:hAnsi="Times New Roman" w:cs="Times New Roman"/>
          <w:lang w:val="kk-KZ"/>
        </w:rPr>
      </w:pPr>
      <w:r w:rsidRPr="00456435">
        <w:rPr>
          <w:rFonts w:ascii="Times New Roman" w:hAnsi="Times New Roman" w:cs="Times New Roman"/>
          <w:lang w:val="kk-KZ"/>
        </w:rPr>
        <w:t>Рисунок 2 – Урожайность гибридов подсолнечника</w:t>
      </w:r>
    </w:p>
    <w:p w:rsidR="00603654" w:rsidRDefault="00AA285E" w:rsidP="00BC32A7">
      <w:pPr>
        <w:pStyle w:val="a3"/>
        <w:ind w:firstLine="708"/>
        <w:contextualSpacing/>
        <w:jc w:val="both"/>
        <w:rPr>
          <w:b/>
          <w:sz w:val="22"/>
          <w:szCs w:val="22"/>
        </w:rPr>
      </w:pPr>
      <w:r w:rsidRPr="003413DE">
        <w:rPr>
          <w:b/>
          <w:sz w:val="22"/>
          <w:szCs w:val="22"/>
        </w:rPr>
        <w:t>Результаты</w:t>
      </w:r>
    </w:p>
    <w:p w:rsidR="00A0107B" w:rsidRPr="003413DE" w:rsidRDefault="00A0107B" w:rsidP="00BC32A7">
      <w:pPr>
        <w:pStyle w:val="a3"/>
        <w:ind w:firstLine="708"/>
        <w:contextualSpacing/>
        <w:jc w:val="both"/>
        <w:rPr>
          <w:b/>
          <w:sz w:val="22"/>
          <w:szCs w:val="22"/>
        </w:rPr>
      </w:pPr>
    </w:p>
    <w:p w:rsidR="00A67E69" w:rsidRPr="003413DE" w:rsidRDefault="00A67E69" w:rsidP="00614E69">
      <w:pPr>
        <w:pStyle w:val="a3"/>
        <w:ind w:firstLine="708"/>
        <w:contextualSpacing/>
        <w:jc w:val="both"/>
        <w:rPr>
          <w:sz w:val="22"/>
          <w:szCs w:val="22"/>
        </w:rPr>
      </w:pPr>
      <w:r w:rsidRPr="003413DE">
        <w:rPr>
          <w:sz w:val="22"/>
          <w:szCs w:val="22"/>
        </w:rPr>
        <w:t>Гибриды</w:t>
      </w:r>
      <w:r w:rsidR="001C2934" w:rsidRPr="003413DE">
        <w:rPr>
          <w:sz w:val="22"/>
          <w:szCs w:val="22"/>
        </w:rPr>
        <w:t xml:space="preserve"> подсолнечника в количестве 1736</w:t>
      </w:r>
      <w:r w:rsidR="006D7903" w:rsidRPr="003413DE">
        <w:rPr>
          <w:sz w:val="22"/>
          <w:szCs w:val="22"/>
        </w:rPr>
        <w:t xml:space="preserve"> испытывались на протяжении 6</w:t>
      </w:r>
      <w:r w:rsidRPr="003413DE">
        <w:rPr>
          <w:sz w:val="22"/>
          <w:szCs w:val="22"/>
        </w:rPr>
        <w:t xml:space="preserve"> лет (2017-2022)</w:t>
      </w:r>
      <w:r w:rsidR="00A70DE1" w:rsidRPr="003413DE">
        <w:rPr>
          <w:sz w:val="22"/>
          <w:szCs w:val="22"/>
        </w:rPr>
        <w:t>. М</w:t>
      </w:r>
      <w:r w:rsidR="00EE68F6" w:rsidRPr="003413DE">
        <w:rPr>
          <w:sz w:val="22"/>
          <w:szCs w:val="22"/>
        </w:rPr>
        <w:t>инимальный урожай семян составил 15,8 ц/га в 2020 году, что соответствует году с минимальным количеством осадков</w:t>
      </w:r>
      <w:r w:rsidR="00A70DE1" w:rsidRPr="003413DE">
        <w:rPr>
          <w:sz w:val="22"/>
          <w:szCs w:val="22"/>
        </w:rPr>
        <w:t xml:space="preserve"> за</w:t>
      </w:r>
      <w:r w:rsidR="00EE68F6" w:rsidRPr="003413DE">
        <w:rPr>
          <w:sz w:val="22"/>
          <w:szCs w:val="22"/>
        </w:rPr>
        <w:t xml:space="preserve"> вегетационный период.</w:t>
      </w:r>
      <w:r w:rsidR="00A70DE1" w:rsidRPr="003413DE">
        <w:rPr>
          <w:sz w:val="22"/>
          <w:szCs w:val="22"/>
        </w:rPr>
        <w:t xml:space="preserve"> </w:t>
      </w:r>
      <w:r w:rsidR="00803FE0" w:rsidRPr="003413DE">
        <w:rPr>
          <w:sz w:val="22"/>
          <w:szCs w:val="22"/>
        </w:rPr>
        <w:t>Данный год характеризовался</w:t>
      </w:r>
      <w:r w:rsidR="00A70DE1" w:rsidRPr="003413DE">
        <w:rPr>
          <w:sz w:val="22"/>
          <w:szCs w:val="22"/>
        </w:rPr>
        <w:t xml:space="preserve"> в весенний период очень поздним сходом снежного покрова</w:t>
      </w:r>
      <w:r w:rsidR="00832493" w:rsidRPr="003413DE">
        <w:rPr>
          <w:sz w:val="22"/>
          <w:szCs w:val="22"/>
        </w:rPr>
        <w:t xml:space="preserve"> </w:t>
      </w:r>
      <w:r w:rsidR="00A70DE1" w:rsidRPr="003413DE">
        <w:rPr>
          <w:sz w:val="22"/>
          <w:szCs w:val="22"/>
        </w:rPr>
        <w:t>(середина апреля),</w:t>
      </w:r>
      <w:r w:rsidR="00832493" w:rsidRPr="003413DE">
        <w:rPr>
          <w:sz w:val="22"/>
          <w:szCs w:val="22"/>
        </w:rPr>
        <w:t xml:space="preserve"> </w:t>
      </w:r>
      <w:r w:rsidR="00A70DE1" w:rsidRPr="003413DE">
        <w:rPr>
          <w:sz w:val="22"/>
          <w:szCs w:val="22"/>
        </w:rPr>
        <w:t>резким увеличением силы ветр</w:t>
      </w:r>
      <w:r w:rsidR="00832493" w:rsidRPr="003413DE">
        <w:rPr>
          <w:sz w:val="22"/>
          <w:szCs w:val="22"/>
        </w:rPr>
        <w:t>а</w:t>
      </w:r>
      <w:r w:rsidR="00A70DE1" w:rsidRPr="003413DE">
        <w:rPr>
          <w:sz w:val="22"/>
          <w:szCs w:val="22"/>
        </w:rPr>
        <w:t>, что вызвало быстрое иссушение верхнего слоя почвы. Посев проведен в третьей декаде апреля, но недостаток влаги отразился на получени</w:t>
      </w:r>
      <w:r w:rsidR="00832493" w:rsidRPr="003413DE">
        <w:rPr>
          <w:sz w:val="22"/>
          <w:szCs w:val="22"/>
        </w:rPr>
        <w:t>и</w:t>
      </w:r>
      <w:r w:rsidR="00A70DE1" w:rsidRPr="003413DE">
        <w:rPr>
          <w:sz w:val="22"/>
          <w:szCs w:val="22"/>
        </w:rPr>
        <w:t xml:space="preserve"> дружных всходов. Учитывая сложившиеся обстоятельства</w:t>
      </w:r>
      <w:r w:rsidR="000B0B68" w:rsidRPr="003413DE">
        <w:rPr>
          <w:sz w:val="22"/>
          <w:szCs w:val="22"/>
        </w:rPr>
        <w:t xml:space="preserve"> </w:t>
      </w:r>
      <w:r w:rsidR="00A70DE1" w:rsidRPr="003413DE">
        <w:rPr>
          <w:sz w:val="22"/>
          <w:szCs w:val="22"/>
        </w:rPr>
        <w:t>(неравномерные всходы,</w:t>
      </w:r>
      <w:r w:rsidR="00832493" w:rsidRPr="003413DE">
        <w:rPr>
          <w:sz w:val="22"/>
          <w:szCs w:val="22"/>
        </w:rPr>
        <w:t xml:space="preserve"> </w:t>
      </w:r>
      <w:r w:rsidR="00A70DE1" w:rsidRPr="003413DE">
        <w:rPr>
          <w:sz w:val="22"/>
          <w:szCs w:val="22"/>
        </w:rPr>
        <w:t>а также развитие растений в течении вегетации)</w:t>
      </w:r>
      <w:r w:rsidR="00832493" w:rsidRPr="003413DE">
        <w:rPr>
          <w:sz w:val="22"/>
          <w:szCs w:val="22"/>
        </w:rPr>
        <w:t>,</w:t>
      </w:r>
      <w:r w:rsidR="00A70DE1" w:rsidRPr="003413DE">
        <w:rPr>
          <w:sz w:val="22"/>
          <w:szCs w:val="22"/>
        </w:rPr>
        <w:t xml:space="preserve"> данный</w:t>
      </w:r>
      <w:r w:rsidR="000B0B68" w:rsidRPr="003413DE">
        <w:rPr>
          <w:sz w:val="22"/>
          <w:szCs w:val="22"/>
        </w:rPr>
        <w:t xml:space="preserve"> </w:t>
      </w:r>
      <w:r w:rsidR="00A70DE1" w:rsidRPr="003413DE">
        <w:rPr>
          <w:sz w:val="22"/>
          <w:szCs w:val="22"/>
        </w:rPr>
        <w:t>год</w:t>
      </w:r>
      <w:r w:rsidR="00832493" w:rsidRPr="003413DE">
        <w:rPr>
          <w:sz w:val="22"/>
          <w:szCs w:val="22"/>
        </w:rPr>
        <w:t xml:space="preserve"> </w:t>
      </w:r>
      <w:r w:rsidR="00A70DE1" w:rsidRPr="003413DE">
        <w:rPr>
          <w:sz w:val="22"/>
          <w:szCs w:val="22"/>
        </w:rPr>
        <w:t>(2020)</w:t>
      </w:r>
      <w:r w:rsidR="000B0B68" w:rsidRPr="003413DE">
        <w:rPr>
          <w:sz w:val="22"/>
          <w:szCs w:val="22"/>
        </w:rPr>
        <w:t xml:space="preserve"> не был вклю</w:t>
      </w:r>
      <w:r w:rsidR="005408CA">
        <w:rPr>
          <w:sz w:val="22"/>
          <w:szCs w:val="22"/>
        </w:rPr>
        <w:t>чен в анализ испытания гибридов</w:t>
      </w:r>
      <w:r w:rsidR="008D2A37" w:rsidRPr="003413DE">
        <w:rPr>
          <w:sz w:val="22"/>
          <w:szCs w:val="22"/>
        </w:rPr>
        <w:t>.</w:t>
      </w:r>
    </w:p>
    <w:p w:rsidR="003B74EB" w:rsidRPr="003413DE" w:rsidRDefault="008D2A37" w:rsidP="00614E69">
      <w:pPr>
        <w:pStyle w:val="a3"/>
        <w:ind w:firstLine="708"/>
        <w:contextualSpacing/>
        <w:jc w:val="both"/>
        <w:rPr>
          <w:sz w:val="22"/>
          <w:szCs w:val="22"/>
        </w:rPr>
      </w:pPr>
      <w:r w:rsidRPr="003413DE">
        <w:rPr>
          <w:sz w:val="22"/>
          <w:szCs w:val="22"/>
        </w:rPr>
        <w:t>Следует отметить 2019 год,</w:t>
      </w:r>
      <w:r w:rsidR="00AA5CDA" w:rsidRPr="003413DE">
        <w:rPr>
          <w:sz w:val="22"/>
          <w:szCs w:val="22"/>
        </w:rPr>
        <w:t xml:space="preserve"> </w:t>
      </w:r>
      <w:r w:rsidRPr="003413DE">
        <w:rPr>
          <w:sz w:val="22"/>
          <w:szCs w:val="22"/>
        </w:rPr>
        <w:t>который по количеству осадков был самым обильным,</w:t>
      </w:r>
      <w:r w:rsidR="00832493" w:rsidRPr="003413DE">
        <w:rPr>
          <w:sz w:val="22"/>
          <w:szCs w:val="22"/>
        </w:rPr>
        <w:t xml:space="preserve"> </w:t>
      </w:r>
      <w:r w:rsidRPr="003413DE">
        <w:rPr>
          <w:sz w:val="22"/>
          <w:szCs w:val="22"/>
        </w:rPr>
        <w:t>но даже такой фактор</w:t>
      </w:r>
      <w:r w:rsidR="003471D9" w:rsidRPr="003413DE">
        <w:rPr>
          <w:sz w:val="22"/>
          <w:szCs w:val="22"/>
        </w:rPr>
        <w:t>,</w:t>
      </w:r>
      <w:r w:rsidRPr="003413DE">
        <w:rPr>
          <w:sz w:val="22"/>
          <w:szCs w:val="22"/>
        </w:rPr>
        <w:t xml:space="preserve"> не сыграл большую роль и не отразился в должной мере на высокой продуктивности гибридов.</w:t>
      </w:r>
      <w:r w:rsidR="00FB0CA5" w:rsidRPr="003413DE">
        <w:rPr>
          <w:sz w:val="22"/>
          <w:szCs w:val="22"/>
        </w:rPr>
        <w:t xml:space="preserve"> </w:t>
      </w:r>
      <w:r w:rsidR="00455670" w:rsidRPr="003413DE">
        <w:rPr>
          <w:sz w:val="22"/>
          <w:szCs w:val="22"/>
        </w:rPr>
        <w:t>О</w:t>
      </w:r>
      <w:r w:rsidR="00FB0CA5" w:rsidRPr="003413DE">
        <w:rPr>
          <w:sz w:val="22"/>
          <w:szCs w:val="22"/>
        </w:rPr>
        <w:t>бъяснение</w:t>
      </w:r>
      <w:r w:rsidR="00455670" w:rsidRPr="003413DE">
        <w:rPr>
          <w:sz w:val="22"/>
          <w:szCs w:val="22"/>
        </w:rPr>
        <w:t>м</w:t>
      </w:r>
      <w:r w:rsidR="00FB0CA5" w:rsidRPr="003413DE">
        <w:rPr>
          <w:sz w:val="22"/>
          <w:szCs w:val="22"/>
        </w:rPr>
        <w:t xml:space="preserve"> этому, может служить показатель отсутстви</w:t>
      </w:r>
      <w:r w:rsidR="00455670" w:rsidRPr="003413DE">
        <w:rPr>
          <w:sz w:val="22"/>
          <w:szCs w:val="22"/>
        </w:rPr>
        <w:t xml:space="preserve">я </w:t>
      </w:r>
      <w:r w:rsidR="00FB0CA5" w:rsidRPr="003413DE">
        <w:rPr>
          <w:sz w:val="22"/>
          <w:szCs w:val="22"/>
        </w:rPr>
        <w:t>должного количества влаги в период закладки генеративных органов</w:t>
      </w:r>
      <w:r w:rsidR="00455670" w:rsidRPr="003413DE">
        <w:rPr>
          <w:sz w:val="22"/>
          <w:szCs w:val="22"/>
        </w:rPr>
        <w:t xml:space="preserve"> </w:t>
      </w:r>
      <w:r w:rsidR="00FB0CA5" w:rsidRPr="003413DE">
        <w:rPr>
          <w:sz w:val="22"/>
          <w:szCs w:val="22"/>
        </w:rPr>
        <w:t>(будущего урожая)</w:t>
      </w:r>
      <w:r w:rsidR="00455670" w:rsidRPr="003413DE">
        <w:rPr>
          <w:sz w:val="22"/>
          <w:szCs w:val="22"/>
        </w:rPr>
        <w:t xml:space="preserve">, </w:t>
      </w:r>
      <w:r w:rsidR="00FB0CA5" w:rsidRPr="003413DE">
        <w:rPr>
          <w:sz w:val="22"/>
          <w:szCs w:val="22"/>
        </w:rPr>
        <w:t>поэтому избыток влаги в последующем</w:t>
      </w:r>
      <w:r w:rsidR="00455670" w:rsidRPr="003413DE">
        <w:rPr>
          <w:sz w:val="22"/>
          <w:szCs w:val="22"/>
        </w:rPr>
        <w:t xml:space="preserve"> </w:t>
      </w:r>
      <w:r w:rsidR="00FB0CA5" w:rsidRPr="003413DE">
        <w:rPr>
          <w:sz w:val="22"/>
          <w:szCs w:val="22"/>
        </w:rPr>
        <w:t>не отразилс</w:t>
      </w:r>
      <w:r w:rsidR="00455670" w:rsidRPr="003413DE">
        <w:rPr>
          <w:sz w:val="22"/>
          <w:szCs w:val="22"/>
        </w:rPr>
        <w:t>я</w:t>
      </w:r>
      <w:r w:rsidR="00FB0CA5" w:rsidRPr="003413DE">
        <w:rPr>
          <w:sz w:val="22"/>
          <w:szCs w:val="22"/>
        </w:rPr>
        <w:t xml:space="preserve"> на повышении продуктивности гибридов. </w:t>
      </w:r>
      <w:r w:rsidRPr="003413DE">
        <w:rPr>
          <w:sz w:val="22"/>
          <w:szCs w:val="22"/>
        </w:rPr>
        <w:t>Максимальный урожай составил 40,1</w:t>
      </w:r>
      <w:r w:rsidR="00844793" w:rsidRPr="003413DE">
        <w:rPr>
          <w:sz w:val="22"/>
          <w:szCs w:val="22"/>
        </w:rPr>
        <w:t xml:space="preserve"> </w:t>
      </w:r>
      <w:r w:rsidRPr="003413DE">
        <w:rPr>
          <w:sz w:val="22"/>
          <w:szCs w:val="22"/>
        </w:rPr>
        <w:t>ц/га</w:t>
      </w:r>
      <w:r w:rsidR="00844793" w:rsidRPr="003413DE">
        <w:rPr>
          <w:sz w:val="22"/>
          <w:szCs w:val="22"/>
        </w:rPr>
        <w:t xml:space="preserve"> </w:t>
      </w:r>
      <w:r w:rsidRPr="003413DE">
        <w:rPr>
          <w:sz w:val="22"/>
          <w:szCs w:val="22"/>
        </w:rPr>
        <w:t xml:space="preserve">у гибрида </w:t>
      </w:r>
      <w:r w:rsidR="00844793" w:rsidRPr="003413DE">
        <w:rPr>
          <w:sz w:val="22"/>
          <w:szCs w:val="22"/>
        </w:rPr>
        <w:t>ВКУ302АхСВ31</w:t>
      </w:r>
      <w:proofErr w:type="spellStart"/>
      <w:r w:rsidR="00844793" w:rsidRPr="003413DE">
        <w:rPr>
          <w:sz w:val="22"/>
          <w:szCs w:val="22"/>
          <w:lang w:val="en-US"/>
        </w:rPr>
        <w:t>Rf</w:t>
      </w:r>
      <w:proofErr w:type="spellEnd"/>
      <w:r w:rsidR="003648F1" w:rsidRPr="003413DE">
        <w:rPr>
          <w:sz w:val="22"/>
          <w:szCs w:val="22"/>
        </w:rPr>
        <w:t>.</w:t>
      </w:r>
      <w:r w:rsidR="0014571D" w:rsidRPr="003413DE">
        <w:rPr>
          <w:sz w:val="22"/>
          <w:szCs w:val="22"/>
        </w:rPr>
        <w:t xml:space="preserve"> </w:t>
      </w:r>
      <w:r w:rsidR="003648F1" w:rsidRPr="003413DE">
        <w:rPr>
          <w:sz w:val="22"/>
          <w:szCs w:val="22"/>
        </w:rPr>
        <w:t>Э</w:t>
      </w:r>
      <w:r w:rsidR="0014571D" w:rsidRPr="003413DE">
        <w:rPr>
          <w:sz w:val="22"/>
          <w:szCs w:val="22"/>
        </w:rPr>
        <w:t xml:space="preserve">тот же гибрид показал высокий урожай </w:t>
      </w:r>
      <w:r w:rsidR="003648F1" w:rsidRPr="003413DE">
        <w:rPr>
          <w:sz w:val="22"/>
          <w:szCs w:val="22"/>
        </w:rPr>
        <w:t xml:space="preserve">и </w:t>
      </w:r>
      <w:r w:rsidR="0014571D" w:rsidRPr="003413DE">
        <w:rPr>
          <w:sz w:val="22"/>
          <w:szCs w:val="22"/>
        </w:rPr>
        <w:t>в 2018 году</w:t>
      </w:r>
      <w:r w:rsidR="003648F1" w:rsidRPr="003413DE">
        <w:rPr>
          <w:sz w:val="22"/>
          <w:szCs w:val="22"/>
        </w:rPr>
        <w:t xml:space="preserve"> </w:t>
      </w:r>
      <w:r w:rsidR="0014571D" w:rsidRPr="003413DE">
        <w:rPr>
          <w:sz w:val="22"/>
          <w:szCs w:val="22"/>
        </w:rPr>
        <w:t>(56,1ц/га) при сум</w:t>
      </w:r>
      <w:r w:rsidR="003648F1" w:rsidRPr="003413DE">
        <w:rPr>
          <w:sz w:val="22"/>
          <w:szCs w:val="22"/>
        </w:rPr>
        <w:t>м</w:t>
      </w:r>
      <w:r w:rsidR="0014571D" w:rsidRPr="003413DE">
        <w:rPr>
          <w:sz w:val="22"/>
          <w:szCs w:val="22"/>
        </w:rPr>
        <w:t>е осадков равной средне</w:t>
      </w:r>
      <w:r w:rsidR="0070754D" w:rsidRPr="003413DE">
        <w:rPr>
          <w:sz w:val="22"/>
          <w:szCs w:val="22"/>
        </w:rPr>
        <w:t>й</w:t>
      </w:r>
      <w:r w:rsidR="003648F1" w:rsidRPr="003413DE">
        <w:rPr>
          <w:sz w:val="22"/>
          <w:szCs w:val="22"/>
        </w:rPr>
        <w:t xml:space="preserve"> </w:t>
      </w:r>
      <w:r w:rsidR="0014571D" w:rsidRPr="003413DE">
        <w:rPr>
          <w:sz w:val="22"/>
          <w:szCs w:val="22"/>
        </w:rPr>
        <w:t>многолетней.</w:t>
      </w:r>
    </w:p>
    <w:p w:rsidR="00407CE5" w:rsidRDefault="003A476F" w:rsidP="00614E69">
      <w:pPr>
        <w:pStyle w:val="a3"/>
        <w:ind w:firstLine="708"/>
        <w:contextualSpacing/>
        <w:jc w:val="both"/>
        <w:rPr>
          <w:sz w:val="22"/>
          <w:szCs w:val="22"/>
        </w:rPr>
      </w:pPr>
      <w:r w:rsidRPr="003413DE">
        <w:rPr>
          <w:sz w:val="22"/>
          <w:szCs w:val="22"/>
        </w:rPr>
        <w:t>Важным этапом при получении гетерозисных гибр</w:t>
      </w:r>
      <w:r w:rsidR="00B25D28" w:rsidRPr="003413DE">
        <w:rPr>
          <w:sz w:val="22"/>
          <w:szCs w:val="22"/>
        </w:rPr>
        <w:t>идов</w:t>
      </w:r>
      <w:r w:rsidRPr="003413DE">
        <w:rPr>
          <w:sz w:val="22"/>
          <w:szCs w:val="22"/>
        </w:rPr>
        <w:t xml:space="preserve"> является оценка родительских форм</w:t>
      </w:r>
      <w:r w:rsidR="003648F1" w:rsidRPr="003413DE">
        <w:rPr>
          <w:sz w:val="22"/>
          <w:szCs w:val="22"/>
        </w:rPr>
        <w:t>,</w:t>
      </w:r>
      <w:r w:rsidRPr="003413DE">
        <w:rPr>
          <w:sz w:val="22"/>
          <w:szCs w:val="22"/>
        </w:rPr>
        <w:t xml:space="preserve"> участвующих в гибридных комбинациях</w:t>
      </w:r>
      <w:r w:rsidR="003648F1" w:rsidRPr="003413DE">
        <w:rPr>
          <w:sz w:val="22"/>
          <w:szCs w:val="22"/>
        </w:rPr>
        <w:t>,</w:t>
      </w:r>
      <w:r w:rsidRPr="003413DE">
        <w:rPr>
          <w:sz w:val="22"/>
          <w:szCs w:val="22"/>
        </w:rPr>
        <w:t xml:space="preserve"> по общей (ОКС) и специфической (СКС) комбинационной способности.</w:t>
      </w:r>
      <w:r w:rsidR="001C2934" w:rsidRPr="003413DE">
        <w:rPr>
          <w:sz w:val="22"/>
          <w:szCs w:val="22"/>
        </w:rPr>
        <w:t xml:space="preserve"> Оценка специфической комбинационной способности требует большого числа скрещиваний</w:t>
      </w:r>
      <w:r w:rsidR="005760A0" w:rsidRPr="003413DE">
        <w:rPr>
          <w:sz w:val="22"/>
          <w:szCs w:val="22"/>
        </w:rPr>
        <w:t xml:space="preserve"> и больших затрат труда, поэтому сначала проводят оценку линий с хорошей и высокой ОКС.</w:t>
      </w:r>
      <w:r w:rsidR="001C2934" w:rsidRPr="003413DE">
        <w:rPr>
          <w:sz w:val="22"/>
          <w:szCs w:val="22"/>
        </w:rPr>
        <w:t xml:space="preserve"> </w:t>
      </w:r>
      <w:r w:rsidR="00BD0201" w:rsidRPr="003413DE">
        <w:rPr>
          <w:sz w:val="22"/>
          <w:szCs w:val="22"/>
        </w:rPr>
        <w:t>При оценке и выделении линий для дальнейшего включения в процесс гибридизации основное внимание должно быт</w:t>
      </w:r>
      <w:r w:rsidR="005760A0" w:rsidRPr="003413DE">
        <w:rPr>
          <w:sz w:val="22"/>
          <w:szCs w:val="22"/>
        </w:rPr>
        <w:t>ь уделено комплексной оценке</w:t>
      </w:r>
      <w:r w:rsidR="00BD0201" w:rsidRPr="003413DE">
        <w:rPr>
          <w:sz w:val="22"/>
          <w:szCs w:val="22"/>
        </w:rPr>
        <w:t xml:space="preserve"> хозяйственно</w:t>
      </w:r>
      <w:r w:rsidR="009631F9" w:rsidRPr="003413DE">
        <w:rPr>
          <w:sz w:val="22"/>
          <w:szCs w:val="22"/>
        </w:rPr>
        <w:t>-</w:t>
      </w:r>
      <w:r w:rsidR="00BD0201" w:rsidRPr="003413DE">
        <w:rPr>
          <w:sz w:val="22"/>
          <w:szCs w:val="22"/>
        </w:rPr>
        <w:t>полезны</w:t>
      </w:r>
      <w:r w:rsidR="009631F9" w:rsidRPr="003413DE">
        <w:rPr>
          <w:sz w:val="22"/>
          <w:szCs w:val="22"/>
        </w:rPr>
        <w:t>х</w:t>
      </w:r>
      <w:r w:rsidR="00BD0201" w:rsidRPr="003413DE">
        <w:rPr>
          <w:sz w:val="22"/>
          <w:szCs w:val="22"/>
        </w:rPr>
        <w:t xml:space="preserve"> признак</w:t>
      </w:r>
      <w:r w:rsidR="009631F9" w:rsidRPr="003413DE">
        <w:rPr>
          <w:sz w:val="22"/>
          <w:szCs w:val="22"/>
        </w:rPr>
        <w:t>ов</w:t>
      </w:r>
      <w:r w:rsidR="0070754D" w:rsidRPr="003413DE">
        <w:rPr>
          <w:sz w:val="22"/>
          <w:szCs w:val="22"/>
        </w:rPr>
        <w:t xml:space="preserve"> </w:t>
      </w:r>
      <w:r w:rsidR="00BD0201" w:rsidRPr="003413DE">
        <w:rPr>
          <w:sz w:val="22"/>
          <w:szCs w:val="22"/>
        </w:rPr>
        <w:t>(масличность, высота растений,</w:t>
      </w:r>
      <w:r w:rsidR="0070754D" w:rsidRPr="003413DE">
        <w:rPr>
          <w:sz w:val="22"/>
          <w:szCs w:val="22"/>
        </w:rPr>
        <w:t xml:space="preserve"> </w:t>
      </w:r>
      <w:r w:rsidR="00BD0201" w:rsidRPr="003413DE">
        <w:rPr>
          <w:sz w:val="22"/>
          <w:szCs w:val="22"/>
        </w:rPr>
        <w:t>вегетационный период</w:t>
      </w:r>
      <w:r w:rsidR="00D07AAF" w:rsidRPr="003413DE">
        <w:rPr>
          <w:sz w:val="22"/>
          <w:szCs w:val="22"/>
        </w:rPr>
        <w:t xml:space="preserve"> и др.)</w:t>
      </w:r>
      <w:r w:rsidR="0070754D" w:rsidRPr="003413DE">
        <w:rPr>
          <w:sz w:val="22"/>
          <w:szCs w:val="22"/>
        </w:rPr>
        <w:t xml:space="preserve">, </w:t>
      </w:r>
      <w:r w:rsidR="009631F9" w:rsidRPr="003413DE">
        <w:rPr>
          <w:sz w:val="22"/>
          <w:szCs w:val="22"/>
        </w:rPr>
        <w:t xml:space="preserve">и, в конечном итоге - </w:t>
      </w:r>
      <w:r w:rsidR="00D07AAF" w:rsidRPr="003413DE">
        <w:rPr>
          <w:sz w:val="22"/>
          <w:szCs w:val="22"/>
        </w:rPr>
        <w:t>продуктивност</w:t>
      </w:r>
      <w:r w:rsidR="009631F9" w:rsidRPr="003413DE">
        <w:rPr>
          <w:sz w:val="22"/>
          <w:szCs w:val="22"/>
        </w:rPr>
        <w:t>и</w:t>
      </w:r>
      <w:r w:rsidR="00D07AAF" w:rsidRPr="003413DE">
        <w:rPr>
          <w:sz w:val="22"/>
          <w:szCs w:val="22"/>
        </w:rPr>
        <w:t xml:space="preserve"> </w:t>
      </w:r>
      <w:r w:rsidR="001358FB" w:rsidRPr="003413DE">
        <w:rPr>
          <w:sz w:val="22"/>
          <w:szCs w:val="22"/>
        </w:rPr>
        <w:t>данной гибридной комбинации. Б</w:t>
      </w:r>
      <w:r w:rsidR="00D07AAF" w:rsidRPr="003413DE">
        <w:rPr>
          <w:sz w:val="22"/>
          <w:szCs w:val="22"/>
        </w:rPr>
        <w:t>олее доступным является метод</w:t>
      </w:r>
      <w:r w:rsidR="005C4C39" w:rsidRPr="003413DE">
        <w:rPr>
          <w:sz w:val="22"/>
          <w:szCs w:val="22"/>
        </w:rPr>
        <w:t xml:space="preserve"> </w:t>
      </w:r>
      <w:r w:rsidR="005760A0" w:rsidRPr="003413DE">
        <w:rPr>
          <w:sz w:val="22"/>
          <w:szCs w:val="22"/>
        </w:rPr>
        <w:t>определения</w:t>
      </w:r>
      <w:r w:rsidR="001C2934" w:rsidRPr="003413DE">
        <w:rPr>
          <w:sz w:val="22"/>
          <w:szCs w:val="22"/>
        </w:rPr>
        <w:t xml:space="preserve"> уровня</w:t>
      </w:r>
      <w:r w:rsidR="001358FB" w:rsidRPr="003413DE">
        <w:rPr>
          <w:sz w:val="22"/>
          <w:szCs w:val="22"/>
        </w:rPr>
        <w:t xml:space="preserve"> комбинационной способности линий по специальной шкале</w:t>
      </w:r>
      <w:r w:rsidR="009631F9" w:rsidRPr="003413DE">
        <w:rPr>
          <w:sz w:val="22"/>
          <w:szCs w:val="22"/>
        </w:rPr>
        <w:t>,</w:t>
      </w:r>
      <w:r w:rsidR="001358FB" w:rsidRPr="003413DE">
        <w:rPr>
          <w:sz w:val="22"/>
          <w:szCs w:val="22"/>
        </w:rPr>
        <w:t xml:space="preserve"> разработанной во ВНИИМК</w:t>
      </w:r>
      <w:r w:rsidR="005C4C39" w:rsidRPr="003413DE">
        <w:rPr>
          <w:sz w:val="22"/>
          <w:szCs w:val="22"/>
        </w:rPr>
        <w:t xml:space="preserve"> </w:t>
      </w:r>
      <w:r w:rsidR="001358FB" w:rsidRPr="003413DE">
        <w:rPr>
          <w:sz w:val="22"/>
          <w:szCs w:val="22"/>
        </w:rPr>
        <w:t>(Россия, Краснодар)</w:t>
      </w:r>
      <w:r w:rsidR="005F234E" w:rsidRPr="003413DE">
        <w:rPr>
          <w:sz w:val="22"/>
          <w:szCs w:val="22"/>
        </w:rPr>
        <w:t>. (Таблица 1)</w:t>
      </w:r>
    </w:p>
    <w:p w:rsidR="00A0107B" w:rsidRDefault="00A0107B" w:rsidP="00614E69">
      <w:pPr>
        <w:pStyle w:val="a3"/>
        <w:ind w:firstLine="708"/>
        <w:contextualSpacing/>
        <w:jc w:val="both"/>
        <w:rPr>
          <w:sz w:val="22"/>
          <w:szCs w:val="22"/>
        </w:rPr>
      </w:pPr>
    </w:p>
    <w:p w:rsidR="00AF759C" w:rsidRDefault="00080874" w:rsidP="00614E69">
      <w:pPr>
        <w:spacing w:line="240" w:lineRule="auto"/>
        <w:contextualSpacing/>
        <w:rPr>
          <w:rFonts w:ascii="Times New Roman" w:hAnsi="Times New Roman" w:cs="Times New Roman"/>
          <w:lang w:val="kk-KZ"/>
        </w:rPr>
      </w:pPr>
      <w:r w:rsidRPr="003413DE">
        <w:rPr>
          <w:rFonts w:ascii="Times New Roman" w:hAnsi="Times New Roman" w:cs="Times New Roman"/>
        </w:rPr>
        <w:t>Таблица 1</w:t>
      </w:r>
      <w:r>
        <w:rPr>
          <w:rFonts w:ascii="Times New Roman" w:hAnsi="Times New Roman" w:cs="Times New Roman"/>
          <w:lang w:val="kk-KZ"/>
        </w:rPr>
        <w:t xml:space="preserve"> </w:t>
      </w:r>
      <w:r w:rsidR="007A2A3C">
        <w:rPr>
          <w:rFonts w:ascii="Times New Roman" w:hAnsi="Times New Roman" w:cs="Times New Roman"/>
          <w:lang w:val="kk-KZ"/>
        </w:rPr>
        <w:t xml:space="preserve">- </w:t>
      </w:r>
      <w:r w:rsidRPr="003413DE">
        <w:rPr>
          <w:rFonts w:ascii="Times New Roman" w:hAnsi="Times New Roman" w:cs="Times New Roman"/>
        </w:rPr>
        <w:t xml:space="preserve">Шкала оценки комбинационной способности линий </w:t>
      </w:r>
      <w:r>
        <w:rPr>
          <w:rFonts w:ascii="Times New Roman" w:hAnsi="Times New Roman" w:cs="Times New Roman"/>
        </w:rPr>
        <w:t>подсолнечник</w:t>
      </w:r>
      <w:r>
        <w:rPr>
          <w:rFonts w:ascii="Times New Roman" w:hAnsi="Times New Roman" w:cs="Times New Roman"/>
          <w:lang w:val="kk-KZ"/>
        </w:rPr>
        <w:t>а</w:t>
      </w:r>
    </w:p>
    <w:p w:rsidR="007A2A3C" w:rsidRPr="00080874" w:rsidRDefault="007A2A3C" w:rsidP="00614E69">
      <w:pPr>
        <w:spacing w:line="240" w:lineRule="auto"/>
        <w:contextualSpacing/>
        <w:rPr>
          <w:rFonts w:ascii="Times New Roman" w:hAnsi="Times New Roman" w:cs="Times New Roman"/>
          <w:lang w:val="kk-KZ"/>
        </w:rPr>
      </w:pPr>
    </w:p>
    <w:tbl>
      <w:tblPr>
        <w:tblStyle w:val="a7"/>
        <w:tblW w:w="0" w:type="auto"/>
        <w:tblInd w:w="0" w:type="dxa"/>
        <w:tblLook w:val="04A0" w:firstRow="1" w:lastRow="0" w:firstColumn="1" w:lastColumn="0" w:noHBand="0" w:noVBand="1"/>
      </w:tblPr>
      <w:tblGrid>
        <w:gridCol w:w="2010"/>
        <w:gridCol w:w="2775"/>
        <w:gridCol w:w="1560"/>
        <w:gridCol w:w="3226"/>
      </w:tblGrid>
      <w:tr w:rsidR="00AF759C" w:rsidRPr="003413DE" w:rsidTr="000D4E5F">
        <w:tc>
          <w:tcPr>
            <w:tcW w:w="4785" w:type="dxa"/>
            <w:gridSpan w:val="2"/>
            <w:tcBorders>
              <w:top w:val="single" w:sz="4" w:space="0" w:color="auto"/>
              <w:left w:val="single" w:sz="4" w:space="0" w:color="auto"/>
              <w:bottom w:val="single" w:sz="4" w:space="0" w:color="auto"/>
              <w:right w:val="single" w:sz="4" w:space="0" w:color="auto"/>
            </w:tcBorders>
            <w:hideMark/>
          </w:tcPr>
          <w:p w:rsidR="00AF759C" w:rsidRPr="003413DE" w:rsidRDefault="00AF759C" w:rsidP="00614E69">
            <w:pPr>
              <w:contextualSpacing/>
              <w:jc w:val="center"/>
              <w:rPr>
                <w:rFonts w:ascii="Times New Roman" w:hAnsi="Times New Roman" w:cs="Times New Roman"/>
              </w:rPr>
            </w:pPr>
            <w:r w:rsidRPr="003413DE">
              <w:rPr>
                <w:rFonts w:ascii="Times New Roman" w:hAnsi="Times New Roman" w:cs="Times New Roman"/>
              </w:rPr>
              <w:t>Комбинационная способность</w:t>
            </w:r>
          </w:p>
        </w:tc>
        <w:tc>
          <w:tcPr>
            <w:tcW w:w="4786" w:type="dxa"/>
            <w:gridSpan w:val="2"/>
            <w:tcBorders>
              <w:top w:val="single" w:sz="4" w:space="0" w:color="auto"/>
              <w:left w:val="single" w:sz="4" w:space="0" w:color="auto"/>
              <w:bottom w:val="single" w:sz="4" w:space="0" w:color="auto"/>
              <w:right w:val="single" w:sz="4" w:space="0" w:color="auto"/>
            </w:tcBorders>
            <w:hideMark/>
          </w:tcPr>
          <w:p w:rsidR="00AF759C" w:rsidRPr="003413DE" w:rsidRDefault="00AF759C" w:rsidP="00614E69">
            <w:pPr>
              <w:contextualSpacing/>
              <w:jc w:val="center"/>
              <w:rPr>
                <w:rFonts w:ascii="Times New Roman" w:hAnsi="Times New Roman" w:cs="Times New Roman"/>
              </w:rPr>
            </w:pPr>
            <w:r w:rsidRPr="003413DE">
              <w:rPr>
                <w:rFonts w:ascii="Times New Roman" w:hAnsi="Times New Roman" w:cs="Times New Roman"/>
              </w:rPr>
              <w:t>Урожай гибридов, % к среднему по опыту</w:t>
            </w:r>
          </w:p>
        </w:tc>
      </w:tr>
      <w:tr w:rsidR="00AF759C" w:rsidRPr="003413DE" w:rsidTr="000D4E5F">
        <w:tc>
          <w:tcPr>
            <w:tcW w:w="2010" w:type="dxa"/>
            <w:tcBorders>
              <w:top w:val="single" w:sz="4" w:space="0" w:color="auto"/>
              <w:left w:val="single" w:sz="4" w:space="0" w:color="auto"/>
              <w:bottom w:val="single" w:sz="4" w:space="0" w:color="auto"/>
              <w:right w:val="single" w:sz="4" w:space="0" w:color="auto"/>
            </w:tcBorders>
            <w:hideMark/>
          </w:tcPr>
          <w:p w:rsidR="00AF759C" w:rsidRPr="003413DE" w:rsidRDefault="00AF759C" w:rsidP="00614E69">
            <w:pPr>
              <w:contextualSpacing/>
              <w:jc w:val="center"/>
              <w:rPr>
                <w:rFonts w:ascii="Times New Roman" w:hAnsi="Times New Roman" w:cs="Times New Roman"/>
              </w:rPr>
            </w:pPr>
            <w:r w:rsidRPr="003413DE">
              <w:rPr>
                <w:rFonts w:ascii="Times New Roman" w:hAnsi="Times New Roman" w:cs="Times New Roman"/>
              </w:rPr>
              <w:t>разряды</w:t>
            </w:r>
          </w:p>
        </w:tc>
        <w:tc>
          <w:tcPr>
            <w:tcW w:w="2775" w:type="dxa"/>
            <w:tcBorders>
              <w:top w:val="single" w:sz="4" w:space="0" w:color="auto"/>
              <w:left w:val="single" w:sz="4" w:space="0" w:color="auto"/>
              <w:bottom w:val="single" w:sz="4" w:space="0" w:color="auto"/>
              <w:right w:val="single" w:sz="4" w:space="0" w:color="auto"/>
            </w:tcBorders>
            <w:hideMark/>
          </w:tcPr>
          <w:p w:rsidR="00AF759C" w:rsidRPr="003413DE" w:rsidRDefault="00AF759C" w:rsidP="00614E69">
            <w:pPr>
              <w:contextualSpacing/>
              <w:jc w:val="center"/>
              <w:rPr>
                <w:rFonts w:ascii="Times New Roman" w:hAnsi="Times New Roman" w:cs="Times New Roman"/>
              </w:rPr>
            </w:pPr>
            <w:r w:rsidRPr="003413DE">
              <w:rPr>
                <w:rFonts w:ascii="Times New Roman" w:hAnsi="Times New Roman" w:cs="Times New Roman"/>
              </w:rPr>
              <w:t>определение</w:t>
            </w:r>
          </w:p>
        </w:tc>
        <w:tc>
          <w:tcPr>
            <w:tcW w:w="1560" w:type="dxa"/>
            <w:tcBorders>
              <w:top w:val="single" w:sz="4" w:space="0" w:color="auto"/>
              <w:left w:val="single" w:sz="4" w:space="0" w:color="auto"/>
              <w:bottom w:val="single" w:sz="4" w:space="0" w:color="auto"/>
              <w:right w:val="single" w:sz="4" w:space="0" w:color="auto"/>
            </w:tcBorders>
            <w:hideMark/>
          </w:tcPr>
          <w:p w:rsidR="00AF759C" w:rsidRPr="003413DE" w:rsidRDefault="00AF759C" w:rsidP="00614E69">
            <w:pPr>
              <w:contextualSpacing/>
              <w:jc w:val="center"/>
              <w:rPr>
                <w:rFonts w:ascii="Times New Roman" w:hAnsi="Times New Roman" w:cs="Times New Roman"/>
              </w:rPr>
            </w:pPr>
            <w:r w:rsidRPr="003413DE">
              <w:rPr>
                <w:rFonts w:ascii="Times New Roman" w:hAnsi="Times New Roman" w:cs="Times New Roman"/>
              </w:rPr>
              <w:t>среднее</w:t>
            </w:r>
          </w:p>
        </w:tc>
        <w:tc>
          <w:tcPr>
            <w:tcW w:w="3226" w:type="dxa"/>
            <w:tcBorders>
              <w:top w:val="single" w:sz="4" w:space="0" w:color="auto"/>
              <w:left w:val="single" w:sz="4" w:space="0" w:color="auto"/>
              <w:bottom w:val="single" w:sz="4" w:space="0" w:color="auto"/>
              <w:right w:val="single" w:sz="4" w:space="0" w:color="auto"/>
            </w:tcBorders>
            <w:hideMark/>
          </w:tcPr>
          <w:p w:rsidR="00AF759C" w:rsidRPr="003413DE" w:rsidRDefault="00AF759C" w:rsidP="00614E69">
            <w:pPr>
              <w:contextualSpacing/>
              <w:jc w:val="center"/>
              <w:rPr>
                <w:rFonts w:ascii="Times New Roman" w:hAnsi="Times New Roman" w:cs="Times New Roman"/>
              </w:rPr>
            </w:pPr>
            <w:r w:rsidRPr="003413DE">
              <w:rPr>
                <w:rFonts w:ascii="Times New Roman" w:hAnsi="Times New Roman" w:cs="Times New Roman"/>
              </w:rPr>
              <w:t xml:space="preserve">от – до </w:t>
            </w:r>
          </w:p>
        </w:tc>
      </w:tr>
      <w:tr w:rsidR="00AF759C" w:rsidRPr="003413DE" w:rsidTr="000D4E5F">
        <w:tc>
          <w:tcPr>
            <w:tcW w:w="2010" w:type="dxa"/>
            <w:tcBorders>
              <w:top w:val="single" w:sz="4" w:space="0" w:color="auto"/>
              <w:left w:val="single" w:sz="4" w:space="0" w:color="auto"/>
              <w:bottom w:val="single" w:sz="4" w:space="0" w:color="auto"/>
              <w:right w:val="single" w:sz="4" w:space="0" w:color="auto"/>
            </w:tcBorders>
            <w:hideMark/>
          </w:tcPr>
          <w:p w:rsidR="00AF759C" w:rsidRPr="003413DE" w:rsidRDefault="00AF759C" w:rsidP="00614E69">
            <w:pPr>
              <w:contextualSpacing/>
              <w:jc w:val="center"/>
              <w:rPr>
                <w:rFonts w:ascii="Times New Roman" w:hAnsi="Times New Roman" w:cs="Times New Roman"/>
                <w:lang w:val="en-US"/>
              </w:rPr>
            </w:pPr>
            <w:r w:rsidRPr="003413DE">
              <w:rPr>
                <w:rFonts w:ascii="Times New Roman" w:hAnsi="Times New Roman" w:cs="Times New Roman"/>
                <w:lang w:val="en-US"/>
              </w:rPr>
              <w:t>I</w:t>
            </w:r>
          </w:p>
        </w:tc>
        <w:tc>
          <w:tcPr>
            <w:tcW w:w="2775" w:type="dxa"/>
            <w:tcBorders>
              <w:top w:val="single" w:sz="4" w:space="0" w:color="auto"/>
              <w:left w:val="single" w:sz="4" w:space="0" w:color="auto"/>
              <w:bottom w:val="single" w:sz="4" w:space="0" w:color="auto"/>
              <w:right w:val="single" w:sz="4" w:space="0" w:color="auto"/>
            </w:tcBorders>
            <w:hideMark/>
          </w:tcPr>
          <w:p w:rsidR="00AF759C" w:rsidRPr="003413DE" w:rsidRDefault="00AF759C" w:rsidP="00614E69">
            <w:pPr>
              <w:contextualSpacing/>
              <w:rPr>
                <w:rFonts w:ascii="Times New Roman" w:hAnsi="Times New Roman" w:cs="Times New Roman"/>
              </w:rPr>
            </w:pPr>
            <w:r w:rsidRPr="003413DE">
              <w:rPr>
                <w:rFonts w:ascii="Times New Roman" w:hAnsi="Times New Roman" w:cs="Times New Roman"/>
              </w:rPr>
              <w:t>очень низкая</w:t>
            </w:r>
          </w:p>
        </w:tc>
        <w:tc>
          <w:tcPr>
            <w:tcW w:w="1560" w:type="dxa"/>
            <w:tcBorders>
              <w:top w:val="single" w:sz="4" w:space="0" w:color="auto"/>
              <w:left w:val="single" w:sz="4" w:space="0" w:color="auto"/>
              <w:bottom w:val="single" w:sz="4" w:space="0" w:color="auto"/>
              <w:right w:val="single" w:sz="4" w:space="0" w:color="auto"/>
            </w:tcBorders>
            <w:hideMark/>
          </w:tcPr>
          <w:p w:rsidR="00AF759C" w:rsidRPr="003413DE" w:rsidRDefault="00AF759C" w:rsidP="00614E69">
            <w:pPr>
              <w:contextualSpacing/>
              <w:jc w:val="center"/>
              <w:rPr>
                <w:rFonts w:ascii="Times New Roman" w:hAnsi="Times New Roman" w:cs="Times New Roman"/>
              </w:rPr>
            </w:pPr>
            <w:r w:rsidRPr="003413DE">
              <w:rPr>
                <w:rFonts w:ascii="Times New Roman" w:hAnsi="Times New Roman" w:cs="Times New Roman"/>
              </w:rPr>
              <w:t>–</w:t>
            </w:r>
          </w:p>
        </w:tc>
        <w:tc>
          <w:tcPr>
            <w:tcW w:w="3226" w:type="dxa"/>
            <w:tcBorders>
              <w:top w:val="single" w:sz="4" w:space="0" w:color="auto"/>
              <w:left w:val="single" w:sz="4" w:space="0" w:color="auto"/>
              <w:bottom w:val="single" w:sz="4" w:space="0" w:color="auto"/>
              <w:right w:val="single" w:sz="4" w:space="0" w:color="auto"/>
            </w:tcBorders>
            <w:hideMark/>
          </w:tcPr>
          <w:p w:rsidR="00AF759C" w:rsidRPr="003413DE" w:rsidRDefault="00AF759C" w:rsidP="00614E69">
            <w:pPr>
              <w:contextualSpacing/>
              <w:jc w:val="center"/>
              <w:rPr>
                <w:rFonts w:ascii="Times New Roman" w:hAnsi="Times New Roman" w:cs="Times New Roman"/>
              </w:rPr>
            </w:pPr>
            <w:r w:rsidRPr="003413DE">
              <w:rPr>
                <w:rFonts w:ascii="Times New Roman" w:hAnsi="Times New Roman" w:cs="Times New Roman"/>
              </w:rPr>
              <w:t>85,0</w:t>
            </w:r>
          </w:p>
        </w:tc>
      </w:tr>
      <w:tr w:rsidR="00AF759C" w:rsidRPr="003413DE" w:rsidTr="000D4E5F">
        <w:tc>
          <w:tcPr>
            <w:tcW w:w="2010" w:type="dxa"/>
            <w:tcBorders>
              <w:top w:val="single" w:sz="4" w:space="0" w:color="auto"/>
              <w:left w:val="single" w:sz="4" w:space="0" w:color="auto"/>
              <w:bottom w:val="single" w:sz="4" w:space="0" w:color="auto"/>
              <w:right w:val="single" w:sz="4" w:space="0" w:color="auto"/>
            </w:tcBorders>
            <w:hideMark/>
          </w:tcPr>
          <w:p w:rsidR="00AF759C" w:rsidRPr="003413DE" w:rsidRDefault="00AF759C" w:rsidP="00614E69">
            <w:pPr>
              <w:contextualSpacing/>
              <w:jc w:val="center"/>
              <w:rPr>
                <w:rFonts w:ascii="Times New Roman" w:hAnsi="Times New Roman" w:cs="Times New Roman"/>
                <w:lang w:val="en-US"/>
              </w:rPr>
            </w:pPr>
            <w:r w:rsidRPr="003413DE">
              <w:rPr>
                <w:rFonts w:ascii="Times New Roman" w:hAnsi="Times New Roman" w:cs="Times New Roman"/>
                <w:lang w:val="en-US"/>
              </w:rPr>
              <w:t>II</w:t>
            </w:r>
          </w:p>
        </w:tc>
        <w:tc>
          <w:tcPr>
            <w:tcW w:w="2775" w:type="dxa"/>
            <w:tcBorders>
              <w:top w:val="single" w:sz="4" w:space="0" w:color="auto"/>
              <w:left w:val="single" w:sz="4" w:space="0" w:color="auto"/>
              <w:bottom w:val="single" w:sz="4" w:space="0" w:color="auto"/>
              <w:right w:val="single" w:sz="4" w:space="0" w:color="auto"/>
            </w:tcBorders>
            <w:hideMark/>
          </w:tcPr>
          <w:p w:rsidR="00AF759C" w:rsidRPr="003413DE" w:rsidRDefault="00AF759C" w:rsidP="00614E69">
            <w:pPr>
              <w:contextualSpacing/>
              <w:rPr>
                <w:rFonts w:ascii="Times New Roman" w:hAnsi="Times New Roman" w:cs="Times New Roman"/>
              </w:rPr>
            </w:pPr>
            <w:r w:rsidRPr="003413DE">
              <w:rPr>
                <w:rFonts w:ascii="Times New Roman" w:hAnsi="Times New Roman" w:cs="Times New Roman"/>
              </w:rPr>
              <w:t>низкая</w:t>
            </w:r>
          </w:p>
        </w:tc>
        <w:tc>
          <w:tcPr>
            <w:tcW w:w="1560" w:type="dxa"/>
            <w:tcBorders>
              <w:top w:val="single" w:sz="4" w:space="0" w:color="auto"/>
              <w:left w:val="single" w:sz="4" w:space="0" w:color="auto"/>
              <w:bottom w:val="single" w:sz="4" w:space="0" w:color="auto"/>
              <w:right w:val="single" w:sz="4" w:space="0" w:color="auto"/>
            </w:tcBorders>
            <w:hideMark/>
          </w:tcPr>
          <w:p w:rsidR="00AF759C" w:rsidRPr="003413DE" w:rsidRDefault="00AF759C" w:rsidP="00614E69">
            <w:pPr>
              <w:contextualSpacing/>
              <w:jc w:val="center"/>
              <w:rPr>
                <w:rFonts w:ascii="Times New Roman" w:hAnsi="Times New Roman" w:cs="Times New Roman"/>
              </w:rPr>
            </w:pPr>
            <w:r w:rsidRPr="003413DE">
              <w:rPr>
                <w:rFonts w:ascii="Times New Roman" w:hAnsi="Times New Roman" w:cs="Times New Roman"/>
              </w:rPr>
              <w:t>90</w:t>
            </w:r>
          </w:p>
        </w:tc>
        <w:tc>
          <w:tcPr>
            <w:tcW w:w="3226" w:type="dxa"/>
            <w:tcBorders>
              <w:top w:val="single" w:sz="4" w:space="0" w:color="auto"/>
              <w:left w:val="single" w:sz="4" w:space="0" w:color="auto"/>
              <w:bottom w:val="single" w:sz="4" w:space="0" w:color="auto"/>
              <w:right w:val="single" w:sz="4" w:space="0" w:color="auto"/>
            </w:tcBorders>
            <w:hideMark/>
          </w:tcPr>
          <w:p w:rsidR="00AF759C" w:rsidRPr="003413DE" w:rsidRDefault="00AF759C" w:rsidP="00614E69">
            <w:pPr>
              <w:contextualSpacing/>
              <w:jc w:val="center"/>
              <w:rPr>
                <w:rFonts w:ascii="Times New Roman" w:hAnsi="Times New Roman" w:cs="Times New Roman"/>
              </w:rPr>
            </w:pPr>
            <w:r w:rsidRPr="003413DE">
              <w:rPr>
                <w:rFonts w:ascii="Times New Roman" w:hAnsi="Times New Roman" w:cs="Times New Roman"/>
              </w:rPr>
              <w:t>85,1–95,0</w:t>
            </w:r>
          </w:p>
        </w:tc>
      </w:tr>
      <w:tr w:rsidR="00AF759C" w:rsidRPr="003413DE" w:rsidTr="000D4E5F">
        <w:tc>
          <w:tcPr>
            <w:tcW w:w="2010" w:type="dxa"/>
            <w:tcBorders>
              <w:top w:val="single" w:sz="4" w:space="0" w:color="auto"/>
              <w:left w:val="single" w:sz="4" w:space="0" w:color="auto"/>
              <w:bottom w:val="single" w:sz="4" w:space="0" w:color="auto"/>
              <w:right w:val="single" w:sz="4" w:space="0" w:color="auto"/>
            </w:tcBorders>
            <w:hideMark/>
          </w:tcPr>
          <w:p w:rsidR="00AF759C" w:rsidRPr="003413DE" w:rsidRDefault="00AF759C" w:rsidP="00614E69">
            <w:pPr>
              <w:contextualSpacing/>
              <w:jc w:val="center"/>
              <w:rPr>
                <w:rFonts w:ascii="Times New Roman" w:hAnsi="Times New Roman" w:cs="Times New Roman"/>
                <w:lang w:val="en-US"/>
              </w:rPr>
            </w:pPr>
            <w:r w:rsidRPr="003413DE">
              <w:rPr>
                <w:rFonts w:ascii="Times New Roman" w:hAnsi="Times New Roman" w:cs="Times New Roman"/>
                <w:lang w:val="en-US"/>
              </w:rPr>
              <w:t>III</w:t>
            </w:r>
          </w:p>
        </w:tc>
        <w:tc>
          <w:tcPr>
            <w:tcW w:w="2775" w:type="dxa"/>
            <w:tcBorders>
              <w:top w:val="single" w:sz="4" w:space="0" w:color="auto"/>
              <w:left w:val="single" w:sz="4" w:space="0" w:color="auto"/>
              <w:bottom w:val="single" w:sz="4" w:space="0" w:color="auto"/>
              <w:right w:val="single" w:sz="4" w:space="0" w:color="auto"/>
            </w:tcBorders>
            <w:hideMark/>
          </w:tcPr>
          <w:p w:rsidR="00AF759C" w:rsidRPr="003413DE" w:rsidRDefault="00AF759C" w:rsidP="00614E69">
            <w:pPr>
              <w:contextualSpacing/>
              <w:rPr>
                <w:rFonts w:ascii="Times New Roman" w:hAnsi="Times New Roman" w:cs="Times New Roman"/>
              </w:rPr>
            </w:pPr>
            <w:r w:rsidRPr="003413DE">
              <w:rPr>
                <w:rFonts w:ascii="Times New Roman" w:hAnsi="Times New Roman" w:cs="Times New Roman"/>
              </w:rPr>
              <w:t>средняя</w:t>
            </w:r>
          </w:p>
        </w:tc>
        <w:tc>
          <w:tcPr>
            <w:tcW w:w="1560" w:type="dxa"/>
            <w:tcBorders>
              <w:top w:val="single" w:sz="4" w:space="0" w:color="auto"/>
              <w:left w:val="single" w:sz="4" w:space="0" w:color="auto"/>
              <w:bottom w:val="single" w:sz="4" w:space="0" w:color="auto"/>
              <w:right w:val="single" w:sz="4" w:space="0" w:color="auto"/>
            </w:tcBorders>
            <w:hideMark/>
          </w:tcPr>
          <w:p w:rsidR="00AF759C" w:rsidRPr="003413DE" w:rsidRDefault="00AF759C" w:rsidP="00614E69">
            <w:pPr>
              <w:contextualSpacing/>
              <w:jc w:val="center"/>
              <w:rPr>
                <w:rFonts w:ascii="Times New Roman" w:hAnsi="Times New Roman" w:cs="Times New Roman"/>
              </w:rPr>
            </w:pPr>
            <w:r w:rsidRPr="003413DE">
              <w:rPr>
                <w:rFonts w:ascii="Times New Roman" w:hAnsi="Times New Roman" w:cs="Times New Roman"/>
              </w:rPr>
              <w:t>100</w:t>
            </w:r>
          </w:p>
        </w:tc>
        <w:tc>
          <w:tcPr>
            <w:tcW w:w="3226" w:type="dxa"/>
            <w:tcBorders>
              <w:top w:val="single" w:sz="4" w:space="0" w:color="auto"/>
              <w:left w:val="single" w:sz="4" w:space="0" w:color="auto"/>
              <w:bottom w:val="single" w:sz="4" w:space="0" w:color="auto"/>
              <w:right w:val="single" w:sz="4" w:space="0" w:color="auto"/>
            </w:tcBorders>
            <w:hideMark/>
          </w:tcPr>
          <w:p w:rsidR="00AF759C" w:rsidRPr="003413DE" w:rsidRDefault="00AF759C" w:rsidP="00614E69">
            <w:pPr>
              <w:contextualSpacing/>
              <w:jc w:val="center"/>
              <w:rPr>
                <w:rFonts w:ascii="Times New Roman" w:hAnsi="Times New Roman" w:cs="Times New Roman"/>
              </w:rPr>
            </w:pPr>
            <w:r w:rsidRPr="003413DE">
              <w:rPr>
                <w:rFonts w:ascii="Times New Roman" w:hAnsi="Times New Roman" w:cs="Times New Roman"/>
              </w:rPr>
              <w:t>95,1–105,0</w:t>
            </w:r>
          </w:p>
        </w:tc>
      </w:tr>
      <w:tr w:rsidR="00AF759C" w:rsidRPr="003413DE" w:rsidTr="000D4E5F">
        <w:tc>
          <w:tcPr>
            <w:tcW w:w="2010" w:type="dxa"/>
            <w:tcBorders>
              <w:top w:val="single" w:sz="4" w:space="0" w:color="auto"/>
              <w:left w:val="single" w:sz="4" w:space="0" w:color="auto"/>
              <w:bottom w:val="single" w:sz="4" w:space="0" w:color="auto"/>
              <w:right w:val="single" w:sz="4" w:space="0" w:color="auto"/>
            </w:tcBorders>
            <w:hideMark/>
          </w:tcPr>
          <w:p w:rsidR="00AF759C" w:rsidRPr="003413DE" w:rsidRDefault="00AF759C" w:rsidP="00614E69">
            <w:pPr>
              <w:contextualSpacing/>
              <w:jc w:val="center"/>
              <w:rPr>
                <w:rFonts w:ascii="Times New Roman" w:hAnsi="Times New Roman" w:cs="Times New Roman"/>
                <w:lang w:val="en-US"/>
              </w:rPr>
            </w:pPr>
            <w:r w:rsidRPr="003413DE">
              <w:rPr>
                <w:rFonts w:ascii="Times New Roman" w:hAnsi="Times New Roman" w:cs="Times New Roman"/>
                <w:lang w:val="en-US"/>
              </w:rPr>
              <w:lastRenderedPageBreak/>
              <w:t>I</w:t>
            </w:r>
            <w:r w:rsidR="00455670" w:rsidRPr="003413DE">
              <w:rPr>
                <w:rFonts w:ascii="Times New Roman" w:hAnsi="Times New Roman" w:cs="Times New Roman"/>
                <w:lang w:val="en-US"/>
              </w:rPr>
              <w:t>V</w:t>
            </w:r>
          </w:p>
        </w:tc>
        <w:tc>
          <w:tcPr>
            <w:tcW w:w="2775" w:type="dxa"/>
            <w:tcBorders>
              <w:top w:val="single" w:sz="4" w:space="0" w:color="auto"/>
              <w:left w:val="single" w:sz="4" w:space="0" w:color="auto"/>
              <w:bottom w:val="single" w:sz="4" w:space="0" w:color="auto"/>
              <w:right w:val="single" w:sz="4" w:space="0" w:color="auto"/>
            </w:tcBorders>
            <w:hideMark/>
          </w:tcPr>
          <w:p w:rsidR="00AF759C" w:rsidRPr="003413DE" w:rsidRDefault="00AF759C" w:rsidP="00614E69">
            <w:pPr>
              <w:contextualSpacing/>
              <w:rPr>
                <w:rFonts w:ascii="Times New Roman" w:hAnsi="Times New Roman" w:cs="Times New Roman"/>
              </w:rPr>
            </w:pPr>
            <w:r w:rsidRPr="003413DE">
              <w:rPr>
                <w:rFonts w:ascii="Times New Roman" w:hAnsi="Times New Roman" w:cs="Times New Roman"/>
              </w:rPr>
              <w:t>хорошая</w:t>
            </w:r>
          </w:p>
        </w:tc>
        <w:tc>
          <w:tcPr>
            <w:tcW w:w="1560" w:type="dxa"/>
            <w:tcBorders>
              <w:top w:val="single" w:sz="4" w:space="0" w:color="auto"/>
              <w:left w:val="single" w:sz="4" w:space="0" w:color="auto"/>
              <w:bottom w:val="single" w:sz="4" w:space="0" w:color="auto"/>
              <w:right w:val="single" w:sz="4" w:space="0" w:color="auto"/>
            </w:tcBorders>
            <w:hideMark/>
          </w:tcPr>
          <w:p w:rsidR="00AF759C" w:rsidRPr="003413DE" w:rsidRDefault="00AF759C" w:rsidP="00614E69">
            <w:pPr>
              <w:contextualSpacing/>
              <w:jc w:val="center"/>
              <w:rPr>
                <w:rFonts w:ascii="Times New Roman" w:hAnsi="Times New Roman" w:cs="Times New Roman"/>
              </w:rPr>
            </w:pPr>
            <w:r w:rsidRPr="003413DE">
              <w:rPr>
                <w:rFonts w:ascii="Times New Roman" w:hAnsi="Times New Roman" w:cs="Times New Roman"/>
              </w:rPr>
              <w:t>110</w:t>
            </w:r>
          </w:p>
        </w:tc>
        <w:tc>
          <w:tcPr>
            <w:tcW w:w="3226" w:type="dxa"/>
            <w:tcBorders>
              <w:top w:val="single" w:sz="4" w:space="0" w:color="auto"/>
              <w:left w:val="single" w:sz="4" w:space="0" w:color="auto"/>
              <w:bottom w:val="single" w:sz="4" w:space="0" w:color="auto"/>
              <w:right w:val="single" w:sz="4" w:space="0" w:color="auto"/>
            </w:tcBorders>
            <w:hideMark/>
          </w:tcPr>
          <w:p w:rsidR="00AF759C" w:rsidRPr="003413DE" w:rsidRDefault="00AF759C" w:rsidP="00614E69">
            <w:pPr>
              <w:contextualSpacing/>
              <w:jc w:val="center"/>
              <w:rPr>
                <w:rFonts w:ascii="Times New Roman" w:hAnsi="Times New Roman" w:cs="Times New Roman"/>
              </w:rPr>
            </w:pPr>
            <w:r w:rsidRPr="003413DE">
              <w:rPr>
                <w:rFonts w:ascii="Times New Roman" w:hAnsi="Times New Roman" w:cs="Times New Roman"/>
              </w:rPr>
              <w:t>105,1–115,0</w:t>
            </w:r>
          </w:p>
        </w:tc>
      </w:tr>
      <w:tr w:rsidR="00A0107B" w:rsidRPr="003413DE" w:rsidTr="000D4E5F">
        <w:tc>
          <w:tcPr>
            <w:tcW w:w="2010" w:type="dxa"/>
            <w:tcBorders>
              <w:top w:val="single" w:sz="4" w:space="0" w:color="auto"/>
              <w:left w:val="single" w:sz="4" w:space="0" w:color="auto"/>
              <w:bottom w:val="single" w:sz="4" w:space="0" w:color="auto"/>
              <w:right w:val="single" w:sz="4" w:space="0" w:color="auto"/>
            </w:tcBorders>
          </w:tcPr>
          <w:p w:rsidR="00A0107B" w:rsidRPr="003413DE" w:rsidRDefault="00A0107B" w:rsidP="00614E69">
            <w:pPr>
              <w:contextualSpacing/>
              <w:jc w:val="center"/>
              <w:rPr>
                <w:rFonts w:ascii="Times New Roman" w:hAnsi="Times New Roman" w:cs="Times New Roman"/>
                <w:lang w:val="en-US"/>
              </w:rPr>
            </w:pPr>
            <w:r w:rsidRPr="003413DE">
              <w:rPr>
                <w:rFonts w:ascii="Times New Roman" w:hAnsi="Times New Roman" w:cs="Times New Roman"/>
                <w:lang w:val="en-US"/>
              </w:rPr>
              <w:t>V</w:t>
            </w:r>
          </w:p>
        </w:tc>
        <w:tc>
          <w:tcPr>
            <w:tcW w:w="2775" w:type="dxa"/>
            <w:tcBorders>
              <w:top w:val="single" w:sz="4" w:space="0" w:color="auto"/>
              <w:left w:val="single" w:sz="4" w:space="0" w:color="auto"/>
              <w:bottom w:val="single" w:sz="4" w:space="0" w:color="auto"/>
              <w:right w:val="single" w:sz="4" w:space="0" w:color="auto"/>
            </w:tcBorders>
          </w:tcPr>
          <w:p w:rsidR="00A0107B" w:rsidRPr="00A0107B" w:rsidRDefault="00A0107B" w:rsidP="00614E69">
            <w:pPr>
              <w:contextualSpacing/>
              <w:rPr>
                <w:rFonts w:ascii="Times New Roman" w:hAnsi="Times New Roman" w:cs="Times New Roman"/>
              </w:rPr>
            </w:pPr>
            <w:r>
              <w:rPr>
                <w:rFonts w:ascii="Times New Roman" w:hAnsi="Times New Roman" w:cs="Times New Roman"/>
              </w:rPr>
              <w:t>высокая</w:t>
            </w:r>
          </w:p>
        </w:tc>
        <w:tc>
          <w:tcPr>
            <w:tcW w:w="1560" w:type="dxa"/>
            <w:tcBorders>
              <w:top w:val="single" w:sz="4" w:space="0" w:color="auto"/>
              <w:left w:val="single" w:sz="4" w:space="0" w:color="auto"/>
              <w:bottom w:val="single" w:sz="4" w:space="0" w:color="auto"/>
              <w:right w:val="single" w:sz="4" w:space="0" w:color="auto"/>
            </w:tcBorders>
          </w:tcPr>
          <w:p w:rsidR="00A0107B" w:rsidRPr="003413DE" w:rsidRDefault="00A0107B" w:rsidP="00614E69">
            <w:pPr>
              <w:contextualSpacing/>
              <w:jc w:val="center"/>
              <w:rPr>
                <w:rFonts w:ascii="Times New Roman" w:hAnsi="Times New Roman" w:cs="Times New Roman"/>
              </w:rPr>
            </w:pPr>
            <w:r w:rsidRPr="003413DE">
              <w:rPr>
                <w:rFonts w:ascii="Times New Roman" w:hAnsi="Times New Roman" w:cs="Times New Roman"/>
              </w:rPr>
              <w:t>–</w:t>
            </w:r>
          </w:p>
        </w:tc>
        <w:tc>
          <w:tcPr>
            <w:tcW w:w="3226" w:type="dxa"/>
            <w:tcBorders>
              <w:top w:val="single" w:sz="4" w:space="0" w:color="auto"/>
              <w:left w:val="single" w:sz="4" w:space="0" w:color="auto"/>
              <w:bottom w:val="single" w:sz="4" w:space="0" w:color="auto"/>
              <w:right w:val="single" w:sz="4" w:space="0" w:color="auto"/>
            </w:tcBorders>
          </w:tcPr>
          <w:p w:rsidR="00A0107B" w:rsidRPr="003413DE" w:rsidRDefault="00A0107B" w:rsidP="00614E69">
            <w:pPr>
              <w:contextualSpacing/>
              <w:jc w:val="center"/>
              <w:rPr>
                <w:rFonts w:ascii="Times New Roman" w:hAnsi="Times New Roman" w:cs="Times New Roman"/>
              </w:rPr>
            </w:pPr>
            <w:r w:rsidRPr="003413DE">
              <w:rPr>
                <w:rFonts w:ascii="Times New Roman" w:hAnsi="Times New Roman" w:cs="Times New Roman"/>
              </w:rPr>
              <w:t>115,0</w:t>
            </w:r>
          </w:p>
        </w:tc>
      </w:tr>
    </w:tbl>
    <w:p w:rsidR="00455670" w:rsidRPr="003413DE" w:rsidRDefault="00B25D28" w:rsidP="00524DE0">
      <w:pPr>
        <w:pStyle w:val="a3"/>
        <w:ind w:firstLine="708"/>
        <w:contextualSpacing/>
        <w:jc w:val="both"/>
        <w:rPr>
          <w:sz w:val="22"/>
          <w:szCs w:val="22"/>
        </w:rPr>
      </w:pPr>
      <w:r w:rsidRPr="003413DE">
        <w:rPr>
          <w:sz w:val="22"/>
          <w:szCs w:val="22"/>
        </w:rPr>
        <w:t xml:space="preserve">Такой подход позволяет </w:t>
      </w:r>
      <w:r w:rsidR="009631F9" w:rsidRPr="003413DE">
        <w:rPr>
          <w:sz w:val="22"/>
          <w:szCs w:val="22"/>
        </w:rPr>
        <w:t>из</w:t>
      </w:r>
      <w:r w:rsidRPr="003413DE">
        <w:rPr>
          <w:sz w:val="22"/>
          <w:szCs w:val="22"/>
        </w:rPr>
        <w:t xml:space="preserve"> общего числа изучаемых линий выделить номера</w:t>
      </w:r>
      <w:r w:rsidR="005C4C39" w:rsidRPr="003413DE">
        <w:rPr>
          <w:sz w:val="22"/>
          <w:szCs w:val="22"/>
        </w:rPr>
        <w:t>,</w:t>
      </w:r>
      <w:r w:rsidRPr="003413DE">
        <w:rPr>
          <w:sz w:val="22"/>
          <w:szCs w:val="22"/>
        </w:rPr>
        <w:t xml:space="preserve"> заслуживающие более пристального внимания для включения в селекционный процесс.</w:t>
      </w:r>
      <w:r w:rsidR="002F55F4" w:rsidRPr="003413DE">
        <w:rPr>
          <w:sz w:val="22"/>
          <w:szCs w:val="22"/>
        </w:rPr>
        <w:t xml:space="preserve"> За годы испытания (2017</w:t>
      </w:r>
      <w:r w:rsidR="005F234E" w:rsidRPr="003413DE">
        <w:rPr>
          <w:sz w:val="22"/>
          <w:szCs w:val="22"/>
        </w:rPr>
        <w:t>-2022) проанализировано 1736</w:t>
      </w:r>
      <w:r w:rsidR="002F55F4" w:rsidRPr="003413DE">
        <w:rPr>
          <w:sz w:val="22"/>
          <w:szCs w:val="22"/>
        </w:rPr>
        <w:t xml:space="preserve"> гибридных комбинаций</w:t>
      </w:r>
      <w:r w:rsidR="005C4C39" w:rsidRPr="003413DE">
        <w:rPr>
          <w:sz w:val="22"/>
          <w:szCs w:val="22"/>
        </w:rPr>
        <w:t>,</w:t>
      </w:r>
      <w:r w:rsidR="002F55F4" w:rsidRPr="003413DE">
        <w:rPr>
          <w:sz w:val="22"/>
          <w:szCs w:val="22"/>
        </w:rPr>
        <w:t xml:space="preserve"> в которых участвовало </w:t>
      </w:r>
      <w:r w:rsidR="005F234E" w:rsidRPr="003413DE">
        <w:rPr>
          <w:sz w:val="22"/>
          <w:szCs w:val="22"/>
        </w:rPr>
        <w:t>212</w:t>
      </w:r>
      <w:r w:rsidR="001A28E4" w:rsidRPr="003413DE">
        <w:rPr>
          <w:sz w:val="22"/>
          <w:szCs w:val="22"/>
        </w:rPr>
        <w:t xml:space="preserve"> материнских линий</w:t>
      </w:r>
      <w:r w:rsidR="00DC217D">
        <w:rPr>
          <w:sz w:val="22"/>
          <w:szCs w:val="22"/>
        </w:rPr>
        <w:t>, обладающих цитоплазматической мужской стерильностью (ЦМС)</w:t>
      </w:r>
      <w:r w:rsidR="001A28E4" w:rsidRPr="003413DE">
        <w:rPr>
          <w:sz w:val="22"/>
          <w:szCs w:val="22"/>
        </w:rPr>
        <w:t xml:space="preserve"> и</w:t>
      </w:r>
      <w:r w:rsidR="003D1168" w:rsidRPr="003413DE">
        <w:rPr>
          <w:sz w:val="22"/>
          <w:szCs w:val="22"/>
        </w:rPr>
        <w:t xml:space="preserve"> 1472 комбинации с участием </w:t>
      </w:r>
      <w:r w:rsidR="001A28E4" w:rsidRPr="003413DE">
        <w:rPr>
          <w:sz w:val="22"/>
          <w:szCs w:val="22"/>
        </w:rPr>
        <w:t>2</w:t>
      </w:r>
      <w:r w:rsidR="003D1168" w:rsidRPr="003413DE">
        <w:rPr>
          <w:sz w:val="22"/>
          <w:szCs w:val="22"/>
        </w:rPr>
        <w:t>99</w:t>
      </w:r>
      <w:r w:rsidR="003C683D" w:rsidRPr="003413DE">
        <w:rPr>
          <w:sz w:val="22"/>
          <w:szCs w:val="22"/>
        </w:rPr>
        <w:t xml:space="preserve"> </w:t>
      </w:r>
      <w:r w:rsidR="003D1168" w:rsidRPr="003413DE">
        <w:rPr>
          <w:sz w:val="22"/>
          <w:szCs w:val="22"/>
        </w:rPr>
        <w:t>отцовских</w:t>
      </w:r>
      <w:r w:rsidR="003C683D" w:rsidRPr="003413DE">
        <w:rPr>
          <w:sz w:val="22"/>
          <w:szCs w:val="22"/>
        </w:rPr>
        <w:t xml:space="preserve"> </w:t>
      </w:r>
      <w:r w:rsidR="00DC217D">
        <w:rPr>
          <w:sz w:val="22"/>
          <w:szCs w:val="22"/>
        </w:rPr>
        <w:t>линий-восстановителей фертильности пыльцы (В,</w:t>
      </w:r>
      <w:r w:rsidR="00DC217D" w:rsidRPr="00DC217D">
        <w:rPr>
          <w:sz w:val="22"/>
          <w:szCs w:val="22"/>
        </w:rPr>
        <w:t xml:space="preserve"> </w:t>
      </w:r>
      <w:proofErr w:type="spellStart"/>
      <w:r w:rsidR="00DC217D">
        <w:rPr>
          <w:sz w:val="22"/>
          <w:szCs w:val="22"/>
          <w:lang w:val="en-US"/>
        </w:rPr>
        <w:t>Rf</w:t>
      </w:r>
      <w:proofErr w:type="spellEnd"/>
      <w:r w:rsidR="00DC217D">
        <w:rPr>
          <w:sz w:val="22"/>
          <w:szCs w:val="22"/>
        </w:rPr>
        <w:t>)</w:t>
      </w:r>
      <w:r w:rsidR="003C683D" w:rsidRPr="003413DE">
        <w:rPr>
          <w:sz w:val="22"/>
          <w:szCs w:val="22"/>
        </w:rPr>
        <w:t>.</w:t>
      </w:r>
      <w:r w:rsidR="00467E44" w:rsidRPr="003413DE">
        <w:rPr>
          <w:sz w:val="22"/>
          <w:szCs w:val="22"/>
        </w:rPr>
        <w:t xml:space="preserve"> В </w:t>
      </w:r>
      <w:r w:rsidR="00EF53D3" w:rsidRPr="003413DE">
        <w:rPr>
          <w:sz w:val="22"/>
          <w:szCs w:val="22"/>
        </w:rPr>
        <w:t>таблице 2 и 3 показано общее количество материнских и отцовских линий</w:t>
      </w:r>
      <w:r w:rsidR="00455670" w:rsidRPr="003413DE">
        <w:rPr>
          <w:sz w:val="22"/>
          <w:szCs w:val="22"/>
        </w:rPr>
        <w:t>,</w:t>
      </w:r>
      <w:r w:rsidR="00EF53D3" w:rsidRPr="003413DE">
        <w:rPr>
          <w:sz w:val="22"/>
          <w:szCs w:val="22"/>
        </w:rPr>
        <w:t xml:space="preserve"> получивших положительные оценки по комбинационной способности</w:t>
      </w:r>
      <w:r w:rsidR="00407CE5" w:rsidRPr="003413DE">
        <w:rPr>
          <w:sz w:val="22"/>
          <w:szCs w:val="22"/>
        </w:rPr>
        <w:t xml:space="preserve"> (</w:t>
      </w:r>
      <w:r w:rsidR="00EF53D3" w:rsidRPr="003413DE">
        <w:rPr>
          <w:sz w:val="22"/>
          <w:szCs w:val="22"/>
        </w:rPr>
        <w:t>разряды 4 и 5)</w:t>
      </w:r>
      <w:r w:rsidR="00455670" w:rsidRPr="003413DE">
        <w:rPr>
          <w:sz w:val="22"/>
          <w:szCs w:val="22"/>
        </w:rPr>
        <w:t>.</w:t>
      </w:r>
      <w:r w:rsidR="003C683D" w:rsidRPr="003413DE">
        <w:rPr>
          <w:sz w:val="22"/>
          <w:szCs w:val="22"/>
        </w:rPr>
        <w:t xml:space="preserve"> Анализ полученных данных позволяет выделить линии как материнские</w:t>
      </w:r>
      <w:r w:rsidR="009631F9" w:rsidRPr="003413DE">
        <w:rPr>
          <w:sz w:val="22"/>
          <w:szCs w:val="22"/>
        </w:rPr>
        <w:t>,</w:t>
      </w:r>
      <w:r w:rsidR="003C683D" w:rsidRPr="003413DE">
        <w:rPr>
          <w:sz w:val="22"/>
          <w:szCs w:val="22"/>
        </w:rPr>
        <w:t xml:space="preserve"> так и отцовские, обладающие высокой комбинационной способностью и</w:t>
      </w:r>
      <w:r w:rsidR="005C4C39" w:rsidRPr="003413DE">
        <w:rPr>
          <w:sz w:val="22"/>
          <w:szCs w:val="22"/>
        </w:rPr>
        <w:t>,</w:t>
      </w:r>
      <w:r w:rsidR="003C683D" w:rsidRPr="003413DE">
        <w:rPr>
          <w:sz w:val="22"/>
          <w:szCs w:val="22"/>
        </w:rPr>
        <w:t xml:space="preserve"> имеющие хорошие показатели по хозяйственно</w:t>
      </w:r>
      <w:r w:rsidR="009631F9" w:rsidRPr="003413DE">
        <w:rPr>
          <w:sz w:val="22"/>
          <w:szCs w:val="22"/>
        </w:rPr>
        <w:t>-</w:t>
      </w:r>
      <w:r w:rsidR="003C683D" w:rsidRPr="003413DE">
        <w:rPr>
          <w:sz w:val="22"/>
          <w:szCs w:val="22"/>
        </w:rPr>
        <w:t>полезным признакам.</w:t>
      </w:r>
    </w:p>
    <w:p w:rsidR="00617F5E" w:rsidRPr="003413DE" w:rsidRDefault="00524DE0" w:rsidP="00524DE0">
      <w:pPr>
        <w:pStyle w:val="a3"/>
        <w:ind w:firstLine="708"/>
        <w:contextualSpacing/>
        <w:rPr>
          <w:sz w:val="22"/>
          <w:szCs w:val="22"/>
        </w:rPr>
      </w:pPr>
      <w:r w:rsidRPr="003413DE">
        <w:rPr>
          <w:sz w:val="22"/>
          <w:szCs w:val="22"/>
        </w:rPr>
        <w:t xml:space="preserve">Таблица 2 </w:t>
      </w:r>
      <w:r w:rsidR="007A2A3C">
        <w:rPr>
          <w:sz w:val="22"/>
          <w:szCs w:val="22"/>
        </w:rPr>
        <w:t xml:space="preserve">- </w:t>
      </w:r>
      <w:r w:rsidRPr="003413DE">
        <w:rPr>
          <w:sz w:val="22"/>
          <w:szCs w:val="22"/>
        </w:rPr>
        <w:t>Количество положительных гибридных комбинаций с участием мате</w:t>
      </w:r>
      <w:r>
        <w:rPr>
          <w:sz w:val="22"/>
          <w:szCs w:val="22"/>
        </w:rPr>
        <w:t>ринских форм за годы испытаний</w:t>
      </w:r>
    </w:p>
    <w:tbl>
      <w:tblPr>
        <w:tblStyle w:val="a7"/>
        <w:tblW w:w="0" w:type="auto"/>
        <w:tblInd w:w="0" w:type="dxa"/>
        <w:tblLook w:val="04A0" w:firstRow="1" w:lastRow="0" w:firstColumn="1" w:lastColumn="0" w:noHBand="0" w:noVBand="1"/>
      </w:tblPr>
      <w:tblGrid>
        <w:gridCol w:w="1526"/>
        <w:gridCol w:w="1417"/>
        <w:gridCol w:w="1418"/>
        <w:gridCol w:w="1276"/>
        <w:gridCol w:w="1417"/>
        <w:gridCol w:w="1276"/>
        <w:gridCol w:w="1241"/>
      </w:tblGrid>
      <w:tr w:rsidR="00617F5E" w:rsidRPr="003413DE" w:rsidTr="000D4E5F">
        <w:tc>
          <w:tcPr>
            <w:tcW w:w="1526" w:type="dxa"/>
            <w:tcBorders>
              <w:bottom w:val="nil"/>
            </w:tcBorders>
          </w:tcPr>
          <w:p w:rsidR="00617F5E" w:rsidRPr="003413DE" w:rsidRDefault="00617F5E" w:rsidP="00614E69">
            <w:pPr>
              <w:pStyle w:val="a3"/>
              <w:contextualSpacing/>
              <w:rPr>
                <w:sz w:val="22"/>
                <w:szCs w:val="22"/>
              </w:rPr>
            </w:pPr>
            <w:r w:rsidRPr="003413DE">
              <w:rPr>
                <w:sz w:val="22"/>
                <w:szCs w:val="22"/>
              </w:rPr>
              <w:t>Разряды КС</w:t>
            </w:r>
          </w:p>
        </w:tc>
        <w:tc>
          <w:tcPr>
            <w:tcW w:w="6804" w:type="dxa"/>
            <w:gridSpan w:val="5"/>
          </w:tcPr>
          <w:p w:rsidR="00617F5E" w:rsidRPr="003413DE" w:rsidRDefault="00617F5E" w:rsidP="00614E69">
            <w:pPr>
              <w:pStyle w:val="a3"/>
              <w:ind w:left="1737"/>
              <w:contextualSpacing/>
              <w:jc w:val="left"/>
              <w:rPr>
                <w:sz w:val="22"/>
                <w:szCs w:val="22"/>
              </w:rPr>
            </w:pPr>
            <w:r w:rsidRPr="003413DE">
              <w:rPr>
                <w:sz w:val="22"/>
                <w:szCs w:val="22"/>
              </w:rPr>
              <w:t>Количество комбинаций</w:t>
            </w:r>
          </w:p>
        </w:tc>
        <w:tc>
          <w:tcPr>
            <w:tcW w:w="1241" w:type="dxa"/>
            <w:tcBorders>
              <w:bottom w:val="nil"/>
            </w:tcBorders>
          </w:tcPr>
          <w:p w:rsidR="00617F5E" w:rsidRPr="003413DE" w:rsidRDefault="00617F5E" w:rsidP="00614E69">
            <w:pPr>
              <w:pStyle w:val="a3"/>
              <w:contextualSpacing/>
              <w:rPr>
                <w:sz w:val="22"/>
                <w:szCs w:val="22"/>
              </w:rPr>
            </w:pPr>
            <w:r w:rsidRPr="003413DE">
              <w:rPr>
                <w:sz w:val="22"/>
                <w:szCs w:val="22"/>
              </w:rPr>
              <w:t>Итого</w:t>
            </w:r>
          </w:p>
        </w:tc>
      </w:tr>
      <w:tr w:rsidR="00617F5E" w:rsidRPr="003413DE" w:rsidTr="000D4E5F">
        <w:tc>
          <w:tcPr>
            <w:tcW w:w="1526" w:type="dxa"/>
            <w:tcBorders>
              <w:top w:val="nil"/>
            </w:tcBorders>
          </w:tcPr>
          <w:p w:rsidR="00617F5E" w:rsidRPr="003413DE" w:rsidRDefault="00617F5E" w:rsidP="00614E69">
            <w:pPr>
              <w:pStyle w:val="a3"/>
              <w:contextualSpacing/>
              <w:jc w:val="right"/>
              <w:rPr>
                <w:sz w:val="22"/>
                <w:szCs w:val="22"/>
                <w:lang w:val="en-US"/>
              </w:rPr>
            </w:pPr>
          </w:p>
        </w:tc>
        <w:tc>
          <w:tcPr>
            <w:tcW w:w="1417" w:type="dxa"/>
          </w:tcPr>
          <w:p w:rsidR="00617F5E" w:rsidRPr="003413DE" w:rsidRDefault="00617F5E" w:rsidP="00614E69">
            <w:pPr>
              <w:pStyle w:val="a3"/>
              <w:contextualSpacing/>
              <w:rPr>
                <w:sz w:val="22"/>
                <w:szCs w:val="22"/>
                <w:lang w:val="en-US"/>
              </w:rPr>
            </w:pPr>
            <w:r w:rsidRPr="003413DE">
              <w:rPr>
                <w:sz w:val="22"/>
                <w:szCs w:val="22"/>
                <w:lang w:val="en-US"/>
              </w:rPr>
              <w:t>2017</w:t>
            </w:r>
          </w:p>
        </w:tc>
        <w:tc>
          <w:tcPr>
            <w:tcW w:w="1418" w:type="dxa"/>
          </w:tcPr>
          <w:p w:rsidR="00617F5E" w:rsidRPr="003413DE" w:rsidRDefault="00617F5E" w:rsidP="00614E69">
            <w:pPr>
              <w:pStyle w:val="a3"/>
              <w:contextualSpacing/>
              <w:rPr>
                <w:sz w:val="22"/>
                <w:szCs w:val="22"/>
                <w:lang w:val="en-US"/>
              </w:rPr>
            </w:pPr>
            <w:r w:rsidRPr="003413DE">
              <w:rPr>
                <w:sz w:val="22"/>
                <w:szCs w:val="22"/>
                <w:lang w:val="en-US"/>
              </w:rPr>
              <w:t>2018</w:t>
            </w:r>
          </w:p>
        </w:tc>
        <w:tc>
          <w:tcPr>
            <w:tcW w:w="1276" w:type="dxa"/>
          </w:tcPr>
          <w:p w:rsidR="00617F5E" w:rsidRPr="003413DE" w:rsidRDefault="00617F5E" w:rsidP="00614E69">
            <w:pPr>
              <w:pStyle w:val="a3"/>
              <w:contextualSpacing/>
              <w:rPr>
                <w:sz w:val="22"/>
                <w:szCs w:val="22"/>
                <w:lang w:val="en-US"/>
              </w:rPr>
            </w:pPr>
            <w:r w:rsidRPr="003413DE">
              <w:rPr>
                <w:sz w:val="22"/>
                <w:szCs w:val="22"/>
                <w:lang w:val="en-US"/>
              </w:rPr>
              <w:t>2019</w:t>
            </w:r>
          </w:p>
        </w:tc>
        <w:tc>
          <w:tcPr>
            <w:tcW w:w="1417" w:type="dxa"/>
          </w:tcPr>
          <w:p w:rsidR="00617F5E" w:rsidRPr="003413DE" w:rsidRDefault="00617F5E" w:rsidP="00614E69">
            <w:pPr>
              <w:pStyle w:val="a3"/>
              <w:contextualSpacing/>
              <w:rPr>
                <w:sz w:val="22"/>
                <w:szCs w:val="22"/>
                <w:lang w:val="en-US"/>
              </w:rPr>
            </w:pPr>
            <w:r w:rsidRPr="003413DE">
              <w:rPr>
                <w:sz w:val="22"/>
                <w:szCs w:val="22"/>
                <w:lang w:val="en-US"/>
              </w:rPr>
              <w:t>2021</w:t>
            </w:r>
          </w:p>
        </w:tc>
        <w:tc>
          <w:tcPr>
            <w:tcW w:w="1276" w:type="dxa"/>
          </w:tcPr>
          <w:p w:rsidR="00617F5E" w:rsidRPr="003413DE" w:rsidRDefault="00617F5E" w:rsidP="00614E69">
            <w:pPr>
              <w:pStyle w:val="a3"/>
              <w:contextualSpacing/>
              <w:rPr>
                <w:sz w:val="22"/>
                <w:szCs w:val="22"/>
                <w:lang w:val="en-US"/>
              </w:rPr>
            </w:pPr>
            <w:r w:rsidRPr="003413DE">
              <w:rPr>
                <w:sz w:val="22"/>
                <w:szCs w:val="22"/>
                <w:lang w:val="en-US"/>
              </w:rPr>
              <w:t>2022</w:t>
            </w:r>
          </w:p>
        </w:tc>
        <w:tc>
          <w:tcPr>
            <w:tcW w:w="1241" w:type="dxa"/>
            <w:tcBorders>
              <w:top w:val="nil"/>
            </w:tcBorders>
          </w:tcPr>
          <w:p w:rsidR="00617F5E" w:rsidRPr="003413DE" w:rsidRDefault="00617F5E" w:rsidP="00614E69">
            <w:pPr>
              <w:pStyle w:val="a3"/>
              <w:contextualSpacing/>
              <w:jc w:val="right"/>
              <w:rPr>
                <w:sz w:val="22"/>
                <w:szCs w:val="22"/>
              </w:rPr>
            </w:pPr>
          </w:p>
        </w:tc>
      </w:tr>
      <w:tr w:rsidR="00617F5E" w:rsidRPr="003413DE" w:rsidTr="000D4E5F">
        <w:tc>
          <w:tcPr>
            <w:tcW w:w="1526" w:type="dxa"/>
          </w:tcPr>
          <w:p w:rsidR="00617F5E" w:rsidRPr="003413DE" w:rsidRDefault="00617F5E" w:rsidP="00614E69">
            <w:pPr>
              <w:pStyle w:val="a3"/>
              <w:contextualSpacing/>
              <w:rPr>
                <w:sz w:val="22"/>
                <w:szCs w:val="22"/>
                <w:lang w:val="en-US"/>
              </w:rPr>
            </w:pPr>
            <w:r w:rsidRPr="003413DE">
              <w:rPr>
                <w:sz w:val="22"/>
                <w:szCs w:val="22"/>
                <w:lang w:val="en-US"/>
              </w:rPr>
              <w:t>IV</w:t>
            </w:r>
          </w:p>
        </w:tc>
        <w:tc>
          <w:tcPr>
            <w:tcW w:w="1417" w:type="dxa"/>
          </w:tcPr>
          <w:p w:rsidR="00617F5E" w:rsidRPr="003413DE" w:rsidRDefault="00617F5E" w:rsidP="00614E69">
            <w:pPr>
              <w:pStyle w:val="a3"/>
              <w:contextualSpacing/>
              <w:rPr>
                <w:sz w:val="22"/>
                <w:szCs w:val="22"/>
              </w:rPr>
            </w:pPr>
            <w:r w:rsidRPr="003413DE">
              <w:rPr>
                <w:sz w:val="22"/>
                <w:szCs w:val="22"/>
              </w:rPr>
              <w:t>8</w:t>
            </w:r>
          </w:p>
        </w:tc>
        <w:tc>
          <w:tcPr>
            <w:tcW w:w="1418" w:type="dxa"/>
          </w:tcPr>
          <w:p w:rsidR="00617F5E" w:rsidRPr="003413DE" w:rsidRDefault="00617F5E" w:rsidP="00614E69">
            <w:pPr>
              <w:pStyle w:val="a3"/>
              <w:contextualSpacing/>
              <w:rPr>
                <w:sz w:val="22"/>
                <w:szCs w:val="22"/>
              </w:rPr>
            </w:pPr>
            <w:r w:rsidRPr="003413DE">
              <w:rPr>
                <w:sz w:val="22"/>
                <w:szCs w:val="22"/>
              </w:rPr>
              <w:t>19</w:t>
            </w:r>
          </w:p>
        </w:tc>
        <w:tc>
          <w:tcPr>
            <w:tcW w:w="1276" w:type="dxa"/>
          </w:tcPr>
          <w:p w:rsidR="00617F5E" w:rsidRPr="003413DE" w:rsidRDefault="00617F5E" w:rsidP="00614E69">
            <w:pPr>
              <w:pStyle w:val="a3"/>
              <w:contextualSpacing/>
              <w:rPr>
                <w:sz w:val="22"/>
                <w:szCs w:val="22"/>
                <w:lang w:val="en-US"/>
              </w:rPr>
            </w:pPr>
            <w:r w:rsidRPr="003413DE">
              <w:rPr>
                <w:sz w:val="22"/>
                <w:szCs w:val="22"/>
                <w:lang w:val="en-US"/>
              </w:rPr>
              <w:t>74</w:t>
            </w:r>
          </w:p>
        </w:tc>
        <w:tc>
          <w:tcPr>
            <w:tcW w:w="1417" w:type="dxa"/>
          </w:tcPr>
          <w:p w:rsidR="00617F5E" w:rsidRPr="003413DE" w:rsidRDefault="00617F5E" w:rsidP="00614E69">
            <w:pPr>
              <w:pStyle w:val="a3"/>
              <w:contextualSpacing/>
              <w:rPr>
                <w:sz w:val="22"/>
                <w:szCs w:val="22"/>
              </w:rPr>
            </w:pPr>
            <w:r w:rsidRPr="003413DE">
              <w:rPr>
                <w:sz w:val="22"/>
                <w:szCs w:val="22"/>
                <w:lang w:val="en-US"/>
              </w:rPr>
              <w:t>3</w:t>
            </w:r>
            <w:r w:rsidRPr="003413DE">
              <w:rPr>
                <w:sz w:val="22"/>
                <w:szCs w:val="22"/>
              </w:rPr>
              <w:t>9</w:t>
            </w:r>
          </w:p>
        </w:tc>
        <w:tc>
          <w:tcPr>
            <w:tcW w:w="1276" w:type="dxa"/>
          </w:tcPr>
          <w:p w:rsidR="00617F5E" w:rsidRPr="003413DE" w:rsidRDefault="00617F5E" w:rsidP="00614E69">
            <w:pPr>
              <w:pStyle w:val="a3"/>
              <w:contextualSpacing/>
              <w:rPr>
                <w:sz w:val="22"/>
                <w:szCs w:val="22"/>
              </w:rPr>
            </w:pPr>
            <w:r w:rsidRPr="003413DE">
              <w:rPr>
                <w:sz w:val="22"/>
                <w:szCs w:val="22"/>
              </w:rPr>
              <w:t>91</w:t>
            </w:r>
          </w:p>
        </w:tc>
        <w:tc>
          <w:tcPr>
            <w:tcW w:w="1241" w:type="dxa"/>
          </w:tcPr>
          <w:p w:rsidR="00617F5E" w:rsidRPr="003413DE" w:rsidRDefault="00617F5E" w:rsidP="00614E69">
            <w:pPr>
              <w:pStyle w:val="a3"/>
              <w:contextualSpacing/>
              <w:rPr>
                <w:sz w:val="22"/>
                <w:szCs w:val="22"/>
              </w:rPr>
            </w:pPr>
            <w:r w:rsidRPr="003413DE">
              <w:rPr>
                <w:sz w:val="22"/>
                <w:szCs w:val="22"/>
              </w:rPr>
              <w:t>2</w:t>
            </w:r>
            <w:r w:rsidRPr="003413DE">
              <w:rPr>
                <w:sz w:val="22"/>
                <w:szCs w:val="22"/>
                <w:lang w:val="en-US"/>
              </w:rPr>
              <w:t>3</w:t>
            </w:r>
            <w:r w:rsidR="00455670" w:rsidRPr="003413DE">
              <w:rPr>
                <w:sz w:val="22"/>
                <w:szCs w:val="22"/>
              </w:rPr>
              <w:t>1</w:t>
            </w:r>
          </w:p>
        </w:tc>
      </w:tr>
      <w:tr w:rsidR="00617F5E" w:rsidRPr="003413DE" w:rsidTr="000D4E5F">
        <w:tc>
          <w:tcPr>
            <w:tcW w:w="1526" w:type="dxa"/>
          </w:tcPr>
          <w:p w:rsidR="00617F5E" w:rsidRPr="003413DE" w:rsidRDefault="00617F5E" w:rsidP="00614E69">
            <w:pPr>
              <w:pStyle w:val="a3"/>
              <w:contextualSpacing/>
              <w:rPr>
                <w:sz w:val="22"/>
                <w:szCs w:val="22"/>
                <w:lang w:val="en-US"/>
              </w:rPr>
            </w:pPr>
            <w:r w:rsidRPr="003413DE">
              <w:rPr>
                <w:sz w:val="22"/>
                <w:szCs w:val="22"/>
                <w:lang w:val="en-US"/>
              </w:rPr>
              <w:t>V</w:t>
            </w:r>
          </w:p>
        </w:tc>
        <w:tc>
          <w:tcPr>
            <w:tcW w:w="1417" w:type="dxa"/>
          </w:tcPr>
          <w:p w:rsidR="00617F5E" w:rsidRPr="003413DE" w:rsidRDefault="00617F5E" w:rsidP="00614E69">
            <w:pPr>
              <w:pStyle w:val="a3"/>
              <w:contextualSpacing/>
              <w:rPr>
                <w:sz w:val="22"/>
                <w:szCs w:val="22"/>
                <w:lang w:val="en-US"/>
              </w:rPr>
            </w:pPr>
            <w:r w:rsidRPr="003413DE">
              <w:rPr>
                <w:sz w:val="22"/>
                <w:szCs w:val="22"/>
                <w:lang w:val="en-US"/>
              </w:rPr>
              <w:t>-</w:t>
            </w:r>
          </w:p>
        </w:tc>
        <w:tc>
          <w:tcPr>
            <w:tcW w:w="1418" w:type="dxa"/>
          </w:tcPr>
          <w:p w:rsidR="00617F5E" w:rsidRPr="003413DE" w:rsidRDefault="00617F5E" w:rsidP="00614E69">
            <w:pPr>
              <w:pStyle w:val="a3"/>
              <w:contextualSpacing/>
              <w:rPr>
                <w:sz w:val="22"/>
                <w:szCs w:val="22"/>
                <w:lang w:val="en-US"/>
              </w:rPr>
            </w:pPr>
            <w:r w:rsidRPr="003413DE">
              <w:rPr>
                <w:sz w:val="22"/>
                <w:szCs w:val="22"/>
                <w:lang w:val="en-US"/>
              </w:rPr>
              <w:t>6</w:t>
            </w:r>
          </w:p>
        </w:tc>
        <w:tc>
          <w:tcPr>
            <w:tcW w:w="1276" w:type="dxa"/>
          </w:tcPr>
          <w:p w:rsidR="00617F5E" w:rsidRPr="003413DE" w:rsidRDefault="00617F5E" w:rsidP="00614E69">
            <w:pPr>
              <w:pStyle w:val="a3"/>
              <w:contextualSpacing/>
              <w:rPr>
                <w:sz w:val="22"/>
                <w:szCs w:val="22"/>
                <w:lang w:val="en-US"/>
              </w:rPr>
            </w:pPr>
            <w:r w:rsidRPr="003413DE">
              <w:rPr>
                <w:sz w:val="22"/>
                <w:szCs w:val="22"/>
                <w:lang w:val="en-US"/>
              </w:rPr>
              <w:t>27</w:t>
            </w:r>
          </w:p>
        </w:tc>
        <w:tc>
          <w:tcPr>
            <w:tcW w:w="1417" w:type="dxa"/>
          </w:tcPr>
          <w:p w:rsidR="00617F5E" w:rsidRPr="003413DE" w:rsidRDefault="00617F5E" w:rsidP="00614E69">
            <w:pPr>
              <w:pStyle w:val="a3"/>
              <w:contextualSpacing/>
              <w:rPr>
                <w:sz w:val="22"/>
                <w:szCs w:val="22"/>
                <w:lang w:val="en-US"/>
              </w:rPr>
            </w:pPr>
            <w:r w:rsidRPr="003413DE">
              <w:rPr>
                <w:sz w:val="22"/>
                <w:szCs w:val="22"/>
                <w:lang w:val="en-US"/>
              </w:rPr>
              <w:t>2</w:t>
            </w:r>
            <w:r w:rsidRPr="003413DE">
              <w:rPr>
                <w:sz w:val="22"/>
                <w:szCs w:val="22"/>
              </w:rPr>
              <w:t>2</w:t>
            </w:r>
          </w:p>
        </w:tc>
        <w:tc>
          <w:tcPr>
            <w:tcW w:w="1276" w:type="dxa"/>
          </w:tcPr>
          <w:p w:rsidR="00617F5E" w:rsidRPr="003413DE" w:rsidRDefault="00F56F31" w:rsidP="00614E69">
            <w:pPr>
              <w:pStyle w:val="a3"/>
              <w:contextualSpacing/>
              <w:rPr>
                <w:sz w:val="22"/>
                <w:szCs w:val="22"/>
                <w:lang w:val="en-US"/>
              </w:rPr>
            </w:pPr>
            <w:r w:rsidRPr="003413DE">
              <w:rPr>
                <w:sz w:val="22"/>
                <w:szCs w:val="22"/>
                <w:lang w:val="en-US"/>
              </w:rPr>
              <w:t>20</w:t>
            </w:r>
          </w:p>
        </w:tc>
        <w:tc>
          <w:tcPr>
            <w:tcW w:w="1241" w:type="dxa"/>
          </w:tcPr>
          <w:p w:rsidR="00617F5E" w:rsidRPr="003413DE" w:rsidRDefault="00617F5E" w:rsidP="00614E69">
            <w:pPr>
              <w:pStyle w:val="a3"/>
              <w:contextualSpacing/>
              <w:rPr>
                <w:sz w:val="22"/>
                <w:szCs w:val="22"/>
              </w:rPr>
            </w:pPr>
            <w:r w:rsidRPr="003413DE">
              <w:rPr>
                <w:sz w:val="22"/>
                <w:szCs w:val="22"/>
                <w:lang w:val="en-US"/>
              </w:rPr>
              <w:t>7</w:t>
            </w:r>
            <w:r w:rsidRPr="003413DE">
              <w:rPr>
                <w:sz w:val="22"/>
                <w:szCs w:val="22"/>
              </w:rPr>
              <w:t>5</w:t>
            </w:r>
          </w:p>
        </w:tc>
      </w:tr>
    </w:tbl>
    <w:p w:rsidR="00524DE0" w:rsidRPr="003413DE" w:rsidRDefault="00524DE0" w:rsidP="00524DE0">
      <w:pPr>
        <w:pStyle w:val="a3"/>
        <w:ind w:firstLine="708"/>
        <w:contextualSpacing/>
        <w:rPr>
          <w:sz w:val="22"/>
          <w:szCs w:val="22"/>
        </w:rPr>
      </w:pPr>
      <w:r w:rsidRPr="003413DE">
        <w:rPr>
          <w:sz w:val="22"/>
          <w:szCs w:val="22"/>
        </w:rPr>
        <w:t xml:space="preserve">Таблица 3 </w:t>
      </w:r>
      <w:r w:rsidR="007A2A3C">
        <w:rPr>
          <w:sz w:val="22"/>
          <w:szCs w:val="22"/>
        </w:rPr>
        <w:t xml:space="preserve">- </w:t>
      </w:r>
      <w:r w:rsidRPr="003413DE">
        <w:rPr>
          <w:sz w:val="22"/>
          <w:szCs w:val="22"/>
        </w:rPr>
        <w:t>Количество положительных гибридных комбинаций с участием о</w:t>
      </w:r>
      <w:r>
        <w:rPr>
          <w:sz w:val="22"/>
          <w:szCs w:val="22"/>
        </w:rPr>
        <w:t>тцовских форм за годы испытаний</w:t>
      </w:r>
    </w:p>
    <w:p w:rsidR="00617F5E" w:rsidRPr="003413DE" w:rsidRDefault="00617F5E" w:rsidP="00614E69">
      <w:pPr>
        <w:pStyle w:val="a3"/>
        <w:contextualSpacing/>
        <w:jc w:val="left"/>
        <w:rPr>
          <w:sz w:val="22"/>
          <w:szCs w:val="22"/>
        </w:rPr>
      </w:pPr>
    </w:p>
    <w:tbl>
      <w:tblPr>
        <w:tblStyle w:val="a7"/>
        <w:tblW w:w="0" w:type="auto"/>
        <w:tblInd w:w="0" w:type="dxa"/>
        <w:tblLook w:val="04A0" w:firstRow="1" w:lastRow="0" w:firstColumn="1" w:lastColumn="0" w:noHBand="0" w:noVBand="1"/>
      </w:tblPr>
      <w:tblGrid>
        <w:gridCol w:w="1526"/>
        <w:gridCol w:w="1417"/>
        <w:gridCol w:w="1418"/>
        <w:gridCol w:w="1276"/>
        <w:gridCol w:w="1417"/>
        <w:gridCol w:w="1276"/>
        <w:gridCol w:w="1241"/>
      </w:tblGrid>
      <w:tr w:rsidR="00617F5E" w:rsidRPr="003413DE" w:rsidTr="000D4E5F">
        <w:tc>
          <w:tcPr>
            <w:tcW w:w="1526" w:type="dxa"/>
            <w:tcBorders>
              <w:bottom w:val="nil"/>
            </w:tcBorders>
          </w:tcPr>
          <w:p w:rsidR="00617F5E" w:rsidRPr="003413DE" w:rsidRDefault="00617F5E" w:rsidP="00614E69">
            <w:pPr>
              <w:pStyle w:val="a3"/>
              <w:contextualSpacing/>
              <w:rPr>
                <w:sz w:val="22"/>
                <w:szCs w:val="22"/>
              </w:rPr>
            </w:pPr>
            <w:r w:rsidRPr="003413DE">
              <w:rPr>
                <w:sz w:val="22"/>
                <w:szCs w:val="22"/>
              </w:rPr>
              <w:t>Разряды КС</w:t>
            </w:r>
          </w:p>
        </w:tc>
        <w:tc>
          <w:tcPr>
            <w:tcW w:w="6804" w:type="dxa"/>
            <w:gridSpan w:val="5"/>
          </w:tcPr>
          <w:p w:rsidR="00617F5E" w:rsidRPr="003413DE" w:rsidRDefault="00617F5E" w:rsidP="00614E69">
            <w:pPr>
              <w:pStyle w:val="a3"/>
              <w:ind w:left="1737"/>
              <w:contextualSpacing/>
              <w:jc w:val="left"/>
              <w:rPr>
                <w:sz w:val="22"/>
                <w:szCs w:val="22"/>
              </w:rPr>
            </w:pPr>
            <w:r w:rsidRPr="003413DE">
              <w:rPr>
                <w:sz w:val="22"/>
                <w:szCs w:val="22"/>
              </w:rPr>
              <w:t>Количество комбинаций</w:t>
            </w:r>
          </w:p>
        </w:tc>
        <w:tc>
          <w:tcPr>
            <w:tcW w:w="1241" w:type="dxa"/>
            <w:tcBorders>
              <w:bottom w:val="nil"/>
            </w:tcBorders>
          </w:tcPr>
          <w:p w:rsidR="00617F5E" w:rsidRPr="003413DE" w:rsidRDefault="00617F5E" w:rsidP="00614E69">
            <w:pPr>
              <w:pStyle w:val="a3"/>
              <w:contextualSpacing/>
              <w:rPr>
                <w:sz w:val="22"/>
                <w:szCs w:val="22"/>
              </w:rPr>
            </w:pPr>
            <w:r w:rsidRPr="003413DE">
              <w:rPr>
                <w:sz w:val="22"/>
                <w:szCs w:val="22"/>
              </w:rPr>
              <w:t>Итого</w:t>
            </w:r>
          </w:p>
        </w:tc>
      </w:tr>
      <w:tr w:rsidR="00617F5E" w:rsidRPr="003413DE" w:rsidTr="000D4E5F">
        <w:tc>
          <w:tcPr>
            <w:tcW w:w="1526" w:type="dxa"/>
            <w:tcBorders>
              <w:top w:val="nil"/>
            </w:tcBorders>
          </w:tcPr>
          <w:p w:rsidR="00617F5E" w:rsidRPr="003413DE" w:rsidRDefault="00617F5E" w:rsidP="00614E69">
            <w:pPr>
              <w:pStyle w:val="a3"/>
              <w:contextualSpacing/>
              <w:jc w:val="right"/>
              <w:rPr>
                <w:sz w:val="22"/>
                <w:szCs w:val="22"/>
                <w:lang w:val="en-US"/>
              </w:rPr>
            </w:pPr>
          </w:p>
        </w:tc>
        <w:tc>
          <w:tcPr>
            <w:tcW w:w="1417" w:type="dxa"/>
          </w:tcPr>
          <w:p w:rsidR="00617F5E" w:rsidRPr="003413DE" w:rsidRDefault="00617F5E" w:rsidP="00614E69">
            <w:pPr>
              <w:pStyle w:val="a3"/>
              <w:contextualSpacing/>
              <w:rPr>
                <w:sz w:val="22"/>
                <w:szCs w:val="22"/>
                <w:lang w:val="en-US"/>
              </w:rPr>
            </w:pPr>
            <w:r w:rsidRPr="003413DE">
              <w:rPr>
                <w:sz w:val="22"/>
                <w:szCs w:val="22"/>
                <w:lang w:val="en-US"/>
              </w:rPr>
              <w:t>2017</w:t>
            </w:r>
          </w:p>
        </w:tc>
        <w:tc>
          <w:tcPr>
            <w:tcW w:w="1418" w:type="dxa"/>
          </w:tcPr>
          <w:p w:rsidR="00617F5E" w:rsidRPr="003413DE" w:rsidRDefault="00617F5E" w:rsidP="00614E69">
            <w:pPr>
              <w:pStyle w:val="a3"/>
              <w:contextualSpacing/>
              <w:rPr>
                <w:sz w:val="22"/>
                <w:szCs w:val="22"/>
                <w:lang w:val="en-US"/>
              </w:rPr>
            </w:pPr>
            <w:r w:rsidRPr="003413DE">
              <w:rPr>
                <w:sz w:val="22"/>
                <w:szCs w:val="22"/>
                <w:lang w:val="en-US"/>
              </w:rPr>
              <w:t>2018</w:t>
            </w:r>
          </w:p>
        </w:tc>
        <w:tc>
          <w:tcPr>
            <w:tcW w:w="1276" w:type="dxa"/>
          </w:tcPr>
          <w:p w:rsidR="00617F5E" w:rsidRPr="003413DE" w:rsidRDefault="00617F5E" w:rsidP="00614E69">
            <w:pPr>
              <w:pStyle w:val="a3"/>
              <w:contextualSpacing/>
              <w:rPr>
                <w:sz w:val="22"/>
                <w:szCs w:val="22"/>
                <w:lang w:val="en-US"/>
              </w:rPr>
            </w:pPr>
            <w:r w:rsidRPr="003413DE">
              <w:rPr>
                <w:sz w:val="22"/>
                <w:szCs w:val="22"/>
                <w:lang w:val="en-US"/>
              </w:rPr>
              <w:t>2019</w:t>
            </w:r>
          </w:p>
        </w:tc>
        <w:tc>
          <w:tcPr>
            <w:tcW w:w="1417" w:type="dxa"/>
          </w:tcPr>
          <w:p w:rsidR="00617F5E" w:rsidRPr="003413DE" w:rsidRDefault="00617F5E" w:rsidP="00614E69">
            <w:pPr>
              <w:pStyle w:val="a3"/>
              <w:contextualSpacing/>
              <w:rPr>
                <w:sz w:val="22"/>
                <w:szCs w:val="22"/>
                <w:lang w:val="en-US"/>
              </w:rPr>
            </w:pPr>
            <w:r w:rsidRPr="003413DE">
              <w:rPr>
                <w:sz w:val="22"/>
                <w:szCs w:val="22"/>
                <w:lang w:val="en-US"/>
              </w:rPr>
              <w:t>2021</w:t>
            </w:r>
          </w:p>
        </w:tc>
        <w:tc>
          <w:tcPr>
            <w:tcW w:w="1276" w:type="dxa"/>
          </w:tcPr>
          <w:p w:rsidR="00617F5E" w:rsidRPr="003413DE" w:rsidRDefault="00617F5E" w:rsidP="00614E69">
            <w:pPr>
              <w:pStyle w:val="a3"/>
              <w:contextualSpacing/>
              <w:rPr>
                <w:sz w:val="22"/>
                <w:szCs w:val="22"/>
                <w:lang w:val="en-US"/>
              </w:rPr>
            </w:pPr>
            <w:r w:rsidRPr="003413DE">
              <w:rPr>
                <w:sz w:val="22"/>
                <w:szCs w:val="22"/>
                <w:lang w:val="en-US"/>
              </w:rPr>
              <w:t>2022</w:t>
            </w:r>
          </w:p>
        </w:tc>
        <w:tc>
          <w:tcPr>
            <w:tcW w:w="1241" w:type="dxa"/>
            <w:tcBorders>
              <w:top w:val="nil"/>
            </w:tcBorders>
          </w:tcPr>
          <w:p w:rsidR="00617F5E" w:rsidRPr="003413DE" w:rsidRDefault="00617F5E" w:rsidP="00614E69">
            <w:pPr>
              <w:pStyle w:val="a3"/>
              <w:contextualSpacing/>
              <w:jc w:val="right"/>
              <w:rPr>
                <w:sz w:val="22"/>
                <w:szCs w:val="22"/>
              </w:rPr>
            </w:pPr>
          </w:p>
        </w:tc>
      </w:tr>
      <w:tr w:rsidR="00617F5E" w:rsidRPr="003413DE" w:rsidTr="000D4E5F">
        <w:tc>
          <w:tcPr>
            <w:tcW w:w="1526" w:type="dxa"/>
          </w:tcPr>
          <w:p w:rsidR="00617F5E" w:rsidRPr="003413DE" w:rsidRDefault="00617F5E" w:rsidP="00614E69">
            <w:pPr>
              <w:pStyle w:val="a3"/>
              <w:contextualSpacing/>
              <w:rPr>
                <w:sz w:val="22"/>
                <w:szCs w:val="22"/>
                <w:lang w:val="en-US"/>
              </w:rPr>
            </w:pPr>
            <w:r w:rsidRPr="003413DE">
              <w:rPr>
                <w:sz w:val="22"/>
                <w:szCs w:val="22"/>
                <w:lang w:val="en-US"/>
              </w:rPr>
              <w:t>IV</w:t>
            </w:r>
          </w:p>
        </w:tc>
        <w:tc>
          <w:tcPr>
            <w:tcW w:w="1417" w:type="dxa"/>
          </w:tcPr>
          <w:p w:rsidR="00617F5E" w:rsidRPr="003413DE" w:rsidRDefault="00617F5E" w:rsidP="00614E69">
            <w:pPr>
              <w:pStyle w:val="a3"/>
              <w:contextualSpacing/>
              <w:rPr>
                <w:sz w:val="22"/>
                <w:szCs w:val="22"/>
                <w:lang w:val="en-US"/>
              </w:rPr>
            </w:pPr>
            <w:r w:rsidRPr="003413DE">
              <w:rPr>
                <w:sz w:val="22"/>
                <w:szCs w:val="22"/>
                <w:lang w:val="en-US"/>
              </w:rPr>
              <w:t>7</w:t>
            </w:r>
          </w:p>
        </w:tc>
        <w:tc>
          <w:tcPr>
            <w:tcW w:w="1418" w:type="dxa"/>
          </w:tcPr>
          <w:p w:rsidR="00617F5E" w:rsidRPr="003413DE" w:rsidRDefault="00617F5E" w:rsidP="00614E69">
            <w:pPr>
              <w:pStyle w:val="a3"/>
              <w:contextualSpacing/>
              <w:rPr>
                <w:sz w:val="22"/>
                <w:szCs w:val="22"/>
                <w:lang w:val="en-US"/>
              </w:rPr>
            </w:pPr>
            <w:r w:rsidRPr="003413DE">
              <w:rPr>
                <w:sz w:val="22"/>
                <w:szCs w:val="22"/>
                <w:lang w:val="en-US"/>
              </w:rPr>
              <w:t>26</w:t>
            </w:r>
          </w:p>
        </w:tc>
        <w:tc>
          <w:tcPr>
            <w:tcW w:w="1276" w:type="dxa"/>
          </w:tcPr>
          <w:p w:rsidR="00617F5E" w:rsidRPr="003413DE" w:rsidRDefault="00617F5E" w:rsidP="00614E69">
            <w:pPr>
              <w:pStyle w:val="a3"/>
              <w:contextualSpacing/>
              <w:rPr>
                <w:sz w:val="22"/>
                <w:szCs w:val="22"/>
                <w:lang w:val="en-US"/>
              </w:rPr>
            </w:pPr>
            <w:r w:rsidRPr="003413DE">
              <w:rPr>
                <w:sz w:val="22"/>
                <w:szCs w:val="22"/>
                <w:lang w:val="en-US"/>
              </w:rPr>
              <w:t>53</w:t>
            </w:r>
          </w:p>
        </w:tc>
        <w:tc>
          <w:tcPr>
            <w:tcW w:w="1417" w:type="dxa"/>
          </w:tcPr>
          <w:p w:rsidR="00617F5E" w:rsidRPr="003413DE" w:rsidRDefault="00617F5E" w:rsidP="00614E69">
            <w:pPr>
              <w:pStyle w:val="a3"/>
              <w:contextualSpacing/>
              <w:rPr>
                <w:sz w:val="22"/>
                <w:szCs w:val="22"/>
                <w:lang w:val="en-US"/>
              </w:rPr>
            </w:pPr>
            <w:r w:rsidRPr="003413DE">
              <w:rPr>
                <w:sz w:val="22"/>
                <w:szCs w:val="22"/>
                <w:lang w:val="en-US"/>
              </w:rPr>
              <w:t>35</w:t>
            </w:r>
          </w:p>
        </w:tc>
        <w:tc>
          <w:tcPr>
            <w:tcW w:w="1276" w:type="dxa"/>
          </w:tcPr>
          <w:p w:rsidR="00617F5E" w:rsidRPr="003413DE" w:rsidRDefault="00617F5E" w:rsidP="00614E69">
            <w:pPr>
              <w:pStyle w:val="a3"/>
              <w:contextualSpacing/>
              <w:rPr>
                <w:sz w:val="22"/>
                <w:szCs w:val="22"/>
                <w:lang w:val="en-US"/>
              </w:rPr>
            </w:pPr>
            <w:r w:rsidRPr="003413DE">
              <w:rPr>
                <w:sz w:val="22"/>
                <w:szCs w:val="22"/>
                <w:lang w:val="en-US"/>
              </w:rPr>
              <w:t>72</w:t>
            </w:r>
          </w:p>
        </w:tc>
        <w:tc>
          <w:tcPr>
            <w:tcW w:w="1241" w:type="dxa"/>
          </w:tcPr>
          <w:p w:rsidR="00617F5E" w:rsidRPr="003413DE" w:rsidRDefault="00617F5E" w:rsidP="00614E69">
            <w:pPr>
              <w:pStyle w:val="a3"/>
              <w:contextualSpacing/>
              <w:rPr>
                <w:sz w:val="22"/>
                <w:szCs w:val="22"/>
                <w:lang w:val="en-US"/>
              </w:rPr>
            </w:pPr>
            <w:r w:rsidRPr="003413DE">
              <w:rPr>
                <w:sz w:val="22"/>
                <w:szCs w:val="22"/>
                <w:lang w:val="en-US"/>
              </w:rPr>
              <w:t>193</w:t>
            </w:r>
          </w:p>
        </w:tc>
      </w:tr>
      <w:tr w:rsidR="00617F5E" w:rsidRPr="003413DE" w:rsidTr="000D4E5F">
        <w:tc>
          <w:tcPr>
            <w:tcW w:w="1526" w:type="dxa"/>
          </w:tcPr>
          <w:p w:rsidR="00617F5E" w:rsidRPr="003413DE" w:rsidRDefault="00617F5E" w:rsidP="00614E69">
            <w:pPr>
              <w:pStyle w:val="a3"/>
              <w:contextualSpacing/>
              <w:rPr>
                <w:sz w:val="22"/>
                <w:szCs w:val="22"/>
                <w:lang w:val="en-US"/>
              </w:rPr>
            </w:pPr>
            <w:r w:rsidRPr="003413DE">
              <w:rPr>
                <w:sz w:val="22"/>
                <w:szCs w:val="22"/>
                <w:lang w:val="en-US"/>
              </w:rPr>
              <w:t>V</w:t>
            </w:r>
          </w:p>
        </w:tc>
        <w:tc>
          <w:tcPr>
            <w:tcW w:w="1417" w:type="dxa"/>
          </w:tcPr>
          <w:p w:rsidR="00617F5E" w:rsidRPr="003413DE" w:rsidRDefault="00617F5E" w:rsidP="00614E69">
            <w:pPr>
              <w:pStyle w:val="a3"/>
              <w:contextualSpacing/>
              <w:rPr>
                <w:sz w:val="22"/>
                <w:szCs w:val="22"/>
                <w:lang w:val="en-US"/>
              </w:rPr>
            </w:pPr>
            <w:r w:rsidRPr="003413DE">
              <w:rPr>
                <w:sz w:val="22"/>
                <w:szCs w:val="22"/>
                <w:lang w:val="en-US"/>
              </w:rPr>
              <w:t>-</w:t>
            </w:r>
          </w:p>
        </w:tc>
        <w:tc>
          <w:tcPr>
            <w:tcW w:w="1418" w:type="dxa"/>
          </w:tcPr>
          <w:p w:rsidR="00617F5E" w:rsidRPr="003413DE" w:rsidRDefault="00617F5E" w:rsidP="00614E69">
            <w:pPr>
              <w:pStyle w:val="a3"/>
              <w:contextualSpacing/>
              <w:rPr>
                <w:sz w:val="22"/>
                <w:szCs w:val="22"/>
                <w:lang w:val="en-US"/>
              </w:rPr>
            </w:pPr>
            <w:r w:rsidRPr="003413DE">
              <w:rPr>
                <w:sz w:val="22"/>
                <w:szCs w:val="22"/>
                <w:lang w:val="en-US"/>
              </w:rPr>
              <w:t>6</w:t>
            </w:r>
          </w:p>
        </w:tc>
        <w:tc>
          <w:tcPr>
            <w:tcW w:w="1276" w:type="dxa"/>
          </w:tcPr>
          <w:p w:rsidR="00617F5E" w:rsidRPr="003413DE" w:rsidRDefault="00617F5E" w:rsidP="00614E69">
            <w:pPr>
              <w:pStyle w:val="a3"/>
              <w:contextualSpacing/>
              <w:rPr>
                <w:sz w:val="22"/>
                <w:szCs w:val="22"/>
                <w:lang w:val="en-US"/>
              </w:rPr>
            </w:pPr>
            <w:r w:rsidRPr="003413DE">
              <w:rPr>
                <w:sz w:val="22"/>
                <w:szCs w:val="22"/>
                <w:lang w:val="en-US"/>
              </w:rPr>
              <w:t>31</w:t>
            </w:r>
          </w:p>
        </w:tc>
        <w:tc>
          <w:tcPr>
            <w:tcW w:w="1417" w:type="dxa"/>
          </w:tcPr>
          <w:p w:rsidR="00617F5E" w:rsidRPr="003413DE" w:rsidRDefault="00617F5E" w:rsidP="00614E69">
            <w:pPr>
              <w:pStyle w:val="a3"/>
              <w:contextualSpacing/>
              <w:rPr>
                <w:sz w:val="22"/>
                <w:szCs w:val="22"/>
                <w:lang w:val="en-US"/>
              </w:rPr>
            </w:pPr>
            <w:r w:rsidRPr="003413DE">
              <w:rPr>
                <w:sz w:val="22"/>
                <w:szCs w:val="22"/>
                <w:lang w:val="en-US"/>
              </w:rPr>
              <w:t>26</w:t>
            </w:r>
          </w:p>
        </w:tc>
        <w:tc>
          <w:tcPr>
            <w:tcW w:w="1276" w:type="dxa"/>
          </w:tcPr>
          <w:p w:rsidR="00617F5E" w:rsidRPr="003413DE" w:rsidRDefault="00617F5E" w:rsidP="00614E69">
            <w:pPr>
              <w:pStyle w:val="a3"/>
              <w:contextualSpacing/>
              <w:rPr>
                <w:sz w:val="22"/>
                <w:szCs w:val="22"/>
                <w:lang w:val="en-US"/>
              </w:rPr>
            </w:pPr>
            <w:r w:rsidRPr="003413DE">
              <w:rPr>
                <w:sz w:val="22"/>
                <w:szCs w:val="22"/>
                <w:lang w:val="en-US"/>
              </w:rPr>
              <w:t>34</w:t>
            </w:r>
          </w:p>
        </w:tc>
        <w:tc>
          <w:tcPr>
            <w:tcW w:w="1241" w:type="dxa"/>
          </w:tcPr>
          <w:p w:rsidR="00617F5E" w:rsidRPr="003413DE" w:rsidRDefault="00617F5E" w:rsidP="00614E69">
            <w:pPr>
              <w:pStyle w:val="a3"/>
              <w:contextualSpacing/>
              <w:rPr>
                <w:sz w:val="22"/>
                <w:szCs w:val="22"/>
                <w:lang w:val="en-US"/>
              </w:rPr>
            </w:pPr>
            <w:r w:rsidRPr="003413DE">
              <w:rPr>
                <w:sz w:val="22"/>
                <w:szCs w:val="22"/>
                <w:lang w:val="en-US"/>
              </w:rPr>
              <w:t>97</w:t>
            </w:r>
          </w:p>
        </w:tc>
      </w:tr>
    </w:tbl>
    <w:p w:rsidR="00617F5E" w:rsidRPr="003413DE" w:rsidRDefault="00617F5E" w:rsidP="00524DE0">
      <w:pPr>
        <w:pStyle w:val="a3"/>
        <w:contextualSpacing/>
        <w:jc w:val="left"/>
        <w:rPr>
          <w:sz w:val="22"/>
          <w:szCs w:val="22"/>
        </w:rPr>
      </w:pPr>
    </w:p>
    <w:p w:rsidR="00AA5CDA" w:rsidRDefault="003C683D" w:rsidP="00614E69">
      <w:pPr>
        <w:pStyle w:val="a3"/>
        <w:ind w:firstLine="708"/>
        <w:contextualSpacing/>
        <w:jc w:val="both"/>
        <w:rPr>
          <w:sz w:val="22"/>
          <w:szCs w:val="22"/>
        </w:rPr>
      </w:pPr>
      <w:r w:rsidRPr="003413DE">
        <w:rPr>
          <w:sz w:val="22"/>
          <w:szCs w:val="22"/>
        </w:rPr>
        <w:t xml:space="preserve">В разрядах специальной шкалы, где предусмотрено процентное отношение </w:t>
      </w:r>
      <w:r w:rsidR="00B72C9B" w:rsidRPr="003413DE">
        <w:rPr>
          <w:sz w:val="22"/>
          <w:szCs w:val="22"/>
        </w:rPr>
        <w:t>продуктивности</w:t>
      </w:r>
      <w:r w:rsidR="00DB1CD9" w:rsidRPr="003413DE">
        <w:rPr>
          <w:sz w:val="22"/>
          <w:szCs w:val="22"/>
        </w:rPr>
        <w:t xml:space="preserve"> </w:t>
      </w:r>
      <w:r w:rsidR="00B72C9B" w:rsidRPr="003413DE">
        <w:rPr>
          <w:sz w:val="22"/>
          <w:szCs w:val="22"/>
        </w:rPr>
        <w:t>гибридной комбинации к средней урожайности в опыте</w:t>
      </w:r>
      <w:r w:rsidR="00DB1CD9" w:rsidRPr="003413DE">
        <w:rPr>
          <w:sz w:val="22"/>
          <w:szCs w:val="22"/>
        </w:rPr>
        <w:t>,</w:t>
      </w:r>
      <w:r w:rsidR="00455670" w:rsidRPr="003413DE">
        <w:rPr>
          <w:sz w:val="22"/>
          <w:szCs w:val="22"/>
        </w:rPr>
        <w:t xml:space="preserve"> </w:t>
      </w:r>
      <w:r w:rsidR="00467E44" w:rsidRPr="003413DE">
        <w:rPr>
          <w:sz w:val="22"/>
          <w:szCs w:val="22"/>
        </w:rPr>
        <w:t>(так называемый истинный гетерозис)</w:t>
      </w:r>
      <w:r w:rsidR="00DB1CD9" w:rsidRPr="003413DE">
        <w:rPr>
          <w:sz w:val="22"/>
          <w:szCs w:val="22"/>
        </w:rPr>
        <w:t xml:space="preserve"> учитывались показатели</w:t>
      </w:r>
      <w:r w:rsidR="005C4C39" w:rsidRPr="003413DE">
        <w:rPr>
          <w:sz w:val="22"/>
          <w:szCs w:val="22"/>
        </w:rPr>
        <w:t>,</w:t>
      </w:r>
      <w:r w:rsidR="00DB1CD9" w:rsidRPr="003413DE">
        <w:rPr>
          <w:sz w:val="22"/>
          <w:szCs w:val="22"/>
        </w:rPr>
        <w:t xml:space="preserve"> превышающие 105-115% уровни, и выше 115%.</w:t>
      </w:r>
      <w:r w:rsidR="008800E5" w:rsidRPr="003413DE">
        <w:rPr>
          <w:sz w:val="22"/>
          <w:szCs w:val="22"/>
        </w:rPr>
        <w:t xml:space="preserve"> </w:t>
      </w:r>
      <w:r w:rsidR="005760A0" w:rsidRPr="003413DE">
        <w:rPr>
          <w:sz w:val="22"/>
          <w:szCs w:val="22"/>
        </w:rPr>
        <w:t>В таблиц</w:t>
      </w:r>
      <w:r w:rsidR="005C4C39" w:rsidRPr="003413DE">
        <w:rPr>
          <w:sz w:val="22"/>
          <w:szCs w:val="22"/>
        </w:rPr>
        <w:t>ах</w:t>
      </w:r>
      <w:r w:rsidR="00EF53D3" w:rsidRPr="003413DE">
        <w:rPr>
          <w:sz w:val="22"/>
          <w:szCs w:val="22"/>
        </w:rPr>
        <w:t xml:space="preserve"> 4 и 5</w:t>
      </w:r>
      <w:r w:rsidR="005760A0" w:rsidRPr="003413DE">
        <w:rPr>
          <w:sz w:val="22"/>
          <w:szCs w:val="22"/>
        </w:rPr>
        <w:t xml:space="preserve"> представлены уровни комбинационной способности материнских и отцовских линий</w:t>
      </w:r>
      <w:r w:rsidR="0070754D" w:rsidRPr="003413DE">
        <w:rPr>
          <w:sz w:val="22"/>
          <w:szCs w:val="22"/>
        </w:rPr>
        <w:t>,</w:t>
      </w:r>
      <w:r w:rsidR="007167E7" w:rsidRPr="003413DE">
        <w:rPr>
          <w:sz w:val="22"/>
          <w:szCs w:val="22"/>
        </w:rPr>
        <w:t xml:space="preserve"> проходивших испытания на протяж</w:t>
      </w:r>
      <w:r w:rsidR="00A73318" w:rsidRPr="003413DE">
        <w:rPr>
          <w:sz w:val="22"/>
          <w:szCs w:val="22"/>
        </w:rPr>
        <w:t>ении ряда</w:t>
      </w:r>
      <w:r w:rsidR="0053798D" w:rsidRPr="003413DE">
        <w:rPr>
          <w:sz w:val="22"/>
          <w:szCs w:val="22"/>
        </w:rPr>
        <w:t xml:space="preserve"> лет. Следует отметить</w:t>
      </w:r>
      <w:r w:rsidR="007167E7" w:rsidRPr="003413DE">
        <w:rPr>
          <w:sz w:val="22"/>
          <w:szCs w:val="22"/>
        </w:rPr>
        <w:t>,</w:t>
      </w:r>
      <w:r w:rsidR="0053798D" w:rsidRPr="003413DE">
        <w:rPr>
          <w:sz w:val="22"/>
          <w:szCs w:val="22"/>
        </w:rPr>
        <w:t xml:space="preserve"> </w:t>
      </w:r>
      <w:r w:rsidR="007167E7" w:rsidRPr="003413DE">
        <w:rPr>
          <w:sz w:val="22"/>
          <w:szCs w:val="22"/>
        </w:rPr>
        <w:t>что линии</w:t>
      </w:r>
      <w:r w:rsidR="0070754D" w:rsidRPr="003413DE">
        <w:rPr>
          <w:sz w:val="22"/>
          <w:szCs w:val="22"/>
        </w:rPr>
        <w:t>,</w:t>
      </w:r>
      <w:r w:rsidR="007167E7" w:rsidRPr="003413DE">
        <w:rPr>
          <w:sz w:val="22"/>
          <w:szCs w:val="22"/>
        </w:rPr>
        <w:t xml:space="preserve"> участв</w:t>
      </w:r>
      <w:r w:rsidR="0070754D" w:rsidRPr="003413DE">
        <w:rPr>
          <w:sz w:val="22"/>
          <w:szCs w:val="22"/>
        </w:rPr>
        <w:t>ующ</w:t>
      </w:r>
      <w:r w:rsidR="007167E7" w:rsidRPr="003413DE">
        <w:rPr>
          <w:sz w:val="22"/>
          <w:szCs w:val="22"/>
        </w:rPr>
        <w:t>ие в р</w:t>
      </w:r>
      <w:r w:rsidR="006C5413" w:rsidRPr="003413DE">
        <w:rPr>
          <w:sz w:val="22"/>
          <w:szCs w:val="22"/>
        </w:rPr>
        <w:t>азличных гибридных комбинация</w:t>
      </w:r>
      <w:r w:rsidR="0070754D" w:rsidRPr="003413DE">
        <w:rPr>
          <w:sz w:val="22"/>
          <w:szCs w:val="22"/>
        </w:rPr>
        <w:t>х,</w:t>
      </w:r>
      <w:r w:rsidR="007167E7" w:rsidRPr="003413DE">
        <w:rPr>
          <w:sz w:val="22"/>
          <w:szCs w:val="22"/>
        </w:rPr>
        <w:t xml:space="preserve"> по годам испытаний сформировали довольно </w:t>
      </w:r>
      <w:r w:rsidR="0053798D" w:rsidRPr="003413DE">
        <w:rPr>
          <w:sz w:val="22"/>
          <w:szCs w:val="22"/>
        </w:rPr>
        <w:t>стабильн</w:t>
      </w:r>
      <w:r w:rsidR="0070754D" w:rsidRPr="003413DE">
        <w:rPr>
          <w:sz w:val="22"/>
          <w:szCs w:val="22"/>
        </w:rPr>
        <w:t>ый и высокий</w:t>
      </w:r>
      <w:r w:rsidR="0053798D" w:rsidRPr="003413DE">
        <w:rPr>
          <w:sz w:val="22"/>
          <w:szCs w:val="22"/>
        </w:rPr>
        <w:t xml:space="preserve"> урожа</w:t>
      </w:r>
      <w:r w:rsidR="0070754D" w:rsidRPr="003413DE">
        <w:rPr>
          <w:sz w:val="22"/>
          <w:szCs w:val="22"/>
        </w:rPr>
        <w:t>й</w:t>
      </w:r>
      <w:r w:rsidR="0053798D" w:rsidRPr="003413DE">
        <w:rPr>
          <w:sz w:val="22"/>
          <w:szCs w:val="22"/>
        </w:rPr>
        <w:t>.</w:t>
      </w:r>
    </w:p>
    <w:p w:rsidR="00524DE0" w:rsidRPr="00524DE0" w:rsidRDefault="00524DE0" w:rsidP="00524DE0">
      <w:pPr>
        <w:pStyle w:val="a3"/>
        <w:ind w:firstLine="708"/>
        <w:contextualSpacing/>
        <w:rPr>
          <w:rFonts w:eastAsiaTheme="minorHAnsi"/>
          <w:sz w:val="22"/>
          <w:szCs w:val="22"/>
          <w:lang w:eastAsia="en-US"/>
        </w:rPr>
      </w:pPr>
      <w:r w:rsidRPr="003413DE">
        <w:rPr>
          <w:sz w:val="22"/>
          <w:szCs w:val="22"/>
        </w:rPr>
        <w:t xml:space="preserve">Таблица 4 </w:t>
      </w:r>
      <w:r w:rsidR="007A2A3C">
        <w:rPr>
          <w:sz w:val="22"/>
          <w:szCs w:val="22"/>
        </w:rPr>
        <w:t xml:space="preserve">- </w:t>
      </w:r>
      <w:r w:rsidRPr="003413DE">
        <w:rPr>
          <w:rFonts w:eastAsiaTheme="minorHAnsi"/>
          <w:sz w:val="22"/>
          <w:szCs w:val="22"/>
          <w:lang w:eastAsia="en-US"/>
        </w:rPr>
        <w:t>Комбинационная способность материнских линий подсолнечника в гибридных комбинациях</w:t>
      </w:r>
    </w:p>
    <w:p w:rsidR="00F37901" w:rsidRPr="003413DE" w:rsidRDefault="00F37901" w:rsidP="00614E69">
      <w:pPr>
        <w:pStyle w:val="a3"/>
        <w:ind w:firstLine="708"/>
        <w:contextualSpacing/>
        <w:rPr>
          <w:rFonts w:eastAsiaTheme="minorHAnsi"/>
          <w:sz w:val="22"/>
          <w:szCs w:val="22"/>
          <w:lang w:eastAsia="en-US"/>
        </w:rPr>
      </w:pPr>
    </w:p>
    <w:tbl>
      <w:tblPr>
        <w:tblStyle w:val="a7"/>
        <w:tblW w:w="0" w:type="auto"/>
        <w:tblInd w:w="0" w:type="dxa"/>
        <w:tblLook w:val="04A0" w:firstRow="1" w:lastRow="0" w:firstColumn="1" w:lastColumn="0" w:noHBand="0" w:noVBand="1"/>
      </w:tblPr>
      <w:tblGrid>
        <w:gridCol w:w="817"/>
        <w:gridCol w:w="1985"/>
        <w:gridCol w:w="2976"/>
        <w:gridCol w:w="1371"/>
        <w:gridCol w:w="1134"/>
        <w:gridCol w:w="1383"/>
      </w:tblGrid>
      <w:tr w:rsidR="00F37901" w:rsidRPr="003413DE" w:rsidTr="000D4E5F">
        <w:tc>
          <w:tcPr>
            <w:tcW w:w="817" w:type="dxa"/>
          </w:tcPr>
          <w:p w:rsidR="00F37901" w:rsidRPr="003413DE" w:rsidRDefault="00F37901" w:rsidP="00614E69">
            <w:pPr>
              <w:pStyle w:val="a3"/>
              <w:contextualSpacing/>
              <w:rPr>
                <w:sz w:val="22"/>
                <w:szCs w:val="22"/>
              </w:rPr>
            </w:pPr>
            <w:r w:rsidRPr="003413DE">
              <w:rPr>
                <w:sz w:val="22"/>
                <w:szCs w:val="22"/>
              </w:rPr>
              <w:t>№№</w:t>
            </w:r>
          </w:p>
          <w:p w:rsidR="00F37901" w:rsidRPr="003413DE" w:rsidRDefault="00F37901" w:rsidP="00614E69">
            <w:pPr>
              <w:pStyle w:val="a3"/>
              <w:contextualSpacing/>
              <w:rPr>
                <w:sz w:val="22"/>
                <w:szCs w:val="22"/>
              </w:rPr>
            </w:pPr>
            <w:r w:rsidRPr="003413DE">
              <w:rPr>
                <w:sz w:val="22"/>
                <w:szCs w:val="22"/>
              </w:rPr>
              <w:t>п/п</w:t>
            </w:r>
          </w:p>
        </w:tc>
        <w:tc>
          <w:tcPr>
            <w:tcW w:w="1985" w:type="dxa"/>
          </w:tcPr>
          <w:p w:rsidR="00F37901" w:rsidRPr="003413DE" w:rsidRDefault="00F37901" w:rsidP="00614E69">
            <w:pPr>
              <w:pStyle w:val="a3"/>
              <w:contextualSpacing/>
              <w:rPr>
                <w:sz w:val="22"/>
                <w:szCs w:val="22"/>
              </w:rPr>
            </w:pPr>
            <w:r w:rsidRPr="003413DE">
              <w:rPr>
                <w:sz w:val="22"/>
                <w:szCs w:val="22"/>
              </w:rPr>
              <w:t>Родительская</w:t>
            </w:r>
          </w:p>
          <w:p w:rsidR="00F37901" w:rsidRPr="003413DE" w:rsidRDefault="00F37901" w:rsidP="00614E69">
            <w:pPr>
              <w:pStyle w:val="a3"/>
              <w:contextualSpacing/>
              <w:rPr>
                <w:sz w:val="22"/>
                <w:szCs w:val="22"/>
              </w:rPr>
            </w:pPr>
            <w:r w:rsidRPr="003413DE">
              <w:rPr>
                <w:sz w:val="22"/>
                <w:szCs w:val="22"/>
              </w:rPr>
              <w:t>форма</w:t>
            </w:r>
          </w:p>
        </w:tc>
        <w:tc>
          <w:tcPr>
            <w:tcW w:w="2976" w:type="dxa"/>
          </w:tcPr>
          <w:p w:rsidR="00F37901" w:rsidRPr="003413DE" w:rsidRDefault="00F37901" w:rsidP="00614E69">
            <w:pPr>
              <w:pStyle w:val="a3"/>
              <w:contextualSpacing/>
              <w:rPr>
                <w:sz w:val="22"/>
                <w:szCs w:val="22"/>
              </w:rPr>
            </w:pPr>
            <w:r w:rsidRPr="003413DE">
              <w:rPr>
                <w:sz w:val="22"/>
                <w:szCs w:val="22"/>
              </w:rPr>
              <w:t>Годы испытания</w:t>
            </w:r>
          </w:p>
        </w:tc>
        <w:tc>
          <w:tcPr>
            <w:tcW w:w="1276" w:type="dxa"/>
          </w:tcPr>
          <w:p w:rsidR="00F37901" w:rsidRPr="003413DE" w:rsidRDefault="00F37901" w:rsidP="00614E69">
            <w:pPr>
              <w:pStyle w:val="a3"/>
              <w:contextualSpacing/>
              <w:rPr>
                <w:sz w:val="22"/>
                <w:szCs w:val="22"/>
              </w:rPr>
            </w:pPr>
            <w:r w:rsidRPr="003413DE">
              <w:rPr>
                <w:sz w:val="22"/>
                <w:szCs w:val="22"/>
              </w:rPr>
              <w:t>Кол-во</w:t>
            </w:r>
          </w:p>
          <w:p w:rsidR="00F37901" w:rsidRPr="003413DE" w:rsidRDefault="00F37901" w:rsidP="001670A8">
            <w:pPr>
              <w:pStyle w:val="a3"/>
              <w:contextualSpacing/>
              <w:rPr>
                <w:sz w:val="22"/>
                <w:szCs w:val="22"/>
              </w:rPr>
            </w:pPr>
            <w:r w:rsidRPr="003413DE">
              <w:rPr>
                <w:sz w:val="22"/>
                <w:szCs w:val="22"/>
              </w:rPr>
              <w:t>гибрид. комбин</w:t>
            </w:r>
            <w:r w:rsidR="001670A8">
              <w:rPr>
                <w:sz w:val="22"/>
                <w:szCs w:val="22"/>
              </w:rPr>
              <w:t>аций</w:t>
            </w:r>
          </w:p>
        </w:tc>
        <w:tc>
          <w:tcPr>
            <w:tcW w:w="1134" w:type="dxa"/>
          </w:tcPr>
          <w:p w:rsidR="00F37901" w:rsidRPr="003413DE" w:rsidRDefault="00F37901" w:rsidP="00614E69">
            <w:pPr>
              <w:pStyle w:val="a3"/>
              <w:contextualSpacing/>
              <w:rPr>
                <w:sz w:val="22"/>
                <w:szCs w:val="22"/>
              </w:rPr>
            </w:pPr>
            <w:r w:rsidRPr="003413DE">
              <w:rPr>
                <w:sz w:val="22"/>
                <w:szCs w:val="22"/>
              </w:rPr>
              <w:t>Разряд</w:t>
            </w:r>
          </w:p>
          <w:p w:rsidR="00F37901" w:rsidRPr="003413DE" w:rsidRDefault="00F37901" w:rsidP="00614E69">
            <w:pPr>
              <w:pStyle w:val="a3"/>
              <w:contextualSpacing/>
              <w:rPr>
                <w:sz w:val="22"/>
                <w:szCs w:val="22"/>
              </w:rPr>
            </w:pPr>
            <w:r w:rsidRPr="003413DE">
              <w:rPr>
                <w:sz w:val="22"/>
                <w:szCs w:val="22"/>
              </w:rPr>
              <w:t>КС</w:t>
            </w:r>
          </w:p>
        </w:tc>
        <w:tc>
          <w:tcPr>
            <w:tcW w:w="1383" w:type="dxa"/>
          </w:tcPr>
          <w:p w:rsidR="00F37901" w:rsidRPr="003413DE" w:rsidRDefault="00F37901" w:rsidP="00614E69">
            <w:pPr>
              <w:pStyle w:val="a3"/>
              <w:contextualSpacing/>
              <w:rPr>
                <w:sz w:val="22"/>
                <w:szCs w:val="22"/>
              </w:rPr>
            </w:pPr>
            <w:r w:rsidRPr="003413DE">
              <w:rPr>
                <w:sz w:val="22"/>
                <w:szCs w:val="22"/>
              </w:rPr>
              <w:t>Средний</w:t>
            </w:r>
          </w:p>
          <w:p w:rsidR="00F37901" w:rsidRPr="003413DE" w:rsidRDefault="00F37901" w:rsidP="00614E69">
            <w:pPr>
              <w:pStyle w:val="a3"/>
              <w:contextualSpacing/>
              <w:rPr>
                <w:sz w:val="22"/>
                <w:szCs w:val="22"/>
              </w:rPr>
            </w:pPr>
            <w:r w:rsidRPr="003413DE">
              <w:rPr>
                <w:sz w:val="22"/>
                <w:szCs w:val="22"/>
              </w:rPr>
              <w:t>урожай,</w:t>
            </w:r>
          </w:p>
          <w:p w:rsidR="00F37901" w:rsidRPr="003413DE" w:rsidRDefault="00F37901" w:rsidP="00614E69">
            <w:pPr>
              <w:pStyle w:val="a3"/>
              <w:contextualSpacing/>
              <w:rPr>
                <w:sz w:val="22"/>
                <w:szCs w:val="22"/>
              </w:rPr>
            </w:pPr>
            <w:r w:rsidRPr="003413DE">
              <w:rPr>
                <w:sz w:val="22"/>
                <w:szCs w:val="22"/>
              </w:rPr>
              <w:t>ц/га</w:t>
            </w:r>
          </w:p>
        </w:tc>
      </w:tr>
      <w:tr w:rsidR="00F37901" w:rsidRPr="003413DE" w:rsidTr="000D4E5F">
        <w:tc>
          <w:tcPr>
            <w:tcW w:w="817" w:type="dxa"/>
          </w:tcPr>
          <w:p w:rsidR="00F37901" w:rsidRPr="003413DE" w:rsidRDefault="00F37901" w:rsidP="00614E69">
            <w:pPr>
              <w:pStyle w:val="a3"/>
              <w:contextualSpacing/>
              <w:rPr>
                <w:sz w:val="22"/>
                <w:szCs w:val="22"/>
              </w:rPr>
            </w:pPr>
            <w:r w:rsidRPr="003413DE">
              <w:rPr>
                <w:sz w:val="22"/>
                <w:szCs w:val="22"/>
              </w:rPr>
              <w:t>1</w:t>
            </w:r>
          </w:p>
        </w:tc>
        <w:tc>
          <w:tcPr>
            <w:tcW w:w="1985" w:type="dxa"/>
          </w:tcPr>
          <w:p w:rsidR="00F37901" w:rsidRPr="003413DE" w:rsidRDefault="00F37901" w:rsidP="00614E69">
            <w:pPr>
              <w:pStyle w:val="a3"/>
              <w:contextualSpacing/>
              <w:jc w:val="left"/>
              <w:rPr>
                <w:sz w:val="22"/>
                <w:szCs w:val="22"/>
              </w:rPr>
            </w:pPr>
            <w:r w:rsidRPr="003413DE">
              <w:rPr>
                <w:sz w:val="22"/>
                <w:szCs w:val="22"/>
              </w:rPr>
              <w:t>ВКУ 110 А</w:t>
            </w:r>
          </w:p>
        </w:tc>
        <w:tc>
          <w:tcPr>
            <w:tcW w:w="2976" w:type="dxa"/>
          </w:tcPr>
          <w:p w:rsidR="00F37901" w:rsidRPr="003413DE" w:rsidRDefault="00F37901" w:rsidP="00614E69">
            <w:pPr>
              <w:pStyle w:val="a3"/>
              <w:contextualSpacing/>
              <w:jc w:val="left"/>
              <w:rPr>
                <w:sz w:val="22"/>
                <w:szCs w:val="22"/>
              </w:rPr>
            </w:pPr>
            <w:r w:rsidRPr="003413DE">
              <w:rPr>
                <w:sz w:val="22"/>
                <w:szCs w:val="22"/>
              </w:rPr>
              <w:t>2017, 2018, 2021, 2022</w:t>
            </w:r>
          </w:p>
        </w:tc>
        <w:tc>
          <w:tcPr>
            <w:tcW w:w="1276" w:type="dxa"/>
          </w:tcPr>
          <w:p w:rsidR="00F37901" w:rsidRPr="003413DE" w:rsidRDefault="00F37901" w:rsidP="00614E69">
            <w:pPr>
              <w:pStyle w:val="a3"/>
              <w:contextualSpacing/>
              <w:rPr>
                <w:sz w:val="22"/>
                <w:szCs w:val="22"/>
              </w:rPr>
            </w:pPr>
            <w:r w:rsidRPr="003413DE">
              <w:rPr>
                <w:sz w:val="22"/>
                <w:szCs w:val="22"/>
              </w:rPr>
              <w:t>10</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IV</w:t>
            </w:r>
          </w:p>
        </w:tc>
        <w:tc>
          <w:tcPr>
            <w:tcW w:w="1383" w:type="dxa"/>
          </w:tcPr>
          <w:p w:rsidR="00F37901" w:rsidRPr="003413DE" w:rsidRDefault="00F37901" w:rsidP="00614E69">
            <w:pPr>
              <w:pStyle w:val="a3"/>
              <w:contextualSpacing/>
              <w:rPr>
                <w:sz w:val="22"/>
                <w:szCs w:val="22"/>
              </w:rPr>
            </w:pPr>
            <w:r w:rsidRPr="003413DE">
              <w:rPr>
                <w:sz w:val="22"/>
                <w:szCs w:val="22"/>
                <w:lang w:val="en-US"/>
              </w:rPr>
              <w:t>42</w:t>
            </w:r>
            <w:r w:rsidRPr="003413DE">
              <w:rPr>
                <w:sz w:val="22"/>
                <w:szCs w:val="22"/>
              </w:rPr>
              <w:t>,0</w:t>
            </w:r>
          </w:p>
        </w:tc>
      </w:tr>
      <w:tr w:rsidR="00F37901" w:rsidRPr="003413DE" w:rsidTr="000D4E5F">
        <w:tc>
          <w:tcPr>
            <w:tcW w:w="817" w:type="dxa"/>
          </w:tcPr>
          <w:p w:rsidR="00F37901" w:rsidRPr="003413DE" w:rsidRDefault="00F37901" w:rsidP="00614E69">
            <w:pPr>
              <w:pStyle w:val="a3"/>
              <w:contextualSpacing/>
              <w:rPr>
                <w:sz w:val="22"/>
                <w:szCs w:val="22"/>
              </w:rPr>
            </w:pPr>
          </w:p>
        </w:tc>
        <w:tc>
          <w:tcPr>
            <w:tcW w:w="1985" w:type="dxa"/>
          </w:tcPr>
          <w:p w:rsidR="00F37901" w:rsidRPr="003413DE" w:rsidRDefault="00F37901" w:rsidP="00614E69">
            <w:pPr>
              <w:pStyle w:val="a3"/>
              <w:contextualSpacing/>
              <w:jc w:val="left"/>
              <w:rPr>
                <w:sz w:val="22"/>
                <w:szCs w:val="22"/>
              </w:rPr>
            </w:pPr>
            <w:r w:rsidRPr="003413DE">
              <w:rPr>
                <w:sz w:val="22"/>
                <w:szCs w:val="22"/>
              </w:rPr>
              <w:t>ВКУ 110 А</w:t>
            </w:r>
          </w:p>
        </w:tc>
        <w:tc>
          <w:tcPr>
            <w:tcW w:w="2976" w:type="dxa"/>
          </w:tcPr>
          <w:p w:rsidR="00F37901" w:rsidRPr="003413DE" w:rsidRDefault="00F37901" w:rsidP="00614E69">
            <w:pPr>
              <w:pStyle w:val="a3"/>
              <w:contextualSpacing/>
              <w:jc w:val="left"/>
              <w:rPr>
                <w:sz w:val="22"/>
                <w:szCs w:val="22"/>
              </w:rPr>
            </w:pPr>
            <w:r w:rsidRPr="003413DE">
              <w:rPr>
                <w:sz w:val="22"/>
                <w:szCs w:val="22"/>
              </w:rPr>
              <w:t>2022</w:t>
            </w:r>
          </w:p>
        </w:tc>
        <w:tc>
          <w:tcPr>
            <w:tcW w:w="1276" w:type="dxa"/>
          </w:tcPr>
          <w:p w:rsidR="00F37901" w:rsidRPr="003413DE" w:rsidRDefault="00F37901" w:rsidP="00614E69">
            <w:pPr>
              <w:pStyle w:val="a3"/>
              <w:contextualSpacing/>
              <w:rPr>
                <w:sz w:val="22"/>
                <w:szCs w:val="22"/>
              </w:rPr>
            </w:pPr>
            <w:r w:rsidRPr="003413DE">
              <w:rPr>
                <w:sz w:val="22"/>
                <w:szCs w:val="22"/>
              </w:rPr>
              <w:t>4</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V</w:t>
            </w:r>
          </w:p>
        </w:tc>
        <w:tc>
          <w:tcPr>
            <w:tcW w:w="1383" w:type="dxa"/>
          </w:tcPr>
          <w:p w:rsidR="00F37901" w:rsidRPr="003413DE" w:rsidRDefault="00F37901" w:rsidP="00614E69">
            <w:pPr>
              <w:pStyle w:val="a3"/>
              <w:contextualSpacing/>
              <w:rPr>
                <w:sz w:val="22"/>
                <w:szCs w:val="22"/>
              </w:rPr>
            </w:pPr>
            <w:r w:rsidRPr="003413DE">
              <w:rPr>
                <w:sz w:val="22"/>
                <w:szCs w:val="22"/>
              </w:rPr>
              <w:t>46,4</w:t>
            </w:r>
          </w:p>
        </w:tc>
      </w:tr>
      <w:tr w:rsidR="00F37901" w:rsidRPr="003413DE" w:rsidTr="000D4E5F">
        <w:tc>
          <w:tcPr>
            <w:tcW w:w="817" w:type="dxa"/>
          </w:tcPr>
          <w:p w:rsidR="00F37901" w:rsidRPr="003413DE" w:rsidRDefault="00F37901" w:rsidP="00614E69">
            <w:pPr>
              <w:pStyle w:val="a3"/>
              <w:contextualSpacing/>
              <w:rPr>
                <w:sz w:val="22"/>
                <w:szCs w:val="22"/>
              </w:rPr>
            </w:pPr>
            <w:r w:rsidRPr="003413DE">
              <w:rPr>
                <w:sz w:val="22"/>
                <w:szCs w:val="22"/>
              </w:rPr>
              <w:t>2</w:t>
            </w:r>
          </w:p>
        </w:tc>
        <w:tc>
          <w:tcPr>
            <w:tcW w:w="1985" w:type="dxa"/>
          </w:tcPr>
          <w:p w:rsidR="00F37901" w:rsidRPr="003413DE" w:rsidRDefault="00F37901" w:rsidP="00614E69">
            <w:pPr>
              <w:pStyle w:val="a3"/>
              <w:contextualSpacing/>
              <w:jc w:val="left"/>
              <w:rPr>
                <w:sz w:val="22"/>
                <w:szCs w:val="22"/>
              </w:rPr>
            </w:pPr>
            <w:r w:rsidRPr="003413DE">
              <w:rPr>
                <w:sz w:val="22"/>
                <w:szCs w:val="22"/>
              </w:rPr>
              <w:t>ВКУ 414 А</w:t>
            </w:r>
          </w:p>
        </w:tc>
        <w:tc>
          <w:tcPr>
            <w:tcW w:w="2976" w:type="dxa"/>
          </w:tcPr>
          <w:p w:rsidR="00F37901" w:rsidRPr="003413DE" w:rsidRDefault="00F37901" w:rsidP="00614E69">
            <w:pPr>
              <w:pStyle w:val="a3"/>
              <w:contextualSpacing/>
              <w:jc w:val="left"/>
              <w:rPr>
                <w:sz w:val="22"/>
                <w:szCs w:val="22"/>
              </w:rPr>
            </w:pPr>
            <w:r w:rsidRPr="003413DE">
              <w:rPr>
                <w:sz w:val="22"/>
                <w:szCs w:val="22"/>
              </w:rPr>
              <w:t>2017, 2018, 2021, 2022</w:t>
            </w:r>
          </w:p>
        </w:tc>
        <w:tc>
          <w:tcPr>
            <w:tcW w:w="1276" w:type="dxa"/>
          </w:tcPr>
          <w:p w:rsidR="00F37901" w:rsidRPr="003413DE" w:rsidRDefault="00F37901" w:rsidP="00614E69">
            <w:pPr>
              <w:pStyle w:val="a3"/>
              <w:contextualSpacing/>
              <w:rPr>
                <w:sz w:val="22"/>
                <w:szCs w:val="22"/>
              </w:rPr>
            </w:pPr>
            <w:r w:rsidRPr="003413DE">
              <w:rPr>
                <w:sz w:val="22"/>
                <w:szCs w:val="22"/>
              </w:rPr>
              <w:t>16</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IV</w:t>
            </w:r>
          </w:p>
        </w:tc>
        <w:tc>
          <w:tcPr>
            <w:tcW w:w="1383" w:type="dxa"/>
          </w:tcPr>
          <w:p w:rsidR="00F37901" w:rsidRPr="003413DE" w:rsidRDefault="00F37901" w:rsidP="00614E69">
            <w:pPr>
              <w:pStyle w:val="a3"/>
              <w:contextualSpacing/>
              <w:rPr>
                <w:sz w:val="22"/>
                <w:szCs w:val="22"/>
              </w:rPr>
            </w:pPr>
            <w:r w:rsidRPr="003413DE">
              <w:rPr>
                <w:sz w:val="22"/>
                <w:szCs w:val="22"/>
              </w:rPr>
              <w:t>43,2</w:t>
            </w:r>
          </w:p>
        </w:tc>
      </w:tr>
      <w:tr w:rsidR="00F37901" w:rsidRPr="003413DE" w:rsidTr="000D4E5F">
        <w:tc>
          <w:tcPr>
            <w:tcW w:w="817" w:type="dxa"/>
          </w:tcPr>
          <w:p w:rsidR="00F37901" w:rsidRPr="003413DE" w:rsidRDefault="00F37901" w:rsidP="00614E69">
            <w:pPr>
              <w:pStyle w:val="a3"/>
              <w:contextualSpacing/>
              <w:rPr>
                <w:sz w:val="22"/>
                <w:szCs w:val="22"/>
              </w:rPr>
            </w:pPr>
          </w:p>
        </w:tc>
        <w:tc>
          <w:tcPr>
            <w:tcW w:w="1985" w:type="dxa"/>
          </w:tcPr>
          <w:p w:rsidR="00F37901" w:rsidRPr="003413DE" w:rsidRDefault="00F37901" w:rsidP="00614E69">
            <w:pPr>
              <w:pStyle w:val="a3"/>
              <w:contextualSpacing/>
              <w:jc w:val="left"/>
              <w:rPr>
                <w:sz w:val="22"/>
                <w:szCs w:val="22"/>
              </w:rPr>
            </w:pPr>
            <w:r w:rsidRPr="003413DE">
              <w:rPr>
                <w:sz w:val="22"/>
                <w:szCs w:val="22"/>
              </w:rPr>
              <w:t>ВКУ 414 А</w:t>
            </w:r>
          </w:p>
        </w:tc>
        <w:tc>
          <w:tcPr>
            <w:tcW w:w="2976" w:type="dxa"/>
          </w:tcPr>
          <w:p w:rsidR="00F37901" w:rsidRPr="003413DE" w:rsidRDefault="00F37901" w:rsidP="00614E69">
            <w:pPr>
              <w:pStyle w:val="a3"/>
              <w:contextualSpacing/>
              <w:jc w:val="left"/>
              <w:rPr>
                <w:sz w:val="22"/>
                <w:szCs w:val="22"/>
              </w:rPr>
            </w:pPr>
            <w:r w:rsidRPr="003413DE">
              <w:rPr>
                <w:sz w:val="22"/>
                <w:szCs w:val="22"/>
              </w:rPr>
              <w:t>2018, 2019, 2021, 2022</w:t>
            </w:r>
          </w:p>
        </w:tc>
        <w:tc>
          <w:tcPr>
            <w:tcW w:w="1276" w:type="dxa"/>
          </w:tcPr>
          <w:p w:rsidR="00F37901" w:rsidRPr="003413DE" w:rsidRDefault="00F37901" w:rsidP="00614E69">
            <w:pPr>
              <w:pStyle w:val="a3"/>
              <w:contextualSpacing/>
              <w:rPr>
                <w:sz w:val="22"/>
                <w:szCs w:val="22"/>
              </w:rPr>
            </w:pPr>
            <w:r w:rsidRPr="003413DE">
              <w:rPr>
                <w:sz w:val="22"/>
                <w:szCs w:val="22"/>
              </w:rPr>
              <w:t>10</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V</w:t>
            </w:r>
          </w:p>
        </w:tc>
        <w:tc>
          <w:tcPr>
            <w:tcW w:w="1383" w:type="dxa"/>
          </w:tcPr>
          <w:p w:rsidR="00F37901" w:rsidRPr="003413DE" w:rsidRDefault="00F37901" w:rsidP="00614E69">
            <w:pPr>
              <w:pStyle w:val="a3"/>
              <w:contextualSpacing/>
              <w:rPr>
                <w:sz w:val="22"/>
                <w:szCs w:val="22"/>
              </w:rPr>
            </w:pPr>
            <w:r w:rsidRPr="003413DE">
              <w:rPr>
                <w:sz w:val="22"/>
                <w:szCs w:val="22"/>
              </w:rPr>
              <w:t>42,5</w:t>
            </w:r>
          </w:p>
        </w:tc>
      </w:tr>
      <w:tr w:rsidR="00F37901" w:rsidRPr="003413DE" w:rsidTr="000D4E5F">
        <w:tc>
          <w:tcPr>
            <w:tcW w:w="817" w:type="dxa"/>
          </w:tcPr>
          <w:p w:rsidR="00F37901" w:rsidRPr="003413DE" w:rsidRDefault="00F37901" w:rsidP="00614E69">
            <w:pPr>
              <w:pStyle w:val="a3"/>
              <w:contextualSpacing/>
              <w:rPr>
                <w:sz w:val="22"/>
                <w:szCs w:val="22"/>
              </w:rPr>
            </w:pPr>
            <w:r w:rsidRPr="003413DE">
              <w:rPr>
                <w:sz w:val="22"/>
                <w:szCs w:val="22"/>
              </w:rPr>
              <w:t>3</w:t>
            </w:r>
          </w:p>
        </w:tc>
        <w:tc>
          <w:tcPr>
            <w:tcW w:w="1985" w:type="dxa"/>
          </w:tcPr>
          <w:p w:rsidR="00F37901" w:rsidRPr="003413DE" w:rsidRDefault="00F37901" w:rsidP="00614E69">
            <w:pPr>
              <w:pStyle w:val="a3"/>
              <w:contextualSpacing/>
              <w:jc w:val="left"/>
              <w:rPr>
                <w:sz w:val="22"/>
                <w:szCs w:val="22"/>
              </w:rPr>
            </w:pPr>
            <w:r w:rsidRPr="003413DE">
              <w:rPr>
                <w:sz w:val="22"/>
                <w:szCs w:val="22"/>
              </w:rPr>
              <w:t>ВКУ 264 А</w:t>
            </w:r>
          </w:p>
        </w:tc>
        <w:tc>
          <w:tcPr>
            <w:tcW w:w="2976" w:type="dxa"/>
          </w:tcPr>
          <w:p w:rsidR="00F37901" w:rsidRPr="003413DE" w:rsidRDefault="00F37901" w:rsidP="00614E69">
            <w:pPr>
              <w:pStyle w:val="a3"/>
              <w:contextualSpacing/>
              <w:jc w:val="left"/>
              <w:rPr>
                <w:sz w:val="22"/>
                <w:szCs w:val="22"/>
              </w:rPr>
            </w:pPr>
            <w:r w:rsidRPr="003413DE">
              <w:rPr>
                <w:sz w:val="22"/>
                <w:szCs w:val="22"/>
              </w:rPr>
              <w:t>2017, 2019, 2021, 2022</w:t>
            </w:r>
          </w:p>
        </w:tc>
        <w:tc>
          <w:tcPr>
            <w:tcW w:w="1276" w:type="dxa"/>
          </w:tcPr>
          <w:p w:rsidR="00F37901" w:rsidRPr="003413DE" w:rsidRDefault="00F37901" w:rsidP="00614E69">
            <w:pPr>
              <w:pStyle w:val="a3"/>
              <w:contextualSpacing/>
              <w:rPr>
                <w:sz w:val="22"/>
                <w:szCs w:val="22"/>
              </w:rPr>
            </w:pPr>
            <w:r w:rsidRPr="003413DE">
              <w:rPr>
                <w:sz w:val="22"/>
                <w:szCs w:val="22"/>
              </w:rPr>
              <w:t>8</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IV</w:t>
            </w:r>
          </w:p>
        </w:tc>
        <w:tc>
          <w:tcPr>
            <w:tcW w:w="1383" w:type="dxa"/>
          </w:tcPr>
          <w:p w:rsidR="00F37901" w:rsidRPr="003413DE" w:rsidRDefault="00F37901" w:rsidP="00614E69">
            <w:pPr>
              <w:pStyle w:val="a3"/>
              <w:contextualSpacing/>
              <w:rPr>
                <w:sz w:val="22"/>
                <w:szCs w:val="22"/>
              </w:rPr>
            </w:pPr>
            <w:r w:rsidRPr="003413DE">
              <w:rPr>
                <w:sz w:val="22"/>
                <w:szCs w:val="22"/>
              </w:rPr>
              <w:t>40,6</w:t>
            </w:r>
          </w:p>
        </w:tc>
      </w:tr>
      <w:tr w:rsidR="00F37901" w:rsidRPr="003413DE" w:rsidTr="000D4E5F">
        <w:tc>
          <w:tcPr>
            <w:tcW w:w="817" w:type="dxa"/>
          </w:tcPr>
          <w:p w:rsidR="00F37901" w:rsidRPr="003413DE" w:rsidRDefault="00F37901" w:rsidP="00614E69">
            <w:pPr>
              <w:pStyle w:val="a3"/>
              <w:contextualSpacing/>
              <w:rPr>
                <w:sz w:val="22"/>
                <w:szCs w:val="22"/>
              </w:rPr>
            </w:pPr>
          </w:p>
        </w:tc>
        <w:tc>
          <w:tcPr>
            <w:tcW w:w="1985" w:type="dxa"/>
          </w:tcPr>
          <w:p w:rsidR="00F37901" w:rsidRPr="003413DE" w:rsidRDefault="00F37901" w:rsidP="00614E69">
            <w:pPr>
              <w:pStyle w:val="a3"/>
              <w:contextualSpacing/>
              <w:jc w:val="left"/>
              <w:rPr>
                <w:sz w:val="22"/>
                <w:szCs w:val="22"/>
              </w:rPr>
            </w:pPr>
            <w:r w:rsidRPr="003413DE">
              <w:rPr>
                <w:sz w:val="22"/>
                <w:szCs w:val="22"/>
              </w:rPr>
              <w:t>ВКУ 264 А</w:t>
            </w:r>
          </w:p>
        </w:tc>
        <w:tc>
          <w:tcPr>
            <w:tcW w:w="2976" w:type="dxa"/>
          </w:tcPr>
          <w:p w:rsidR="00F37901" w:rsidRPr="003413DE" w:rsidRDefault="00F37901" w:rsidP="00614E69">
            <w:pPr>
              <w:pStyle w:val="a3"/>
              <w:contextualSpacing/>
              <w:jc w:val="left"/>
              <w:rPr>
                <w:sz w:val="22"/>
                <w:szCs w:val="22"/>
              </w:rPr>
            </w:pPr>
            <w:r w:rsidRPr="003413DE">
              <w:rPr>
                <w:sz w:val="22"/>
                <w:szCs w:val="22"/>
              </w:rPr>
              <w:t>2019, 2021, 2022</w:t>
            </w:r>
          </w:p>
        </w:tc>
        <w:tc>
          <w:tcPr>
            <w:tcW w:w="1276" w:type="dxa"/>
          </w:tcPr>
          <w:p w:rsidR="00F37901" w:rsidRPr="003413DE" w:rsidRDefault="00F37901" w:rsidP="00614E69">
            <w:pPr>
              <w:pStyle w:val="a3"/>
              <w:contextualSpacing/>
              <w:rPr>
                <w:sz w:val="22"/>
                <w:szCs w:val="22"/>
              </w:rPr>
            </w:pPr>
            <w:r w:rsidRPr="003413DE">
              <w:rPr>
                <w:sz w:val="22"/>
                <w:szCs w:val="22"/>
              </w:rPr>
              <w:t>6</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V</w:t>
            </w:r>
          </w:p>
        </w:tc>
        <w:tc>
          <w:tcPr>
            <w:tcW w:w="1383" w:type="dxa"/>
          </w:tcPr>
          <w:p w:rsidR="00F37901" w:rsidRPr="003413DE" w:rsidRDefault="00F37901" w:rsidP="00614E69">
            <w:pPr>
              <w:pStyle w:val="a3"/>
              <w:contextualSpacing/>
              <w:rPr>
                <w:sz w:val="22"/>
                <w:szCs w:val="22"/>
              </w:rPr>
            </w:pPr>
            <w:r w:rsidRPr="003413DE">
              <w:rPr>
                <w:sz w:val="22"/>
                <w:szCs w:val="22"/>
              </w:rPr>
              <w:t>42,9</w:t>
            </w:r>
          </w:p>
        </w:tc>
      </w:tr>
      <w:tr w:rsidR="00F37901" w:rsidRPr="003413DE" w:rsidTr="000D4E5F">
        <w:tc>
          <w:tcPr>
            <w:tcW w:w="817" w:type="dxa"/>
          </w:tcPr>
          <w:p w:rsidR="00F37901" w:rsidRPr="003413DE" w:rsidRDefault="00F37901" w:rsidP="00614E69">
            <w:pPr>
              <w:pStyle w:val="a3"/>
              <w:contextualSpacing/>
              <w:rPr>
                <w:sz w:val="22"/>
                <w:szCs w:val="22"/>
              </w:rPr>
            </w:pPr>
            <w:r w:rsidRPr="003413DE">
              <w:rPr>
                <w:sz w:val="22"/>
                <w:szCs w:val="22"/>
              </w:rPr>
              <w:t>4</w:t>
            </w:r>
          </w:p>
        </w:tc>
        <w:tc>
          <w:tcPr>
            <w:tcW w:w="1985" w:type="dxa"/>
          </w:tcPr>
          <w:p w:rsidR="00F37901" w:rsidRPr="003413DE" w:rsidRDefault="00F37901" w:rsidP="00614E69">
            <w:pPr>
              <w:pStyle w:val="a3"/>
              <w:contextualSpacing/>
              <w:jc w:val="left"/>
              <w:rPr>
                <w:sz w:val="22"/>
                <w:szCs w:val="22"/>
              </w:rPr>
            </w:pPr>
            <w:r w:rsidRPr="003413DE">
              <w:rPr>
                <w:sz w:val="22"/>
                <w:szCs w:val="22"/>
              </w:rPr>
              <w:t>ВКУ 140 А</w:t>
            </w:r>
          </w:p>
        </w:tc>
        <w:tc>
          <w:tcPr>
            <w:tcW w:w="2976" w:type="dxa"/>
          </w:tcPr>
          <w:p w:rsidR="00F37901" w:rsidRPr="003413DE" w:rsidRDefault="00F37901" w:rsidP="00614E69">
            <w:pPr>
              <w:pStyle w:val="a3"/>
              <w:contextualSpacing/>
              <w:jc w:val="left"/>
              <w:rPr>
                <w:sz w:val="22"/>
                <w:szCs w:val="22"/>
              </w:rPr>
            </w:pPr>
            <w:r w:rsidRPr="003413DE">
              <w:rPr>
                <w:sz w:val="22"/>
                <w:szCs w:val="22"/>
              </w:rPr>
              <w:t>2017, 2018, 2019, 2021, 2022</w:t>
            </w:r>
          </w:p>
        </w:tc>
        <w:tc>
          <w:tcPr>
            <w:tcW w:w="1276" w:type="dxa"/>
          </w:tcPr>
          <w:p w:rsidR="00F37901" w:rsidRPr="003413DE" w:rsidRDefault="00F37901" w:rsidP="00614E69">
            <w:pPr>
              <w:pStyle w:val="a3"/>
              <w:contextualSpacing/>
              <w:rPr>
                <w:sz w:val="22"/>
                <w:szCs w:val="22"/>
              </w:rPr>
            </w:pPr>
            <w:r w:rsidRPr="003413DE">
              <w:rPr>
                <w:sz w:val="22"/>
                <w:szCs w:val="22"/>
              </w:rPr>
              <w:t>12</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IV</w:t>
            </w:r>
          </w:p>
        </w:tc>
        <w:tc>
          <w:tcPr>
            <w:tcW w:w="1383" w:type="dxa"/>
          </w:tcPr>
          <w:p w:rsidR="00F37901" w:rsidRPr="003413DE" w:rsidRDefault="00F37901" w:rsidP="00614E69">
            <w:pPr>
              <w:pStyle w:val="a3"/>
              <w:contextualSpacing/>
              <w:rPr>
                <w:sz w:val="22"/>
                <w:szCs w:val="22"/>
              </w:rPr>
            </w:pPr>
            <w:r w:rsidRPr="003413DE">
              <w:rPr>
                <w:sz w:val="22"/>
                <w:szCs w:val="22"/>
              </w:rPr>
              <w:t>40,8</w:t>
            </w:r>
          </w:p>
        </w:tc>
      </w:tr>
      <w:tr w:rsidR="00F37901" w:rsidRPr="003413DE" w:rsidTr="000D4E5F">
        <w:tc>
          <w:tcPr>
            <w:tcW w:w="817" w:type="dxa"/>
          </w:tcPr>
          <w:p w:rsidR="00F37901" w:rsidRPr="003413DE" w:rsidRDefault="00F37901" w:rsidP="00614E69">
            <w:pPr>
              <w:pStyle w:val="a3"/>
              <w:contextualSpacing/>
              <w:rPr>
                <w:sz w:val="22"/>
                <w:szCs w:val="22"/>
              </w:rPr>
            </w:pPr>
          </w:p>
        </w:tc>
        <w:tc>
          <w:tcPr>
            <w:tcW w:w="1985" w:type="dxa"/>
          </w:tcPr>
          <w:p w:rsidR="00F37901" w:rsidRPr="003413DE" w:rsidRDefault="00F37901" w:rsidP="00614E69">
            <w:pPr>
              <w:pStyle w:val="a3"/>
              <w:contextualSpacing/>
              <w:jc w:val="left"/>
              <w:rPr>
                <w:sz w:val="22"/>
                <w:szCs w:val="22"/>
              </w:rPr>
            </w:pPr>
            <w:r w:rsidRPr="003413DE">
              <w:rPr>
                <w:sz w:val="22"/>
                <w:szCs w:val="22"/>
              </w:rPr>
              <w:t>ВКУ 140 А</w:t>
            </w:r>
          </w:p>
        </w:tc>
        <w:tc>
          <w:tcPr>
            <w:tcW w:w="2976" w:type="dxa"/>
          </w:tcPr>
          <w:p w:rsidR="00F37901" w:rsidRPr="003413DE" w:rsidRDefault="00F37901" w:rsidP="00614E69">
            <w:pPr>
              <w:pStyle w:val="a3"/>
              <w:contextualSpacing/>
              <w:jc w:val="left"/>
              <w:rPr>
                <w:sz w:val="22"/>
                <w:szCs w:val="22"/>
              </w:rPr>
            </w:pPr>
            <w:r w:rsidRPr="003413DE">
              <w:rPr>
                <w:sz w:val="22"/>
                <w:szCs w:val="22"/>
              </w:rPr>
              <w:t>2019, 2022</w:t>
            </w:r>
          </w:p>
        </w:tc>
        <w:tc>
          <w:tcPr>
            <w:tcW w:w="1276" w:type="dxa"/>
          </w:tcPr>
          <w:p w:rsidR="00F37901" w:rsidRPr="003413DE" w:rsidRDefault="00F37901" w:rsidP="00614E69">
            <w:pPr>
              <w:pStyle w:val="a3"/>
              <w:contextualSpacing/>
              <w:rPr>
                <w:sz w:val="22"/>
                <w:szCs w:val="22"/>
              </w:rPr>
            </w:pPr>
            <w:r w:rsidRPr="003413DE">
              <w:rPr>
                <w:sz w:val="22"/>
                <w:szCs w:val="22"/>
              </w:rPr>
              <w:t>4</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V</w:t>
            </w:r>
          </w:p>
        </w:tc>
        <w:tc>
          <w:tcPr>
            <w:tcW w:w="1383" w:type="dxa"/>
          </w:tcPr>
          <w:p w:rsidR="00F37901" w:rsidRPr="003413DE" w:rsidRDefault="00F37901" w:rsidP="00614E69">
            <w:pPr>
              <w:pStyle w:val="a3"/>
              <w:contextualSpacing/>
              <w:rPr>
                <w:sz w:val="22"/>
                <w:szCs w:val="22"/>
              </w:rPr>
            </w:pPr>
            <w:r w:rsidRPr="003413DE">
              <w:rPr>
                <w:sz w:val="22"/>
                <w:szCs w:val="22"/>
              </w:rPr>
              <w:t>38,0</w:t>
            </w:r>
          </w:p>
        </w:tc>
      </w:tr>
      <w:tr w:rsidR="00F37901" w:rsidRPr="003413DE" w:rsidTr="000D4E5F">
        <w:tc>
          <w:tcPr>
            <w:tcW w:w="817" w:type="dxa"/>
          </w:tcPr>
          <w:p w:rsidR="00F37901" w:rsidRPr="003413DE" w:rsidRDefault="00F37901" w:rsidP="00614E69">
            <w:pPr>
              <w:pStyle w:val="a3"/>
              <w:contextualSpacing/>
              <w:rPr>
                <w:sz w:val="22"/>
                <w:szCs w:val="22"/>
              </w:rPr>
            </w:pPr>
            <w:r w:rsidRPr="003413DE">
              <w:rPr>
                <w:sz w:val="22"/>
                <w:szCs w:val="22"/>
              </w:rPr>
              <w:t>5</w:t>
            </w:r>
          </w:p>
        </w:tc>
        <w:tc>
          <w:tcPr>
            <w:tcW w:w="1985" w:type="dxa"/>
          </w:tcPr>
          <w:p w:rsidR="00F37901" w:rsidRPr="003413DE" w:rsidRDefault="00F37901" w:rsidP="00614E69">
            <w:pPr>
              <w:pStyle w:val="a3"/>
              <w:contextualSpacing/>
              <w:jc w:val="left"/>
              <w:rPr>
                <w:sz w:val="22"/>
                <w:szCs w:val="22"/>
              </w:rPr>
            </w:pPr>
            <w:r w:rsidRPr="003413DE">
              <w:rPr>
                <w:sz w:val="22"/>
                <w:szCs w:val="22"/>
              </w:rPr>
              <w:t>ВКУ 411 А</w:t>
            </w:r>
          </w:p>
        </w:tc>
        <w:tc>
          <w:tcPr>
            <w:tcW w:w="2976" w:type="dxa"/>
          </w:tcPr>
          <w:p w:rsidR="00F37901" w:rsidRPr="003413DE" w:rsidRDefault="00F37901" w:rsidP="00614E69">
            <w:pPr>
              <w:pStyle w:val="a3"/>
              <w:contextualSpacing/>
              <w:jc w:val="left"/>
              <w:rPr>
                <w:sz w:val="22"/>
                <w:szCs w:val="22"/>
              </w:rPr>
            </w:pPr>
            <w:r w:rsidRPr="003413DE">
              <w:rPr>
                <w:sz w:val="22"/>
                <w:szCs w:val="22"/>
              </w:rPr>
              <w:t>2021, 2022</w:t>
            </w:r>
          </w:p>
        </w:tc>
        <w:tc>
          <w:tcPr>
            <w:tcW w:w="1276" w:type="dxa"/>
          </w:tcPr>
          <w:p w:rsidR="00F37901" w:rsidRPr="003413DE" w:rsidRDefault="00F37901" w:rsidP="00614E69">
            <w:pPr>
              <w:pStyle w:val="a3"/>
              <w:contextualSpacing/>
              <w:rPr>
                <w:sz w:val="22"/>
                <w:szCs w:val="22"/>
              </w:rPr>
            </w:pPr>
            <w:r w:rsidRPr="003413DE">
              <w:rPr>
                <w:sz w:val="22"/>
                <w:szCs w:val="22"/>
              </w:rPr>
              <w:t>4</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IV</w:t>
            </w:r>
          </w:p>
        </w:tc>
        <w:tc>
          <w:tcPr>
            <w:tcW w:w="1383" w:type="dxa"/>
          </w:tcPr>
          <w:p w:rsidR="00F37901" w:rsidRPr="003413DE" w:rsidRDefault="00F37901" w:rsidP="00614E69">
            <w:pPr>
              <w:pStyle w:val="a3"/>
              <w:contextualSpacing/>
              <w:rPr>
                <w:sz w:val="22"/>
                <w:szCs w:val="22"/>
              </w:rPr>
            </w:pPr>
            <w:r w:rsidRPr="003413DE">
              <w:rPr>
                <w:sz w:val="22"/>
                <w:szCs w:val="22"/>
              </w:rPr>
              <w:t>43,9</w:t>
            </w:r>
          </w:p>
        </w:tc>
      </w:tr>
      <w:tr w:rsidR="00F37901" w:rsidRPr="003413DE" w:rsidTr="000D4E5F">
        <w:tc>
          <w:tcPr>
            <w:tcW w:w="817" w:type="dxa"/>
          </w:tcPr>
          <w:p w:rsidR="00F37901" w:rsidRPr="003413DE" w:rsidRDefault="00F37901" w:rsidP="00614E69">
            <w:pPr>
              <w:pStyle w:val="a3"/>
              <w:contextualSpacing/>
              <w:rPr>
                <w:sz w:val="22"/>
                <w:szCs w:val="22"/>
              </w:rPr>
            </w:pPr>
          </w:p>
        </w:tc>
        <w:tc>
          <w:tcPr>
            <w:tcW w:w="1985" w:type="dxa"/>
          </w:tcPr>
          <w:p w:rsidR="00F37901" w:rsidRPr="003413DE" w:rsidRDefault="00F37901" w:rsidP="00614E69">
            <w:pPr>
              <w:pStyle w:val="a3"/>
              <w:contextualSpacing/>
              <w:jc w:val="left"/>
              <w:rPr>
                <w:sz w:val="22"/>
                <w:szCs w:val="22"/>
              </w:rPr>
            </w:pPr>
            <w:r w:rsidRPr="003413DE">
              <w:rPr>
                <w:sz w:val="22"/>
                <w:szCs w:val="22"/>
              </w:rPr>
              <w:t>ВКУ 411 А</w:t>
            </w:r>
          </w:p>
        </w:tc>
        <w:tc>
          <w:tcPr>
            <w:tcW w:w="2976" w:type="dxa"/>
          </w:tcPr>
          <w:p w:rsidR="00F37901" w:rsidRPr="003413DE" w:rsidRDefault="00F37901" w:rsidP="00614E69">
            <w:pPr>
              <w:pStyle w:val="a3"/>
              <w:contextualSpacing/>
              <w:jc w:val="left"/>
              <w:rPr>
                <w:sz w:val="22"/>
                <w:szCs w:val="22"/>
              </w:rPr>
            </w:pPr>
            <w:r w:rsidRPr="003413DE">
              <w:rPr>
                <w:sz w:val="22"/>
                <w:szCs w:val="22"/>
              </w:rPr>
              <w:t>2019, 2021, 2022</w:t>
            </w:r>
          </w:p>
        </w:tc>
        <w:tc>
          <w:tcPr>
            <w:tcW w:w="1276" w:type="dxa"/>
          </w:tcPr>
          <w:p w:rsidR="00F37901" w:rsidRPr="003413DE" w:rsidRDefault="00F37901" w:rsidP="00614E69">
            <w:pPr>
              <w:pStyle w:val="a3"/>
              <w:contextualSpacing/>
              <w:rPr>
                <w:sz w:val="22"/>
                <w:szCs w:val="22"/>
              </w:rPr>
            </w:pPr>
            <w:r w:rsidRPr="003413DE">
              <w:rPr>
                <w:sz w:val="22"/>
                <w:szCs w:val="22"/>
              </w:rPr>
              <w:t>10</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V</w:t>
            </w:r>
          </w:p>
        </w:tc>
        <w:tc>
          <w:tcPr>
            <w:tcW w:w="1383" w:type="dxa"/>
          </w:tcPr>
          <w:p w:rsidR="00F37901" w:rsidRPr="003413DE" w:rsidRDefault="00F37901" w:rsidP="00614E69">
            <w:pPr>
              <w:pStyle w:val="a3"/>
              <w:contextualSpacing/>
              <w:rPr>
                <w:sz w:val="22"/>
                <w:szCs w:val="22"/>
              </w:rPr>
            </w:pPr>
            <w:r w:rsidRPr="003413DE">
              <w:rPr>
                <w:sz w:val="22"/>
                <w:szCs w:val="22"/>
              </w:rPr>
              <w:t>42,9</w:t>
            </w:r>
          </w:p>
        </w:tc>
      </w:tr>
      <w:tr w:rsidR="00F37901" w:rsidRPr="003413DE" w:rsidTr="000D4E5F">
        <w:tc>
          <w:tcPr>
            <w:tcW w:w="817" w:type="dxa"/>
          </w:tcPr>
          <w:p w:rsidR="00F37901" w:rsidRPr="003413DE" w:rsidRDefault="00F37901" w:rsidP="00614E69">
            <w:pPr>
              <w:pStyle w:val="a3"/>
              <w:contextualSpacing/>
              <w:rPr>
                <w:sz w:val="22"/>
                <w:szCs w:val="22"/>
              </w:rPr>
            </w:pPr>
            <w:r w:rsidRPr="003413DE">
              <w:rPr>
                <w:sz w:val="22"/>
                <w:szCs w:val="22"/>
              </w:rPr>
              <w:t>6</w:t>
            </w:r>
          </w:p>
        </w:tc>
        <w:tc>
          <w:tcPr>
            <w:tcW w:w="1985" w:type="dxa"/>
          </w:tcPr>
          <w:p w:rsidR="00F37901" w:rsidRPr="003413DE" w:rsidRDefault="00F37901" w:rsidP="00614E69">
            <w:pPr>
              <w:pStyle w:val="a3"/>
              <w:contextualSpacing/>
              <w:jc w:val="left"/>
              <w:rPr>
                <w:sz w:val="22"/>
                <w:szCs w:val="22"/>
              </w:rPr>
            </w:pPr>
            <w:r w:rsidRPr="003413DE">
              <w:rPr>
                <w:sz w:val="22"/>
                <w:szCs w:val="22"/>
              </w:rPr>
              <w:t>ВКУ 413 А</w:t>
            </w:r>
          </w:p>
        </w:tc>
        <w:tc>
          <w:tcPr>
            <w:tcW w:w="2976" w:type="dxa"/>
          </w:tcPr>
          <w:p w:rsidR="00F37901" w:rsidRPr="003413DE" w:rsidRDefault="00F37901" w:rsidP="00614E69">
            <w:pPr>
              <w:pStyle w:val="a3"/>
              <w:contextualSpacing/>
              <w:jc w:val="left"/>
              <w:rPr>
                <w:sz w:val="22"/>
                <w:szCs w:val="22"/>
              </w:rPr>
            </w:pPr>
            <w:r w:rsidRPr="003413DE">
              <w:rPr>
                <w:sz w:val="22"/>
                <w:szCs w:val="22"/>
              </w:rPr>
              <w:t>2021, 2022</w:t>
            </w:r>
          </w:p>
        </w:tc>
        <w:tc>
          <w:tcPr>
            <w:tcW w:w="1276" w:type="dxa"/>
          </w:tcPr>
          <w:p w:rsidR="00F37901" w:rsidRPr="003413DE" w:rsidRDefault="00F37901" w:rsidP="00614E69">
            <w:pPr>
              <w:pStyle w:val="a3"/>
              <w:contextualSpacing/>
              <w:rPr>
                <w:sz w:val="22"/>
                <w:szCs w:val="22"/>
              </w:rPr>
            </w:pPr>
            <w:r w:rsidRPr="003413DE">
              <w:rPr>
                <w:sz w:val="22"/>
                <w:szCs w:val="22"/>
              </w:rPr>
              <w:t>5</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IV</w:t>
            </w:r>
          </w:p>
        </w:tc>
        <w:tc>
          <w:tcPr>
            <w:tcW w:w="1383" w:type="dxa"/>
          </w:tcPr>
          <w:p w:rsidR="00F37901" w:rsidRPr="003413DE" w:rsidRDefault="00F37901" w:rsidP="00614E69">
            <w:pPr>
              <w:pStyle w:val="a3"/>
              <w:contextualSpacing/>
              <w:rPr>
                <w:sz w:val="22"/>
                <w:szCs w:val="22"/>
              </w:rPr>
            </w:pPr>
            <w:r w:rsidRPr="003413DE">
              <w:rPr>
                <w:sz w:val="22"/>
                <w:szCs w:val="22"/>
              </w:rPr>
              <w:t>41,4</w:t>
            </w:r>
          </w:p>
        </w:tc>
      </w:tr>
      <w:tr w:rsidR="00F37901" w:rsidRPr="003413DE" w:rsidTr="000D4E5F">
        <w:tc>
          <w:tcPr>
            <w:tcW w:w="817" w:type="dxa"/>
          </w:tcPr>
          <w:p w:rsidR="00F37901" w:rsidRPr="003413DE" w:rsidRDefault="00F37901" w:rsidP="00614E69">
            <w:pPr>
              <w:pStyle w:val="a3"/>
              <w:contextualSpacing/>
              <w:rPr>
                <w:sz w:val="22"/>
                <w:szCs w:val="22"/>
              </w:rPr>
            </w:pPr>
          </w:p>
        </w:tc>
        <w:tc>
          <w:tcPr>
            <w:tcW w:w="1985" w:type="dxa"/>
          </w:tcPr>
          <w:p w:rsidR="00F37901" w:rsidRPr="003413DE" w:rsidRDefault="00F37901" w:rsidP="00614E69">
            <w:pPr>
              <w:pStyle w:val="a3"/>
              <w:contextualSpacing/>
              <w:jc w:val="left"/>
              <w:rPr>
                <w:sz w:val="22"/>
                <w:szCs w:val="22"/>
              </w:rPr>
            </w:pPr>
            <w:r w:rsidRPr="003413DE">
              <w:rPr>
                <w:sz w:val="22"/>
                <w:szCs w:val="22"/>
              </w:rPr>
              <w:t>ВКУ 413 А</w:t>
            </w:r>
          </w:p>
        </w:tc>
        <w:tc>
          <w:tcPr>
            <w:tcW w:w="2976" w:type="dxa"/>
          </w:tcPr>
          <w:p w:rsidR="00F37901" w:rsidRPr="003413DE" w:rsidRDefault="00F37901" w:rsidP="00614E69">
            <w:pPr>
              <w:pStyle w:val="a3"/>
              <w:contextualSpacing/>
              <w:jc w:val="left"/>
              <w:rPr>
                <w:sz w:val="22"/>
                <w:szCs w:val="22"/>
              </w:rPr>
            </w:pPr>
            <w:r w:rsidRPr="003413DE">
              <w:rPr>
                <w:sz w:val="22"/>
                <w:szCs w:val="22"/>
              </w:rPr>
              <w:t>2022</w:t>
            </w:r>
          </w:p>
        </w:tc>
        <w:tc>
          <w:tcPr>
            <w:tcW w:w="1276" w:type="dxa"/>
          </w:tcPr>
          <w:p w:rsidR="00F37901" w:rsidRPr="003413DE" w:rsidRDefault="00F37901" w:rsidP="00614E69">
            <w:pPr>
              <w:pStyle w:val="a3"/>
              <w:contextualSpacing/>
              <w:rPr>
                <w:sz w:val="22"/>
                <w:szCs w:val="22"/>
              </w:rPr>
            </w:pPr>
            <w:r w:rsidRPr="003413DE">
              <w:rPr>
                <w:sz w:val="22"/>
                <w:szCs w:val="22"/>
              </w:rPr>
              <w:t>2</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V</w:t>
            </w:r>
          </w:p>
        </w:tc>
        <w:tc>
          <w:tcPr>
            <w:tcW w:w="1383" w:type="dxa"/>
          </w:tcPr>
          <w:p w:rsidR="00F37901" w:rsidRPr="003413DE" w:rsidRDefault="00F37901" w:rsidP="00614E69">
            <w:pPr>
              <w:pStyle w:val="a3"/>
              <w:contextualSpacing/>
              <w:rPr>
                <w:sz w:val="22"/>
                <w:szCs w:val="22"/>
              </w:rPr>
            </w:pPr>
            <w:r w:rsidRPr="003413DE">
              <w:rPr>
                <w:sz w:val="22"/>
                <w:szCs w:val="22"/>
              </w:rPr>
              <w:t>44,1</w:t>
            </w:r>
          </w:p>
        </w:tc>
      </w:tr>
      <w:tr w:rsidR="00F37901" w:rsidRPr="003413DE" w:rsidTr="000D4E5F">
        <w:tc>
          <w:tcPr>
            <w:tcW w:w="817" w:type="dxa"/>
          </w:tcPr>
          <w:p w:rsidR="00F37901" w:rsidRPr="003413DE" w:rsidRDefault="00F37901" w:rsidP="00614E69">
            <w:pPr>
              <w:pStyle w:val="a3"/>
              <w:contextualSpacing/>
              <w:rPr>
                <w:sz w:val="22"/>
                <w:szCs w:val="22"/>
              </w:rPr>
            </w:pPr>
            <w:r w:rsidRPr="003413DE">
              <w:rPr>
                <w:sz w:val="22"/>
                <w:szCs w:val="22"/>
              </w:rPr>
              <w:t>7</w:t>
            </w:r>
          </w:p>
        </w:tc>
        <w:tc>
          <w:tcPr>
            <w:tcW w:w="1985" w:type="dxa"/>
          </w:tcPr>
          <w:p w:rsidR="00F37901" w:rsidRPr="003413DE" w:rsidRDefault="00F37901" w:rsidP="00614E69">
            <w:pPr>
              <w:pStyle w:val="a3"/>
              <w:contextualSpacing/>
              <w:jc w:val="left"/>
              <w:rPr>
                <w:sz w:val="22"/>
                <w:szCs w:val="22"/>
              </w:rPr>
            </w:pPr>
            <w:r w:rsidRPr="003413DE">
              <w:rPr>
                <w:sz w:val="22"/>
                <w:szCs w:val="22"/>
              </w:rPr>
              <w:t>СВ 55 А</w:t>
            </w:r>
          </w:p>
        </w:tc>
        <w:tc>
          <w:tcPr>
            <w:tcW w:w="2976" w:type="dxa"/>
          </w:tcPr>
          <w:p w:rsidR="00F37901" w:rsidRPr="003413DE" w:rsidRDefault="00F37901" w:rsidP="00614E69">
            <w:pPr>
              <w:pStyle w:val="a3"/>
              <w:contextualSpacing/>
              <w:jc w:val="left"/>
              <w:rPr>
                <w:sz w:val="22"/>
                <w:szCs w:val="22"/>
              </w:rPr>
            </w:pPr>
            <w:r w:rsidRPr="003413DE">
              <w:rPr>
                <w:sz w:val="22"/>
                <w:szCs w:val="22"/>
              </w:rPr>
              <w:t>2019, 2021</w:t>
            </w:r>
          </w:p>
        </w:tc>
        <w:tc>
          <w:tcPr>
            <w:tcW w:w="1276" w:type="dxa"/>
          </w:tcPr>
          <w:p w:rsidR="00F37901" w:rsidRPr="003413DE" w:rsidRDefault="00F37901" w:rsidP="00614E69">
            <w:pPr>
              <w:pStyle w:val="a3"/>
              <w:contextualSpacing/>
              <w:rPr>
                <w:sz w:val="22"/>
                <w:szCs w:val="22"/>
              </w:rPr>
            </w:pPr>
            <w:r w:rsidRPr="003413DE">
              <w:rPr>
                <w:sz w:val="22"/>
                <w:szCs w:val="22"/>
              </w:rPr>
              <w:t>3</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IV</w:t>
            </w:r>
          </w:p>
        </w:tc>
        <w:tc>
          <w:tcPr>
            <w:tcW w:w="1383" w:type="dxa"/>
          </w:tcPr>
          <w:p w:rsidR="00F37901" w:rsidRPr="003413DE" w:rsidRDefault="00F37901" w:rsidP="00614E69">
            <w:pPr>
              <w:pStyle w:val="a3"/>
              <w:contextualSpacing/>
              <w:rPr>
                <w:sz w:val="22"/>
                <w:szCs w:val="22"/>
              </w:rPr>
            </w:pPr>
            <w:r w:rsidRPr="003413DE">
              <w:rPr>
                <w:sz w:val="22"/>
                <w:szCs w:val="22"/>
              </w:rPr>
              <w:t>32,8</w:t>
            </w:r>
          </w:p>
        </w:tc>
      </w:tr>
      <w:tr w:rsidR="00F37901" w:rsidRPr="003413DE" w:rsidTr="000D4E5F">
        <w:tc>
          <w:tcPr>
            <w:tcW w:w="817" w:type="dxa"/>
          </w:tcPr>
          <w:p w:rsidR="00F37901" w:rsidRPr="003413DE" w:rsidRDefault="00F37901" w:rsidP="00614E69">
            <w:pPr>
              <w:pStyle w:val="a3"/>
              <w:contextualSpacing/>
              <w:rPr>
                <w:sz w:val="22"/>
                <w:szCs w:val="22"/>
              </w:rPr>
            </w:pPr>
          </w:p>
        </w:tc>
        <w:tc>
          <w:tcPr>
            <w:tcW w:w="1985" w:type="dxa"/>
          </w:tcPr>
          <w:p w:rsidR="00F37901" w:rsidRPr="003413DE" w:rsidRDefault="00F37901" w:rsidP="00614E69">
            <w:pPr>
              <w:pStyle w:val="a3"/>
              <w:contextualSpacing/>
              <w:jc w:val="left"/>
              <w:rPr>
                <w:sz w:val="22"/>
                <w:szCs w:val="22"/>
              </w:rPr>
            </w:pPr>
            <w:r w:rsidRPr="003413DE">
              <w:rPr>
                <w:sz w:val="22"/>
                <w:szCs w:val="22"/>
              </w:rPr>
              <w:t>СВ 55 А</w:t>
            </w:r>
          </w:p>
        </w:tc>
        <w:tc>
          <w:tcPr>
            <w:tcW w:w="2976" w:type="dxa"/>
          </w:tcPr>
          <w:p w:rsidR="00F37901" w:rsidRPr="003413DE" w:rsidRDefault="00F37901" w:rsidP="00614E69">
            <w:pPr>
              <w:pStyle w:val="a3"/>
              <w:contextualSpacing/>
              <w:jc w:val="left"/>
              <w:rPr>
                <w:sz w:val="22"/>
                <w:szCs w:val="22"/>
              </w:rPr>
            </w:pPr>
            <w:r w:rsidRPr="003413DE">
              <w:rPr>
                <w:sz w:val="22"/>
                <w:szCs w:val="22"/>
              </w:rPr>
              <w:t>2019, 2021</w:t>
            </w:r>
          </w:p>
        </w:tc>
        <w:tc>
          <w:tcPr>
            <w:tcW w:w="1276" w:type="dxa"/>
          </w:tcPr>
          <w:p w:rsidR="00F37901" w:rsidRPr="003413DE" w:rsidRDefault="00F37901" w:rsidP="00614E69">
            <w:pPr>
              <w:pStyle w:val="a3"/>
              <w:contextualSpacing/>
              <w:rPr>
                <w:sz w:val="22"/>
                <w:szCs w:val="22"/>
              </w:rPr>
            </w:pPr>
            <w:r w:rsidRPr="003413DE">
              <w:rPr>
                <w:sz w:val="22"/>
                <w:szCs w:val="22"/>
              </w:rPr>
              <w:t>5</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V</w:t>
            </w:r>
          </w:p>
        </w:tc>
        <w:tc>
          <w:tcPr>
            <w:tcW w:w="1383" w:type="dxa"/>
          </w:tcPr>
          <w:p w:rsidR="00F37901" w:rsidRPr="003413DE" w:rsidRDefault="00F37901" w:rsidP="00614E69">
            <w:pPr>
              <w:pStyle w:val="a3"/>
              <w:contextualSpacing/>
              <w:rPr>
                <w:sz w:val="22"/>
                <w:szCs w:val="22"/>
              </w:rPr>
            </w:pPr>
            <w:r w:rsidRPr="003413DE">
              <w:rPr>
                <w:sz w:val="22"/>
                <w:szCs w:val="22"/>
              </w:rPr>
              <w:t>41,1</w:t>
            </w:r>
          </w:p>
        </w:tc>
      </w:tr>
    </w:tbl>
    <w:p w:rsidR="00355B3A" w:rsidRDefault="00355B3A" w:rsidP="00524DE0">
      <w:pPr>
        <w:pStyle w:val="a3"/>
        <w:ind w:firstLine="708"/>
        <w:contextualSpacing/>
        <w:rPr>
          <w:sz w:val="22"/>
          <w:szCs w:val="22"/>
        </w:rPr>
      </w:pPr>
    </w:p>
    <w:p w:rsidR="00524DE0" w:rsidRPr="003413DE" w:rsidRDefault="00524DE0" w:rsidP="00524DE0">
      <w:pPr>
        <w:pStyle w:val="a3"/>
        <w:ind w:firstLine="708"/>
        <w:contextualSpacing/>
        <w:rPr>
          <w:rFonts w:eastAsiaTheme="minorHAnsi"/>
          <w:sz w:val="22"/>
          <w:szCs w:val="22"/>
          <w:lang w:eastAsia="en-US"/>
        </w:rPr>
      </w:pPr>
      <w:r w:rsidRPr="003413DE">
        <w:rPr>
          <w:sz w:val="22"/>
          <w:szCs w:val="22"/>
        </w:rPr>
        <w:t>Таблица 5</w:t>
      </w:r>
      <w:r w:rsidR="007A2A3C">
        <w:rPr>
          <w:sz w:val="22"/>
          <w:szCs w:val="22"/>
        </w:rPr>
        <w:t xml:space="preserve"> -</w:t>
      </w:r>
      <w:r w:rsidRPr="003413DE">
        <w:rPr>
          <w:sz w:val="22"/>
          <w:szCs w:val="22"/>
        </w:rPr>
        <w:t xml:space="preserve"> </w:t>
      </w:r>
      <w:r w:rsidRPr="003413DE">
        <w:rPr>
          <w:rFonts w:eastAsiaTheme="minorHAnsi"/>
          <w:sz w:val="22"/>
          <w:szCs w:val="22"/>
          <w:lang w:eastAsia="en-US"/>
        </w:rPr>
        <w:t>Комбинационная способность отцовских линий подсолнечника в гибридных комбинациях</w:t>
      </w:r>
    </w:p>
    <w:p w:rsidR="00F37901" w:rsidRPr="003413DE" w:rsidRDefault="00F37901" w:rsidP="00524DE0">
      <w:pPr>
        <w:pStyle w:val="a3"/>
        <w:contextualSpacing/>
        <w:jc w:val="left"/>
        <w:rPr>
          <w:rFonts w:eastAsiaTheme="minorHAnsi"/>
          <w:sz w:val="22"/>
          <w:szCs w:val="22"/>
          <w:lang w:eastAsia="en-US"/>
        </w:rPr>
      </w:pPr>
    </w:p>
    <w:tbl>
      <w:tblPr>
        <w:tblStyle w:val="a7"/>
        <w:tblW w:w="0" w:type="auto"/>
        <w:tblInd w:w="0" w:type="dxa"/>
        <w:tblLook w:val="04A0" w:firstRow="1" w:lastRow="0" w:firstColumn="1" w:lastColumn="0" w:noHBand="0" w:noVBand="1"/>
      </w:tblPr>
      <w:tblGrid>
        <w:gridCol w:w="817"/>
        <w:gridCol w:w="1985"/>
        <w:gridCol w:w="2976"/>
        <w:gridCol w:w="1371"/>
        <w:gridCol w:w="1134"/>
        <w:gridCol w:w="1383"/>
      </w:tblGrid>
      <w:tr w:rsidR="00F37901" w:rsidRPr="003413DE" w:rsidTr="000D4E5F">
        <w:tc>
          <w:tcPr>
            <w:tcW w:w="817" w:type="dxa"/>
          </w:tcPr>
          <w:p w:rsidR="00F37901" w:rsidRPr="003413DE" w:rsidRDefault="00F37901" w:rsidP="00614E69">
            <w:pPr>
              <w:pStyle w:val="a3"/>
              <w:contextualSpacing/>
              <w:rPr>
                <w:sz w:val="22"/>
                <w:szCs w:val="22"/>
              </w:rPr>
            </w:pPr>
            <w:r w:rsidRPr="003413DE">
              <w:rPr>
                <w:sz w:val="22"/>
                <w:szCs w:val="22"/>
              </w:rPr>
              <w:lastRenderedPageBreak/>
              <w:t>№№</w:t>
            </w:r>
          </w:p>
          <w:p w:rsidR="00F37901" w:rsidRPr="003413DE" w:rsidRDefault="00F37901" w:rsidP="00614E69">
            <w:pPr>
              <w:pStyle w:val="a3"/>
              <w:contextualSpacing/>
              <w:rPr>
                <w:sz w:val="22"/>
                <w:szCs w:val="22"/>
              </w:rPr>
            </w:pPr>
            <w:r w:rsidRPr="003413DE">
              <w:rPr>
                <w:sz w:val="22"/>
                <w:szCs w:val="22"/>
              </w:rPr>
              <w:t>п/п</w:t>
            </w:r>
          </w:p>
        </w:tc>
        <w:tc>
          <w:tcPr>
            <w:tcW w:w="1985" w:type="dxa"/>
          </w:tcPr>
          <w:p w:rsidR="00F37901" w:rsidRPr="003413DE" w:rsidRDefault="00F37901" w:rsidP="00614E69">
            <w:pPr>
              <w:pStyle w:val="a3"/>
              <w:contextualSpacing/>
              <w:rPr>
                <w:sz w:val="22"/>
                <w:szCs w:val="22"/>
              </w:rPr>
            </w:pPr>
            <w:r w:rsidRPr="003413DE">
              <w:rPr>
                <w:sz w:val="22"/>
                <w:szCs w:val="22"/>
              </w:rPr>
              <w:t>Родительская</w:t>
            </w:r>
          </w:p>
          <w:p w:rsidR="00F37901" w:rsidRPr="003413DE" w:rsidRDefault="00F37901" w:rsidP="00614E69">
            <w:pPr>
              <w:pStyle w:val="a3"/>
              <w:contextualSpacing/>
              <w:rPr>
                <w:sz w:val="22"/>
                <w:szCs w:val="22"/>
              </w:rPr>
            </w:pPr>
            <w:r w:rsidRPr="003413DE">
              <w:rPr>
                <w:sz w:val="22"/>
                <w:szCs w:val="22"/>
              </w:rPr>
              <w:t>форма</w:t>
            </w:r>
          </w:p>
        </w:tc>
        <w:tc>
          <w:tcPr>
            <w:tcW w:w="2976" w:type="dxa"/>
          </w:tcPr>
          <w:p w:rsidR="00F37901" w:rsidRPr="003413DE" w:rsidRDefault="00F37901" w:rsidP="00614E69">
            <w:pPr>
              <w:pStyle w:val="a3"/>
              <w:contextualSpacing/>
              <w:rPr>
                <w:sz w:val="22"/>
                <w:szCs w:val="22"/>
              </w:rPr>
            </w:pPr>
            <w:r w:rsidRPr="003413DE">
              <w:rPr>
                <w:sz w:val="22"/>
                <w:szCs w:val="22"/>
              </w:rPr>
              <w:t>Годы испытания</w:t>
            </w:r>
          </w:p>
        </w:tc>
        <w:tc>
          <w:tcPr>
            <w:tcW w:w="1276" w:type="dxa"/>
          </w:tcPr>
          <w:p w:rsidR="00F37901" w:rsidRPr="003413DE" w:rsidRDefault="00F37901" w:rsidP="00614E69">
            <w:pPr>
              <w:pStyle w:val="a3"/>
              <w:contextualSpacing/>
              <w:rPr>
                <w:sz w:val="22"/>
                <w:szCs w:val="22"/>
              </w:rPr>
            </w:pPr>
            <w:r w:rsidRPr="003413DE">
              <w:rPr>
                <w:sz w:val="22"/>
                <w:szCs w:val="22"/>
              </w:rPr>
              <w:t>Кол-во</w:t>
            </w:r>
          </w:p>
          <w:p w:rsidR="00F37901" w:rsidRPr="003413DE" w:rsidRDefault="00F37901" w:rsidP="00614E69">
            <w:pPr>
              <w:pStyle w:val="a3"/>
              <w:contextualSpacing/>
              <w:rPr>
                <w:sz w:val="22"/>
                <w:szCs w:val="22"/>
              </w:rPr>
            </w:pPr>
            <w:r w:rsidRPr="003413DE">
              <w:rPr>
                <w:sz w:val="22"/>
                <w:szCs w:val="22"/>
              </w:rPr>
              <w:t>гибрид. комбин</w:t>
            </w:r>
            <w:r w:rsidR="00D36145">
              <w:rPr>
                <w:sz w:val="22"/>
                <w:szCs w:val="22"/>
              </w:rPr>
              <w:t>аций</w:t>
            </w:r>
          </w:p>
        </w:tc>
        <w:tc>
          <w:tcPr>
            <w:tcW w:w="1134" w:type="dxa"/>
          </w:tcPr>
          <w:p w:rsidR="00F37901" w:rsidRPr="003413DE" w:rsidRDefault="00F37901" w:rsidP="00614E69">
            <w:pPr>
              <w:pStyle w:val="a3"/>
              <w:contextualSpacing/>
              <w:rPr>
                <w:sz w:val="22"/>
                <w:szCs w:val="22"/>
              </w:rPr>
            </w:pPr>
            <w:r w:rsidRPr="003413DE">
              <w:rPr>
                <w:sz w:val="22"/>
                <w:szCs w:val="22"/>
              </w:rPr>
              <w:t>Разряд</w:t>
            </w:r>
          </w:p>
          <w:p w:rsidR="00F37901" w:rsidRPr="003413DE" w:rsidRDefault="00F37901" w:rsidP="00614E69">
            <w:pPr>
              <w:pStyle w:val="a3"/>
              <w:contextualSpacing/>
              <w:rPr>
                <w:sz w:val="22"/>
                <w:szCs w:val="22"/>
              </w:rPr>
            </w:pPr>
            <w:r w:rsidRPr="003413DE">
              <w:rPr>
                <w:sz w:val="22"/>
                <w:szCs w:val="22"/>
              </w:rPr>
              <w:t>КС</w:t>
            </w:r>
          </w:p>
        </w:tc>
        <w:tc>
          <w:tcPr>
            <w:tcW w:w="1383" w:type="dxa"/>
          </w:tcPr>
          <w:p w:rsidR="00F37901" w:rsidRPr="003413DE" w:rsidRDefault="00F37901" w:rsidP="00614E69">
            <w:pPr>
              <w:pStyle w:val="a3"/>
              <w:contextualSpacing/>
              <w:rPr>
                <w:sz w:val="22"/>
                <w:szCs w:val="22"/>
              </w:rPr>
            </w:pPr>
            <w:r w:rsidRPr="003413DE">
              <w:rPr>
                <w:sz w:val="22"/>
                <w:szCs w:val="22"/>
              </w:rPr>
              <w:t>Средний</w:t>
            </w:r>
          </w:p>
          <w:p w:rsidR="00F37901" w:rsidRPr="003413DE" w:rsidRDefault="00F37901" w:rsidP="00614E69">
            <w:pPr>
              <w:pStyle w:val="a3"/>
              <w:contextualSpacing/>
              <w:rPr>
                <w:sz w:val="22"/>
                <w:szCs w:val="22"/>
              </w:rPr>
            </w:pPr>
            <w:r w:rsidRPr="003413DE">
              <w:rPr>
                <w:sz w:val="22"/>
                <w:szCs w:val="22"/>
              </w:rPr>
              <w:t>урожай,</w:t>
            </w:r>
          </w:p>
          <w:p w:rsidR="00F37901" w:rsidRPr="003413DE" w:rsidRDefault="00F37901" w:rsidP="00614E69">
            <w:pPr>
              <w:pStyle w:val="a3"/>
              <w:contextualSpacing/>
              <w:rPr>
                <w:sz w:val="22"/>
                <w:szCs w:val="22"/>
              </w:rPr>
            </w:pPr>
            <w:r w:rsidRPr="003413DE">
              <w:rPr>
                <w:sz w:val="22"/>
                <w:szCs w:val="22"/>
              </w:rPr>
              <w:t>ц/га</w:t>
            </w:r>
          </w:p>
        </w:tc>
      </w:tr>
      <w:tr w:rsidR="00F37901" w:rsidRPr="003413DE" w:rsidTr="000D4E5F">
        <w:tc>
          <w:tcPr>
            <w:tcW w:w="817" w:type="dxa"/>
          </w:tcPr>
          <w:p w:rsidR="00F37901" w:rsidRPr="003413DE" w:rsidRDefault="00F37901" w:rsidP="00614E69">
            <w:pPr>
              <w:pStyle w:val="a3"/>
              <w:contextualSpacing/>
              <w:rPr>
                <w:sz w:val="22"/>
                <w:szCs w:val="22"/>
              </w:rPr>
            </w:pPr>
            <w:r w:rsidRPr="003413DE">
              <w:rPr>
                <w:sz w:val="22"/>
                <w:szCs w:val="22"/>
              </w:rPr>
              <w:t>1</w:t>
            </w:r>
          </w:p>
        </w:tc>
        <w:tc>
          <w:tcPr>
            <w:tcW w:w="1985" w:type="dxa"/>
          </w:tcPr>
          <w:p w:rsidR="00F37901" w:rsidRPr="003413DE" w:rsidRDefault="00F37901" w:rsidP="00614E69">
            <w:pPr>
              <w:pStyle w:val="a3"/>
              <w:contextualSpacing/>
              <w:jc w:val="left"/>
              <w:rPr>
                <w:sz w:val="22"/>
                <w:szCs w:val="22"/>
              </w:rPr>
            </w:pPr>
            <w:r w:rsidRPr="003413DE">
              <w:rPr>
                <w:sz w:val="22"/>
                <w:szCs w:val="22"/>
              </w:rPr>
              <w:t>СВ 268 В</w:t>
            </w:r>
          </w:p>
        </w:tc>
        <w:tc>
          <w:tcPr>
            <w:tcW w:w="2976" w:type="dxa"/>
          </w:tcPr>
          <w:p w:rsidR="00F37901" w:rsidRPr="003413DE" w:rsidRDefault="00F37901" w:rsidP="00614E69">
            <w:pPr>
              <w:pStyle w:val="a3"/>
              <w:contextualSpacing/>
              <w:jc w:val="left"/>
              <w:rPr>
                <w:sz w:val="22"/>
                <w:szCs w:val="22"/>
              </w:rPr>
            </w:pPr>
            <w:r w:rsidRPr="003413DE">
              <w:rPr>
                <w:sz w:val="22"/>
                <w:szCs w:val="22"/>
              </w:rPr>
              <w:t>2017, 2019, 2021</w:t>
            </w:r>
          </w:p>
        </w:tc>
        <w:tc>
          <w:tcPr>
            <w:tcW w:w="1276" w:type="dxa"/>
          </w:tcPr>
          <w:p w:rsidR="00F37901" w:rsidRPr="003413DE" w:rsidRDefault="00F37901" w:rsidP="00614E69">
            <w:pPr>
              <w:pStyle w:val="a3"/>
              <w:contextualSpacing/>
              <w:rPr>
                <w:sz w:val="22"/>
                <w:szCs w:val="22"/>
                <w:lang w:val="en-US"/>
              </w:rPr>
            </w:pPr>
            <w:r w:rsidRPr="003413DE">
              <w:rPr>
                <w:sz w:val="22"/>
                <w:szCs w:val="22"/>
                <w:lang w:val="en-US"/>
              </w:rPr>
              <w:t>4</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IV</w:t>
            </w:r>
          </w:p>
        </w:tc>
        <w:tc>
          <w:tcPr>
            <w:tcW w:w="1383" w:type="dxa"/>
          </w:tcPr>
          <w:p w:rsidR="00F37901" w:rsidRPr="003413DE" w:rsidRDefault="00F37901" w:rsidP="00614E69">
            <w:pPr>
              <w:pStyle w:val="a3"/>
              <w:contextualSpacing/>
              <w:rPr>
                <w:sz w:val="22"/>
                <w:szCs w:val="22"/>
                <w:lang w:val="en-US"/>
              </w:rPr>
            </w:pPr>
            <w:r w:rsidRPr="003413DE">
              <w:rPr>
                <w:sz w:val="22"/>
                <w:szCs w:val="22"/>
                <w:lang w:val="en-US"/>
              </w:rPr>
              <w:t>35</w:t>
            </w:r>
            <w:r w:rsidRPr="003413DE">
              <w:rPr>
                <w:sz w:val="22"/>
                <w:szCs w:val="22"/>
              </w:rPr>
              <w:t>,</w:t>
            </w:r>
            <w:r w:rsidRPr="003413DE">
              <w:rPr>
                <w:sz w:val="22"/>
                <w:szCs w:val="22"/>
                <w:lang w:val="en-US"/>
              </w:rPr>
              <w:t>9</w:t>
            </w:r>
          </w:p>
        </w:tc>
      </w:tr>
      <w:tr w:rsidR="00F37901" w:rsidRPr="003413DE" w:rsidTr="000D4E5F">
        <w:tc>
          <w:tcPr>
            <w:tcW w:w="817" w:type="dxa"/>
          </w:tcPr>
          <w:p w:rsidR="00F37901" w:rsidRPr="003413DE" w:rsidRDefault="00F37901" w:rsidP="00614E69">
            <w:pPr>
              <w:pStyle w:val="a3"/>
              <w:contextualSpacing/>
              <w:rPr>
                <w:sz w:val="22"/>
                <w:szCs w:val="22"/>
              </w:rPr>
            </w:pPr>
            <w:r w:rsidRPr="003413DE">
              <w:rPr>
                <w:sz w:val="22"/>
                <w:szCs w:val="22"/>
              </w:rPr>
              <w:t>2</w:t>
            </w:r>
          </w:p>
        </w:tc>
        <w:tc>
          <w:tcPr>
            <w:tcW w:w="1985" w:type="dxa"/>
          </w:tcPr>
          <w:p w:rsidR="00F37901" w:rsidRPr="003413DE" w:rsidRDefault="00F37901" w:rsidP="00614E69">
            <w:pPr>
              <w:pStyle w:val="a3"/>
              <w:contextualSpacing/>
              <w:jc w:val="left"/>
              <w:rPr>
                <w:sz w:val="22"/>
                <w:szCs w:val="22"/>
                <w:lang w:val="en-US"/>
              </w:rPr>
            </w:pPr>
            <w:r w:rsidRPr="003413DE">
              <w:rPr>
                <w:sz w:val="22"/>
                <w:szCs w:val="22"/>
                <w:lang w:val="en-US"/>
              </w:rPr>
              <w:t>SP 1459 B</w:t>
            </w:r>
          </w:p>
        </w:tc>
        <w:tc>
          <w:tcPr>
            <w:tcW w:w="2976" w:type="dxa"/>
          </w:tcPr>
          <w:p w:rsidR="00F37901" w:rsidRPr="003413DE" w:rsidRDefault="00F37901" w:rsidP="00614E69">
            <w:pPr>
              <w:pStyle w:val="a3"/>
              <w:contextualSpacing/>
              <w:jc w:val="left"/>
              <w:rPr>
                <w:sz w:val="22"/>
                <w:szCs w:val="22"/>
              </w:rPr>
            </w:pPr>
            <w:r w:rsidRPr="003413DE">
              <w:rPr>
                <w:sz w:val="22"/>
                <w:szCs w:val="22"/>
              </w:rPr>
              <w:t>2017, 2019, 2021, 2022</w:t>
            </w:r>
          </w:p>
        </w:tc>
        <w:tc>
          <w:tcPr>
            <w:tcW w:w="1276" w:type="dxa"/>
          </w:tcPr>
          <w:p w:rsidR="00F37901" w:rsidRPr="003413DE" w:rsidRDefault="00F37901" w:rsidP="00614E69">
            <w:pPr>
              <w:pStyle w:val="a3"/>
              <w:contextualSpacing/>
              <w:rPr>
                <w:sz w:val="22"/>
                <w:szCs w:val="22"/>
                <w:lang w:val="en-US"/>
              </w:rPr>
            </w:pPr>
            <w:r w:rsidRPr="003413DE">
              <w:rPr>
                <w:sz w:val="22"/>
                <w:szCs w:val="22"/>
                <w:lang w:val="en-US"/>
              </w:rPr>
              <w:t>5</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IV</w:t>
            </w:r>
          </w:p>
        </w:tc>
        <w:tc>
          <w:tcPr>
            <w:tcW w:w="1383" w:type="dxa"/>
          </w:tcPr>
          <w:p w:rsidR="00F37901" w:rsidRPr="003413DE" w:rsidRDefault="00F37901" w:rsidP="00614E69">
            <w:pPr>
              <w:pStyle w:val="a3"/>
              <w:contextualSpacing/>
              <w:rPr>
                <w:sz w:val="22"/>
                <w:szCs w:val="22"/>
                <w:lang w:val="en-US"/>
              </w:rPr>
            </w:pPr>
            <w:r w:rsidRPr="003413DE">
              <w:rPr>
                <w:sz w:val="22"/>
                <w:szCs w:val="22"/>
                <w:lang w:val="en-US"/>
              </w:rPr>
              <w:t>39,1</w:t>
            </w:r>
          </w:p>
        </w:tc>
      </w:tr>
      <w:tr w:rsidR="00F37901" w:rsidRPr="003413DE" w:rsidTr="000D4E5F">
        <w:tc>
          <w:tcPr>
            <w:tcW w:w="817" w:type="dxa"/>
          </w:tcPr>
          <w:p w:rsidR="00F37901" w:rsidRPr="003413DE" w:rsidRDefault="00F37901" w:rsidP="00614E69">
            <w:pPr>
              <w:pStyle w:val="a3"/>
              <w:contextualSpacing/>
              <w:rPr>
                <w:sz w:val="22"/>
                <w:szCs w:val="22"/>
              </w:rPr>
            </w:pPr>
          </w:p>
        </w:tc>
        <w:tc>
          <w:tcPr>
            <w:tcW w:w="1985" w:type="dxa"/>
          </w:tcPr>
          <w:p w:rsidR="00F37901" w:rsidRPr="003413DE" w:rsidRDefault="00F37901" w:rsidP="00614E69">
            <w:pPr>
              <w:pStyle w:val="a3"/>
              <w:contextualSpacing/>
              <w:jc w:val="left"/>
              <w:rPr>
                <w:sz w:val="22"/>
                <w:szCs w:val="22"/>
                <w:lang w:val="en-US"/>
              </w:rPr>
            </w:pPr>
            <w:r w:rsidRPr="003413DE">
              <w:rPr>
                <w:sz w:val="22"/>
                <w:szCs w:val="22"/>
                <w:lang w:val="en-US"/>
              </w:rPr>
              <w:t>SP 1459 B</w:t>
            </w:r>
          </w:p>
        </w:tc>
        <w:tc>
          <w:tcPr>
            <w:tcW w:w="2976" w:type="dxa"/>
          </w:tcPr>
          <w:p w:rsidR="00F37901" w:rsidRPr="003413DE" w:rsidRDefault="00F37901" w:rsidP="00614E69">
            <w:pPr>
              <w:pStyle w:val="a3"/>
              <w:contextualSpacing/>
              <w:jc w:val="left"/>
              <w:rPr>
                <w:sz w:val="22"/>
                <w:szCs w:val="22"/>
              </w:rPr>
            </w:pPr>
            <w:r w:rsidRPr="003413DE">
              <w:rPr>
                <w:sz w:val="22"/>
                <w:szCs w:val="22"/>
              </w:rPr>
              <w:t>2021, 2022</w:t>
            </w:r>
          </w:p>
        </w:tc>
        <w:tc>
          <w:tcPr>
            <w:tcW w:w="1276" w:type="dxa"/>
          </w:tcPr>
          <w:p w:rsidR="00F37901" w:rsidRPr="003413DE" w:rsidRDefault="00F37901" w:rsidP="00614E69">
            <w:pPr>
              <w:pStyle w:val="a3"/>
              <w:contextualSpacing/>
              <w:rPr>
                <w:sz w:val="22"/>
                <w:szCs w:val="22"/>
                <w:lang w:val="en-US"/>
              </w:rPr>
            </w:pPr>
            <w:r w:rsidRPr="003413DE">
              <w:rPr>
                <w:sz w:val="22"/>
                <w:szCs w:val="22"/>
                <w:lang w:val="en-US"/>
              </w:rPr>
              <w:t>3</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V</w:t>
            </w:r>
          </w:p>
        </w:tc>
        <w:tc>
          <w:tcPr>
            <w:tcW w:w="1383" w:type="dxa"/>
          </w:tcPr>
          <w:p w:rsidR="00F37901" w:rsidRPr="003413DE" w:rsidRDefault="00F37901" w:rsidP="00614E69">
            <w:pPr>
              <w:pStyle w:val="a3"/>
              <w:contextualSpacing/>
              <w:rPr>
                <w:sz w:val="22"/>
                <w:szCs w:val="22"/>
              </w:rPr>
            </w:pPr>
            <w:r w:rsidRPr="003413DE">
              <w:rPr>
                <w:sz w:val="22"/>
                <w:szCs w:val="22"/>
              </w:rPr>
              <w:t>47,8</w:t>
            </w:r>
          </w:p>
        </w:tc>
      </w:tr>
      <w:tr w:rsidR="00F37901" w:rsidRPr="003413DE" w:rsidTr="000D4E5F">
        <w:tc>
          <w:tcPr>
            <w:tcW w:w="817" w:type="dxa"/>
          </w:tcPr>
          <w:p w:rsidR="00F37901" w:rsidRPr="003413DE" w:rsidRDefault="00F37901" w:rsidP="00614E69">
            <w:pPr>
              <w:pStyle w:val="a3"/>
              <w:contextualSpacing/>
              <w:rPr>
                <w:sz w:val="22"/>
                <w:szCs w:val="22"/>
              </w:rPr>
            </w:pPr>
            <w:r w:rsidRPr="003413DE">
              <w:rPr>
                <w:sz w:val="22"/>
                <w:szCs w:val="22"/>
              </w:rPr>
              <w:t>3</w:t>
            </w:r>
          </w:p>
        </w:tc>
        <w:tc>
          <w:tcPr>
            <w:tcW w:w="1985" w:type="dxa"/>
          </w:tcPr>
          <w:p w:rsidR="00F37901" w:rsidRPr="003413DE" w:rsidRDefault="00F37901" w:rsidP="00614E69">
            <w:pPr>
              <w:pStyle w:val="a3"/>
              <w:contextualSpacing/>
              <w:jc w:val="left"/>
              <w:rPr>
                <w:sz w:val="22"/>
                <w:szCs w:val="22"/>
                <w:lang w:val="en-US"/>
              </w:rPr>
            </w:pPr>
            <w:r w:rsidRPr="003413DE">
              <w:rPr>
                <w:sz w:val="22"/>
                <w:szCs w:val="22"/>
              </w:rPr>
              <w:t>СВ31</w:t>
            </w:r>
            <w:proofErr w:type="spellStart"/>
            <w:r w:rsidRPr="003413DE">
              <w:rPr>
                <w:sz w:val="22"/>
                <w:szCs w:val="22"/>
                <w:lang w:val="en-US"/>
              </w:rPr>
              <w:t>Rf</w:t>
            </w:r>
            <w:proofErr w:type="spellEnd"/>
            <w:r w:rsidRPr="003413DE">
              <w:rPr>
                <w:sz w:val="22"/>
                <w:szCs w:val="22"/>
                <w:lang w:val="en-US"/>
              </w:rPr>
              <w:t xml:space="preserve"> </w:t>
            </w:r>
          </w:p>
        </w:tc>
        <w:tc>
          <w:tcPr>
            <w:tcW w:w="2976" w:type="dxa"/>
          </w:tcPr>
          <w:p w:rsidR="00F37901" w:rsidRPr="003413DE" w:rsidRDefault="00F37901" w:rsidP="00614E69">
            <w:pPr>
              <w:pStyle w:val="a3"/>
              <w:contextualSpacing/>
              <w:jc w:val="left"/>
              <w:rPr>
                <w:sz w:val="22"/>
                <w:szCs w:val="22"/>
              </w:rPr>
            </w:pPr>
            <w:r w:rsidRPr="003413DE">
              <w:rPr>
                <w:sz w:val="22"/>
                <w:szCs w:val="22"/>
              </w:rPr>
              <w:t>2018</w:t>
            </w:r>
          </w:p>
        </w:tc>
        <w:tc>
          <w:tcPr>
            <w:tcW w:w="1276" w:type="dxa"/>
          </w:tcPr>
          <w:p w:rsidR="00F37901" w:rsidRPr="003413DE" w:rsidRDefault="00F37901" w:rsidP="00614E69">
            <w:pPr>
              <w:pStyle w:val="a3"/>
              <w:contextualSpacing/>
              <w:rPr>
                <w:sz w:val="22"/>
                <w:szCs w:val="22"/>
                <w:lang w:val="en-US"/>
              </w:rPr>
            </w:pPr>
            <w:r w:rsidRPr="003413DE">
              <w:rPr>
                <w:sz w:val="22"/>
                <w:szCs w:val="22"/>
                <w:lang w:val="en-US"/>
              </w:rPr>
              <w:t>10</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IV</w:t>
            </w:r>
          </w:p>
        </w:tc>
        <w:tc>
          <w:tcPr>
            <w:tcW w:w="1383" w:type="dxa"/>
          </w:tcPr>
          <w:p w:rsidR="00F37901" w:rsidRPr="003413DE" w:rsidRDefault="00F37901" w:rsidP="00614E69">
            <w:pPr>
              <w:pStyle w:val="a3"/>
              <w:contextualSpacing/>
              <w:rPr>
                <w:sz w:val="22"/>
                <w:szCs w:val="22"/>
              </w:rPr>
            </w:pPr>
            <w:r w:rsidRPr="003413DE">
              <w:rPr>
                <w:sz w:val="22"/>
                <w:szCs w:val="22"/>
              </w:rPr>
              <w:t>49,2</w:t>
            </w:r>
          </w:p>
        </w:tc>
      </w:tr>
      <w:tr w:rsidR="00F37901" w:rsidRPr="003413DE" w:rsidTr="000D4E5F">
        <w:tc>
          <w:tcPr>
            <w:tcW w:w="817" w:type="dxa"/>
          </w:tcPr>
          <w:p w:rsidR="00F37901" w:rsidRPr="003413DE" w:rsidRDefault="00F37901" w:rsidP="00614E69">
            <w:pPr>
              <w:pStyle w:val="a3"/>
              <w:contextualSpacing/>
              <w:rPr>
                <w:sz w:val="22"/>
                <w:szCs w:val="22"/>
              </w:rPr>
            </w:pPr>
          </w:p>
        </w:tc>
        <w:tc>
          <w:tcPr>
            <w:tcW w:w="1985" w:type="dxa"/>
          </w:tcPr>
          <w:p w:rsidR="00F37901" w:rsidRPr="003413DE" w:rsidRDefault="00F37901" w:rsidP="00614E69">
            <w:pPr>
              <w:pStyle w:val="a3"/>
              <w:contextualSpacing/>
              <w:jc w:val="left"/>
              <w:rPr>
                <w:sz w:val="22"/>
                <w:szCs w:val="22"/>
                <w:lang w:val="en-US"/>
              </w:rPr>
            </w:pPr>
            <w:r w:rsidRPr="003413DE">
              <w:rPr>
                <w:sz w:val="22"/>
                <w:szCs w:val="22"/>
              </w:rPr>
              <w:t>СВ31</w:t>
            </w:r>
            <w:proofErr w:type="spellStart"/>
            <w:r w:rsidRPr="003413DE">
              <w:rPr>
                <w:sz w:val="22"/>
                <w:szCs w:val="22"/>
                <w:lang w:val="en-US"/>
              </w:rPr>
              <w:t>Rf</w:t>
            </w:r>
            <w:proofErr w:type="spellEnd"/>
            <w:r w:rsidRPr="003413DE">
              <w:rPr>
                <w:sz w:val="22"/>
                <w:szCs w:val="22"/>
                <w:lang w:val="en-US"/>
              </w:rPr>
              <w:t xml:space="preserve"> </w:t>
            </w:r>
          </w:p>
        </w:tc>
        <w:tc>
          <w:tcPr>
            <w:tcW w:w="2976" w:type="dxa"/>
          </w:tcPr>
          <w:p w:rsidR="00F37901" w:rsidRPr="003413DE" w:rsidRDefault="00F37901" w:rsidP="00614E69">
            <w:pPr>
              <w:pStyle w:val="a3"/>
              <w:contextualSpacing/>
              <w:jc w:val="left"/>
              <w:rPr>
                <w:sz w:val="22"/>
                <w:szCs w:val="22"/>
              </w:rPr>
            </w:pPr>
            <w:r w:rsidRPr="003413DE">
              <w:rPr>
                <w:sz w:val="22"/>
                <w:szCs w:val="22"/>
              </w:rPr>
              <w:t>2018, 2019</w:t>
            </w:r>
          </w:p>
        </w:tc>
        <w:tc>
          <w:tcPr>
            <w:tcW w:w="1276" w:type="dxa"/>
          </w:tcPr>
          <w:p w:rsidR="00F37901" w:rsidRPr="003413DE" w:rsidRDefault="00F37901" w:rsidP="00614E69">
            <w:pPr>
              <w:pStyle w:val="a3"/>
              <w:contextualSpacing/>
              <w:rPr>
                <w:sz w:val="22"/>
                <w:szCs w:val="22"/>
                <w:lang w:val="en-US"/>
              </w:rPr>
            </w:pPr>
            <w:r w:rsidRPr="003413DE">
              <w:rPr>
                <w:sz w:val="22"/>
                <w:szCs w:val="22"/>
                <w:lang w:val="en-US"/>
              </w:rPr>
              <w:t>2</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V</w:t>
            </w:r>
          </w:p>
        </w:tc>
        <w:tc>
          <w:tcPr>
            <w:tcW w:w="1383" w:type="dxa"/>
          </w:tcPr>
          <w:p w:rsidR="00F37901" w:rsidRPr="003413DE" w:rsidRDefault="00F37901" w:rsidP="00614E69">
            <w:pPr>
              <w:pStyle w:val="a3"/>
              <w:contextualSpacing/>
              <w:rPr>
                <w:sz w:val="22"/>
                <w:szCs w:val="22"/>
              </w:rPr>
            </w:pPr>
            <w:r w:rsidRPr="003413DE">
              <w:rPr>
                <w:sz w:val="22"/>
                <w:szCs w:val="22"/>
              </w:rPr>
              <w:t>40,6</w:t>
            </w:r>
          </w:p>
        </w:tc>
      </w:tr>
      <w:tr w:rsidR="00F37901" w:rsidRPr="003413DE" w:rsidTr="000D4E5F">
        <w:tc>
          <w:tcPr>
            <w:tcW w:w="817" w:type="dxa"/>
          </w:tcPr>
          <w:p w:rsidR="00F37901" w:rsidRPr="003413DE" w:rsidRDefault="00F37901" w:rsidP="00614E69">
            <w:pPr>
              <w:pStyle w:val="a3"/>
              <w:contextualSpacing/>
              <w:rPr>
                <w:sz w:val="22"/>
                <w:szCs w:val="22"/>
              </w:rPr>
            </w:pPr>
            <w:r w:rsidRPr="003413DE">
              <w:rPr>
                <w:sz w:val="22"/>
                <w:szCs w:val="22"/>
              </w:rPr>
              <w:t>4</w:t>
            </w:r>
          </w:p>
        </w:tc>
        <w:tc>
          <w:tcPr>
            <w:tcW w:w="1985" w:type="dxa"/>
          </w:tcPr>
          <w:p w:rsidR="00F37901" w:rsidRPr="003413DE" w:rsidRDefault="00F37901" w:rsidP="00614E69">
            <w:pPr>
              <w:pStyle w:val="a3"/>
              <w:contextualSpacing/>
              <w:jc w:val="left"/>
              <w:rPr>
                <w:sz w:val="22"/>
                <w:szCs w:val="22"/>
              </w:rPr>
            </w:pPr>
            <w:r w:rsidRPr="003413DE">
              <w:rPr>
                <w:sz w:val="22"/>
                <w:szCs w:val="22"/>
              </w:rPr>
              <w:t>ВКУ 2</w:t>
            </w:r>
            <w:r w:rsidRPr="003413DE">
              <w:rPr>
                <w:sz w:val="22"/>
                <w:szCs w:val="22"/>
                <w:lang w:val="en-US"/>
              </w:rPr>
              <w:t>9</w:t>
            </w:r>
            <w:r w:rsidRPr="003413DE">
              <w:rPr>
                <w:sz w:val="22"/>
                <w:szCs w:val="22"/>
              </w:rPr>
              <w:t xml:space="preserve"> В</w:t>
            </w:r>
          </w:p>
        </w:tc>
        <w:tc>
          <w:tcPr>
            <w:tcW w:w="2976" w:type="dxa"/>
          </w:tcPr>
          <w:p w:rsidR="00F37901" w:rsidRPr="003413DE" w:rsidRDefault="00F37901" w:rsidP="00614E69">
            <w:pPr>
              <w:pStyle w:val="a3"/>
              <w:contextualSpacing/>
              <w:jc w:val="left"/>
              <w:rPr>
                <w:sz w:val="22"/>
                <w:szCs w:val="22"/>
              </w:rPr>
            </w:pPr>
            <w:r w:rsidRPr="003413DE">
              <w:rPr>
                <w:sz w:val="22"/>
                <w:szCs w:val="22"/>
              </w:rPr>
              <w:t>2019, 2021</w:t>
            </w:r>
          </w:p>
        </w:tc>
        <w:tc>
          <w:tcPr>
            <w:tcW w:w="1276" w:type="dxa"/>
          </w:tcPr>
          <w:p w:rsidR="00F37901" w:rsidRPr="003413DE" w:rsidRDefault="00F37901" w:rsidP="00614E69">
            <w:pPr>
              <w:pStyle w:val="a3"/>
              <w:contextualSpacing/>
              <w:rPr>
                <w:sz w:val="22"/>
                <w:szCs w:val="22"/>
                <w:lang w:val="en-US"/>
              </w:rPr>
            </w:pPr>
            <w:r w:rsidRPr="003413DE">
              <w:rPr>
                <w:sz w:val="22"/>
                <w:szCs w:val="22"/>
                <w:lang w:val="en-US"/>
              </w:rPr>
              <w:t>4</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IV</w:t>
            </w:r>
          </w:p>
        </w:tc>
        <w:tc>
          <w:tcPr>
            <w:tcW w:w="1383" w:type="dxa"/>
          </w:tcPr>
          <w:p w:rsidR="00F37901" w:rsidRPr="003413DE" w:rsidRDefault="00F37901" w:rsidP="00614E69">
            <w:pPr>
              <w:pStyle w:val="a3"/>
              <w:contextualSpacing/>
              <w:rPr>
                <w:sz w:val="22"/>
                <w:szCs w:val="22"/>
              </w:rPr>
            </w:pPr>
            <w:r w:rsidRPr="003413DE">
              <w:rPr>
                <w:sz w:val="22"/>
                <w:szCs w:val="22"/>
              </w:rPr>
              <w:t>34,0</w:t>
            </w:r>
          </w:p>
        </w:tc>
      </w:tr>
      <w:tr w:rsidR="00F37901" w:rsidRPr="003413DE" w:rsidTr="000D4E5F">
        <w:tc>
          <w:tcPr>
            <w:tcW w:w="817" w:type="dxa"/>
          </w:tcPr>
          <w:p w:rsidR="00F37901" w:rsidRPr="003413DE" w:rsidRDefault="00F37901" w:rsidP="00614E69">
            <w:pPr>
              <w:pStyle w:val="a3"/>
              <w:contextualSpacing/>
              <w:rPr>
                <w:sz w:val="22"/>
                <w:szCs w:val="22"/>
              </w:rPr>
            </w:pPr>
          </w:p>
        </w:tc>
        <w:tc>
          <w:tcPr>
            <w:tcW w:w="1985" w:type="dxa"/>
          </w:tcPr>
          <w:p w:rsidR="00F37901" w:rsidRPr="003413DE" w:rsidRDefault="00F37901" w:rsidP="00614E69">
            <w:pPr>
              <w:pStyle w:val="a3"/>
              <w:contextualSpacing/>
              <w:jc w:val="left"/>
              <w:rPr>
                <w:sz w:val="22"/>
                <w:szCs w:val="22"/>
              </w:rPr>
            </w:pPr>
            <w:r w:rsidRPr="003413DE">
              <w:rPr>
                <w:sz w:val="22"/>
                <w:szCs w:val="22"/>
              </w:rPr>
              <w:t>ВКУ 2</w:t>
            </w:r>
            <w:r w:rsidRPr="003413DE">
              <w:rPr>
                <w:sz w:val="22"/>
                <w:szCs w:val="22"/>
                <w:lang w:val="en-US"/>
              </w:rPr>
              <w:t>9</w:t>
            </w:r>
            <w:r w:rsidRPr="003413DE">
              <w:rPr>
                <w:sz w:val="22"/>
                <w:szCs w:val="22"/>
              </w:rPr>
              <w:t xml:space="preserve"> В</w:t>
            </w:r>
          </w:p>
        </w:tc>
        <w:tc>
          <w:tcPr>
            <w:tcW w:w="2976" w:type="dxa"/>
          </w:tcPr>
          <w:p w:rsidR="00F37901" w:rsidRPr="003413DE" w:rsidRDefault="00F37901" w:rsidP="00614E69">
            <w:pPr>
              <w:pStyle w:val="a3"/>
              <w:contextualSpacing/>
              <w:jc w:val="left"/>
              <w:rPr>
                <w:sz w:val="22"/>
                <w:szCs w:val="22"/>
              </w:rPr>
            </w:pPr>
            <w:r w:rsidRPr="003413DE">
              <w:rPr>
                <w:sz w:val="22"/>
                <w:szCs w:val="22"/>
              </w:rPr>
              <w:t>2019</w:t>
            </w:r>
          </w:p>
        </w:tc>
        <w:tc>
          <w:tcPr>
            <w:tcW w:w="1276" w:type="dxa"/>
          </w:tcPr>
          <w:p w:rsidR="00F37901" w:rsidRPr="003413DE" w:rsidRDefault="00F37901" w:rsidP="00614E69">
            <w:pPr>
              <w:pStyle w:val="a3"/>
              <w:contextualSpacing/>
              <w:rPr>
                <w:sz w:val="22"/>
                <w:szCs w:val="22"/>
                <w:lang w:val="en-US"/>
              </w:rPr>
            </w:pPr>
            <w:r w:rsidRPr="003413DE">
              <w:rPr>
                <w:sz w:val="22"/>
                <w:szCs w:val="22"/>
                <w:lang w:val="en-US"/>
              </w:rPr>
              <w:t>6</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V</w:t>
            </w:r>
          </w:p>
        </w:tc>
        <w:tc>
          <w:tcPr>
            <w:tcW w:w="1383" w:type="dxa"/>
          </w:tcPr>
          <w:p w:rsidR="00F37901" w:rsidRPr="003413DE" w:rsidRDefault="00F37901" w:rsidP="00614E69">
            <w:pPr>
              <w:pStyle w:val="a3"/>
              <w:contextualSpacing/>
              <w:rPr>
                <w:sz w:val="22"/>
                <w:szCs w:val="22"/>
              </w:rPr>
            </w:pPr>
            <w:r w:rsidRPr="003413DE">
              <w:rPr>
                <w:sz w:val="22"/>
                <w:szCs w:val="22"/>
              </w:rPr>
              <w:t>33,9</w:t>
            </w:r>
          </w:p>
        </w:tc>
      </w:tr>
      <w:tr w:rsidR="00F37901" w:rsidRPr="003413DE" w:rsidTr="000D4E5F">
        <w:tc>
          <w:tcPr>
            <w:tcW w:w="817" w:type="dxa"/>
          </w:tcPr>
          <w:p w:rsidR="00F37901" w:rsidRPr="003413DE" w:rsidRDefault="00F37901" w:rsidP="00614E69">
            <w:pPr>
              <w:pStyle w:val="a3"/>
              <w:contextualSpacing/>
              <w:rPr>
                <w:sz w:val="22"/>
                <w:szCs w:val="22"/>
              </w:rPr>
            </w:pPr>
            <w:r w:rsidRPr="003413DE">
              <w:rPr>
                <w:sz w:val="22"/>
                <w:szCs w:val="22"/>
              </w:rPr>
              <w:t>5</w:t>
            </w:r>
          </w:p>
        </w:tc>
        <w:tc>
          <w:tcPr>
            <w:tcW w:w="1985" w:type="dxa"/>
          </w:tcPr>
          <w:p w:rsidR="00F37901" w:rsidRPr="003413DE" w:rsidRDefault="00F37901" w:rsidP="00614E69">
            <w:pPr>
              <w:pStyle w:val="a3"/>
              <w:contextualSpacing/>
              <w:jc w:val="left"/>
              <w:rPr>
                <w:sz w:val="22"/>
                <w:szCs w:val="22"/>
              </w:rPr>
            </w:pPr>
            <w:r w:rsidRPr="003413DE">
              <w:rPr>
                <w:sz w:val="22"/>
                <w:szCs w:val="22"/>
              </w:rPr>
              <w:t>ВКУ 2</w:t>
            </w:r>
            <w:r w:rsidRPr="003413DE">
              <w:rPr>
                <w:sz w:val="22"/>
                <w:szCs w:val="22"/>
                <w:lang w:val="en-US"/>
              </w:rPr>
              <w:t>5</w:t>
            </w:r>
            <w:r w:rsidRPr="003413DE">
              <w:rPr>
                <w:sz w:val="22"/>
                <w:szCs w:val="22"/>
              </w:rPr>
              <w:t>4 В</w:t>
            </w:r>
          </w:p>
        </w:tc>
        <w:tc>
          <w:tcPr>
            <w:tcW w:w="2976" w:type="dxa"/>
          </w:tcPr>
          <w:p w:rsidR="00F37901" w:rsidRPr="003413DE" w:rsidRDefault="00F37901" w:rsidP="00614E69">
            <w:pPr>
              <w:pStyle w:val="a3"/>
              <w:contextualSpacing/>
              <w:jc w:val="left"/>
              <w:rPr>
                <w:sz w:val="22"/>
                <w:szCs w:val="22"/>
              </w:rPr>
            </w:pPr>
            <w:r w:rsidRPr="003413DE">
              <w:rPr>
                <w:sz w:val="22"/>
                <w:szCs w:val="22"/>
              </w:rPr>
              <w:t>2021</w:t>
            </w:r>
          </w:p>
        </w:tc>
        <w:tc>
          <w:tcPr>
            <w:tcW w:w="1276" w:type="dxa"/>
          </w:tcPr>
          <w:p w:rsidR="00F37901" w:rsidRPr="003413DE" w:rsidRDefault="00F37901" w:rsidP="00614E69">
            <w:pPr>
              <w:pStyle w:val="a3"/>
              <w:contextualSpacing/>
              <w:rPr>
                <w:sz w:val="22"/>
                <w:szCs w:val="22"/>
                <w:lang w:val="en-US"/>
              </w:rPr>
            </w:pPr>
            <w:r w:rsidRPr="003413DE">
              <w:rPr>
                <w:sz w:val="22"/>
                <w:szCs w:val="22"/>
                <w:lang w:val="en-US"/>
              </w:rPr>
              <w:t>1</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IV</w:t>
            </w:r>
          </w:p>
        </w:tc>
        <w:tc>
          <w:tcPr>
            <w:tcW w:w="1383" w:type="dxa"/>
          </w:tcPr>
          <w:p w:rsidR="00F37901" w:rsidRPr="003413DE" w:rsidRDefault="00F37901" w:rsidP="00614E69">
            <w:pPr>
              <w:pStyle w:val="a3"/>
              <w:contextualSpacing/>
              <w:rPr>
                <w:sz w:val="22"/>
                <w:szCs w:val="22"/>
              </w:rPr>
            </w:pPr>
            <w:r w:rsidRPr="003413DE">
              <w:rPr>
                <w:sz w:val="22"/>
                <w:szCs w:val="22"/>
              </w:rPr>
              <w:t>46,1</w:t>
            </w:r>
          </w:p>
        </w:tc>
      </w:tr>
      <w:tr w:rsidR="00F37901" w:rsidRPr="003413DE" w:rsidTr="000D4E5F">
        <w:tc>
          <w:tcPr>
            <w:tcW w:w="817" w:type="dxa"/>
          </w:tcPr>
          <w:p w:rsidR="00F37901" w:rsidRPr="003413DE" w:rsidRDefault="00F37901" w:rsidP="00614E69">
            <w:pPr>
              <w:pStyle w:val="a3"/>
              <w:contextualSpacing/>
              <w:rPr>
                <w:sz w:val="22"/>
                <w:szCs w:val="22"/>
              </w:rPr>
            </w:pPr>
          </w:p>
        </w:tc>
        <w:tc>
          <w:tcPr>
            <w:tcW w:w="1985" w:type="dxa"/>
          </w:tcPr>
          <w:p w:rsidR="00F37901" w:rsidRPr="003413DE" w:rsidRDefault="00F37901" w:rsidP="00614E69">
            <w:pPr>
              <w:pStyle w:val="a3"/>
              <w:contextualSpacing/>
              <w:jc w:val="left"/>
              <w:rPr>
                <w:sz w:val="22"/>
                <w:szCs w:val="22"/>
              </w:rPr>
            </w:pPr>
            <w:r w:rsidRPr="003413DE">
              <w:rPr>
                <w:sz w:val="22"/>
                <w:szCs w:val="22"/>
              </w:rPr>
              <w:t>ВКУ 2</w:t>
            </w:r>
            <w:r w:rsidRPr="003413DE">
              <w:rPr>
                <w:sz w:val="22"/>
                <w:szCs w:val="22"/>
                <w:lang w:val="en-US"/>
              </w:rPr>
              <w:t>5</w:t>
            </w:r>
            <w:r w:rsidRPr="003413DE">
              <w:rPr>
                <w:sz w:val="22"/>
                <w:szCs w:val="22"/>
              </w:rPr>
              <w:t>4 В</w:t>
            </w:r>
          </w:p>
        </w:tc>
        <w:tc>
          <w:tcPr>
            <w:tcW w:w="2976" w:type="dxa"/>
          </w:tcPr>
          <w:p w:rsidR="00F37901" w:rsidRPr="003413DE" w:rsidRDefault="00F37901" w:rsidP="00614E69">
            <w:pPr>
              <w:pStyle w:val="a3"/>
              <w:contextualSpacing/>
              <w:jc w:val="left"/>
              <w:rPr>
                <w:sz w:val="22"/>
                <w:szCs w:val="22"/>
              </w:rPr>
            </w:pPr>
            <w:r w:rsidRPr="003413DE">
              <w:rPr>
                <w:sz w:val="22"/>
                <w:szCs w:val="22"/>
              </w:rPr>
              <w:t>2019, 2021</w:t>
            </w:r>
          </w:p>
        </w:tc>
        <w:tc>
          <w:tcPr>
            <w:tcW w:w="1276" w:type="dxa"/>
          </w:tcPr>
          <w:p w:rsidR="00F37901" w:rsidRPr="003413DE" w:rsidRDefault="00F37901" w:rsidP="00614E69">
            <w:pPr>
              <w:pStyle w:val="a3"/>
              <w:contextualSpacing/>
              <w:rPr>
                <w:sz w:val="22"/>
                <w:szCs w:val="22"/>
                <w:lang w:val="en-US"/>
              </w:rPr>
            </w:pPr>
            <w:r w:rsidRPr="003413DE">
              <w:rPr>
                <w:sz w:val="22"/>
                <w:szCs w:val="22"/>
                <w:lang w:val="en-US"/>
              </w:rPr>
              <w:t>2</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V</w:t>
            </w:r>
          </w:p>
        </w:tc>
        <w:tc>
          <w:tcPr>
            <w:tcW w:w="1383" w:type="dxa"/>
          </w:tcPr>
          <w:p w:rsidR="00F37901" w:rsidRPr="003413DE" w:rsidRDefault="00F37901" w:rsidP="00614E69">
            <w:pPr>
              <w:pStyle w:val="a3"/>
              <w:contextualSpacing/>
              <w:rPr>
                <w:sz w:val="22"/>
                <w:szCs w:val="22"/>
              </w:rPr>
            </w:pPr>
            <w:r w:rsidRPr="003413DE">
              <w:rPr>
                <w:sz w:val="22"/>
                <w:szCs w:val="22"/>
              </w:rPr>
              <w:t>39,8</w:t>
            </w:r>
          </w:p>
        </w:tc>
      </w:tr>
      <w:tr w:rsidR="00F37901" w:rsidRPr="003413DE" w:rsidTr="000D4E5F">
        <w:tc>
          <w:tcPr>
            <w:tcW w:w="817" w:type="dxa"/>
          </w:tcPr>
          <w:p w:rsidR="00F37901" w:rsidRPr="003413DE" w:rsidRDefault="00F37901" w:rsidP="00614E69">
            <w:pPr>
              <w:pStyle w:val="a3"/>
              <w:contextualSpacing/>
              <w:rPr>
                <w:sz w:val="22"/>
                <w:szCs w:val="22"/>
              </w:rPr>
            </w:pPr>
            <w:r w:rsidRPr="003413DE">
              <w:rPr>
                <w:sz w:val="22"/>
                <w:szCs w:val="22"/>
              </w:rPr>
              <w:t>6</w:t>
            </w:r>
          </w:p>
        </w:tc>
        <w:tc>
          <w:tcPr>
            <w:tcW w:w="1985" w:type="dxa"/>
          </w:tcPr>
          <w:p w:rsidR="00F37901" w:rsidRPr="003413DE" w:rsidRDefault="00F37901" w:rsidP="00614E69">
            <w:pPr>
              <w:pStyle w:val="a3"/>
              <w:contextualSpacing/>
              <w:jc w:val="left"/>
              <w:rPr>
                <w:sz w:val="22"/>
                <w:szCs w:val="22"/>
              </w:rPr>
            </w:pPr>
            <w:r w:rsidRPr="003413DE">
              <w:rPr>
                <w:sz w:val="22"/>
                <w:szCs w:val="22"/>
              </w:rPr>
              <w:t xml:space="preserve">ВКУ </w:t>
            </w:r>
            <w:r w:rsidRPr="003413DE">
              <w:rPr>
                <w:sz w:val="22"/>
                <w:szCs w:val="22"/>
                <w:lang w:val="en-US"/>
              </w:rPr>
              <w:t>140</w:t>
            </w:r>
            <w:r w:rsidRPr="003413DE">
              <w:rPr>
                <w:sz w:val="22"/>
                <w:szCs w:val="22"/>
              </w:rPr>
              <w:t xml:space="preserve"> В</w:t>
            </w:r>
          </w:p>
        </w:tc>
        <w:tc>
          <w:tcPr>
            <w:tcW w:w="2976" w:type="dxa"/>
          </w:tcPr>
          <w:p w:rsidR="00F37901" w:rsidRPr="003413DE" w:rsidRDefault="00F37901" w:rsidP="00614E69">
            <w:pPr>
              <w:pStyle w:val="a3"/>
              <w:contextualSpacing/>
              <w:jc w:val="left"/>
              <w:rPr>
                <w:sz w:val="22"/>
                <w:szCs w:val="22"/>
              </w:rPr>
            </w:pPr>
            <w:r w:rsidRPr="003413DE">
              <w:rPr>
                <w:sz w:val="22"/>
                <w:szCs w:val="22"/>
              </w:rPr>
              <w:t>2019, 2021, 2022</w:t>
            </w:r>
          </w:p>
        </w:tc>
        <w:tc>
          <w:tcPr>
            <w:tcW w:w="1276" w:type="dxa"/>
          </w:tcPr>
          <w:p w:rsidR="00F37901" w:rsidRPr="003413DE" w:rsidRDefault="00F37901" w:rsidP="00614E69">
            <w:pPr>
              <w:pStyle w:val="a3"/>
              <w:contextualSpacing/>
              <w:rPr>
                <w:sz w:val="22"/>
                <w:szCs w:val="22"/>
                <w:lang w:val="en-US"/>
              </w:rPr>
            </w:pPr>
            <w:r w:rsidRPr="003413DE">
              <w:rPr>
                <w:sz w:val="22"/>
                <w:szCs w:val="22"/>
                <w:lang w:val="en-US"/>
              </w:rPr>
              <w:t>3</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IV</w:t>
            </w:r>
          </w:p>
        </w:tc>
        <w:tc>
          <w:tcPr>
            <w:tcW w:w="1383" w:type="dxa"/>
          </w:tcPr>
          <w:p w:rsidR="00F37901" w:rsidRPr="003413DE" w:rsidRDefault="00F37901" w:rsidP="00614E69">
            <w:pPr>
              <w:pStyle w:val="a3"/>
              <w:contextualSpacing/>
              <w:rPr>
                <w:sz w:val="22"/>
                <w:szCs w:val="22"/>
              </w:rPr>
            </w:pPr>
            <w:r w:rsidRPr="003413DE">
              <w:rPr>
                <w:sz w:val="22"/>
                <w:szCs w:val="22"/>
              </w:rPr>
              <w:t>35,1</w:t>
            </w:r>
          </w:p>
        </w:tc>
      </w:tr>
      <w:tr w:rsidR="00F37901" w:rsidRPr="003413DE" w:rsidTr="000D4E5F">
        <w:tc>
          <w:tcPr>
            <w:tcW w:w="817" w:type="dxa"/>
          </w:tcPr>
          <w:p w:rsidR="00F37901" w:rsidRPr="003413DE" w:rsidRDefault="00F37901" w:rsidP="00614E69">
            <w:pPr>
              <w:pStyle w:val="a3"/>
              <w:contextualSpacing/>
              <w:rPr>
                <w:sz w:val="22"/>
                <w:szCs w:val="22"/>
              </w:rPr>
            </w:pPr>
            <w:r w:rsidRPr="003413DE">
              <w:rPr>
                <w:sz w:val="22"/>
                <w:szCs w:val="22"/>
              </w:rPr>
              <w:t>7</w:t>
            </w:r>
          </w:p>
        </w:tc>
        <w:tc>
          <w:tcPr>
            <w:tcW w:w="1985" w:type="dxa"/>
          </w:tcPr>
          <w:p w:rsidR="00F37901" w:rsidRPr="003413DE" w:rsidRDefault="00F37901" w:rsidP="00614E69">
            <w:pPr>
              <w:pStyle w:val="a3"/>
              <w:contextualSpacing/>
              <w:jc w:val="left"/>
              <w:rPr>
                <w:sz w:val="22"/>
                <w:szCs w:val="22"/>
              </w:rPr>
            </w:pPr>
            <w:r w:rsidRPr="003413DE">
              <w:rPr>
                <w:sz w:val="22"/>
                <w:szCs w:val="22"/>
              </w:rPr>
              <w:t>ВКУ 2</w:t>
            </w:r>
            <w:r w:rsidRPr="003413DE">
              <w:rPr>
                <w:sz w:val="22"/>
                <w:szCs w:val="22"/>
                <w:lang w:val="en-US"/>
              </w:rPr>
              <w:t>18</w:t>
            </w:r>
            <w:r w:rsidRPr="003413DE">
              <w:rPr>
                <w:sz w:val="22"/>
                <w:szCs w:val="22"/>
              </w:rPr>
              <w:t xml:space="preserve"> В</w:t>
            </w:r>
          </w:p>
        </w:tc>
        <w:tc>
          <w:tcPr>
            <w:tcW w:w="2976" w:type="dxa"/>
          </w:tcPr>
          <w:p w:rsidR="00F37901" w:rsidRPr="003413DE" w:rsidRDefault="00F37901" w:rsidP="00614E69">
            <w:pPr>
              <w:pStyle w:val="a3"/>
              <w:contextualSpacing/>
              <w:jc w:val="left"/>
              <w:rPr>
                <w:sz w:val="22"/>
                <w:szCs w:val="22"/>
              </w:rPr>
            </w:pPr>
            <w:r w:rsidRPr="003413DE">
              <w:rPr>
                <w:sz w:val="22"/>
                <w:szCs w:val="22"/>
              </w:rPr>
              <w:t>2019</w:t>
            </w:r>
          </w:p>
        </w:tc>
        <w:tc>
          <w:tcPr>
            <w:tcW w:w="1276" w:type="dxa"/>
          </w:tcPr>
          <w:p w:rsidR="00F37901" w:rsidRPr="003413DE" w:rsidRDefault="00F37901" w:rsidP="00614E69">
            <w:pPr>
              <w:pStyle w:val="a3"/>
              <w:contextualSpacing/>
              <w:rPr>
                <w:sz w:val="22"/>
                <w:szCs w:val="22"/>
                <w:lang w:val="en-US"/>
              </w:rPr>
            </w:pPr>
            <w:r w:rsidRPr="003413DE">
              <w:rPr>
                <w:sz w:val="22"/>
                <w:szCs w:val="22"/>
                <w:lang w:val="en-US"/>
              </w:rPr>
              <w:t>3</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IV</w:t>
            </w:r>
          </w:p>
        </w:tc>
        <w:tc>
          <w:tcPr>
            <w:tcW w:w="1383" w:type="dxa"/>
          </w:tcPr>
          <w:p w:rsidR="00F37901" w:rsidRPr="003413DE" w:rsidRDefault="00F37901" w:rsidP="00614E69">
            <w:pPr>
              <w:pStyle w:val="a3"/>
              <w:contextualSpacing/>
              <w:rPr>
                <w:sz w:val="22"/>
                <w:szCs w:val="22"/>
              </w:rPr>
            </w:pPr>
            <w:r w:rsidRPr="003413DE">
              <w:rPr>
                <w:sz w:val="22"/>
                <w:szCs w:val="22"/>
              </w:rPr>
              <w:t>29,3</w:t>
            </w:r>
          </w:p>
        </w:tc>
      </w:tr>
      <w:tr w:rsidR="00F37901" w:rsidRPr="003413DE" w:rsidTr="000D4E5F">
        <w:tc>
          <w:tcPr>
            <w:tcW w:w="817" w:type="dxa"/>
          </w:tcPr>
          <w:p w:rsidR="00F37901" w:rsidRPr="003413DE" w:rsidRDefault="00F37901" w:rsidP="00614E69">
            <w:pPr>
              <w:pStyle w:val="a3"/>
              <w:contextualSpacing/>
              <w:rPr>
                <w:sz w:val="22"/>
                <w:szCs w:val="22"/>
              </w:rPr>
            </w:pPr>
            <w:r w:rsidRPr="003413DE">
              <w:rPr>
                <w:sz w:val="22"/>
                <w:szCs w:val="22"/>
              </w:rPr>
              <w:t>8</w:t>
            </w:r>
          </w:p>
        </w:tc>
        <w:tc>
          <w:tcPr>
            <w:tcW w:w="1985" w:type="dxa"/>
          </w:tcPr>
          <w:p w:rsidR="00F37901" w:rsidRPr="003413DE" w:rsidRDefault="00F37901" w:rsidP="00614E69">
            <w:pPr>
              <w:pStyle w:val="a3"/>
              <w:contextualSpacing/>
              <w:jc w:val="left"/>
              <w:rPr>
                <w:sz w:val="22"/>
                <w:szCs w:val="22"/>
              </w:rPr>
            </w:pPr>
            <w:r w:rsidRPr="003413DE">
              <w:rPr>
                <w:sz w:val="22"/>
                <w:szCs w:val="22"/>
              </w:rPr>
              <w:t>ВКУ 400 В</w:t>
            </w:r>
          </w:p>
        </w:tc>
        <w:tc>
          <w:tcPr>
            <w:tcW w:w="2976" w:type="dxa"/>
          </w:tcPr>
          <w:p w:rsidR="00F37901" w:rsidRPr="003413DE" w:rsidRDefault="00F37901" w:rsidP="00614E69">
            <w:pPr>
              <w:pStyle w:val="a3"/>
              <w:contextualSpacing/>
              <w:jc w:val="left"/>
              <w:rPr>
                <w:sz w:val="22"/>
                <w:szCs w:val="22"/>
              </w:rPr>
            </w:pPr>
            <w:r w:rsidRPr="003413DE">
              <w:rPr>
                <w:sz w:val="22"/>
                <w:szCs w:val="22"/>
              </w:rPr>
              <w:t>2021, 2022</w:t>
            </w:r>
          </w:p>
        </w:tc>
        <w:tc>
          <w:tcPr>
            <w:tcW w:w="1276" w:type="dxa"/>
          </w:tcPr>
          <w:p w:rsidR="00F37901" w:rsidRPr="003413DE" w:rsidRDefault="00F37901" w:rsidP="00614E69">
            <w:pPr>
              <w:pStyle w:val="a3"/>
              <w:contextualSpacing/>
              <w:rPr>
                <w:sz w:val="22"/>
                <w:szCs w:val="22"/>
                <w:lang w:val="en-US"/>
              </w:rPr>
            </w:pPr>
            <w:r w:rsidRPr="003413DE">
              <w:rPr>
                <w:sz w:val="22"/>
                <w:szCs w:val="22"/>
                <w:lang w:val="en-US"/>
              </w:rPr>
              <w:t>4</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IV</w:t>
            </w:r>
          </w:p>
        </w:tc>
        <w:tc>
          <w:tcPr>
            <w:tcW w:w="1383" w:type="dxa"/>
          </w:tcPr>
          <w:p w:rsidR="00F37901" w:rsidRPr="003413DE" w:rsidRDefault="00F37901" w:rsidP="00614E69">
            <w:pPr>
              <w:pStyle w:val="a3"/>
              <w:contextualSpacing/>
              <w:rPr>
                <w:sz w:val="22"/>
                <w:szCs w:val="22"/>
              </w:rPr>
            </w:pPr>
            <w:r w:rsidRPr="003413DE">
              <w:rPr>
                <w:sz w:val="22"/>
                <w:szCs w:val="22"/>
              </w:rPr>
              <w:t>42,1</w:t>
            </w:r>
          </w:p>
        </w:tc>
      </w:tr>
      <w:tr w:rsidR="00F37901" w:rsidRPr="003413DE" w:rsidTr="000D4E5F">
        <w:tc>
          <w:tcPr>
            <w:tcW w:w="817" w:type="dxa"/>
          </w:tcPr>
          <w:p w:rsidR="00F37901" w:rsidRPr="003413DE" w:rsidRDefault="00F37901" w:rsidP="00614E69">
            <w:pPr>
              <w:pStyle w:val="a3"/>
              <w:contextualSpacing/>
              <w:rPr>
                <w:sz w:val="22"/>
                <w:szCs w:val="22"/>
              </w:rPr>
            </w:pPr>
          </w:p>
        </w:tc>
        <w:tc>
          <w:tcPr>
            <w:tcW w:w="1985" w:type="dxa"/>
          </w:tcPr>
          <w:p w:rsidR="00F37901" w:rsidRPr="003413DE" w:rsidRDefault="00F37901" w:rsidP="00614E69">
            <w:pPr>
              <w:pStyle w:val="a3"/>
              <w:contextualSpacing/>
              <w:jc w:val="left"/>
              <w:rPr>
                <w:sz w:val="22"/>
                <w:szCs w:val="22"/>
              </w:rPr>
            </w:pPr>
            <w:r w:rsidRPr="003413DE">
              <w:rPr>
                <w:sz w:val="22"/>
                <w:szCs w:val="22"/>
              </w:rPr>
              <w:t>ВКУ 4</w:t>
            </w:r>
            <w:r w:rsidRPr="003413DE">
              <w:rPr>
                <w:sz w:val="22"/>
                <w:szCs w:val="22"/>
                <w:lang w:val="en-US"/>
              </w:rPr>
              <w:t>00</w:t>
            </w:r>
            <w:r w:rsidRPr="003413DE">
              <w:rPr>
                <w:sz w:val="22"/>
                <w:szCs w:val="22"/>
              </w:rPr>
              <w:t xml:space="preserve"> В</w:t>
            </w:r>
          </w:p>
        </w:tc>
        <w:tc>
          <w:tcPr>
            <w:tcW w:w="2976" w:type="dxa"/>
          </w:tcPr>
          <w:p w:rsidR="00F37901" w:rsidRPr="003413DE" w:rsidRDefault="00F37901" w:rsidP="00614E69">
            <w:pPr>
              <w:pStyle w:val="a3"/>
              <w:contextualSpacing/>
              <w:jc w:val="left"/>
              <w:rPr>
                <w:sz w:val="22"/>
                <w:szCs w:val="22"/>
              </w:rPr>
            </w:pPr>
            <w:r w:rsidRPr="003413DE">
              <w:rPr>
                <w:sz w:val="22"/>
                <w:szCs w:val="22"/>
              </w:rPr>
              <w:t>2021</w:t>
            </w:r>
          </w:p>
        </w:tc>
        <w:tc>
          <w:tcPr>
            <w:tcW w:w="1276" w:type="dxa"/>
          </w:tcPr>
          <w:p w:rsidR="00F37901" w:rsidRPr="003413DE" w:rsidRDefault="00F37901" w:rsidP="00614E69">
            <w:pPr>
              <w:pStyle w:val="a3"/>
              <w:contextualSpacing/>
              <w:rPr>
                <w:sz w:val="22"/>
                <w:szCs w:val="22"/>
                <w:lang w:val="en-US"/>
              </w:rPr>
            </w:pPr>
            <w:r w:rsidRPr="003413DE">
              <w:rPr>
                <w:sz w:val="22"/>
                <w:szCs w:val="22"/>
                <w:lang w:val="en-US"/>
              </w:rPr>
              <w:t>3</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V</w:t>
            </w:r>
          </w:p>
        </w:tc>
        <w:tc>
          <w:tcPr>
            <w:tcW w:w="1383" w:type="dxa"/>
          </w:tcPr>
          <w:p w:rsidR="00F37901" w:rsidRPr="003413DE" w:rsidRDefault="00F37901" w:rsidP="00614E69">
            <w:pPr>
              <w:pStyle w:val="a3"/>
              <w:contextualSpacing/>
              <w:rPr>
                <w:sz w:val="22"/>
                <w:szCs w:val="22"/>
              </w:rPr>
            </w:pPr>
            <w:r w:rsidRPr="003413DE">
              <w:rPr>
                <w:sz w:val="22"/>
                <w:szCs w:val="22"/>
              </w:rPr>
              <w:t>46,1</w:t>
            </w:r>
          </w:p>
        </w:tc>
      </w:tr>
      <w:tr w:rsidR="00F37901" w:rsidRPr="003413DE" w:rsidTr="000D4E5F">
        <w:tc>
          <w:tcPr>
            <w:tcW w:w="817" w:type="dxa"/>
          </w:tcPr>
          <w:p w:rsidR="00F37901" w:rsidRPr="003413DE" w:rsidRDefault="00F37901" w:rsidP="00614E69">
            <w:pPr>
              <w:pStyle w:val="a3"/>
              <w:contextualSpacing/>
              <w:rPr>
                <w:sz w:val="22"/>
                <w:szCs w:val="22"/>
              </w:rPr>
            </w:pPr>
            <w:r w:rsidRPr="003413DE">
              <w:rPr>
                <w:sz w:val="22"/>
                <w:szCs w:val="22"/>
              </w:rPr>
              <w:t>9</w:t>
            </w:r>
          </w:p>
        </w:tc>
        <w:tc>
          <w:tcPr>
            <w:tcW w:w="1985" w:type="dxa"/>
          </w:tcPr>
          <w:p w:rsidR="00F37901" w:rsidRPr="003413DE" w:rsidRDefault="00F37901" w:rsidP="00614E69">
            <w:pPr>
              <w:pStyle w:val="a3"/>
              <w:contextualSpacing/>
              <w:jc w:val="left"/>
              <w:rPr>
                <w:sz w:val="22"/>
                <w:szCs w:val="22"/>
              </w:rPr>
            </w:pPr>
            <w:r w:rsidRPr="003413DE">
              <w:rPr>
                <w:sz w:val="22"/>
                <w:szCs w:val="22"/>
              </w:rPr>
              <w:t>ВКУ 40</w:t>
            </w:r>
            <w:r w:rsidRPr="003413DE">
              <w:rPr>
                <w:sz w:val="22"/>
                <w:szCs w:val="22"/>
                <w:lang w:val="en-US"/>
              </w:rPr>
              <w:t>1</w:t>
            </w:r>
            <w:r w:rsidRPr="003413DE">
              <w:rPr>
                <w:sz w:val="22"/>
                <w:szCs w:val="22"/>
              </w:rPr>
              <w:t xml:space="preserve"> В</w:t>
            </w:r>
          </w:p>
        </w:tc>
        <w:tc>
          <w:tcPr>
            <w:tcW w:w="2976" w:type="dxa"/>
          </w:tcPr>
          <w:p w:rsidR="00F37901" w:rsidRPr="003413DE" w:rsidRDefault="00F37901" w:rsidP="00614E69">
            <w:pPr>
              <w:pStyle w:val="a3"/>
              <w:contextualSpacing/>
              <w:jc w:val="left"/>
              <w:rPr>
                <w:sz w:val="22"/>
                <w:szCs w:val="22"/>
              </w:rPr>
            </w:pPr>
            <w:r w:rsidRPr="003413DE">
              <w:rPr>
                <w:sz w:val="22"/>
                <w:szCs w:val="22"/>
              </w:rPr>
              <w:t>2021, 2022</w:t>
            </w:r>
          </w:p>
        </w:tc>
        <w:tc>
          <w:tcPr>
            <w:tcW w:w="1276" w:type="dxa"/>
          </w:tcPr>
          <w:p w:rsidR="00F37901" w:rsidRPr="003413DE" w:rsidRDefault="00F37901" w:rsidP="00614E69">
            <w:pPr>
              <w:pStyle w:val="a3"/>
              <w:contextualSpacing/>
              <w:rPr>
                <w:sz w:val="22"/>
                <w:szCs w:val="22"/>
                <w:lang w:val="en-US"/>
              </w:rPr>
            </w:pPr>
            <w:r w:rsidRPr="003413DE">
              <w:rPr>
                <w:sz w:val="22"/>
                <w:szCs w:val="22"/>
                <w:lang w:val="en-US"/>
              </w:rPr>
              <w:t>3</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IV</w:t>
            </w:r>
          </w:p>
        </w:tc>
        <w:tc>
          <w:tcPr>
            <w:tcW w:w="1383" w:type="dxa"/>
          </w:tcPr>
          <w:p w:rsidR="00F37901" w:rsidRPr="003413DE" w:rsidRDefault="00F37901" w:rsidP="00614E69">
            <w:pPr>
              <w:pStyle w:val="a3"/>
              <w:contextualSpacing/>
              <w:rPr>
                <w:sz w:val="22"/>
                <w:szCs w:val="22"/>
              </w:rPr>
            </w:pPr>
            <w:r w:rsidRPr="003413DE">
              <w:rPr>
                <w:sz w:val="22"/>
                <w:szCs w:val="22"/>
              </w:rPr>
              <w:t>45,0</w:t>
            </w:r>
          </w:p>
        </w:tc>
      </w:tr>
      <w:tr w:rsidR="00F37901" w:rsidRPr="003413DE" w:rsidTr="000D4E5F">
        <w:tc>
          <w:tcPr>
            <w:tcW w:w="817" w:type="dxa"/>
          </w:tcPr>
          <w:p w:rsidR="00F37901" w:rsidRPr="003413DE" w:rsidRDefault="00F37901" w:rsidP="00614E69">
            <w:pPr>
              <w:pStyle w:val="a3"/>
              <w:contextualSpacing/>
              <w:rPr>
                <w:sz w:val="22"/>
                <w:szCs w:val="22"/>
              </w:rPr>
            </w:pPr>
          </w:p>
        </w:tc>
        <w:tc>
          <w:tcPr>
            <w:tcW w:w="1985" w:type="dxa"/>
          </w:tcPr>
          <w:p w:rsidR="00F37901" w:rsidRPr="003413DE" w:rsidRDefault="00F37901" w:rsidP="00614E69">
            <w:pPr>
              <w:pStyle w:val="a3"/>
              <w:contextualSpacing/>
              <w:jc w:val="left"/>
              <w:rPr>
                <w:sz w:val="22"/>
                <w:szCs w:val="22"/>
              </w:rPr>
            </w:pPr>
            <w:r w:rsidRPr="003413DE">
              <w:rPr>
                <w:sz w:val="22"/>
                <w:szCs w:val="22"/>
              </w:rPr>
              <w:t>ВКУ 4</w:t>
            </w:r>
            <w:r w:rsidRPr="003413DE">
              <w:rPr>
                <w:sz w:val="22"/>
                <w:szCs w:val="22"/>
                <w:lang w:val="en-US"/>
              </w:rPr>
              <w:t>01</w:t>
            </w:r>
            <w:r w:rsidRPr="003413DE">
              <w:rPr>
                <w:sz w:val="22"/>
                <w:szCs w:val="22"/>
              </w:rPr>
              <w:t xml:space="preserve"> В</w:t>
            </w:r>
          </w:p>
        </w:tc>
        <w:tc>
          <w:tcPr>
            <w:tcW w:w="2976" w:type="dxa"/>
          </w:tcPr>
          <w:p w:rsidR="00F37901" w:rsidRPr="003413DE" w:rsidRDefault="00F37901" w:rsidP="00614E69">
            <w:pPr>
              <w:pStyle w:val="a3"/>
              <w:contextualSpacing/>
              <w:jc w:val="left"/>
              <w:rPr>
                <w:sz w:val="22"/>
                <w:szCs w:val="22"/>
              </w:rPr>
            </w:pPr>
            <w:r w:rsidRPr="003413DE">
              <w:rPr>
                <w:sz w:val="22"/>
                <w:szCs w:val="22"/>
              </w:rPr>
              <w:t>2022</w:t>
            </w:r>
          </w:p>
        </w:tc>
        <w:tc>
          <w:tcPr>
            <w:tcW w:w="1276" w:type="dxa"/>
          </w:tcPr>
          <w:p w:rsidR="00F37901" w:rsidRPr="003413DE" w:rsidRDefault="00F37901" w:rsidP="00614E69">
            <w:pPr>
              <w:pStyle w:val="a3"/>
              <w:contextualSpacing/>
              <w:rPr>
                <w:sz w:val="22"/>
                <w:szCs w:val="22"/>
                <w:lang w:val="en-US"/>
              </w:rPr>
            </w:pPr>
            <w:r w:rsidRPr="003413DE">
              <w:rPr>
                <w:sz w:val="22"/>
                <w:szCs w:val="22"/>
                <w:lang w:val="en-US"/>
              </w:rPr>
              <w:t>2</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V</w:t>
            </w:r>
          </w:p>
        </w:tc>
        <w:tc>
          <w:tcPr>
            <w:tcW w:w="1383" w:type="dxa"/>
          </w:tcPr>
          <w:p w:rsidR="00F37901" w:rsidRPr="003413DE" w:rsidRDefault="00F37901" w:rsidP="00614E69">
            <w:pPr>
              <w:pStyle w:val="a3"/>
              <w:contextualSpacing/>
              <w:rPr>
                <w:sz w:val="22"/>
                <w:szCs w:val="22"/>
              </w:rPr>
            </w:pPr>
            <w:r w:rsidRPr="003413DE">
              <w:rPr>
                <w:sz w:val="22"/>
                <w:szCs w:val="22"/>
              </w:rPr>
              <w:t>47,0</w:t>
            </w:r>
          </w:p>
        </w:tc>
      </w:tr>
      <w:tr w:rsidR="00F37901" w:rsidRPr="003413DE" w:rsidTr="000D4E5F">
        <w:tc>
          <w:tcPr>
            <w:tcW w:w="817" w:type="dxa"/>
          </w:tcPr>
          <w:p w:rsidR="00F37901" w:rsidRPr="003413DE" w:rsidRDefault="00F37901" w:rsidP="00614E69">
            <w:pPr>
              <w:pStyle w:val="a3"/>
              <w:contextualSpacing/>
              <w:rPr>
                <w:sz w:val="22"/>
                <w:szCs w:val="22"/>
              </w:rPr>
            </w:pPr>
            <w:r w:rsidRPr="003413DE">
              <w:rPr>
                <w:sz w:val="22"/>
                <w:szCs w:val="22"/>
              </w:rPr>
              <w:t>10</w:t>
            </w:r>
          </w:p>
        </w:tc>
        <w:tc>
          <w:tcPr>
            <w:tcW w:w="1985" w:type="dxa"/>
          </w:tcPr>
          <w:p w:rsidR="00F37901" w:rsidRPr="003413DE" w:rsidRDefault="00F37901" w:rsidP="00614E69">
            <w:pPr>
              <w:pStyle w:val="a3"/>
              <w:contextualSpacing/>
              <w:jc w:val="left"/>
              <w:rPr>
                <w:sz w:val="22"/>
                <w:szCs w:val="22"/>
              </w:rPr>
            </w:pPr>
            <w:r w:rsidRPr="003413DE">
              <w:rPr>
                <w:sz w:val="22"/>
                <w:szCs w:val="22"/>
              </w:rPr>
              <w:t>ВКУ 40</w:t>
            </w:r>
            <w:r w:rsidRPr="003413DE">
              <w:rPr>
                <w:sz w:val="22"/>
                <w:szCs w:val="22"/>
                <w:lang w:val="en-US"/>
              </w:rPr>
              <w:t>3</w:t>
            </w:r>
            <w:r w:rsidRPr="003413DE">
              <w:rPr>
                <w:sz w:val="22"/>
                <w:szCs w:val="22"/>
              </w:rPr>
              <w:t xml:space="preserve"> В</w:t>
            </w:r>
          </w:p>
        </w:tc>
        <w:tc>
          <w:tcPr>
            <w:tcW w:w="2976" w:type="dxa"/>
          </w:tcPr>
          <w:p w:rsidR="00F37901" w:rsidRPr="003413DE" w:rsidRDefault="00F37901" w:rsidP="00614E69">
            <w:pPr>
              <w:pStyle w:val="a3"/>
              <w:contextualSpacing/>
              <w:jc w:val="left"/>
              <w:rPr>
                <w:sz w:val="22"/>
                <w:szCs w:val="22"/>
              </w:rPr>
            </w:pPr>
            <w:r w:rsidRPr="003413DE">
              <w:rPr>
                <w:sz w:val="22"/>
                <w:szCs w:val="22"/>
              </w:rPr>
              <w:t>2021</w:t>
            </w:r>
          </w:p>
        </w:tc>
        <w:tc>
          <w:tcPr>
            <w:tcW w:w="1276" w:type="dxa"/>
          </w:tcPr>
          <w:p w:rsidR="00F37901" w:rsidRPr="003413DE" w:rsidRDefault="00F37901" w:rsidP="00614E69">
            <w:pPr>
              <w:pStyle w:val="a3"/>
              <w:contextualSpacing/>
              <w:rPr>
                <w:sz w:val="22"/>
                <w:szCs w:val="22"/>
                <w:lang w:val="en-US"/>
              </w:rPr>
            </w:pPr>
            <w:r w:rsidRPr="003413DE">
              <w:rPr>
                <w:sz w:val="22"/>
                <w:szCs w:val="22"/>
                <w:lang w:val="en-US"/>
              </w:rPr>
              <w:t>1</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IV</w:t>
            </w:r>
          </w:p>
        </w:tc>
        <w:tc>
          <w:tcPr>
            <w:tcW w:w="1383" w:type="dxa"/>
          </w:tcPr>
          <w:p w:rsidR="00F37901" w:rsidRPr="003413DE" w:rsidRDefault="00F37901" w:rsidP="00614E69">
            <w:pPr>
              <w:pStyle w:val="a3"/>
              <w:contextualSpacing/>
              <w:rPr>
                <w:sz w:val="22"/>
                <w:szCs w:val="22"/>
              </w:rPr>
            </w:pPr>
            <w:r w:rsidRPr="003413DE">
              <w:rPr>
                <w:sz w:val="22"/>
                <w:szCs w:val="22"/>
              </w:rPr>
              <w:t>38,8</w:t>
            </w:r>
          </w:p>
        </w:tc>
      </w:tr>
      <w:tr w:rsidR="00F37901" w:rsidRPr="003413DE" w:rsidTr="000D4E5F">
        <w:tc>
          <w:tcPr>
            <w:tcW w:w="817" w:type="dxa"/>
          </w:tcPr>
          <w:p w:rsidR="00F37901" w:rsidRPr="003413DE" w:rsidRDefault="00F37901" w:rsidP="00614E69">
            <w:pPr>
              <w:pStyle w:val="a3"/>
              <w:contextualSpacing/>
              <w:rPr>
                <w:sz w:val="22"/>
                <w:szCs w:val="22"/>
              </w:rPr>
            </w:pPr>
          </w:p>
        </w:tc>
        <w:tc>
          <w:tcPr>
            <w:tcW w:w="1985" w:type="dxa"/>
          </w:tcPr>
          <w:p w:rsidR="00F37901" w:rsidRPr="003413DE" w:rsidRDefault="00F37901" w:rsidP="00614E69">
            <w:pPr>
              <w:pStyle w:val="a3"/>
              <w:contextualSpacing/>
              <w:jc w:val="left"/>
              <w:rPr>
                <w:sz w:val="22"/>
                <w:szCs w:val="22"/>
              </w:rPr>
            </w:pPr>
            <w:r w:rsidRPr="003413DE">
              <w:rPr>
                <w:sz w:val="22"/>
                <w:szCs w:val="22"/>
              </w:rPr>
              <w:t>ВКУ 4</w:t>
            </w:r>
            <w:r w:rsidRPr="003413DE">
              <w:rPr>
                <w:sz w:val="22"/>
                <w:szCs w:val="22"/>
                <w:lang w:val="en-US"/>
              </w:rPr>
              <w:t>03</w:t>
            </w:r>
            <w:r w:rsidRPr="003413DE">
              <w:rPr>
                <w:sz w:val="22"/>
                <w:szCs w:val="22"/>
              </w:rPr>
              <w:t xml:space="preserve"> В</w:t>
            </w:r>
          </w:p>
        </w:tc>
        <w:tc>
          <w:tcPr>
            <w:tcW w:w="2976" w:type="dxa"/>
          </w:tcPr>
          <w:p w:rsidR="00F37901" w:rsidRPr="003413DE" w:rsidRDefault="00F37901" w:rsidP="00614E69">
            <w:pPr>
              <w:pStyle w:val="a3"/>
              <w:contextualSpacing/>
              <w:jc w:val="left"/>
              <w:rPr>
                <w:sz w:val="22"/>
                <w:szCs w:val="22"/>
              </w:rPr>
            </w:pPr>
            <w:r w:rsidRPr="003413DE">
              <w:rPr>
                <w:sz w:val="22"/>
                <w:szCs w:val="22"/>
              </w:rPr>
              <w:t>2022</w:t>
            </w:r>
          </w:p>
        </w:tc>
        <w:tc>
          <w:tcPr>
            <w:tcW w:w="1276" w:type="dxa"/>
          </w:tcPr>
          <w:p w:rsidR="00F37901" w:rsidRPr="003413DE" w:rsidRDefault="00F37901" w:rsidP="00614E69">
            <w:pPr>
              <w:pStyle w:val="a3"/>
              <w:contextualSpacing/>
              <w:rPr>
                <w:sz w:val="22"/>
                <w:szCs w:val="22"/>
                <w:lang w:val="en-US"/>
              </w:rPr>
            </w:pPr>
            <w:r w:rsidRPr="003413DE">
              <w:rPr>
                <w:sz w:val="22"/>
                <w:szCs w:val="22"/>
                <w:lang w:val="en-US"/>
              </w:rPr>
              <w:t>1</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V</w:t>
            </w:r>
          </w:p>
        </w:tc>
        <w:tc>
          <w:tcPr>
            <w:tcW w:w="1383" w:type="dxa"/>
          </w:tcPr>
          <w:p w:rsidR="00F37901" w:rsidRPr="003413DE" w:rsidRDefault="00F37901" w:rsidP="00614E69">
            <w:pPr>
              <w:pStyle w:val="a3"/>
              <w:contextualSpacing/>
              <w:rPr>
                <w:sz w:val="22"/>
                <w:szCs w:val="22"/>
              </w:rPr>
            </w:pPr>
            <w:r w:rsidRPr="003413DE">
              <w:rPr>
                <w:sz w:val="22"/>
                <w:szCs w:val="22"/>
              </w:rPr>
              <w:t>45,6</w:t>
            </w:r>
          </w:p>
        </w:tc>
      </w:tr>
      <w:tr w:rsidR="00F37901" w:rsidRPr="003413DE" w:rsidTr="000D4E5F">
        <w:tc>
          <w:tcPr>
            <w:tcW w:w="817" w:type="dxa"/>
          </w:tcPr>
          <w:p w:rsidR="00F37901" w:rsidRPr="003413DE" w:rsidRDefault="00F37901" w:rsidP="00614E69">
            <w:pPr>
              <w:pStyle w:val="a3"/>
              <w:contextualSpacing/>
              <w:rPr>
                <w:sz w:val="22"/>
                <w:szCs w:val="22"/>
              </w:rPr>
            </w:pPr>
            <w:r w:rsidRPr="003413DE">
              <w:rPr>
                <w:sz w:val="22"/>
                <w:szCs w:val="22"/>
              </w:rPr>
              <w:t>11</w:t>
            </w:r>
          </w:p>
        </w:tc>
        <w:tc>
          <w:tcPr>
            <w:tcW w:w="1985" w:type="dxa"/>
          </w:tcPr>
          <w:p w:rsidR="00F37901" w:rsidRPr="003413DE" w:rsidRDefault="00F37901" w:rsidP="00614E69">
            <w:pPr>
              <w:pStyle w:val="a3"/>
              <w:contextualSpacing/>
              <w:jc w:val="left"/>
              <w:rPr>
                <w:sz w:val="22"/>
                <w:szCs w:val="22"/>
              </w:rPr>
            </w:pPr>
            <w:r w:rsidRPr="003413DE">
              <w:rPr>
                <w:sz w:val="22"/>
                <w:szCs w:val="22"/>
              </w:rPr>
              <w:t xml:space="preserve">СВ </w:t>
            </w:r>
            <w:r w:rsidRPr="003413DE">
              <w:rPr>
                <w:sz w:val="22"/>
                <w:szCs w:val="22"/>
                <w:lang w:val="en-US"/>
              </w:rPr>
              <w:t>1</w:t>
            </w:r>
            <w:r w:rsidRPr="003413DE">
              <w:rPr>
                <w:sz w:val="22"/>
                <w:szCs w:val="22"/>
              </w:rPr>
              <w:t>2</w:t>
            </w:r>
            <w:r w:rsidRPr="003413DE">
              <w:rPr>
                <w:sz w:val="22"/>
                <w:szCs w:val="22"/>
                <w:lang w:val="en-US"/>
              </w:rPr>
              <w:t>3</w:t>
            </w:r>
            <w:r w:rsidRPr="003413DE">
              <w:rPr>
                <w:sz w:val="22"/>
                <w:szCs w:val="22"/>
              </w:rPr>
              <w:t xml:space="preserve"> В</w:t>
            </w:r>
          </w:p>
        </w:tc>
        <w:tc>
          <w:tcPr>
            <w:tcW w:w="2976" w:type="dxa"/>
          </w:tcPr>
          <w:p w:rsidR="00F37901" w:rsidRPr="003413DE" w:rsidRDefault="00F37901" w:rsidP="00614E69">
            <w:pPr>
              <w:pStyle w:val="a3"/>
              <w:contextualSpacing/>
              <w:jc w:val="left"/>
              <w:rPr>
                <w:sz w:val="22"/>
                <w:szCs w:val="22"/>
              </w:rPr>
            </w:pPr>
            <w:r w:rsidRPr="003413DE">
              <w:rPr>
                <w:sz w:val="22"/>
                <w:szCs w:val="22"/>
              </w:rPr>
              <w:t>2019, 2021, 2022</w:t>
            </w:r>
          </w:p>
        </w:tc>
        <w:tc>
          <w:tcPr>
            <w:tcW w:w="1276" w:type="dxa"/>
          </w:tcPr>
          <w:p w:rsidR="00F37901" w:rsidRPr="003413DE" w:rsidRDefault="00F37901" w:rsidP="00614E69">
            <w:pPr>
              <w:pStyle w:val="a3"/>
              <w:contextualSpacing/>
              <w:rPr>
                <w:sz w:val="22"/>
                <w:szCs w:val="22"/>
                <w:lang w:val="en-US"/>
              </w:rPr>
            </w:pPr>
            <w:r w:rsidRPr="003413DE">
              <w:rPr>
                <w:sz w:val="22"/>
                <w:szCs w:val="22"/>
                <w:lang w:val="en-US"/>
              </w:rPr>
              <w:t>23</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IV</w:t>
            </w:r>
          </w:p>
        </w:tc>
        <w:tc>
          <w:tcPr>
            <w:tcW w:w="1383" w:type="dxa"/>
          </w:tcPr>
          <w:p w:rsidR="00F37901" w:rsidRPr="003413DE" w:rsidRDefault="00F37901" w:rsidP="00614E69">
            <w:pPr>
              <w:pStyle w:val="a3"/>
              <w:contextualSpacing/>
              <w:rPr>
                <w:sz w:val="22"/>
                <w:szCs w:val="22"/>
              </w:rPr>
            </w:pPr>
            <w:r w:rsidRPr="003413DE">
              <w:rPr>
                <w:sz w:val="22"/>
                <w:szCs w:val="22"/>
              </w:rPr>
              <w:t>36,8</w:t>
            </w:r>
          </w:p>
        </w:tc>
      </w:tr>
      <w:tr w:rsidR="00F37901" w:rsidRPr="003413DE" w:rsidTr="000D4E5F">
        <w:tc>
          <w:tcPr>
            <w:tcW w:w="817" w:type="dxa"/>
          </w:tcPr>
          <w:p w:rsidR="00F37901" w:rsidRPr="003413DE" w:rsidRDefault="00F37901" w:rsidP="00614E69">
            <w:pPr>
              <w:pStyle w:val="a3"/>
              <w:contextualSpacing/>
              <w:rPr>
                <w:sz w:val="22"/>
                <w:szCs w:val="22"/>
              </w:rPr>
            </w:pPr>
          </w:p>
        </w:tc>
        <w:tc>
          <w:tcPr>
            <w:tcW w:w="1985" w:type="dxa"/>
          </w:tcPr>
          <w:p w:rsidR="00F37901" w:rsidRPr="003413DE" w:rsidRDefault="00F37901" w:rsidP="00614E69">
            <w:pPr>
              <w:pStyle w:val="a3"/>
              <w:contextualSpacing/>
              <w:jc w:val="left"/>
              <w:rPr>
                <w:sz w:val="22"/>
                <w:szCs w:val="22"/>
              </w:rPr>
            </w:pPr>
            <w:r w:rsidRPr="003413DE">
              <w:rPr>
                <w:sz w:val="22"/>
                <w:szCs w:val="22"/>
              </w:rPr>
              <w:t xml:space="preserve">СВ </w:t>
            </w:r>
            <w:r w:rsidRPr="003413DE">
              <w:rPr>
                <w:sz w:val="22"/>
                <w:szCs w:val="22"/>
                <w:lang w:val="en-US"/>
              </w:rPr>
              <w:t>1</w:t>
            </w:r>
            <w:r w:rsidRPr="003413DE">
              <w:rPr>
                <w:sz w:val="22"/>
                <w:szCs w:val="22"/>
              </w:rPr>
              <w:t>2</w:t>
            </w:r>
            <w:r w:rsidRPr="003413DE">
              <w:rPr>
                <w:sz w:val="22"/>
                <w:szCs w:val="22"/>
                <w:lang w:val="en-US"/>
              </w:rPr>
              <w:t>3</w:t>
            </w:r>
            <w:r w:rsidRPr="003413DE">
              <w:rPr>
                <w:sz w:val="22"/>
                <w:szCs w:val="22"/>
              </w:rPr>
              <w:t xml:space="preserve"> В</w:t>
            </w:r>
          </w:p>
        </w:tc>
        <w:tc>
          <w:tcPr>
            <w:tcW w:w="2976" w:type="dxa"/>
          </w:tcPr>
          <w:p w:rsidR="00F37901" w:rsidRPr="003413DE" w:rsidRDefault="00F37901" w:rsidP="00614E69">
            <w:pPr>
              <w:pStyle w:val="a3"/>
              <w:contextualSpacing/>
              <w:jc w:val="left"/>
              <w:rPr>
                <w:sz w:val="22"/>
                <w:szCs w:val="22"/>
              </w:rPr>
            </w:pPr>
            <w:r w:rsidRPr="003413DE">
              <w:rPr>
                <w:sz w:val="22"/>
                <w:szCs w:val="22"/>
              </w:rPr>
              <w:t>2021, 2022</w:t>
            </w:r>
          </w:p>
        </w:tc>
        <w:tc>
          <w:tcPr>
            <w:tcW w:w="1276" w:type="dxa"/>
          </w:tcPr>
          <w:p w:rsidR="00F37901" w:rsidRPr="003413DE" w:rsidRDefault="00F37901" w:rsidP="00614E69">
            <w:pPr>
              <w:pStyle w:val="a3"/>
              <w:contextualSpacing/>
              <w:rPr>
                <w:sz w:val="22"/>
                <w:szCs w:val="22"/>
                <w:lang w:val="en-US"/>
              </w:rPr>
            </w:pPr>
            <w:r w:rsidRPr="003413DE">
              <w:rPr>
                <w:sz w:val="22"/>
                <w:szCs w:val="22"/>
                <w:lang w:val="en-US"/>
              </w:rPr>
              <w:t>11</w:t>
            </w:r>
          </w:p>
        </w:tc>
        <w:tc>
          <w:tcPr>
            <w:tcW w:w="1134" w:type="dxa"/>
          </w:tcPr>
          <w:p w:rsidR="00F37901" w:rsidRPr="003413DE" w:rsidRDefault="00F37901" w:rsidP="00614E69">
            <w:pPr>
              <w:pStyle w:val="a3"/>
              <w:contextualSpacing/>
              <w:rPr>
                <w:sz w:val="22"/>
                <w:szCs w:val="22"/>
                <w:lang w:val="en-US"/>
              </w:rPr>
            </w:pPr>
            <w:r w:rsidRPr="003413DE">
              <w:rPr>
                <w:sz w:val="22"/>
                <w:szCs w:val="22"/>
                <w:lang w:val="en-US"/>
              </w:rPr>
              <w:t>V</w:t>
            </w:r>
          </w:p>
        </w:tc>
        <w:tc>
          <w:tcPr>
            <w:tcW w:w="1383" w:type="dxa"/>
          </w:tcPr>
          <w:p w:rsidR="00F37901" w:rsidRPr="003413DE" w:rsidRDefault="00F37901" w:rsidP="00614E69">
            <w:pPr>
              <w:pStyle w:val="a3"/>
              <w:contextualSpacing/>
              <w:rPr>
                <w:sz w:val="22"/>
                <w:szCs w:val="22"/>
              </w:rPr>
            </w:pPr>
            <w:r w:rsidRPr="003413DE">
              <w:rPr>
                <w:sz w:val="22"/>
                <w:szCs w:val="22"/>
              </w:rPr>
              <w:t>40,5</w:t>
            </w:r>
          </w:p>
        </w:tc>
      </w:tr>
    </w:tbl>
    <w:p w:rsidR="00E32DE0" w:rsidRPr="003413DE" w:rsidRDefault="00E32DE0" w:rsidP="00614E69">
      <w:pPr>
        <w:pStyle w:val="a3"/>
        <w:ind w:firstLine="708"/>
        <w:contextualSpacing/>
        <w:rPr>
          <w:sz w:val="22"/>
          <w:szCs w:val="22"/>
        </w:rPr>
      </w:pPr>
    </w:p>
    <w:p w:rsidR="00E32DE0" w:rsidRDefault="00C70812" w:rsidP="00614E69">
      <w:pPr>
        <w:pStyle w:val="a3"/>
        <w:ind w:firstLine="708"/>
        <w:contextualSpacing/>
        <w:jc w:val="both"/>
        <w:rPr>
          <w:sz w:val="22"/>
          <w:szCs w:val="22"/>
        </w:rPr>
      </w:pPr>
      <w:r w:rsidRPr="003413DE">
        <w:rPr>
          <w:sz w:val="22"/>
          <w:szCs w:val="22"/>
        </w:rPr>
        <w:t xml:space="preserve">Селекционный </w:t>
      </w:r>
      <w:r w:rsidR="00F31CE9" w:rsidRPr="003413DE">
        <w:rPr>
          <w:sz w:val="22"/>
          <w:szCs w:val="22"/>
        </w:rPr>
        <w:t>интерес дл</w:t>
      </w:r>
      <w:r w:rsidR="00247755" w:rsidRPr="003413DE">
        <w:rPr>
          <w:sz w:val="22"/>
          <w:szCs w:val="22"/>
        </w:rPr>
        <w:t>я дальнейшей работы по получению</w:t>
      </w:r>
      <w:r w:rsidR="00F31CE9" w:rsidRPr="003413DE">
        <w:rPr>
          <w:sz w:val="22"/>
          <w:szCs w:val="22"/>
        </w:rPr>
        <w:t xml:space="preserve"> высокопродуктивных гибридов </w:t>
      </w:r>
      <w:r w:rsidR="00E32DE0" w:rsidRPr="003413DE">
        <w:rPr>
          <w:sz w:val="22"/>
          <w:szCs w:val="22"/>
        </w:rPr>
        <w:t xml:space="preserve">подсолнечника </w:t>
      </w:r>
      <w:r w:rsidR="00F31CE9" w:rsidRPr="003413DE">
        <w:rPr>
          <w:sz w:val="22"/>
          <w:szCs w:val="22"/>
        </w:rPr>
        <w:t>представляют</w:t>
      </w:r>
      <w:r w:rsidR="00247755" w:rsidRPr="003413DE">
        <w:rPr>
          <w:sz w:val="22"/>
          <w:szCs w:val="22"/>
        </w:rPr>
        <w:t xml:space="preserve"> материнские линии</w:t>
      </w:r>
      <w:r w:rsidR="00617F5E" w:rsidRPr="003413DE">
        <w:rPr>
          <w:sz w:val="22"/>
          <w:szCs w:val="22"/>
        </w:rPr>
        <w:t>,</w:t>
      </w:r>
      <w:r w:rsidR="00247755" w:rsidRPr="003413DE">
        <w:rPr>
          <w:sz w:val="22"/>
          <w:szCs w:val="22"/>
        </w:rPr>
        <w:t xml:space="preserve"> выделившиеся</w:t>
      </w:r>
      <w:r w:rsidR="00F31CE9" w:rsidRPr="003413DE">
        <w:rPr>
          <w:sz w:val="22"/>
          <w:szCs w:val="22"/>
        </w:rPr>
        <w:t xml:space="preserve"> по комбинационной способности. </w:t>
      </w:r>
      <w:r w:rsidR="00936864" w:rsidRPr="003413DE">
        <w:rPr>
          <w:sz w:val="22"/>
          <w:szCs w:val="22"/>
        </w:rPr>
        <w:t>З</w:t>
      </w:r>
      <w:r w:rsidR="001A27BB" w:rsidRPr="003413DE">
        <w:rPr>
          <w:sz w:val="22"/>
          <w:szCs w:val="22"/>
        </w:rPr>
        <w:t>аслуживают внимания линии ВКУ110А</w:t>
      </w:r>
      <w:r w:rsidR="00936864" w:rsidRPr="003413DE">
        <w:rPr>
          <w:sz w:val="22"/>
          <w:szCs w:val="22"/>
        </w:rPr>
        <w:t xml:space="preserve">, ВКУ </w:t>
      </w:r>
      <w:r w:rsidR="001A27BB" w:rsidRPr="003413DE">
        <w:rPr>
          <w:sz w:val="22"/>
          <w:szCs w:val="22"/>
        </w:rPr>
        <w:t xml:space="preserve">140А и СВ 55А. Среди отцовских форм </w:t>
      </w:r>
      <w:r w:rsidR="00936864" w:rsidRPr="003413DE">
        <w:rPr>
          <w:sz w:val="22"/>
          <w:szCs w:val="22"/>
        </w:rPr>
        <w:t>СВ123</w:t>
      </w:r>
      <w:r w:rsidR="00407CE5" w:rsidRPr="003413DE">
        <w:rPr>
          <w:sz w:val="22"/>
          <w:szCs w:val="22"/>
        </w:rPr>
        <w:t>В</w:t>
      </w:r>
      <w:r w:rsidR="001A27BB" w:rsidRPr="003413DE">
        <w:rPr>
          <w:sz w:val="22"/>
          <w:szCs w:val="22"/>
        </w:rPr>
        <w:t xml:space="preserve">, ВКУ400В и ВКУ401В. Следует учитывать </w:t>
      </w:r>
      <w:r w:rsidR="0059629F" w:rsidRPr="003413DE">
        <w:rPr>
          <w:sz w:val="22"/>
          <w:szCs w:val="22"/>
        </w:rPr>
        <w:t xml:space="preserve">такой </w:t>
      </w:r>
      <w:r w:rsidR="00C22986" w:rsidRPr="003413DE">
        <w:rPr>
          <w:sz w:val="22"/>
          <w:szCs w:val="22"/>
        </w:rPr>
        <w:t>показатель, как процентное отношение среди выделившихся линий от общего числа с высокими разрядами по КС.</w:t>
      </w:r>
      <w:r w:rsidR="00407CE5" w:rsidRPr="003413DE">
        <w:rPr>
          <w:sz w:val="22"/>
          <w:szCs w:val="22"/>
        </w:rPr>
        <w:t xml:space="preserve"> </w:t>
      </w:r>
      <w:r w:rsidR="00EF53D3" w:rsidRPr="003413DE">
        <w:rPr>
          <w:sz w:val="22"/>
          <w:szCs w:val="22"/>
        </w:rPr>
        <w:t>(Таблица</w:t>
      </w:r>
      <w:r w:rsidR="00407CE5" w:rsidRPr="003413DE">
        <w:rPr>
          <w:sz w:val="22"/>
          <w:szCs w:val="22"/>
        </w:rPr>
        <w:t xml:space="preserve"> </w:t>
      </w:r>
      <w:r w:rsidR="00EF53D3" w:rsidRPr="003413DE">
        <w:rPr>
          <w:sz w:val="22"/>
          <w:szCs w:val="22"/>
        </w:rPr>
        <w:t>6,7</w:t>
      </w:r>
      <w:r w:rsidR="00357B7F" w:rsidRPr="003413DE">
        <w:rPr>
          <w:sz w:val="22"/>
          <w:szCs w:val="22"/>
        </w:rPr>
        <w:t>)</w:t>
      </w:r>
    </w:p>
    <w:p w:rsidR="00642613" w:rsidRDefault="00642613" w:rsidP="00614E69">
      <w:pPr>
        <w:pStyle w:val="a3"/>
        <w:ind w:firstLine="708"/>
        <w:contextualSpacing/>
        <w:jc w:val="both"/>
        <w:rPr>
          <w:sz w:val="22"/>
          <w:szCs w:val="22"/>
        </w:rPr>
      </w:pPr>
      <w:r w:rsidRPr="003413DE">
        <w:rPr>
          <w:sz w:val="22"/>
          <w:szCs w:val="22"/>
        </w:rPr>
        <w:t xml:space="preserve">Таблица 6 </w:t>
      </w:r>
      <w:r>
        <w:rPr>
          <w:sz w:val="22"/>
          <w:szCs w:val="22"/>
        </w:rPr>
        <w:t xml:space="preserve">- </w:t>
      </w:r>
      <w:r w:rsidRPr="003413DE">
        <w:rPr>
          <w:sz w:val="22"/>
          <w:szCs w:val="22"/>
        </w:rPr>
        <w:t>Оценка комбинационной способности материнских форм подсолнечника по выходу продуктивных гибридов (2017-2022 гг</w:t>
      </w:r>
      <w:r>
        <w:rPr>
          <w:sz w:val="22"/>
          <w:szCs w:val="22"/>
        </w:rPr>
        <w:t>.)</w:t>
      </w:r>
    </w:p>
    <w:p w:rsidR="00642613" w:rsidRPr="003413DE" w:rsidRDefault="00642613" w:rsidP="00614E69">
      <w:pPr>
        <w:pStyle w:val="a3"/>
        <w:ind w:firstLine="708"/>
        <w:contextualSpacing/>
        <w:jc w:val="both"/>
        <w:rPr>
          <w:sz w:val="22"/>
          <w:szCs w:val="22"/>
        </w:rPr>
      </w:pPr>
    </w:p>
    <w:tbl>
      <w:tblPr>
        <w:tblStyle w:val="a7"/>
        <w:tblW w:w="0" w:type="auto"/>
        <w:tblInd w:w="0" w:type="dxa"/>
        <w:tblLook w:val="04A0" w:firstRow="1" w:lastRow="0" w:firstColumn="1" w:lastColumn="0" w:noHBand="0" w:noVBand="1"/>
      </w:tblPr>
      <w:tblGrid>
        <w:gridCol w:w="801"/>
        <w:gridCol w:w="2239"/>
        <w:gridCol w:w="1686"/>
        <w:gridCol w:w="1527"/>
        <w:gridCol w:w="1659"/>
        <w:gridCol w:w="1659"/>
      </w:tblGrid>
      <w:tr w:rsidR="00E32DE0" w:rsidRPr="003413DE" w:rsidTr="000D4E5F">
        <w:tc>
          <w:tcPr>
            <w:tcW w:w="801" w:type="dxa"/>
          </w:tcPr>
          <w:p w:rsidR="00E32DE0" w:rsidRPr="003413DE" w:rsidRDefault="00E32DE0" w:rsidP="00614E69">
            <w:pPr>
              <w:pStyle w:val="a3"/>
              <w:contextualSpacing/>
              <w:rPr>
                <w:sz w:val="22"/>
                <w:szCs w:val="22"/>
              </w:rPr>
            </w:pPr>
            <w:r w:rsidRPr="003413DE">
              <w:rPr>
                <w:sz w:val="22"/>
                <w:szCs w:val="22"/>
              </w:rPr>
              <w:t>№№</w:t>
            </w:r>
          </w:p>
          <w:p w:rsidR="00E32DE0" w:rsidRPr="003413DE" w:rsidRDefault="00E32DE0" w:rsidP="00614E69">
            <w:pPr>
              <w:pStyle w:val="a3"/>
              <w:contextualSpacing/>
              <w:rPr>
                <w:sz w:val="22"/>
                <w:szCs w:val="22"/>
              </w:rPr>
            </w:pPr>
            <w:r w:rsidRPr="003413DE">
              <w:rPr>
                <w:sz w:val="22"/>
                <w:szCs w:val="22"/>
              </w:rPr>
              <w:t>п/п</w:t>
            </w:r>
          </w:p>
        </w:tc>
        <w:tc>
          <w:tcPr>
            <w:tcW w:w="2239" w:type="dxa"/>
          </w:tcPr>
          <w:p w:rsidR="00E32DE0" w:rsidRPr="003413DE" w:rsidRDefault="00E32DE0" w:rsidP="00614E69">
            <w:pPr>
              <w:pStyle w:val="a3"/>
              <w:contextualSpacing/>
              <w:rPr>
                <w:sz w:val="22"/>
                <w:szCs w:val="22"/>
              </w:rPr>
            </w:pPr>
            <w:r w:rsidRPr="003413DE">
              <w:rPr>
                <w:sz w:val="22"/>
                <w:szCs w:val="22"/>
              </w:rPr>
              <w:t>Родительская форма</w:t>
            </w:r>
          </w:p>
        </w:tc>
        <w:tc>
          <w:tcPr>
            <w:tcW w:w="1686" w:type="dxa"/>
          </w:tcPr>
          <w:p w:rsidR="00E32DE0" w:rsidRPr="003413DE" w:rsidRDefault="00E32DE0" w:rsidP="00614E69">
            <w:pPr>
              <w:pStyle w:val="a3"/>
              <w:contextualSpacing/>
              <w:rPr>
                <w:sz w:val="22"/>
                <w:szCs w:val="22"/>
              </w:rPr>
            </w:pPr>
            <w:r w:rsidRPr="003413DE">
              <w:rPr>
                <w:sz w:val="22"/>
                <w:szCs w:val="22"/>
              </w:rPr>
              <w:t>Кол-во гибридных комбинаций</w:t>
            </w:r>
          </w:p>
        </w:tc>
        <w:tc>
          <w:tcPr>
            <w:tcW w:w="1527" w:type="dxa"/>
          </w:tcPr>
          <w:p w:rsidR="00E32DE0" w:rsidRPr="003413DE" w:rsidRDefault="00E32DE0" w:rsidP="00614E69">
            <w:pPr>
              <w:pStyle w:val="a3"/>
              <w:contextualSpacing/>
              <w:rPr>
                <w:sz w:val="22"/>
                <w:szCs w:val="22"/>
              </w:rPr>
            </w:pPr>
            <w:r w:rsidRPr="003413DE">
              <w:rPr>
                <w:sz w:val="22"/>
                <w:szCs w:val="22"/>
              </w:rPr>
              <w:t>Кол-во положит. оценок по КС (</w:t>
            </w:r>
            <w:r w:rsidRPr="003413DE">
              <w:rPr>
                <w:sz w:val="22"/>
                <w:szCs w:val="22"/>
                <w:lang w:val="en-US"/>
              </w:rPr>
              <w:t>IV</w:t>
            </w:r>
            <w:r w:rsidRPr="003413DE">
              <w:rPr>
                <w:sz w:val="22"/>
                <w:szCs w:val="22"/>
              </w:rPr>
              <w:t>-</w:t>
            </w:r>
            <w:r w:rsidRPr="003413DE">
              <w:rPr>
                <w:sz w:val="22"/>
                <w:szCs w:val="22"/>
                <w:lang w:val="en-US"/>
              </w:rPr>
              <w:t>V</w:t>
            </w:r>
            <w:r w:rsidRPr="003413DE">
              <w:rPr>
                <w:sz w:val="22"/>
                <w:szCs w:val="22"/>
              </w:rPr>
              <w:t>)</w:t>
            </w:r>
          </w:p>
        </w:tc>
        <w:tc>
          <w:tcPr>
            <w:tcW w:w="1659" w:type="dxa"/>
          </w:tcPr>
          <w:p w:rsidR="00E32DE0" w:rsidRPr="003413DE" w:rsidRDefault="00E32DE0" w:rsidP="00614E69">
            <w:pPr>
              <w:pStyle w:val="a3"/>
              <w:contextualSpacing/>
              <w:rPr>
                <w:sz w:val="22"/>
                <w:szCs w:val="22"/>
              </w:rPr>
            </w:pPr>
            <w:r w:rsidRPr="003413DE">
              <w:rPr>
                <w:sz w:val="22"/>
                <w:szCs w:val="22"/>
              </w:rPr>
              <w:t>Процентное отношение к общему числу, %</w:t>
            </w:r>
          </w:p>
        </w:tc>
        <w:tc>
          <w:tcPr>
            <w:tcW w:w="1659" w:type="dxa"/>
          </w:tcPr>
          <w:p w:rsidR="00E32DE0" w:rsidRPr="003413DE" w:rsidRDefault="00E32DE0" w:rsidP="00614E69">
            <w:pPr>
              <w:pStyle w:val="a3"/>
              <w:contextualSpacing/>
              <w:rPr>
                <w:sz w:val="22"/>
                <w:szCs w:val="22"/>
              </w:rPr>
            </w:pPr>
            <w:r w:rsidRPr="003413DE">
              <w:rPr>
                <w:sz w:val="22"/>
                <w:szCs w:val="22"/>
              </w:rPr>
              <w:t>Процентное отношение по КС          (</w:t>
            </w:r>
            <w:r w:rsidRPr="003413DE">
              <w:rPr>
                <w:sz w:val="22"/>
                <w:szCs w:val="22"/>
                <w:lang w:val="en-US"/>
              </w:rPr>
              <w:t>V</w:t>
            </w:r>
            <w:r w:rsidRPr="003413DE">
              <w:rPr>
                <w:sz w:val="22"/>
                <w:szCs w:val="22"/>
              </w:rPr>
              <w:t xml:space="preserve"> разряд)</w:t>
            </w:r>
          </w:p>
        </w:tc>
      </w:tr>
      <w:tr w:rsidR="00E32DE0" w:rsidRPr="003413DE" w:rsidTr="000D4E5F">
        <w:tc>
          <w:tcPr>
            <w:tcW w:w="801" w:type="dxa"/>
          </w:tcPr>
          <w:p w:rsidR="00E32DE0" w:rsidRPr="003413DE" w:rsidRDefault="00E32DE0" w:rsidP="00614E69">
            <w:pPr>
              <w:pStyle w:val="a3"/>
              <w:contextualSpacing/>
              <w:rPr>
                <w:sz w:val="22"/>
                <w:szCs w:val="22"/>
              </w:rPr>
            </w:pPr>
            <w:r w:rsidRPr="003413DE">
              <w:rPr>
                <w:sz w:val="22"/>
                <w:szCs w:val="22"/>
              </w:rPr>
              <w:t>1</w:t>
            </w:r>
          </w:p>
        </w:tc>
        <w:tc>
          <w:tcPr>
            <w:tcW w:w="2239" w:type="dxa"/>
          </w:tcPr>
          <w:p w:rsidR="00E32DE0" w:rsidRPr="003413DE" w:rsidRDefault="00E32DE0" w:rsidP="00614E69">
            <w:pPr>
              <w:pStyle w:val="a3"/>
              <w:contextualSpacing/>
              <w:jc w:val="left"/>
              <w:rPr>
                <w:sz w:val="22"/>
                <w:szCs w:val="22"/>
              </w:rPr>
            </w:pPr>
            <w:r w:rsidRPr="003413DE">
              <w:rPr>
                <w:sz w:val="22"/>
                <w:szCs w:val="22"/>
              </w:rPr>
              <w:t>ВКУ 110 А</w:t>
            </w:r>
          </w:p>
        </w:tc>
        <w:tc>
          <w:tcPr>
            <w:tcW w:w="1686" w:type="dxa"/>
          </w:tcPr>
          <w:p w:rsidR="00E32DE0" w:rsidRPr="003413DE" w:rsidRDefault="00E32DE0" w:rsidP="00614E69">
            <w:pPr>
              <w:pStyle w:val="a3"/>
              <w:contextualSpacing/>
              <w:rPr>
                <w:sz w:val="22"/>
                <w:szCs w:val="22"/>
              </w:rPr>
            </w:pPr>
            <w:r w:rsidRPr="003413DE">
              <w:rPr>
                <w:sz w:val="22"/>
                <w:szCs w:val="22"/>
              </w:rPr>
              <w:t>39</w:t>
            </w:r>
          </w:p>
        </w:tc>
        <w:tc>
          <w:tcPr>
            <w:tcW w:w="1527" w:type="dxa"/>
          </w:tcPr>
          <w:p w:rsidR="00E32DE0" w:rsidRPr="003413DE" w:rsidRDefault="00E32DE0" w:rsidP="00614E69">
            <w:pPr>
              <w:pStyle w:val="a3"/>
              <w:contextualSpacing/>
              <w:rPr>
                <w:sz w:val="22"/>
                <w:szCs w:val="22"/>
              </w:rPr>
            </w:pPr>
            <w:r w:rsidRPr="003413DE">
              <w:rPr>
                <w:sz w:val="22"/>
                <w:szCs w:val="22"/>
              </w:rPr>
              <w:t>14</w:t>
            </w:r>
          </w:p>
        </w:tc>
        <w:tc>
          <w:tcPr>
            <w:tcW w:w="1659" w:type="dxa"/>
          </w:tcPr>
          <w:p w:rsidR="00E32DE0" w:rsidRPr="003413DE" w:rsidRDefault="00E32DE0" w:rsidP="00614E69">
            <w:pPr>
              <w:pStyle w:val="a3"/>
              <w:contextualSpacing/>
              <w:rPr>
                <w:sz w:val="22"/>
                <w:szCs w:val="22"/>
              </w:rPr>
            </w:pPr>
            <w:r w:rsidRPr="003413DE">
              <w:rPr>
                <w:sz w:val="22"/>
                <w:szCs w:val="22"/>
              </w:rPr>
              <w:t>35,8</w:t>
            </w:r>
          </w:p>
        </w:tc>
        <w:tc>
          <w:tcPr>
            <w:tcW w:w="1659" w:type="dxa"/>
          </w:tcPr>
          <w:p w:rsidR="00E32DE0" w:rsidRPr="003413DE" w:rsidRDefault="00E32DE0" w:rsidP="00614E69">
            <w:pPr>
              <w:pStyle w:val="a3"/>
              <w:contextualSpacing/>
              <w:rPr>
                <w:sz w:val="22"/>
                <w:szCs w:val="22"/>
              </w:rPr>
            </w:pPr>
            <w:r w:rsidRPr="003413DE">
              <w:rPr>
                <w:sz w:val="22"/>
                <w:szCs w:val="22"/>
              </w:rPr>
              <w:t>10,2</w:t>
            </w:r>
          </w:p>
        </w:tc>
      </w:tr>
      <w:tr w:rsidR="00E32DE0" w:rsidRPr="003413DE" w:rsidTr="000D4E5F">
        <w:tc>
          <w:tcPr>
            <w:tcW w:w="801" w:type="dxa"/>
          </w:tcPr>
          <w:p w:rsidR="00E32DE0" w:rsidRPr="003413DE" w:rsidRDefault="00E32DE0" w:rsidP="00614E69">
            <w:pPr>
              <w:pStyle w:val="a3"/>
              <w:contextualSpacing/>
              <w:rPr>
                <w:sz w:val="22"/>
                <w:szCs w:val="22"/>
              </w:rPr>
            </w:pPr>
            <w:r w:rsidRPr="003413DE">
              <w:rPr>
                <w:sz w:val="22"/>
                <w:szCs w:val="22"/>
              </w:rPr>
              <w:t>2</w:t>
            </w:r>
          </w:p>
        </w:tc>
        <w:tc>
          <w:tcPr>
            <w:tcW w:w="2239" w:type="dxa"/>
          </w:tcPr>
          <w:p w:rsidR="00E32DE0" w:rsidRPr="003413DE" w:rsidRDefault="00E32DE0" w:rsidP="00614E69">
            <w:pPr>
              <w:pStyle w:val="a3"/>
              <w:contextualSpacing/>
              <w:jc w:val="left"/>
              <w:rPr>
                <w:sz w:val="22"/>
                <w:szCs w:val="22"/>
              </w:rPr>
            </w:pPr>
            <w:r w:rsidRPr="003413DE">
              <w:rPr>
                <w:sz w:val="22"/>
                <w:szCs w:val="22"/>
              </w:rPr>
              <w:t>ВКУ 414 А</w:t>
            </w:r>
          </w:p>
        </w:tc>
        <w:tc>
          <w:tcPr>
            <w:tcW w:w="1686" w:type="dxa"/>
          </w:tcPr>
          <w:p w:rsidR="00E32DE0" w:rsidRPr="003413DE" w:rsidRDefault="00E32DE0" w:rsidP="00614E69">
            <w:pPr>
              <w:pStyle w:val="a3"/>
              <w:contextualSpacing/>
              <w:rPr>
                <w:sz w:val="22"/>
                <w:szCs w:val="22"/>
              </w:rPr>
            </w:pPr>
            <w:r w:rsidRPr="003413DE">
              <w:rPr>
                <w:sz w:val="22"/>
                <w:szCs w:val="22"/>
              </w:rPr>
              <w:t>184</w:t>
            </w:r>
          </w:p>
        </w:tc>
        <w:tc>
          <w:tcPr>
            <w:tcW w:w="1527" w:type="dxa"/>
          </w:tcPr>
          <w:p w:rsidR="00E32DE0" w:rsidRPr="003413DE" w:rsidRDefault="00E32DE0" w:rsidP="00614E69">
            <w:pPr>
              <w:pStyle w:val="a3"/>
              <w:contextualSpacing/>
              <w:rPr>
                <w:sz w:val="22"/>
                <w:szCs w:val="22"/>
              </w:rPr>
            </w:pPr>
            <w:r w:rsidRPr="003413DE">
              <w:rPr>
                <w:sz w:val="22"/>
                <w:szCs w:val="22"/>
              </w:rPr>
              <w:t>26</w:t>
            </w:r>
          </w:p>
        </w:tc>
        <w:tc>
          <w:tcPr>
            <w:tcW w:w="1659" w:type="dxa"/>
          </w:tcPr>
          <w:p w:rsidR="00E32DE0" w:rsidRPr="003413DE" w:rsidRDefault="00E32DE0" w:rsidP="00614E69">
            <w:pPr>
              <w:pStyle w:val="a3"/>
              <w:contextualSpacing/>
              <w:rPr>
                <w:sz w:val="22"/>
                <w:szCs w:val="22"/>
              </w:rPr>
            </w:pPr>
            <w:r w:rsidRPr="003413DE">
              <w:rPr>
                <w:sz w:val="22"/>
                <w:szCs w:val="22"/>
              </w:rPr>
              <w:t>14,1</w:t>
            </w:r>
          </w:p>
        </w:tc>
        <w:tc>
          <w:tcPr>
            <w:tcW w:w="1659" w:type="dxa"/>
          </w:tcPr>
          <w:p w:rsidR="00E32DE0" w:rsidRPr="003413DE" w:rsidRDefault="00E32DE0" w:rsidP="00614E69">
            <w:pPr>
              <w:pStyle w:val="a3"/>
              <w:contextualSpacing/>
              <w:rPr>
                <w:sz w:val="22"/>
                <w:szCs w:val="22"/>
              </w:rPr>
            </w:pPr>
            <w:r w:rsidRPr="003413DE">
              <w:rPr>
                <w:sz w:val="22"/>
                <w:szCs w:val="22"/>
              </w:rPr>
              <w:t>5,4</w:t>
            </w:r>
          </w:p>
        </w:tc>
      </w:tr>
      <w:tr w:rsidR="00E32DE0" w:rsidRPr="003413DE" w:rsidTr="000D4E5F">
        <w:tc>
          <w:tcPr>
            <w:tcW w:w="801" w:type="dxa"/>
          </w:tcPr>
          <w:p w:rsidR="00E32DE0" w:rsidRPr="003413DE" w:rsidRDefault="00E32DE0" w:rsidP="00614E69">
            <w:pPr>
              <w:pStyle w:val="a3"/>
              <w:contextualSpacing/>
              <w:rPr>
                <w:sz w:val="22"/>
                <w:szCs w:val="22"/>
              </w:rPr>
            </w:pPr>
            <w:r w:rsidRPr="003413DE">
              <w:rPr>
                <w:sz w:val="22"/>
                <w:szCs w:val="22"/>
              </w:rPr>
              <w:t>3</w:t>
            </w:r>
          </w:p>
        </w:tc>
        <w:tc>
          <w:tcPr>
            <w:tcW w:w="2239" w:type="dxa"/>
          </w:tcPr>
          <w:p w:rsidR="00E32DE0" w:rsidRPr="003413DE" w:rsidRDefault="00E32DE0" w:rsidP="00614E69">
            <w:pPr>
              <w:pStyle w:val="a3"/>
              <w:contextualSpacing/>
              <w:jc w:val="left"/>
              <w:rPr>
                <w:sz w:val="22"/>
                <w:szCs w:val="22"/>
              </w:rPr>
            </w:pPr>
            <w:r w:rsidRPr="003413DE">
              <w:rPr>
                <w:sz w:val="22"/>
                <w:szCs w:val="22"/>
              </w:rPr>
              <w:t>ВКУ 264 А</w:t>
            </w:r>
          </w:p>
        </w:tc>
        <w:tc>
          <w:tcPr>
            <w:tcW w:w="1686" w:type="dxa"/>
          </w:tcPr>
          <w:p w:rsidR="00E32DE0" w:rsidRPr="003413DE" w:rsidRDefault="00E32DE0" w:rsidP="00614E69">
            <w:pPr>
              <w:pStyle w:val="a3"/>
              <w:contextualSpacing/>
              <w:rPr>
                <w:sz w:val="22"/>
                <w:szCs w:val="22"/>
              </w:rPr>
            </w:pPr>
            <w:r w:rsidRPr="003413DE">
              <w:rPr>
                <w:sz w:val="22"/>
                <w:szCs w:val="22"/>
              </w:rPr>
              <w:t>83</w:t>
            </w:r>
          </w:p>
        </w:tc>
        <w:tc>
          <w:tcPr>
            <w:tcW w:w="1527" w:type="dxa"/>
          </w:tcPr>
          <w:p w:rsidR="00E32DE0" w:rsidRPr="003413DE" w:rsidRDefault="00E32DE0" w:rsidP="00614E69">
            <w:pPr>
              <w:pStyle w:val="a3"/>
              <w:contextualSpacing/>
              <w:rPr>
                <w:sz w:val="22"/>
                <w:szCs w:val="22"/>
              </w:rPr>
            </w:pPr>
            <w:r w:rsidRPr="003413DE">
              <w:rPr>
                <w:sz w:val="22"/>
                <w:szCs w:val="22"/>
              </w:rPr>
              <w:t>14</w:t>
            </w:r>
          </w:p>
        </w:tc>
        <w:tc>
          <w:tcPr>
            <w:tcW w:w="1659" w:type="dxa"/>
          </w:tcPr>
          <w:p w:rsidR="00E32DE0" w:rsidRPr="003413DE" w:rsidRDefault="00E32DE0" w:rsidP="00614E69">
            <w:pPr>
              <w:pStyle w:val="a3"/>
              <w:contextualSpacing/>
              <w:rPr>
                <w:sz w:val="22"/>
                <w:szCs w:val="22"/>
              </w:rPr>
            </w:pPr>
            <w:r w:rsidRPr="003413DE">
              <w:rPr>
                <w:sz w:val="22"/>
                <w:szCs w:val="22"/>
              </w:rPr>
              <w:t>16,8</w:t>
            </w:r>
          </w:p>
        </w:tc>
        <w:tc>
          <w:tcPr>
            <w:tcW w:w="1659" w:type="dxa"/>
          </w:tcPr>
          <w:p w:rsidR="00E32DE0" w:rsidRPr="003413DE" w:rsidRDefault="00E32DE0" w:rsidP="00614E69">
            <w:pPr>
              <w:pStyle w:val="a3"/>
              <w:contextualSpacing/>
              <w:rPr>
                <w:sz w:val="22"/>
                <w:szCs w:val="22"/>
              </w:rPr>
            </w:pPr>
            <w:r w:rsidRPr="003413DE">
              <w:rPr>
                <w:sz w:val="22"/>
                <w:szCs w:val="22"/>
              </w:rPr>
              <w:t>7,2</w:t>
            </w:r>
          </w:p>
        </w:tc>
      </w:tr>
      <w:tr w:rsidR="00E32DE0" w:rsidRPr="003413DE" w:rsidTr="000D4E5F">
        <w:tc>
          <w:tcPr>
            <w:tcW w:w="801" w:type="dxa"/>
          </w:tcPr>
          <w:p w:rsidR="00E32DE0" w:rsidRPr="003413DE" w:rsidRDefault="00E32DE0" w:rsidP="00614E69">
            <w:pPr>
              <w:pStyle w:val="a3"/>
              <w:contextualSpacing/>
              <w:rPr>
                <w:sz w:val="22"/>
                <w:szCs w:val="22"/>
              </w:rPr>
            </w:pPr>
            <w:r w:rsidRPr="003413DE">
              <w:rPr>
                <w:sz w:val="22"/>
                <w:szCs w:val="22"/>
              </w:rPr>
              <w:t>4</w:t>
            </w:r>
          </w:p>
        </w:tc>
        <w:tc>
          <w:tcPr>
            <w:tcW w:w="2239" w:type="dxa"/>
          </w:tcPr>
          <w:p w:rsidR="00E32DE0" w:rsidRPr="003413DE" w:rsidRDefault="00E32DE0" w:rsidP="00614E69">
            <w:pPr>
              <w:pStyle w:val="a3"/>
              <w:contextualSpacing/>
              <w:jc w:val="left"/>
              <w:rPr>
                <w:sz w:val="22"/>
                <w:szCs w:val="22"/>
              </w:rPr>
            </w:pPr>
            <w:r w:rsidRPr="003413DE">
              <w:rPr>
                <w:sz w:val="22"/>
                <w:szCs w:val="22"/>
              </w:rPr>
              <w:t>ВКУ 140 А</w:t>
            </w:r>
          </w:p>
        </w:tc>
        <w:tc>
          <w:tcPr>
            <w:tcW w:w="1686" w:type="dxa"/>
          </w:tcPr>
          <w:p w:rsidR="00E32DE0" w:rsidRPr="003413DE" w:rsidRDefault="00E32DE0" w:rsidP="00614E69">
            <w:pPr>
              <w:pStyle w:val="a3"/>
              <w:contextualSpacing/>
              <w:rPr>
                <w:sz w:val="22"/>
                <w:szCs w:val="22"/>
              </w:rPr>
            </w:pPr>
            <w:r w:rsidRPr="003413DE">
              <w:rPr>
                <w:sz w:val="22"/>
                <w:szCs w:val="22"/>
              </w:rPr>
              <w:t>27</w:t>
            </w:r>
          </w:p>
        </w:tc>
        <w:tc>
          <w:tcPr>
            <w:tcW w:w="1527" w:type="dxa"/>
          </w:tcPr>
          <w:p w:rsidR="00E32DE0" w:rsidRPr="003413DE" w:rsidRDefault="00E32DE0" w:rsidP="00614E69">
            <w:pPr>
              <w:pStyle w:val="a3"/>
              <w:contextualSpacing/>
              <w:rPr>
                <w:sz w:val="22"/>
                <w:szCs w:val="22"/>
              </w:rPr>
            </w:pPr>
            <w:r w:rsidRPr="003413DE">
              <w:rPr>
                <w:sz w:val="22"/>
                <w:szCs w:val="22"/>
              </w:rPr>
              <w:t>16</w:t>
            </w:r>
          </w:p>
        </w:tc>
        <w:tc>
          <w:tcPr>
            <w:tcW w:w="1659" w:type="dxa"/>
          </w:tcPr>
          <w:p w:rsidR="00E32DE0" w:rsidRPr="003413DE" w:rsidRDefault="00E32DE0" w:rsidP="00614E69">
            <w:pPr>
              <w:pStyle w:val="a3"/>
              <w:contextualSpacing/>
              <w:rPr>
                <w:sz w:val="22"/>
                <w:szCs w:val="22"/>
              </w:rPr>
            </w:pPr>
            <w:r w:rsidRPr="003413DE">
              <w:rPr>
                <w:sz w:val="22"/>
                <w:szCs w:val="22"/>
              </w:rPr>
              <w:t>59,2</w:t>
            </w:r>
          </w:p>
        </w:tc>
        <w:tc>
          <w:tcPr>
            <w:tcW w:w="1659" w:type="dxa"/>
          </w:tcPr>
          <w:p w:rsidR="00E32DE0" w:rsidRPr="003413DE" w:rsidRDefault="00E32DE0" w:rsidP="00614E69">
            <w:pPr>
              <w:pStyle w:val="a3"/>
              <w:contextualSpacing/>
              <w:rPr>
                <w:sz w:val="22"/>
                <w:szCs w:val="22"/>
              </w:rPr>
            </w:pPr>
            <w:r w:rsidRPr="003413DE">
              <w:rPr>
                <w:sz w:val="22"/>
                <w:szCs w:val="22"/>
              </w:rPr>
              <w:t>14,8</w:t>
            </w:r>
          </w:p>
        </w:tc>
      </w:tr>
      <w:tr w:rsidR="00E32DE0" w:rsidRPr="003413DE" w:rsidTr="000D4E5F">
        <w:tc>
          <w:tcPr>
            <w:tcW w:w="801" w:type="dxa"/>
          </w:tcPr>
          <w:p w:rsidR="00E32DE0" w:rsidRPr="003413DE" w:rsidRDefault="00E32DE0" w:rsidP="00614E69">
            <w:pPr>
              <w:pStyle w:val="a3"/>
              <w:contextualSpacing/>
              <w:rPr>
                <w:sz w:val="22"/>
                <w:szCs w:val="22"/>
              </w:rPr>
            </w:pPr>
            <w:r w:rsidRPr="003413DE">
              <w:rPr>
                <w:sz w:val="22"/>
                <w:szCs w:val="22"/>
              </w:rPr>
              <w:t>5</w:t>
            </w:r>
          </w:p>
        </w:tc>
        <w:tc>
          <w:tcPr>
            <w:tcW w:w="2239" w:type="dxa"/>
          </w:tcPr>
          <w:p w:rsidR="00E32DE0" w:rsidRPr="003413DE" w:rsidRDefault="00E32DE0" w:rsidP="00614E69">
            <w:pPr>
              <w:pStyle w:val="a3"/>
              <w:contextualSpacing/>
              <w:jc w:val="left"/>
              <w:rPr>
                <w:sz w:val="22"/>
                <w:szCs w:val="22"/>
              </w:rPr>
            </w:pPr>
            <w:r w:rsidRPr="003413DE">
              <w:rPr>
                <w:sz w:val="22"/>
                <w:szCs w:val="22"/>
              </w:rPr>
              <w:t>ВКУ 411 А</w:t>
            </w:r>
          </w:p>
        </w:tc>
        <w:tc>
          <w:tcPr>
            <w:tcW w:w="1686" w:type="dxa"/>
          </w:tcPr>
          <w:p w:rsidR="00E32DE0" w:rsidRPr="003413DE" w:rsidRDefault="00E32DE0" w:rsidP="00614E69">
            <w:pPr>
              <w:pStyle w:val="a3"/>
              <w:contextualSpacing/>
              <w:rPr>
                <w:sz w:val="22"/>
                <w:szCs w:val="22"/>
              </w:rPr>
            </w:pPr>
            <w:r w:rsidRPr="003413DE">
              <w:rPr>
                <w:sz w:val="22"/>
                <w:szCs w:val="22"/>
              </w:rPr>
              <w:t>70</w:t>
            </w:r>
          </w:p>
        </w:tc>
        <w:tc>
          <w:tcPr>
            <w:tcW w:w="1527" w:type="dxa"/>
          </w:tcPr>
          <w:p w:rsidR="00E32DE0" w:rsidRPr="003413DE" w:rsidRDefault="00E32DE0" w:rsidP="00614E69">
            <w:pPr>
              <w:pStyle w:val="a3"/>
              <w:contextualSpacing/>
              <w:rPr>
                <w:sz w:val="22"/>
                <w:szCs w:val="22"/>
              </w:rPr>
            </w:pPr>
            <w:r w:rsidRPr="003413DE">
              <w:rPr>
                <w:sz w:val="22"/>
                <w:szCs w:val="22"/>
              </w:rPr>
              <w:t>14</w:t>
            </w:r>
          </w:p>
        </w:tc>
        <w:tc>
          <w:tcPr>
            <w:tcW w:w="1659" w:type="dxa"/>
          </w:tcPr>
          <w:p w:rsidR="00E32DE0" w:rsidRPr="003413DE" w:rsidRDefault="00E32DE0" w:rsidP="00614E69">
            <w:pPr>
              <w:pStyle w:val="a3"/>
              <w:contextualSpacing/>
              <w:rPr>
                <w:sz w:val="22"/>
                <w:szCs w:val="22"/>
              </w:rPr>
            </w:pPr>
            <w:r w:rsidRPr="003413DE">
              <w:rPr>
                <w:sz w:val="22"/>
                <w:szCs w:val="22"/>
              </w:rPr>
              <w:t>20,0</w:t>
            </w:r>
          </w:p>
        </w:tc>
        <w:tc>
          <w:tcPr>
            <w:tcW w:w="1659" w:type="dxa"/>
          </w:tcPr>
          <w:p w:rsidR="00E32DE0" w:rsidRPr="003413DE" w:rsidRDefault="00E32DE0" w:rsidP="00614E69">
            <w:pPr>
              <w:pStyle w:val="a3"/>
              <w:contextualSpacing/>
              <w:rPr>
                <w:sz w:val="22"/>
                <w:szCs w:val="22"/>
              </w:rPr>
            </w:pPr>
            <w:r w:rsidRPr="003413DE">
              <w:rPr>
                <w:sz w:val="22"/>
                <w:szCs w:val="22"/>
              </w:rPr>
              <w:t>14,2</w:t>
            </w:r>
          </w:p>
        </w:tc>
      </w:tr>
      <w:tr w:rsidR="00E32DE0" w:rsidRPr="003413DE" w:rsidTr="000D4E5F">
        <w:tc>
          <w:tcPr>
            <w:tcW w:w="801" w:type="dxa"/>
          </w:tcPr>
          <w:p w:rsidR="00E32DE0" w:rsidRPr="003413DE" w:rsidRDefault="00E32DE0" w:rsidP="00614E69">
            <w:pPr>
              <w:pStyle w:val="a3"/>
              <w:contextualSpacing/>
              <w:rPr>
                <w:sz w:val="22"/>
                <w:szCs w:val="22"/>
              </w:rPr>
            </w:pPr>
            <w:r w:rsidRPr="003413DE">
              <w:rPr>
                <w:sz w:val="22"/>
                <w:szCs w:val="22"/>
              </w:rPr>
              <w:t>6</w:t>
            </w:r>
          </w:p>
        </w:tc>
        <w:tc>
          <w:tcPr>
            <w:tcW w:w="2239" w:type="dxa"/>
          </w:tcPr>
          <w:p w:rsidR="00E32DE0" w:rsidRPr="003413DE" w:rsidRDefault="00E32DE0" w:rsidP="00614E69">
            <w:pPr>
              <w:pStyle w:val="a3"/>
              <w:contextualSpacing/>
              <w:jc w:val="left"/>
              <w:rPr>
                <w:sz w:val="22"/>
                <w:szCs w:val="22"/>
              </w:rPr>
            </w:pPr>
            <w:r w:rsidRPr="003413DE">
              <w:rPr>
                <w:sz w:val="22"/>
                <w:szCs w:val="22"/>
              </w:rPr>
              <w:t>ВКУ 413 А</w:t>
            </w:r>
          </w:p>
        </w:tc>
        <w:tc>
          <w:tcPr>
            <w:tcW w:w="1686" w:type="dxa"/>
          </w:tcPr>
          <w:p w:rsidR="00E32DE0" w:rsidRPr="003413DE" w:rsidRDefault="00E32DE0" w:rsidP="00614E69">
            <w:pPr>
              <w:pStyle w:val="a3"/>
              <w:contextualSpacing/>
              <w:rPr>
                <w:sz w:val="22"/>
                <w:szCs w:val="22"/>
              </w:rPr>
            </w:pPr>
            <w:r w:rsidRPr="003413DE">
              <w:rPr>
                <w:sz w:val="22"/>
                <w:szCs w:val="22"/>
              </w:rPr>
              <w:t>43</w:t>
            </w:r>
          </w:p>
        </w:tc>
        <w:tc>
          <w:tcPr>
            <w:tcW w:w="1527" w:type="dxa"/>
          </w:tcPr>
          <w:p w:rsidR="00E32DE0" w:rsidRPr="003413DE" w:rsidRDefault="00E32DE0" w:rsidP="00614E69">
            <w:pPr>
              <w:pStyle w:val="a3"/>
              <w:contextualSpacing/>
              <w:rPr>
                <w:sz w:val="22"/>
                <w:szCs w:val="22"/>
              </w:rPr>
            </w:pPr>
            <w:r w:rsidRPr="003413DE">
              <w:rPr>
                <w:sz w:val="22"/>
                <w:szCs w:val="22"/>
              </w:rPr>
              <w:t>7</w:t>
            </w:r>
          </w:p>
        </w:tc>
        <w:tc>
          <w:tcPr>
            <w:tcW w:w="1659" w:type="dxa"/>
          </w:tcPr>
          <w:p w:rsidR="00E32DE0" w:rsidRPr="003413DE" w:rsidRDefault="00E32DE0" w:rsidP="00614E69">
            <w:pPr>
              <w:pStyle w:val="a3"/>
              <w:contextualSpacing/>
              <w:rPr>
                <w:sz w:val="22"/>
                <w:szCs w:val="22"/>
              </w:rPr>
            </w:pPr>
            <w:r w:rsidRPr="003413DE">
              <w:rPr>
                <w:sz w:val="22"/>
                <w:szCs w:val="22"/>
              </w:rPr>
              <w:t>16,2</w:t>
            </w:r>
          </w:p>
        </w:tc>
        <w:tc>
          <w:tcPr>
            <w:tcW w:w="1659" w:type="dxa"/>
          </w:tcPr>
          <w:p w:rsidR="00E32DE0" w:rsidRPr="003413DE" w:rsidRDefault="00E32DE0" w:rsidP="00614E69">
            <w:pPr>
              <w:pStyle w:val="a3"/>
              <w:contextualSpacing/>
              <w:rPr>
                <w:sz w:val="22"/>
                <w:szCs w:val="22"/>
              </w:rPr>
            </w:pPr>
            <w:r w:rsidRPr="003413DE">
              <w:rPr>
                <w:sz w:val="22"/>
                <w:szCs w:val="22"/>
              </w:rPr>
              <w:t>4,6</w:t>
            </w:r>
          </w:p>
        </w:tc>
      </w:tr>
      <w:tr w:rsidR="00E32DE0" w:rsidRPr="003413DE" w:rsidTr="000D4E5F">
        <w:tc>
          <w:tcPr>
            <w:tcW w:w="801" w:type="dxa"/>
          </w:tcPr>
          <w:p w:rsidR="00E32DE0" w:rsidRPr="003413DE" w:rsidRDefault="00E32DE0" w:rsidP="00614E69">
            <w:pPr>
              <w:pStyle w:val="a3"/>
              <w:contextualSpacing/>
              <w:rPr>
                <w:sz w:val="22"/>
                <w:szCs w:val="22"/>
              </w:rPr>
            </w:pPr>
            <w:r w:rsidRPr="003413DE">
              <w:rPr>
                <w:sz w:val="22"/>
                <w:szCs w:val="22"/>
              </w:rPr>
              <w:t>7</w:t>
            </w:r>
          </w:p>
        </w:tc>
        <w:tc>
          <w:tcPr>
            <w:tcW w:w="2239" w:type="dxa"/>
          </w:tcPr>
          <w:p w:rsidR="00E32DE0" w:rsidRPr="003413DE" w:rsidRDefault="00E32DE0" w:rsidP="00614E69">
            <w:pPr>
              <w:pStyle w:val="a3"/>
              <w:contextualSpacing/>
              <w:jc w:val="left"/>
              <w:rPr>
                <w:sz w:val="22"/>
                <w:szCs w:val="22"/>
              </w:rPr>
            </w:pPr>
            <w:r w:rsidRPr="003413DE">
              <w:rPr>
                <w:sz w:val="22"/>
                <w:szCs w:val="22"/>
              </w:rPr>
              <w:t>СВ 55 А</w:t>
            </w:r>
          </w:p>
        </w:tc>
        <w:tc>
          <w:tcPr>
            <w:tcW w:w="1686" w:type="dxa"/>
          </w:tcPr>
          <w:p w:rsidR="00E32DE0" w:rsidRPr="003413DE" w:rsidRDefault="00E32DE0" w:rsidP="00614E69">
            <w:pPr>
              <w:pStyle w:val="a3"/>
              <w:contextualSpacing/>
              <w:rPr>
                <w:sz w:val="22"/>
                <w:szCs w:val="22"/>
              </w:rPr>
            </w:pPr>
            <w:r w:rsidRPr="003413DE">
              <w:rPr>
                <w:sz w:val="22"/>
                <w:szCs w:val="22"/>
              </w:rPr>
              <w:t>30</w:t>
            </w:r>
          </w:p>
        </w:tc>
        <w:tc>
          <w:tcPr>
            <w:tcW w:w="1527" w:type="dxa"/>
          </w:tcPr>
          <w:p w:rsidR="00E32DE0" w:rsidRPr="003413DE" w:rsidRDefault="00E32DE0" w:rsidP="00614E69">
            <w:pPr>
              <w:pStyle w:val="a3"/>
              <w:contextualSpacing/>
              <w:rPr>
                <w:sz w:val="22"/>
                <w:szCs w:val="22"/>
              </w:rPr>
            </w:pPr>
            <w:r w:rsidRPr="003413DE">
              <w:rPr>
                <w:sz w:val="22"/>
                <w:szCs w:val="22"/>
              </w:rPr>
              <w:t>8</w:t>
            </w:r>
          </w:p>
        </w:tc>
        <w:tc>
          <w:tcPr>
            <w:tcW w:w="1659" w:type="dxa"/>
          </w:tcPr>
          <w:p w:rsidR="00E32DE0" w:rsidRPr="003413DE" w:rsidRDefault="00E32DE0" w:rsidP="00614E69">
            <w:pPr>
              <w:pStyle w:val="a3"/>
              <w:contextualSpacing/>
              <w:rPr>
                <w:sz w:val="22"/>
                <w:szCs w:val="22"/>
              </w:rPr>
            </w:pPr>
            <w:r w:rsidRPr="003413DE">
              <w:rPr>
                <w:sz w:val="22"/>
                <w:szCs w:val="22"/>
              </w:rPr>
              <w:t>26,6</w:t>
            </w:r>
          </w:p>
        </w:tc>
        <w:tc>
          <w:tcPr>
            <w:tcW w:w="1659" w:type="dxa"/>
          </w:tcPr>
          <w:p w:rsidR="00E32DE0" w:rsidRPr="003413DE" w:rsidRDefault="00E32DE0" w:rsidP="00614E69">
            <w:pPr>
              <w:pStyle w:val="a3"/>
              <w:contextualSpacing/>
              <w:rPr>
                <w:sz w:val="22"/>
                <w:szCs w:val="22"/>
              </w:rPr>
            </w:pPr>
            <w:r w:rsidRPr="003413DE">
              <w:rPr>
                <w:sz w:val="22"/>
                <w:szCs w:val="22"/>
              </w:rPr>
              <w:t>16,6</w:t>
            </w:r>
          </w:p>
        </w:tc>
      </w:tr>
    </w:tbl>
    <w:p w:rsidR="00524DE0" w:rsidRPr="003413DE" w:rsidRDefault="00524DE0" w:rsidP="00524DE0">
      <w:pPr>
        <w:pStyle w:val="a3"/>
        <w:ind w:firstLine="708"/>
        <w:contextualSpacing/>
        <w:rPr>
          <w:sz w:val="22"/>
          <w:szCs w:val="22"/>
        </w:rPr>
      </w:pPr>
      <w:r w:rsidRPr="003413DE">
        <w:rPr>
          <w:sz w:val="22"/>
          <w:szCs w:val="22"/>
        </w:rPr>
        <w:t xml:space="preserve">Таблица 7 </w:t>
      </w:r>
      <w:r w:rsidR="007A2A3C">
        <w:rPr>
          <w:sz w:val="22"/>
          <w:szCs w:val="22"/>
        </w:rPr>
        <w:t xml:space="preserve">- </w:t>
      </w:r>
      <w:r w:rsidRPr="003413DE">
        <w:rPr>
          <w:sz w:val="22"/>
          <w:szCs w:val="22"/>
        </w:rPr>
        <w:t>Оценка комбинационной способности отцовских форм подсолнечника по выходу продуктивных гибридов (2017-2022 гг</w:t>
      </w:r>
      <w:r w:rsidR="00642613">
        <w:rPr>
          <w:sz w:val="22"/>
          <w:szCs w:val="22"/>
        </w:rPr>
        <w:t>.</w:t>
      </w:r>
      <w:r w:rsidRPr="003413DE">
        <w:rPr>
          <w:sz w:val="22"/>
          <w:szCs w:val="22"/>
        </w:rPr>
        <w:t>)</w:t>
      </w:r>
    </w:p>
    <w:p w:rsidR="00E32DE0" w:rsidRPr="003413DE" w:rsidRDefault="00E32DE0" w:rsidP="00524DE0">
      <w:pPr>
        <w:pStyle w:val="a3"/>
        <w:contextualSpacing/>
        <w:jc w:val="left"/>
        <w:rPr>
          <w:sz w:val="22"/>
          <w:szCs w:val="22"/>
        </w:rPr>
      </w:pPr>
    </w:p>
    <w:tbl>
      <w:tblPr>
        <w:tblStyle w:val="a7"/>
        <w:tblW w:w="0" w:type="auto"/>
        <w:tblInd w:w="0" w:type="dxa"/>
        <w:tblLook w:val="04A0" w:firstRow="1" w:lastRow="0" w:firstColumn="1" w:lastColumn="0" w:noHBand="0" w:noVBand="1"/>
      </w:tblPr>
      <w:tblGrid>
        <w:gridCol w:w="801"/>
        <w:gridCol w:w="2239"/>
        <w:gridCol w:w="1686"/>
        <w:gridCol w:w="1527"/>
        <w:gridCol w:w="1659"/>
        <w:gridCol w:w="1659"/>
      </w:tblGrid>
      <w:tr w:rsidR="00E32DE0" w:rsidRPr="003413DE" w:rsidTr="000D4E5F">
        <w:tc>
          <w:tcPr>
            <w:tcW w:w="801" w:type="dxa"/>
          </w:tcPr>
          <w:p w:rsidR="00E32DE0" w:rsidRPr="003413DE" w:rsidRDefault="00E32DE0" w:rsidP="00614E69">
            <w:pPr>
              <w:pStyle w:val="a3"/>
              <w:contextualSpacing/>
              <w:rPr>
                <w:sz w:val="22"/>
                <w:szCs w:val="22"/>
              </w:rPr>
            </w:pPr>
            <w:r w:rsidRPr="003413DE">
              <w:rPr>
                <w:sz w:val="22"/>
                <w:szCs w:val="22"/>
              </w:rPr>
              <w:t>№№</w:t>
            </w:r>
          </w:p>
          <w:p w:rsidR="00E32DE0" w:rsidRPr="003413DE" w:rsidRDefault="00E32DE0" w:rsidP="00614E69">
            <w:pPr>
              <w:pStyle w:val="a3"/>
              <w:contextualSpacing/>
              <w:rPr>
                <w:sz w:val="22"/>
                <w:szCs w:val="22"/>
              </w:rPr>
            </w:pPr>
            <w:r w:rsidRPr="003413DE">
              <w:rPr>
                <w:sz w:val="22"/>
                <w:szCs w:val="22"/>
              </w:rPr>
              <w:t>п/п</w:t>
            </w:r>
          </w:p>
        </w:tc>
        <w:tc>
          <w:tcPr>
            <w:tcW w:w="2239" w:type="dxa"/>
          </w:tcPr>
          <w:p w:rsidR="00E32DE0" w:rsidRPr="003413DE" w:rsidRDefault="00E32DE0" w:rsidP="00614E69">
            <w:pPr>
              <w:pStyle w:val="a3"/>
              <w:contextualSpacing/>
              <w:rPr>
                <w:sz w:val="22"/>
                <w:szCs w:val="22"/>
              </w:rPr>
            </w:pPr>
            <w:r w:rsidRPr="003413DE">
              <w:rPr>
                <w:sz w:val="22"/>
                <w:szCs w:val="22"/>
              </w:rPr>
              <w:t>Родительская форма</w:t>
            </w:r>
          </w:p>
        </w:tc>
        <w:tc>
          <w:tcPr>
            <w:tcW w:w="1686" w:type="dxa"/>
          </w:tcPr>
          <w:p w:rsidR="00E32DE0" w:rsidRPr="003413DE" w:rsidRDefault="00E32DE0" w:rsidP="00614E69">
            <w:pPr>
              <w:pStyle w:val="a3"/>
              <w:contextualSpacing/>
              <w:rPr>
                <w:sz w:val="22"/>
                <w:szCs w:val="22"/>
              </w:rPr>
            </w:pPr>
            <w:r w:rsidRPr="003413DE">
              <w:rPr>
                <w:sz w:val="22"/>
                <w:szCs w:val="22"/>
              </w:rPr>
              <w:t>Кол-во гибридных комбинаций</w:t>
            </w:r>
          </w:p>
        </w:tc>
        <w:tc>
          <w:tcPr>
            <w:tcW w:w="1527" w:type="dxa"/>
          </w:tcPr>
          <w:p w:rsidR="00E32DE0" w:rsidRPr="003413DE" w:rsidRDefault="00E32DE0" w:rsidP="00614E69">
            <w:pPr>
              <w:pStyle w:val="a3"/>
              <w:contextualSpacing/>
              <w:rPr>
                <w:sz w:val="22"/>
                <w:szCs w:val="22"/>
              </w:rPr>
            </w:pPr>
            <w:r w:rsidRPr="003413DE">
              <w:rPr>
                <w:sz w:val="22"/>
                <w:szCs w:val="22"/>
              </w:rPr>
              <w:t>Кол-во положит. оценок по КС (</w:t>
            </w:r>
            <w:r w:rsidRPr="003413DE">
              <w:rPr>
                <w:sz w:val="22"/>
                <w:szCs w:val="22"/>
                <w:lang w:val="en-US"/>
              </w:rPr>
              <w:t>IV</w:t>
            </w:r>
            <w:r w:rsidRPr="003413DE">
              <w:rPr>
                <w:sz w:val="22"/>
                <w:szCs w:val="22"/>
              </w:rPr>
              <w:t>-</w:t>
            </w:r>
            <w:r w:rsidRPr="003413DE">
              <w:rPr>
                <w:sz w:val="22"/>
                <w:szCs w:val="22"/>
                <w:lang w:val="en-US"/>
              </w:rPr>
              <w:t>V</w:t>
            </w:r>
            <w:r w:rsidRPr="003413DE">
              <w:rPr>
                <w:sz w:val="22"/>
                <w:szCs w:val="22"/>
              </w:rPr>
              <w:t>)</w:t>
            </w:r>
          </w:p>
        </w:tc>
        <w:tc>
          <w:tcPr>
            <w:tcW w:w="1659" w:type="dxa"/>
          </w:tcPr>
          <w:p w:rsidR="00E32DE0" w:rsidRPr="003413DE" w:rsidRDefault="00E32DE0" w:rsidP="00614E69">
            <w:pPr>
              <w:pStyle w:val="a3"/>
              <w:contextualSpacing/>
              <w:rPr>
                <w:sz w:val="22"/>
                <w:szCs w:val="22"/>
              </w:rPr>
            </w:pPr>
            <w:r w:rsidRPr="003413DE">
              <w:rPr>
                <w:sz w:val="22"/>
                <w:szCs w:val="22"/>
              </w:rPr>
              <w:t>Процентное отношение к общему числу, %</w:t>
            </w:r>
          </w:p>
        </w:tc>
        <w:tc>
          <w:tcPr>
            <w:tcW w:w="1659" w:type="dxa"/>
          </w:tcPr>
          <w:p w:rsidR="00E32DE0" w:rsidRPr="003413DE" w:rsidRDefault="00E32DE0" w:rsidP="00614E69">
            <w:pPr>
              <w:pStyle w:val="a3"/>
              <w:contextualSpacing/>
              <w:rPr>
                <w:sz w:val="22"/>
                <w:szCs w:val="22"/>
              </w:rPr>
            </w:pPr>
            <w:r w:rsidRPr="003413DE">
              <w:rPr>
                <w:sz w:val="22"/>
                <w:szCs w:val="22"/>
              </w:rPr>
              <w:t>Процентное отношение по КС          (</w:t>
            </w:r>
            <w:r w:rsidRPr="003413DE">
              <w:rPr>
                <w:sz w:val="22"/>
                <w:szCs w:val="22"/>
                <w:lang w:val="en-US"/>
              </w:rPr>
              <w:t>V</w:t>
            </w:r>
            <w:r w:rsidRPr="003413DE">
              <w:rPr>
                <w:sz w:val="22"/>
                <w:szCs w:val="22"/>
              </w:rPr>
              <w:t xml:space="preserve"> разряд)</w:t>
            </w:r>
          </w:p>
        </w:tc>
      </w:tr>
      <w:tr w:rsidR="00E32DE0" w:rsidRPr="003413DE" w:rsidTr="000D4E5F">
        <w:tc>
          <w:tcPr>
            <w:tcW w:w="801" w:type="dxa"/>
          </w:tcPr>
          <w:p w:rsidR="00E32DE0" w:rsidRPr="003413DE" w:rsidRDefault="00E32DE0" w:rsidP="00614E69">
            <w:pPr>
              <w:pStyle w:val="a3"/>
              <w:contextualSpacing/>
              <w:rPr>
                <w:sz w:val="22"/>
                <w:szCs w:val="22"/>
              </w:rPr>
            </w:pPr>
            <w:r w:rsidRPr="003413DE">
              <w:rPr>
                <w:sz w:val="22"/>
                <w:szCs w:val="22"/>
              </w:rPr>
              <w:t>1</w:t>
            </w:r>
          </w:p>
        </w:tc>
        <w:tc>
          <w:tcPr>
            <w:tcW w:w="2239" w:type="dxa"/>
          </w:tcPr>
          <w:p w:rsidR="00E32DE0" w:rsidRPr="003413DE" w:rsidRDefault="00E32DE0" w:rsidP="00614E69">
            <w:pPr>
              <w:pStyle w:val="a3"/>
              <w:contextualSpacing/>
              <w:jc w:val="left"/>
              <w:rPr>
                <w:sz w:val="22"/>
                <w:szCs w:val="22"/>
              </w:rPr>
            </w:pPr>
            <w:r w:rsidRPr="003413DE">
              <w:rPr>
                <w:sz w:val="22"/>
                <w:szCs w:val="22"/>
              </w:rPr>
              <w:t>ВКУ 29 В</w:t>
            </w:r>
          </w:p>
        </w:tc>
        <w:tc>
          <w:tcPr>
            <w:tcW w:w="1686" w:type="dxa"/>
          </w:tcPr>
          <w:p w:rsidR="00E32DE0" w:rsidRPr="003413DE" w:rsidRDefault="00E32DE0" w:rsidP="00614E69">
            <w:pPr>
              <w:pStyle w:val="a3"/>
              <w:contextualSpacing/>
              <w:rPr>
                <w:sz w:val="22"/>
                <w:szCs w:val="22"/>
                <w:lang w:val="en-US"/>
              </w:rPr>
            </w:pPr>
            <w:r w:rsidRPr="003413DE">
              <w:rPr>
                <w:sz w:val="22"/>
                <w:szCs w:val="22"/>
                <w:lang w:val="en-US"/>
              </w:rPr>
              <w:t>41</w:t>
            </w:r>
          </w:p>
        </w:tc>
        <w:tc>
          <w:tcPr>
            <w:tcW w:w="1527" w:type="dxa"/>
          </w:tcPr>
          <w:p w:rsidR="00E32DE0" w:rsidRPr="003413DE" w:rsidRDefault="00E32DE0" w:rsidP="00614E69">
            <w:pPr>
              <w:pStyle w:val="a3"/>
              <w:contextualSpacing/>
              <w:rPr>
                <w:sz w:val="22"/>
                <w:szCs w:val="22"/>
                <w:lang w:val="en-US"/>
              </w:rPr>
            </w:pPr>
            <w:r w:rsidRPr="003413DE">
              <w:rPr>
                <w:sz w:val="22"/>
                <w:szCs w:val="22"/>
                <w:lang w:val="en-US"/>
              </w:rPr>
              <w:t>10</w:t>
            </w:r>
          </w:p>
        </w:tc>
        <w:tc>
          <w:tcPr>
            <w:tcW w:w="1659" w:type="dxa"/>
          </w:tcPr>
          <w:p w:rsidR="00E32DE0" w:rsidRPr="003413DE" w:rsidRDefault="00E32DE0" w:rsidP="00614E69">
            <w:pPr>
              <w:pStyle w:val="a3"/>
              <w:contextualSpacing/>
              <w:rPr>
                <w:sz w:val="22"/>
                <w:szCs w:val="22"/>
                <w:lang w:val="en-US"/>
              </w:rPr>
            </w:pPr>
            <w:r w:rsidRPr="003413DE">
              <w:rPr>
                <w:sz w:val="22"/>
                <w:szCs w:val="22"/>
                <w:lang w:val="en-US"/>
              </w:rPr>
              <w:t>24</w:t>
            </w:r>
            <w:r w:rsidRPr="003413DE">
              <w:rPr>
                <w:sz w:val="22"/>
                <w:szCs w:val="22"/>
              </w:rPr>
              <w:t>,</w:t>
            </w:r>
            <w:r w:rsidRPr="003413DE">
              <w:rPr>
                <w:sz w:val="22"/>
                <w:szCs w:val="22"/>
                <w:lang w:val="en-US"/>
              </w:rPr>
              <w:t>4</w:t>
            </w:r>
          </w:p>
        </w:tc>
        <w:tc>
          <w:tcPr>
            <w:tcW w:w="1659" w:type="dxa"/>
          </w:tcPr>
          <w:p w:rsidR="00E32DE0" w:rsidRPr="003413DE" w:rsidRDefault="00E32DE0" w:rsidP="00614E69">
            <w:pPr>
              <w:pStyle w:val="a3"/>
              <w:contextualSpacing/>
              <w:rPr>
                <w:sz w:val="22"/>
                <w:szCs w:val="22"/>
              </w:rPr>
            </w:pPr>
            <w:r w:rsidRPr="003413DE">
              <w:rPr>
                <w:sz w:val="22"/>
                <w:szCs w:val="22"/>
              </w:rPr>
              <w:t>14,6</w:t>
            </w:r>
          </w:p>
        </w:tc>
      </w:tr>
      <w:tr w:rsidR="00E32DE0" w:rsidRPr="003413DE" w:rsidTr="000D4E5F">
        <w:tc>
          <w:tcPr>
            <w:tcW w:w="801" w:type="dxa"/>
          </w:tcPr>
          <w:p w:rsidR="00E32DE0" w:rsidRPr="003413DE" w:rsidRDefault="00E32DE0" w:rsidP="00614E69">
            <w:pPr>
              <w:pStyle w:val="a3"/>
              <w:contextualSpacing/>
              <w:rPr>
                <w:sz w:val="22"/>
                <w:szCs w:val="22"/>
              </w:rPr>
            </w:pPr>
            <w:r w:rsidRPr="003413DE">
              <w:rPr>
                <w:sz w:val="22"/>
                <w:szCs w:val="22"/>
              </w:rPr>
              <w:t>2</w:t>
            </w:r>
          </w:p>
        </w:tc>
        <w:tc>
          <w:tcPr>
            <w:tcW w:w="2239" w:type="dxa"/>
          </w:tcPr>
          <w:p w:rsidR="00E32DE0" w:rsidRPr="003413DE" w:rsidRDefault="00E32DE0" w:rsidP="00614E69">
            <w:pPr>
              <w:pStyle w:val="a3"/>
              <w:contextualSpacing/>
              <w:jc w:val="left"/>
              <w:rPr>
                <w:sz w:val="22"/>
                <w:szCs w:val="22"/>
              </w:rPr>
            </w:pPr>
            <w:r w:rsidRPr="003413DE">
              <w:rPr>
                <w:sz w:val="22"/>
                <w:szCs w:val="22"/>
              </w:rPr>
              <w:t>СВ 123 В</w:t>
            </w:r>
          </w:p>
        </w:tc>
        <w:tc>
          <w:tcPr>
            <w:tcW w:w="1686" w:type="dxa"/>
          </w:tcPr>
          <w:p w:rsidR="00E32DE0" w:rsidRPr="003413DE" w:rsidRDefault="00E32DE0" w:rsidP="00614E69">
            <w:pPr>
              <w:pStyle w:val="a3"/>
              <w:contextualSpacing/>
              <w:rPr>
                <w:sz w:val="22"/>
                <w:szCs w:val="22"/>
                <w:lang w:val="en-US"/>
              </w:rPr>
            </w:pPr>
            <w:r w:rsidRPr="003413DE">
              <w:rPr>
                <w:sz w:val="22"/>
                <w:szCs w:val="22"/>
                <w:lang w:val="en-US"/>
              </w:rPr>
              <w:t>95</w:t>
            </w:r>
          </w:p>
        </w:tc>
        <w:tc>
          <w:tcPr>
            <w:tcW w:w="1527" w:type="dxa"/>
          </w:tcPr>
          <w:p w:rsidR="00E32DE0" w:rsidRPr="003413DE" w:rsidRDefault="00E32DE0" w:rsidP="00614E69">
            <w:pPr>
              <w:pStyle w:val="a3"/>
              <w:contextualSpacing/>
              <w:rPr>
                <w:sz w:val="22"/>
                <w:szCs w:val="22"/>
                <w:lang w:val="en-US"/>
              </w:rPr>
            </w:pPr>
            <w:r w:rsidRPr="003413DE">
              <w:rPr>
                <w:sz w:val="22"/>
                <w:szCs w:val="22"/>
                <w:lang w:val="en-US"/>
              </w:rPr>
              <w:t>34</w:t>
            </w:r>
          </w:p>
        </w:tc>
        <w:tc>
          <w:tcPr>
            <w:tcW w:w="1659" w:type="dxa"/>
          </w:tcPr>
          <w:p w:rsidR="00E32DE0" w:rsidRPr="003413DE" w:rsidRDefault="00E32DE0" w:rsidP="00614E69">
            <w:pPr>
              <w:pStyle w:val="a3"/>
              <w:contextualSpacing/>
              <w:rPr>
                <w:sz w:val="22"/>
                <w:szCs w:val="22"/>
                <w:lang w:val="en-US"/>
              </w:rPr>
            </w:pPr>
            <w:r w:rsidRPr="003413DE">
              <w:rPr>
                <w:sz w:val="22"/>
                <w:szCs w:val="22"/>
                <w:lang w:val="en-US"/>
              </w:rPr>
              <w:t>35</w:t>
            </w:r>
            <w:r w:rsidRPr="003413DE">
              <w:rPr>
                <w:sz w:val="22"/>
                <w:szCs w:val="22"/>
              </w:rPr>
              <w:t>,</w:t>
            </w:r>
            <w:r w:rsidRPr="003413DE">
              <w:rPr>
                <w:sz w:val="22"/>
                <w:szCs w:val="22"/>
                <w:lang w:val="en-US"/>
              </w:rPr>
              <w:t>8</w:t>
            </w:r>
          </w:p>
        </w:tc>
        <w:tc>
          <w:tcPr>
            <w:tcW w:w="1659" w:type="dxa"/>
          </w:tcPr>
          <w:p w:rsidR="00E32DE0" w:rsidRPr="003413DE" w:rsidRDefault="00E32DE0" w:rsidP="00614E69">
            <w:pPr>
              <w:pStyle w:val="a3"/>
              <w:contextualSpacing/>
              <w:rPr>
                <w:sz w:val="22"/>
                <w:szCs w:val="22"/>
              </w:rPr>
            </w:pPr>
            <w:r w:rsidRPr="003413DE">
              <w:rPr>
                <w:sz w:val="22"/>
                <w:szCs w:val="22"/>
              </w:rPr>
              <w:t>11,6</w:t>
            </w:r>
          </w:p>
        </w:tc>
      </w:tr>
      <w:tr w:rsidR="00E32DE0" w:rsidRPr="003413DE" w:rsidTr="000D4E5F">
        <w:tc>
          <w:tcPr>
            <w:tcW w:w="801" w:type="dxa"/>
          </w:tcPr>
          <w:p w:rsidR="00E32DE0" w:rsidRPr="003413DE" w:rsidRDefault="00E32DE0" w:rsidP="00614E69">
            <w:pPr>
              <w:pStyle w:val="a3"/>
              <w:contextualSpacing/>
              <w:rPr>
                <w:sz w:val="22"/>
                <w:szCs w:val="22"/>
              </w:rPr>
            </w:pPr>
            <w:r w:rsidRPr="003413DE">
              <w:rPr>
                <w:sz w:val="22"/>
                <w:szCs w:val="22"/>
              </w:rPr>
              <w:t>3</w:t>
            </w:r>
          </w:p>
        </w:tc>
        <w:tc>
          <w:tcPr>
            <w:tcW w:w="2239" w:type="dxa"/>
          </w:tcPr>
          <w:p w:rsidR="00E32DE0" w:rsidRPr="003413DE" w:rsidRDefault="00E32DE0" w:rsidP="00614E69">
            <w:pPr>
              <w:pStyle w:val="a3"/>
              <w:contextualSpacing/>
              <w:jc w:val="left"/>
              <w:rPr>
                <w:sz w:val="22"/>
                <w:szCs w:val="22"/>
                <w:lang w:val="en-US"/>
              </w:rPr>
            </w:pPr>
            <w:r w:rsidRPr="003413DE">
              <w:rPr>
                <w:sz w:val="22"/>
                <w:szCs w:val="22"/>
                <w:lang w:val="en-US"/>
              </w:rPr>
              <w:t>SP 1459 B</w:t>
            </w:r>
          </w:p>
        </w:tc>
        <w:tc>
          <w:tcPr>
            <w:tcW w:w="1686" w:type="dxa"/>
          </w:tcPr>
          <w:p w:rsidR="00E32DE0" w:rsidRPr="003413DE" w:rsidRDefault="00E32DE0" w:rsidP="00614E69">
            <w:pPr>
              <w:pStyle w:val="a3"/>
              <w:contextualSpacing/>
              <w:rPr>
                <w:sz w:val="22"/>
                <w:szCs w:val="22"/>
                <w:lang w:val="en-US"/>
              </w:rPr>
            </w:pPr>
            <w:r w:rsidRPr="003413DE">
              <w:rPr>
                <w:sz w:val="22"/>
                <w:szCs w:val="22"/>
                <w:lang w:val="en-US"/>
              </w:rPr>
              <w:t>49</w:t>
            </w:r>
          </w:p>
        </w:tc>
        <w:tc>
          <w:tcPr>
            <w:tcW w:w="1527" w:type="dxa"/>
          </w:tcPr>
          <w:p w:rsidR="00E32DE0" w:rsidRPr="003413DE" w:rsidRDefault="00E32DE0" w:rsidP="00614E69">
            <w:pPr>
              <w:pStyle w:val="a3"/>
              <w:contextualSpacing/>
              <w:rPr>
                <w:sz w:val="22"/>
                <w:szCs w:val="22"/>
                <w:lang w:val="en-US"/>
              </w:rPr>
            </w:pPr>
            <w:r w:rsidRPr="003413DE">
              <w:rPr>
                <w:sz w:val="22"/>
                <w:szCs w:val="22"/>
                <w:lang w:val="en-US"/>
              </w:rPr>
              <w:t>8</w:t>
            </w:r>
          </w:p>
        </w:tc>
        <w:tc>
          <w:tcPr>
            <w:tcW w:w="1659" w:type="dxa"/>
          </w:tcPr>
          <w:p w:rsidR="00E32DE0" w:rsidRPr="003413DE" w:rsidRDefault="00E32DE0" w:rsidP="00614E69">
            <w:pPr>
              <w:pStyle w:val="a3"/>
              <w:contextualSpacing/>
              <w:rPr>
                <w:sz w:val="22"/>
                <w:szCs w:val="22"/>
              </w:rPr>
            </w:pPr>
            <w:r w:rsidRPr="003413DE">
              <w:rPr>
                <w:sz w:val="22"/>
                <w:szCs w:val="22"/>
              </w:rPr>
              <w:t>16,3</w:t>
            </w:r>
          </w:p>
        </w:tc>
        <w:tc>
          <w:tcPr>
            <w:tcW w:w="1659" w:type="dxa"/>
          </w:tcPr>
          <w:p w:rsidR="00E32DE0" w:rsidRPr="003413DE" w:rsidRDefault="00E32DE0" w:rsidP="00614E69">
            <w:pPr>
              <w:pStyle w:val="a3"/>
              <w:contextualSpacing/>
              <w:rPr>
                <w:sz w:val="22"/>
                <w:szCs w:val="22"/>
              </w:rPr>
            </w:pPr>
            <w:r w:rsidRPr="003413DE">
              <w:rPr>
                <w:sz w:val="22"/>
                <w:szCs w:val="22"/>
              </w:rPr>
              <w:t>6,1</w:t>
            </w:r>
          </w:p>
        </w:tc>
      </w:tr>
      <w:tr w:rsidR="00E32DE0" w:rsidRPr="003413DE" w:rsidTr="000D4E5F">
        <w:tc>
          <w:tcPr>
            <w:tcW w:w="801" w:type="dxa"/>
          </w:tcPr>
          <w:p w:rsidR="00E32DE0" w:rsidRPr="003413DE" w:rsidRDefault="00E32DE0" w:rsidP="00614E69">
            <w:pPr>
              <w:pStyle w:val="a3"/>
              <w:contextualSpacing/>
              <w:rPr>
                <w:sz w:val="22"/>
                <w:szCs w:val="22"/>
              </w:rPr>
            </w:pPr>
            <w:r w:rsidRPr="003413DE">
              <w:rPr>
                <w:sz w:val="22"/>
                <w:szCs w:val="22"/>
              </w:rPr>
              <w:t>4</w:t>
            </w:r>
          </w:p>
        </w:tc>
        <w:tc>
          <w:tcPr>
            <w:tcW w:w="2239" w:type="dxa"/>
          </w:tcPr>
          <w:p w:rsidR="00E32DE0" w:rsidRPr="003413DE" w:rsidRDefault="00E32DE0" w:rsidP="00614E69">
            <w:pPr>
              <w:pStyle w:val="a3"/>
              <w:contextualSpacing/>
              <w:jc w:val="left"/>
              <w:rPr>
                <w:sz w:val="22"/>
                <w:szCs w:val="22"/>
                <w:lang w:val="en-US"/>
              </w:rPr>
            </w:pPr>
            <w:r w:rsidRPr="003413DE">
              <w:rPr>
                <w:sz w:val="22"/>
                <w:szCs w:val="22"/>
              </w:rPr>
              <w:t xml:space="preserve">СВ 31 </w:t>
            </w:r>
            <w:proofErr w:type="spellStart"/>
            <w:r w:rsidRPr="003413DE">
              <w:rPr>
                <w:sz w:val="22"/>
                <w:szCs w:val="22"/>
                <w:lang w:val="en-US"/>
              </w:rPr>
              <w:t>Rf</w:t>
            </w:r>
            <w:proofErr w:type="spellEnd"/>
          </w:p>
        </w:tc>
        <w:tc>
          <w:tcPr>
            <w:tcW w:w="1686" w:type="dxa"/>
          </w:tcPr>
          <w:p w:rsidR="00E32DE0" w:rsidRPr="003413DE" w:rsidRDefault="00E32DE0" w:rsidP="00614E69">
            <w:pPr>
              <w:pStyle w:val="a3"/>
              <w:contextualSpacing/>
              <w:rPr>
                <w:sz w:val="22"/>
                <w:szCs w:val="22"/>
                <w:lang w:val="en-US"/>
              </w:rPr>
            </w:pPr>
            <w:r w:rsidRPr="003413DE">
              <w:rPr>
                <w:sz w:val="22"/>
                <w:szCs w:val="22"/>
                <w:lang w:val="en-US"/>
              </w:rPr>
              <w:t>134</w:t>
            </w:r>
          </w:p>
        </w:tc>
        <w:tc>
          <w:tcPr>
            <w:tcW w:w="1527" w:type="dxa"/>
          </w:tcPr>
          <w:p w:rsidR="00E32DE0" w:rsidRPr="003413DE" w:rsidRDefault="00E32DE0" w:rsidP="00614E69">
            <w:pPr>
              <w:pStyle w:val="a3"/>
              <w:contextualSpacing/>
              <w:rPr>
                <w:sz w:val="22"/>
                <w:szCs w:val="22"/>
              </w:rPr>
            </w:pPr>
            <w:r w:rsidRPr="003413DE">
              <w:rPr>
                <w:sz w:val="22"/>
                <w:szCs w:val="22"/>
                <w:lang w:val="en-US"/>
              </w:rPr>
              <w:t>1</w:t>
            </w:r>
            <w:r w:rsidRPr="003413DE">
              <w:rPr>
                <w:sz w:val="22"/>
                <w:szCs w:val="22"/>
              </w:rPr>
              <w:t>4</w:t>
            </w:r>
          </w:p>
        </w:tc>
        <w:tc>
          <w:tcPr>
            <w:tcW w:w="1659" w:type="dxa"/>
          </w:tcPr>
          <w:p w:rsidR="00E32DE0" w:rsidRPr="003413DE" w:rsidRDefault="00E32DE0" w:rsidP="00614E69">
            <w:pPr>
              <w:pStyle w:val="a3"/>
              <w:contextualSpacing/>
              <w:rPr>
                <w:sz w:val="22"/>
                <w:szCs w:val="22"/>
              </w:rPr>
            </w:pPr>
            <w:r w:rsidRPr="003413DE">
              <w:rPr>
                <w:sz w:val="22"/>
                <w:szCs w:val="22"/>
              </w:rPr>
              <w:t>10,4</w:t>
            </w:r>
          </w:p>
        </w:tc>
        <w:tc>
          <w:tcPr>
            <w:tcW w:w="1659" w:type="dxa"/>
          </w:tcPr>
          <w:p w:rsidR="00E32DE0" w:rsidRPr="003413DE" w:rsidRDefault="00E32DE0" w:rsidP="00614E69">
            <w:pPr>
              <w:pStyle w:val="a3"/>
              <w:contextualSpacing/>
              <w:rPr>
                <w:sz w:val="22"/>
                <w:szCs w:val="22"/>
              </w:rPr>
            </w:pPr>
            <w:r w:rsidRPr="003413DE">
              <w:rPr>
                <w:sz w:val="22"/>
                <w:szCs w:val="22"/>
              </w:rPr>
              <w:t>1,5</w:t>
            </w:r>
          </w:p>
        </w:tc>
      </w:tr>
      <w:tr w:rsidR="00E32DE0" w:rsidRPr="003413DE" w:rsidTr="000D4E5F">
        <w:tc>
          <w:tcPr>
            <w:tcW w:w="801" w:type="dxa"/>
          </w:tcPr>
          <w:p w:rsidR="00E32DE0" w:rsidRPr="003413DE" w:rsidRDefault="00E32DE0" w:rsidP="00614E69">
            <w:pPr>
              <w:pStyle w:val="a3"/>
              <w:contextualSpacing/>
              <w:rPr>
                <w:sz w:val="22"/>
                <w:szCs w:val="22"/>
              </w:rPr>
            </w:pPr>
            <w:r w:rsidRPr="003413DE">
              <w:rPr>
                <w:sz w:val="22"/>
                <w:szCs w:val="22"/>
              </w:rPr>
              <w:t>5</w:t>
            </w:r>
          </w:p>
        </w:tc>
        <w:tc>
          <w:tcPr>
            <w:tcW w:w="2239" w:type="dxa"/>
          </w:tcPr>
          <w:p w:rsidR="00E32DE0" w:rsidRPr="003413DE" w:rsidRDefault="00E32DE0" w:rsidP="00614E69">
            <w:pPr>
              <w:pStyle w:val="a3"/>
              <w:contextualSpacing/>
              <w:jc w:val="left"/>
              <w:rPr>
                <w:sz w:val="22"/>
                <w:szCs w:val="22"/>
              </w:rPr>
            </w:pPr>
            <w:r w:rsidRPr="003413DE">
              <w:rPr>
                <w:sz w:val="22"/>
                <w:szCs w:val="22"/>
              </w:rPr>
              <w:t>ВКУ 400 В</w:t>
            </w:r>
          </w:p>
        </w:tc>
        <w:tc>
          <w:tcPr>
            <w:tcW w:w="1686" w:type="dxa"/>
          </w:tcPr>
          <w:p w:rsidR="00E32DE0" w:rsidRPr="003413DE" w:rsidRDefault="00E32DE0" w:rsidP="00614E69">
            <w:pPr>
              <w:pStyle w:val="a3"/>
              <w:contextualSpacing/>
              <w:rPr>
                <w:sz w:val="22"/>
                <w:szCs w:val="22"/>
                <w:lang w:val="en-US"/>
              </w:rPr>
            </w:pPr>
            <w:r w:rsidRPr="003413DE">
              <w:rPr>
                <w:sz w:val="22"/>
                <w:szCs w:val="22"/>
                <w:lang w:val="en-US"/>
              </w:rPr>
              <w:t>13</w:t>
            </w:r>
          </w:p>
        </w:tc>
        <w:tc>
          <w:tcPr>
            <w:tcW w:w="1527" w:type="dxa"/>
          </w:tcPr>
          <w:p w:rsidR="00E32DE0" w:rsidRPr="003413DE" w:rsidRDefault="00E32DE0" w:rsidP="00614E69">
            <w:pPr>
              <w:pStyle w:val="a3"/>
              <w:contextualSpacing/>
              <w:rPr>
                <w:sz w:val="22"/>
                <w:szCs w:val="22"/>
                <w:lang w:val="en-US"/>
              </w:rPr>
            </w:pPr>
            <w:r w:rsidRPr="003413DE">
              <w:rPr>
                <w:sz w:val="22"/>
                <w:szCs w:val="22"/>
                <w:lang w:val="en-US"/>
              </w:rPr>
              <w:t>7</w:t>
            </w:r>
          </w:p>
        </w:tc>
        <w:tc>
          <w:tcPr>
            <w:tcW w:w="1659" w:type="dxa"/>
          </w:tcPr>
          <w:p w:rsidR="00E32DE0" w:rsidRPr="003413DE" w:rsidRDefault="00E32DE0" w:rsidP="00614E69">
            <w:pPr>
              <w:pStyle w:val="a3"/>
              <w:contextualSpacing/>
              <w:rPr>
                <w:sz w:val="22"/>
                <w:szCs w:val="22"/>
              </w:rPr>
            </w:pPr>
            <w:r w:rsidRPr="003413DE">
              <w:rPr>
                <w:sz w:val="22"/>
                <w:szCs w:val="22"/>
              </w:rPr>
              <w:t>53,8</w:t>
            </w:r>
          </w:p>
        </w:tc>
        <w:tc>
          <w:tcPr>
            <w:tcW w:w="1659" w:type="dxa"/>
          </w:tcPr>
          <w:p w:rsidR="00E32DE0" w:rsidRPr="003413DE" w:rsidRDefault="00E32DE0" w:rsidP="00614E69">
            <w:pPr>
              <w:pStyle w:val="a3"/>
              <w:contextualSpacing/>
              <w:rPr>
                <w:sz w:val="22"/>
                <w:szCs w:val="22"/>
              </w:rPr>
            </w:pPr>
            <w:r w:rsidRPr="003413DE">
              <w:rPr>
                <w:sz w:val="22"/>
                <w:szCs w:val="22"/>
              </w:rPr>
              <w:t>23,1</w:t>
            </w:r>
          </w:p>
        </w:tc>
      </w:tr>
      <w:tr w:rsidR="00E32DE0" w:rsidRPr="003413DE" w:rsidTr="000D4E5F">
        <w:tc>
          <w:tcPr>
            <w:tcW w:w="801" w:type="dxa"/>
          </w:tcPr>
          <w:p w:rsidR="00E32DE0" w:rsidRPr="003413DE" w:rsidRDefault="00E32DE0" w:rsidP="00614E69">
            <w:pPr>
              <w:pStyle w:val="a3"/>
              <w:contextualSpacing/>
              <w:rPr>
                <w:sz w:val="22"/>
                <w:szCs w:val="22"/>
              </w:rPr>
            </w:pPr>
            <w:r w:rsidRPr="003413DE">
              <w:rPr>
                <w:sz w:val="22"/>
                <w:szCs w:val="22"/>
              </w:rPr>
              <w:t>6</w:t>
            </w:r>
          </w:p>
        </w:tc>
        <w:tc>
          <w:tcPr>
            <w:tcW w:w="2239" w:type="dxa"/>
          </w:tcPr>
          <w:p w:rsidR="00E32DE0" w:rsidRPr="003413DE" w:rsidRDefault="00E32DE0" w:rsidP="00614E69">
            <w:pPr>
              <w:pStyle w:val="a3"/>
              <w:contextualSpacing/>
              <w:jc w:val="left"/>
              <w:rPr>
                <w:sz w:val="22"/>
                <w:szCs w:val="22"/>
              </w:rPr>
            </w:pPr>
            <w:r w:rsidRPr="003413DE">
              <w:rPr>
                <w:sz w:val="22"/>
                <w:szCs w:val="22"/>
              </w:rPr>
              <w:t>ВКУ 401 В</w:t>
            </w:r>
          </w:p>
        </w:tc>
        <w:tc>
          <w:tcPr>
            <w:tcW w:w="1686" w:type="dxa"/>
          </w:tcPr>
          <w:p w:rsidR="00E32DE0" w:rsidRPr="003413DE" w:rsidRDefault="00E32DE0" w:rsidP="00614E69">
            <w:pPr>
              <w:pStyle w:val="a3"/>
              <w:contextualSpacing/>
              <w:rPr>
                <w:sz w:val="22"/>
                <w:szCs w:val="22"/>
                <w:lang w:val="en-US"/>
              </w:rPr>
            </w:pPr>
            <w:r w:rsidRPr="003413DE">
              <w:rPr>
                <w:sz w:val="22"/>
                <w:szCs w:val="22"/>
                <w:lang w:val="en-US"/>
              </w:rPr>
              <w:t>11</w:t>
            </w:r>
          </w:p>
        </w:tc>
        <w:tc>
          <w:tcPr>
            <w:tcW w:w="1527" w:type="dxa"/>
          </w:tcPr>
          <w:p w:rsidR="00E32DE0" w:rsidRPr="003413DE" w:rsidRDefault="00E32DE0" w:rsidP="00614E69">
            <w:pPr>
              <w:pStyle w:val="a3"/>
              <w:contextualSpacing/>
              <w:rPr>
                <w:sz w:val="22"/>
                <w:szCs w:val="22"/>
                <w:lang w:val="en-US"/>
              </w:rPr>
            </w:pPr>
            <w:r w:rsidRPr="003413DE">
              <w:rPr>
                <w:sz w:val="22"/>
                <w:szCs w:val="22"/>
                <w:lang w:val="en-US"/>
              </w:rPr>
              <w:t>5</w:t>
            </w:r>
          </w:p>
        </w:tc>
        <w:tc>
          <w:tcPr>
            <w:tcW w:w="1659" w:type="dxa"/>
          </w:tcPr>
          <w:p w:rsidR="00E32DE0" w:rsidRPr="003413DE" w:rsidRDefault="00E32DE0" w:rsidP="00614E69">
            <w:pPr>
              <w:pStyle w:val="a3"/>
              <w:contextualSpacing/>
              <w:rPr>
                <w:sz w:val="22"/>
                <w:szCs w:val="22"/>
              </w:rPr>
            </w:pPr>
            <w:r w:rsidRPr="003413DE">
              <w:rPr>
                <w:sz w:val="22"/>
                <w:szCs w:val="22"/>
              </w:rPr>
              <w:t>45,4</w:t>
            </w:r>
          </w:p>
        </w:tc>
        <w:tc>
          <w:tcPr>
            <w:tcW w:w="1659" w:type="dxa"/>
          </w:tcPr>
          <w:p w:rsidR="00E32DE0" w:rsidRPr="003413DE" w:rsidRDefault="00E32DE0" w:rsidP="00614E69">
            <w:pPr>
              <w:pStyle w:val="a3"/>
              <w:contextualSpacing/>
              <w:rPr>
                <w:sz w:val="22"/>
                <w:szCs w:val="22"/>
              </w:rPr>
            </w:pPr>
            <w:r w:rsidRPr="003413DE">
              <w:rPr>
                <w:sz w:val="22"/>
                <w:szCs w:val="22"/>
              </w:rPr>
              <w:t>18,2</w:t>
            </w:r>
          </w:p>
        </w:tc>
      </w:tr>
    </w:tbl>
    <w:p w:rsidR="005E65D4" w:rsidRPr="003413DE" w:rsidRDefault="005E65D4" w:rsidP="00614E69">
      <w:pPr>
        <w:pStyle w:val="a3"/>
        <w:contextualSpacing/>
        <w:jc w:val="left"/>
        <w:rPr>
          <w:sz w:val="22"/>
          <w:szCs w:val="22"/>
        </w:rPr>
      </w:pPr>
    </w:p>
    <w:p w:rsidR="003A4842" w:rsidRPr="003413DE" w:rsidRDefault="00C22986" w:rsidP="00614E69">
      <w:pPr>
        <w:pStyle w:val="a3"/>
        <w:ind w:firstLine="708"/>
        <w:contextualSpacing/>
        <w:jc w:val="both"/>
        <w:rPr>
          <w:sz w:val="22"/>
          <w:szCs w:val="22"/>
        </w:rPr>
      </w:pPr>
      <w:r w:rsidRPr="003413DE">
        <w:rPr>
          <w:sz w:val="22"/>
          <w:szCs w:val="22"/>
        </w:rPr>
        <w:lastRenderedPageBreak/>
        <w:t>Так линии</w:t>
      </w:r>
      <w:r w:rsidR="00357B7F" w:rsidRPr="003413DE">
        <w:rPr>
          <w:sz w:val="22"/>
          <w:szCs w:val="22"/>
        </w:rPr>
        <w:t>,</w:t>
      </w:r>
      <w:r w:rsidRPr="003413DE">
        <w:rPr>
          <w:sz w:val="22"/>
          <w:szCs w:val="22"/>
        </w:rPr>
        <w:t xml:space="preserve"> имеющие высокий процент к общему числу</w:t>
      </w:r>
      <w:r w:rsidR="00407CE5" w:rsidRPr="003413DE">
        <w:rPr>
          <w:sz w:val="22"/>
          <w:szCs w:val="22"/>
        </w:rPr>
        <w:t xml:space="preserve"> </w:t>
      </w:r>
      <w:r w:rsidRPr="003413DE">
        <w:rPr>
          <w:sz w:val="22"/>
          <w:szCs w:val="22"/>
        </w:rPr>
        <w:t xml:space="preserve">(ВКУ140А, ВКУ110А, </w:t>
      </w:r>
      <w:r w:rsidR="00357B7F" w:rsidRPr="003413DE">
        <w:rPr>
          <w:sz w:val="22"/>
          <w:szCs w:val="22"/>
        </w:rPr>
        <w:t>ВКУ29В, СВ123В, ВКУ400В, ВКУ401В.</w:t>
      </w:r>
      <w:r w:rsidRPr="003413DE">
        <w:rPr>
          <w:sz w:val="22"/>
          <w:szCs w:val="22"/>
        </w:rPr>
        <w:t>)</w:t>
      </w:r>
      <w:r w:rsidR="0059629F" w:rsidRPr="003413DE">
        <w:rPr>
          <w:sz w:val="22"/>
          <w:szCs w:val="22"/>
        </w:rPr>
        <w:t>,</w:t>
      </w:r>
      <w:r w:rsidRPr="003413DE">
        <w:rPr>
          <w:sz w:val="22"/>
          <w:szCs w:val="22"/>
        </w:rPr>
        <w:t xml:space="preserve"> имеют и более высокие показатели по выходу гибридных комбинаций, что обусловлено </w:t>
      </w:r>
      <w:r w:rsidR="0059629F" w:rsidRPr="003413DE">
        <w:rPr>
          <w:sz w:val="22"/>
          <w:szCs w:val="22"/>
        </w:rPr>
        <w:t xml:space="preserve">высокой </w:t>
      </w:r>
      <w:r w:rsidRPr="003413DE">
        <w:rPr>
          <w:sz w:val="22"/>
          <w:szCs w:val="22"/>
        </w:rPr>
        <w:t>общей комбинационной способностью</w:t>
      </w:r>
      <w:r w:rsidR="00CA44F2" w:rsidRPr="003413DE">
        <w:rPr>
          <w:sz w:val="22"/>
          <w:szCs w:val="22"/>
        </w:rPr>
        <w:t xml:space="preserve">. </w:t>
      </w:r>
      <w:r w:rsidR="00357B7F" w:rsidRPr="003413DE">
        <w:rPr>
          <w:sz w:val="22"/>
          <w:szCs w:val="22"/>
        </w:rPr>
        <w:t>Линиям с низким процентным отношением (ВКУ414А, ВКУ413А, СВ31</w:t>
      </w:r>
      <w:proofErr w:type="spellStart"/>
      <w:r w:rsidR="00357B7F" w:rsidRPr="003413DE">
        <w:rPr>
          <w:sz w:val="22"/>
          <w:szCs w:val="22"/>
          <w:lang w:val="en-US"/>
        </w:rPr>
        <w:t>Rf</w:t>
      </w:r>
      <w:proofErr w:type="spellEnd"/>
      <w:r w:rsidR="00357B7F" w:rsidRPr="003413DE">
        <w:rPr>
          <w:sz w:val="22"/>
          <w:szCs w:val="22"/>
        </w:rPr>
        <w:t xml:space="preserve">, </w:t>
      </w:r>
      <w:r w:rsidR="00357B7F" w:rsidRPr="003413DE">
        <w:rPr>
          <w:sz w:val="22"/>
          <w:szCs w:val="22"/>
          <w:lang w:val="en-US"/>
        </w:rPr>
        <w:t>SP</w:t>
      </w:r>
      <w:r w:rsidR="00357B7F" w:rsidRPr="003413DE">
        <w:rPr>
          <w:sz w:val="22"/>
          <w:szCs w:val="22"/>
        </w:rPr>
        <w:t>1459)</w:t>
      </w:r>
      <w:r w:rsidR="00CA44F2" w:rsidRPr="003413DE">
        <w:rPr>
          <w:sz w:val="22"/>
          <w:szCs w:val="22"/>
        </w:rPr>
        <w:t xml:space="preserve"> присуща реакция ближе к проявлению специфической комбинаци</w:t>
      </w:r>
      <w:r w:rsidR="00EF53D3" w:rsidRPr="003413DE">
        <w:rPr>
          <w:sz w:val="22"/>
          <w:szCs w:val="22"/>
        </w:rPr>
        <w:t>онной способности. В таблицах 8,</w:t>
      </w:r>
      <w:r w:rsidR="00EC2673" w:rsidRPr="003413DE">
        <w:rPr>
          <w:sz w:val="22"/>
          <w:szCs w:val="22"/>
        </w:rPr>
        <w:t xml:space="preserve"> </w:t>
      </w:r>
      <w:r w:rsidR="00EF53D3" w:rsidRPr="003413DE">
        <w:rPr>
          <w:sz w:val="22"/>
          <w:szCs w:val="22"/>
        </w:rPr>
        <w:t>9</w:t>
      </w:r>
      <w:r w:rsidR="00CA44F2" w:rsidRPr="003413DE">
        <w:rPr>
          <w:sz w:val="22"/>
          <w:szCs w:val="22"/>
        </w:rPr>
        <w:t xml:space="preserve"> представлены характеристики некоторых материнских и отцовских форм по хозяйственно</w:t>
      </w:r>
      <w:r w:rsidR="00E32DE0" w:rsidRPr="003413DE">
        <w:rPr>
          <w:sz w:val="22"/>
          <w:szCs w:val="22"/>
        </w:rPr>
        <w:t>-</w:t>
      </w:r>
      <w:r w:rsidR="00CA44F2" w:rsidRPr="003413DE">
        <w:rPr>
          <w:sz w:val="22"/>
          <w:szCs w:val="22"/>
        </w:rPr>
        <w:t>полезным признакам</w:t>
      </w:r>
      <w:r w:rsidR="00E32DE0" w:rsidRPr="003413DE">
        <w:rPr>
          <w:sz w:val="22"/>
          <w:szCs w:val="22"/>
        </w:rPr>
        <w:t>,</w:t>
      </w:r>
      <w:r w:rsidR="00CA44F2" w:rsidRPr="003413DE">
        <w:rPr>
          <w:sz w:val="22"/>
          <w:szCs w:val="22"/>
        </w:rPr>
        <w:t xml:space="preserve"> участвовавших в гибридных комбинациях</w:t>
      </w:r>
      <w:r w:rsidR="00EB596B" w:rsidRPr="003413DE">
        <w:rPr>
          <w:sz w:val="22"/>
          <w:szCs w:val="22"/>
        </w:rPr>
        <w:t>.</w:t>
      </w:r>
    </w:p>
    <w:p w:rsidR="0058020B" w:rsidRPr="003413DE" w:rsidRDefault="0058020B" w:rsidP="0058020B">
      <w:pPr>
        <w:pStyle w:val="a3"/>
        <w:ind w:firstLine="708"/>
        <w:contextualSpacing/>
        <w:rPr>
          <w:sz w:val="22"/>
          <w:szCs w:val="22"/>
        </w:rPr>
      </w:pPr>
      <w:r w:rsidRPr="003413DE">
        <w:rPr>
          <w:sz w:val="22"/>
          <w:szCs w:val="22"/>
        </w:rPr>
        <w:t>Таблица 8</w:t>
      </w:r>
      <w:r w:rsidR="007A2A3C">
        <w:rPr>
          <w:sz w:val="22"/>
          <w:szCs w:val="22"/>
        </w:rPr>
        <w:t xml:space="preserve"> -</w:t>
      </w:r>
      <w:r w:rsidRPr="003413DE">
        <w:rPr>
          <w:sz w:val="22"/>
          <w:szCs w:val="22"/>
        </w:rPr>
        <w:t xml:space="preserve"> Показатели хозяйственно-полезных признаков материнских линий подсолнечника в гибридных комбинациях</w:t>
      </w:r>
    </w:p>
    <w:p w:rsidR="003A4842" w:rsidRPr="003413DE" w:rsidRDefault="003A4842" w:rsidP="00614E69">
      <w:pPr>
        <w:pStyle w:val="a3"/>
        <w:ind w:firstLine="708"/>
        <w:contextualSpacing/>
        <w:rPr>
          <w:sz w:val="22"/>
          <w:szCs w:val="22"/>
        </w:rPr>
      </w:pPr>
    </w:p>
    <w:tbl>
      <w:tblPr>
        <w:tblStyle w:val="a7"/>
        <w:tblW w:w="9781" w:type="dxa"/>
        <w:tblInd w:w="108" w:type="dxa"/>
        <w:tblLook w:val="04A0" w:firstRow="1" w:lastRow="0" w:firstColumn="1" w:lastColumn="0" w:noHBand="0" w:noVBand="1"/>
      </w:tblPr>
      <w:tblGrid>
        <w:gridCol w:w="709"/>
        <w:gridCol w:w="1985"/>
        <w:gridCol w:w="941"/>
        <w:gridCol w:w="728"/>
        <w:gridCol w:w="887"/>
        <w:gridCol w:w="979"/>
        <w:gridCol w:w="1003"/>
        <w:gridCol w:w="849"/>
        <w:gridCol w:w="850"/>
        <w:gridCol w:w="850"/>
      </w:tblGrid>
      <w:tr w:rsidR="003A4842" w:rsidRPr="003413DE" w:rsidTr="00022A92">
        <w:tc>
          <w:tcPr>
            <w:tcW w:w="709" w:type="dxa"/>
            <w:tcBorders>
              <w:bottom w:val="single" w:sz="4" w:space="0" w:color="auto"/>
            </w:tcBorders>
          </w:tcPr>
          <w:p w:rsidR="003A4842" w:rsidRPr="003413DE" w:rsidRDefault="003A4842" w:rsidP="00614E69">
            <w:pPr>
              <w:pStyle w:val="a3"/>
              <w:contextualSpacing/>
              <w:rPr>
                <w:sz w:val="22"/>
                <w:szCs w:val="22"/>
              </w:rPr>
            </w:pPr>
            <w:r w:rsidRPr="003413DE">
              <w:rPr>
                <w:sz w:val="22"/>
                <w:szCs w:val="22"/>
              </w:rPr>
              <w:t>№№</w:t>
            </w:r>
          </w:p>
          <w:p w:rsidR="003A4842" w:rsidRPr="003413DE" w:rsidRDefault="003A4842" w:rsidP="00614E69">
            <w:pPr>
              <w:pStyle w:val="a3"/>
              <w:contextualSpacing/>
              <w:rPr>
                <w:sz w:val="22"/>
                <w:szCs w:val="22"/>
              </w:rPr>
            </w:pPr>
            <w:r w:rsidRPr="003413DE">
              <w:rPr>
                <w:sz w:val="22"/>
                <w:szCs w:val="22"/>
              </w:rPr>
              <w:t>п/п</w:t>
            </w:r>
          </w:p>
        </w:tc>
        <w:tc>
          <w:tcPr>
            <w:tcW w:w="1985" w:type="dxa"/>
            <w:tcBorders>
              <w:bottom w:val="single" w:sz="4" w:space="0" w:color="auto"/>
            </w:tcBorders>
          </w:tcPr>
          <w:p w:rsidR="003A4842" w:rsidRPr="003413DE" w:rsidRDefault="003A4842" w:rsidP="00614E69">
            <w:pPr>
              <w:pStyle w:val="a3"/>
              <w:contextualSpacing/>
              <w:rPr>
                <w:sz w:val="22"/>
                <w:szCs w:val="22"/>
              </w:rPr>
            </w:pPr>
            <w:r w:rsidRPr="003413DE">
              <w:rPr>
                <w:sz w:val="22"/>
                <w:szCs w:val="22"/>
              </w:rPr>
              <w:t>Родительские</w:t>
            </w:r>
          </w:p>
          <w:p w:rsidR="003A4842" w:rsidRPr="003413DE" w:rsidRDefault="003A4842" w:rsidP="00614E69">
            <w:pPr>
              <w:pStyle w:val="a3"/>
              <w:contextualSpacing/>
              <w:rPr>
                <w:sz w:val="22"/>
                <w:szCs w:val="22"/>
              </w:rPr>
            </w:pPr>
            <w:r w:rsidRPr="003413DE">
              <w:rPr>
                <w:sz w:val="22"/>
                <w:szCs w:val="22"/>
              </w:rPr>
              <w:t>формы</w:t>
            </w:r>
          </w:p>
        </w:tc>
        <w:tc>
          <w:tcPr>
            <w:tcW w:w="941" w:type="dxa"/>
          </w:tcPr>
          <w:p w:rsidR="003A4842" w:rsidRPr="003413DE" w:rsidRDefault="003A4842" w:rsidP="00614E69">
            <w:pPr>
              <w:pStyle w:val="a3"/>
              <w:contextualSpacing/>
              <w:rPr>
                <w:sz w:val="22"/>
                <w:szCs w:val="22"/>
              </w:rPr>
            </w:pPr>
            <w:r w:rsidRPr="003413DE">
              <w:rPr>
                <w:sz w:val="22"/>
                <w:szCs w:val="22"/>
              </w:rPr>
              <w:t>Годы</w:t>
            </w:r>
          </w:p>
          <w:p w:rsidR="003A4842" w:rsidRPr="003413DE" w:rsidRDefault="003A4842" w:rsidP="00614E69">
            <w:pPr>
              <w:pStyle w:val="a3"/>
              <w:contextualSpacing/>
              <w:rPr>
                <w:sz w:val="22"/>
                <w:szCs w:val="22"/>
              </w:rPr>
            </w:pPr>
            <w:proofErr w:type="spellStart"/>
            <w:r w:rsidRPr="003413DE">
              <w:rPr>
                <w:sz w:val="22"/>
                <w:szCs w:val="22"/>
              </w:rPr>
              <w:t>испы-таний</w:t>
            </w:r>
            <w:proofErr w:type="spellEnd"/>
          </w:p>
        </w:tc>
        <w:tc>
          <w:tcPr>
            <w:tcW w:w="728" w:type="dxa"/>
          </w:tcPr>
          <w:p w:rsidR="003A4842" w:rsidRPr="003413DE" w:rsidRDefault="003A4842" w:rsidP="00614E69">
            <w:pPr>
              <w:pStyle w:val="a3"/>
              <w:contextualSpacing/>
              <w:rPr>
                <w:sz w:val="22"/>
                <w:szCs w:val="22"/>
              </w:rPr>
            </w:pPr>
            <w:r w:rsidRPr="003413DE">
              <w:rPr>
                <w:sz w:val="22"/>
                <w:szCs w:val="22"/>
              </w:rPr>
              <w:t>ДВП, дни</w:t>
            </w:r>
          </w:p>
        </w:tc>
        <w:tc>
          <w:tcPr>
            <w:tcW w:w="887" w:type="dxa"/>
          </w:tcPr>
          <w:p w:rsidR="003A4842" w:rsidRPr="003413DE" w:rsidRDefault="003A4842" w:rsidP="00614E69">
            <w:pPr>
              <w:pStyle w:val="a3"/>
              <w:contextualSpacing/>
              <w:rPr>
                <w:sz w:val="22"/>
                <w:szCs w:val="22"/>
              </w:rPr>
            </w:pPr>
            <w:r w:rsidRPr="003413DE">
              <w:rPr>
                <w:sz w:val="22"/>
                <w:szCs w:val="22"/>
              </w:rPr>
              <w:t>Натура</w:t>
            </w:r>
          </w:p>
          <w:p w:rsidR="003A4842" w:rsidRPr="003413DE" w:rsidRDefault="003A4842" w:rsidP="00614E69">
            <w:pPr>
              <w:pStyle w:val="a3"/>
              <w:contextualSpacing/>
              <w:rPr>
                <w:sz w:val="22"/>
                <w:szCs w:val="22"/>
              </w:rPr>
            </w:pPr>
            <w:r w:rsidRPr="003413DE">
              <w:rPr>
                <w:sz w:val="22"/>
                <w:szCs w:val="22"/>
              </w:rPr>
              <w:t>семян,</w:t>
            </w:r>
          </w:p>
          <w:p w:rsidR="003A4842" w:rsidRPr="003413DE" w:rsidRDefault="003A4842" w:rsidP="00614E69">
            <w:pPr>
              <w:pStyle w:val="a3"/>
              <w:contextualSpacing/>
              <w:rPr>
                <w:sz w:val="22"/>
                <w:szCs w:val="22"/>
              </w:rPr>
            </w:pPr>
            <w:r w:rsidRPr="003413DE">
              <w:rPr>
                <w:sz w:val="22"/>
                <w:szCs w:val="22"/>
              </w:rPr>
              <w:t>г/л</w:t>
            </w:r>
          </w:p>
        </w:tc>
        <w:tc>
          <w:tcPr>
            <w:tcW w:w="979" w:type="dxa"/>
          </w:tcPr>
          <w:p w:rsidR="003A4842" w:rsidRPr="003413DE" w:rsidRDefault="003A4842" w:rsidP="00614E69">
            <w:pPr>
              <w:pStyle w:val="a3"/>
              <w:contextualSpacing/>
              <w:rPr>
                <w:sz w:val="22"/>
                <w:szCs w:val="22"/>
              </w:rPr>
            </w:pPr>
            <w:r w:rsidRPr="003413DE">
              <w:rPr>
                <w:sz w:val="22"/>
                <w:szCs w:val="22"/>
              </w:rPr>
              <w:t>Масса</w:t>
            </w:r>
          </w:p>
          <w:p w:rsidR="003A4842" w:rsidRPr="003413DE" w:rsidRDefault="003A4842" w:rsidP="00614E69">
            <w:pPr>
              <w:pStyle w:val="a3"/>
              <w:contextualSpacing/>
              <w:rPr>
                <w:sz w:val="22"/>
                <w:szCs w:val="22"/>
              </w:rPr>
            </w:pPr>
            <w:r w:rsidRPr="003413DE">
              <w:rPr>
                <w:sz w:val="22"/>
                <w:szCs w:val="22"/>
              </w:rPr>
              <w:t>1000</w:t>
            </w:r>
          </w:p>
          <w:p w:rsidR="003A4842" w:rsidRPr="003413DE" w:rsidRDefault="003A4842" w:rsidP="00614E69">
            <w:pPr>
              <w:pStyle w:val="a3"/>
              <w:contextualSpacing/>
              <w:rPr>
                <w:sz w:val="22"/>
                <w:szCs w:val="22"/>
              </w:rPr>
            </w:pPr>
            <w:r w:rsidRPr="003413DE">
              <w:rPr>
                <w:sz w:val="22"/>
                <w:szCs w:val="22"/>
              </w:rPr>
              <w:t>семян,</w:t>
            </w:r>
          </w:p>
          <w:p w:rsidR="003A4842" w:rsidRPr="003413DE" w:rsidRDefault="003A4842" w:rsidP="00614E69">
            <w:pPr>
              <w:pStyle w:val="a3"/>
              <w:contextualSpacing/>
              <w:rPr>
                <w:sz w:val="22"/>
                <w:szCs w:val="22"/>
              </w:rPr>
            </w:pPr>
            <w:r w:rsidRPr="003413DE">
              <w:rPr>
                <w:sz w:val="22"/>
                <w:szCs w:val="22"/>
              </w:rPr>
              <w:t>г</w:t>
            </w:r>
          </w:p>
        </w:tc>
        <w:tc>
          <w:tcPr>
            <w:tcW w:w="1003" w:type="dxa"/>
          </w:tcPr>
          <w:p w:rsidR="003A4842" w:rsidRPr="003413DE" w:rsidRDefault="003A4842" w:rsidP="00614E69">
            <w:pPr>
              <w:pStyle w:val="a3"/>
              <w:contextualSpacing/>
              <w:rPr>
                <w:sz w:val="22"/>
                <w:szCs w:val="22"/>
              </w:rPr>
            </w:pPr>
            <w:proofErr w:type="spellStart"/>
            <w:r w:rsidRPr="003413DE">
              <w:rPr>
                <w:sz w:val="22"/>
                <w:szCs w:val="22"/>
              </w:rPr>
              <w:t>Лузжи</w:t>
            </w:r>
            <w:r w:rsidR="003413DE">
              <w:rPr>
                <w:sz w:val="22"/>
                <w:szCs w:val="22"/>
              </w:rPr>
              <w:t>с</w:t>
            </w:r>
            <w:r w:rsidRPr="003413DE">
              <w:rPr>
                <w:sz w:val="22"/>
                <w:szCs w:val="22"/>
              </w:rPr>
              <w:t>-тость</w:t>
            </w:r>
            <w:proofErr w:type="spellEnd"/>
          </w:p>
          <w:p w:rsidR="003A4842" w:rsidRPr="003413DE" w:rsidRDefault="003A4842" w:rsidP="00614E69">
            <w:pPr>
              <w:pStyle w:val="a3"/>
              <w:contextualSpacing/>
              <w:rPr>
                <w:sz w:val="22"/>
                <w:szCs w:val="22"/>
              </w:rPr>
            </w:pPr>
            <w:r w:rsidRPr="003413DE">
              <w:rPr>
                <w:sz w:val="22"/>
                <w:szCs w:val="22"/>
              </w:rPr>
              <w:t>семян,</w:t>
            </w:r>
          </w:p>
          <w:p w:rsidR="003A4842" w:rsidRPr="003413DE" w:rsidRDefault="003A4842" w:rsidP="00614E69">
            <w:pPr>
              <w:pStyle w:val="a3"/>
              <w:contextualSpacing/>
              <w:rPr>
                <w:sz w:val="22"/>
                <w:szCs w:val="22"/>
              </w:rPr>
            </w:pPr>
            <w:r w:rsidRPr="003413DE">
              <w:rPr>
                <w:sz w:val="22"/>
                <w:szCs w:val="22"/>
              </w:rPr>
              <w:t>%</w:t>
            </w:r>
          </w:p>
        </w:tc>
        <w:tc>
          <w:tcPr>
            <w:tcW w:w="849" w:type="dxa"/>
          </w:tcPr>
          <w:p w:rsidR="003A4842" w:rsidRPr="003413DE" w:rsidRDefault="003A4842" w:rsidP="00614E69">
            <w:pPr>
              <w:pStyle w:val="a3"/>
              <w:contextualSpacing/>
              <w:rPr>
                <w:sz w:val="22"/>
                <w:szCs w:val="22"/>
              </w:rPr>
            </w:pPr>
            <w:proofErr w:type="spellStart"/>
            <w:r w:rsidRPr="003413DE">
              <w:rPr>
                <w:sz w:val="22"/>
                <w:szCs w:val="22"/>
              </w:rPr>
              <w:t>Мас-лич-ность</w:t>
            </w:r>
            <w:proofErr w:type="spellEnd"/>
          </w:p>
          <w:p w:rsidR="003A4842" w:rsidRPr="003413DE" w:rsidRDefault="003A4842" w:rsidP="00614E69">
            <w:pPr>
              <w:pStyle w:val="a3"/>
              <w:contextualSpacing/>
              <w:rPr>
                <w:sz w:val="22"/>
                <w:szCs w:val="22"/>
              </w:rPr>
            </w:pPr>
            <w:r w:rsidRPr="003413DE">
              <w:rPr>
                <w:sz w:val="22"/>
                <w:szCs w:val="22"/>
              </w:rPr>
              <w:t>семян,</w:t>
            </w:r>
          </w:p>
          <w:p w:rsidR="003A4842" w:rsidRPr="003413DE" w:rsidRDefault="003A4842" w:rsidP="00614E69">
            <w:pPr>
              <w:pStyle w:val="a3"/>
              <w:contextualSpacing/>
              <w:rPr>
                <w:sz w:val="22"/>
                <w:szCs w:val="22"/>
              </w:rPr>
            </w:pPr>
            <w:r w:rsidRPr="003413DE">
              <w:rPr>
                <w:sz w:val="22"/>
                <w:szCs w:val="22"/>
              </w:rPr>
              <w:t>%</w:t>
            </w:r>
          </w:p>
        </w:tc>
        <w:tc>
          <w:tcPr>
            <w:tcW w:w="850" w:type="dxa"/>
          </w:tcPr>
          <w:p w:rsidR="003A4842" w:rsidRPr="003413DE" w:rsidRDefault="003A4842" w:rsidP="00614E69">
            <w:pPr>
              <w:pStyle w:val="a3"/>
              <w:contextualSpacing/>
              <w:rPr>
                <w:sz w:val="22"/>
                <w:szCs w:val="22"/>
              </w:rPr>
            </w:pPr>
            <w:proofErr w:type="gramStart"/>
            <w:r w:rsidRPr="003413DE">
              <w:rPr>
                <w:sz w:val="22"/>
                <w:szCs w:val="22"/>
              </w:rPr>
              <w:t>Уро-</w:t>
            </w:r>
            <w:proofErr w:type="spellStart"/>
            <w:r w:rsidRPr="003413DE">
              <w:rPr>
                <w:sz w:val="22"/>
                <w:szCs w:val="22"/>
              </w:rPr>
              <w:t>жай</w:t>
            </w:r>
            <w:proofErr w:type="spellEnd"/>
            <w:proofErr w:type="gramEnd"/>
            <w:r w:rsidRPr="003413DE">
              <w:rPr>
                <w:sz w:val="22"/>
                <w:szCs w:val="22"/>
              </w:rPr>
              <w:t xml:space="preserve"> семян,</w:t>
            </w:r>
          </w:p>
          <w:p w:rsidR="003A4842" w:rsidRPr="003413DE" w:rsidRDefault="003A4842" w:rsidP="00614E69">
            <w:pPr>
              <w:pStyle w:val="a3"/>
              <w:contextualSpacing/>
              <w:rPr>
                <w:sz w:val="22"/>
                <w:szCs w:val="22"/>
              </w:rPr>
            </w:pPr>
            <w:r w:rsidRPr="003413DE">
              <w:rPr>
                <w:sz w:val="22"/>
                <w:szCs w:val="22"/>
              </w:rPr>
              <w:t>ц/га</w:t>
            </w:r>
          </w:p>
        </w:tc>
        <w:tc>
          <w:tcPr>
            <w:tcW w:w="850" w:type="dxa"/>
          </w:tcPr>
          <w:p w:rsidR="003A4842" w:rsidRPr="003413DE" w:rsidRDefault="003A4842" w:rsidP="00614E69">
            <w:pPr>
              <w:pStyle w:val="a3"/>
              <w:contextualSpacing/>
              <w:rPr>
                <w:sz w:val="22"/>
                <w:szCs w:val="22"/>
              </w:rPr>
            </w:pPr>
            <w:r w:rsidRPr="003413DE">
              <w:rPr>
                <w:sz w:val="22"/>
                <w:szCs w:val="22"/>
              </w:rPr>
              <w:t>Выход</w:t>
            </w:r>
          </w:p>
          <w:p w:rsidR="003A4842" w:rsidRPr="003413DE" w:rsidRDefault="003A4842" w:rsidP="00614E69">
            <w:pPr>
              <w:pStyle w:val="a3"/>
              <w:contextualSpacing/>
              <w:rPr>
                <w:sz w:val="22"/>
                <w:szCs w:val="22"/>
              </w:rPr>
            </w:pPr>
            <w:r w:rsidRPr="003413DE">
              <w:rPr>
                <w:sz w:val="22"/>
                <w:szCs w:val="22"/>
              </w:rPr>
              <w:t>масла,</w:t>
            </w:r>
          </w:p>
          <w:p w:rsidR="003A4842" w:rsidRPr="003413DE" w:rsidRDefault="003A4842" w:rsidP="00614E69">
            <w:pPr>
              <w:pStyle w:val="a3"/>
              <w:contextualSpacing/>
              <w:rPr>
                <w:sz w:val="22"/>
                <w:szCs w:val="22"/>
              </w:rPr>
            </w:pPr>
            <w:r w:rsidRPr="003413DE">
              <w:rPr>
                <w:sz w:val="22"/>
                <w:szCs w:val="22"/>
              </w:rPr>
              <w:t>кг/га</w:t>
            </w:r>
          </w:p>
        </w:tc>
      </w:tr>
      <w:tr w:rsidR="003A4842" w:rsidRPr="003413DE" w:rsidTr="00022A92">
        <w:tc>
          <w:tcPr>
            <w:tcW w:w="709" w:type="dxa"/>
            <w:tcBorders>
              <w:bottom w:val="nil"/>
            </w:tcBorders>
          </w:tcPr>
          <w:p w:rsidR="003A4842" w:rsidRPr="003413DE" w:rsidRDefault="003A4842" w:rsidP="00614E69">
            <w:pPr>
              <w:pStyle w:val="a3"/>
              <w:contextualSpacing/>
              <w:rPr>
                <w:sz w:val="22"/>
                <w:szCs w:val="22"/>
              </w:rPr>
            </w:pPr>
          </w:p>
        </w:tc>
        <w:tc>
          <w:tcPr>
            <w:tcW w:w="1985" w:type="dxa"/>
            <w:tcBorders>
              <w:bottom w:val="nil"/>
            </w:tcBorders>
          </w:tcPr>
          <w:p w:rsidR="003A4842" w:rsidRPr="003413DE" w:rsidRDefault="003A4842" w:rsidP="00614E69">
            <w:pPr>
              <w:pStyle w:val="a3"/>
              <w:contextualSpacing/>
              <w:jc w:val="left"/>
              <w:rPr>
                <w:sz w:val="22"/>
                <w:szCs w:val="22"/>
              </w:rPr>
            </w:pPr>
            <w:r w:rsidRPr="003413DE">
              <w:rPr>
                <w:sz w:val="22"/>
                <w:szCs w:val="22"/>
              </w:rPr>
              <w:t>ВКУ 264 А</w:t>
            </w:r>
          </w:p>
        </w:tc>
        <w:tc>
          <w:tcPr>
            <w:tcW w:w="941" w:type="dxa"/>
          </w:tcPr>
          <w:p w:rsidR="003A4842" w:rsidRPr="003413DE" w:rsidRDefault="003A4842" w:rsidP="00614E69">
            <w:pPr>
              <w:pStyle w:val="a3"/>
              <w:contextualSpacing/>
              <w:rPr>
                <w:sz w:val="22"/>
                <w:szCs w:val="22"/>
              </w:rPr>
            </w:pPr>
            <w:r w:rsidRPr="003413DE">
              <w:rPr>
                <w:sz w:val="22"/>
                <w:szCs w:val="22"/>
              </w:rPr>
              <w:t>2021</w:t>
            </w:r>
          </w:p>
        </w:tc>
        <w:tc>
          <w:tcPr>
            <w:tcW w:w="728" w:type="dxa"/>
          </w:tcPr>
          <w:p w:rsidR="003A4842" w:rsidRPr="003413DE" w:rsidRDefault="003A4842" w:rsidP="00614E69">
            <w:pPr>
              <w:pStyle w:val="a3"/>
              <w:contextualSpacing/>
              <w:rPr>
                <w:sz w:val="22"/>
                <w:szCs w:val="22"/>
              </w:rPr>
            </w:pPr>
            <w:r w:rsidRPr="003413DE">
              <w:rPr>
                <w:sz w:val="22"/>
                <w:szCs w:val="22"/>
              </w:rPr>
              <w:t>94</w:t>
            </w:r>
          </w:p>
        </w:tc>
        <w:tc>
          <w:tcPr>
            <w:tcW w:w="887" w:type="dxa"/>
          </w:tcPr>
          <w:p w:rsidR="003A4842" w:rsidRPr="003413DE" w:rsidRDefault="003A4842" w:rsidP="00614E69">
            <w:pPr>
              <w:pStyle w:val="a3"/>
              <w:contextualSpacing/>
              <w:rPr>
                <w:sz w:val="22"/>
                <w:szCs w:val="22"/>
              </w:rPr>
            </w:pPr>
            <w:r w:rsidRPr="003413DE">
              <w:rPr>
                <w:sz w:val="22"/>
                <w:szCs w:val="22"/>
              </w:rPr>
              <w:t>431</w:t>
            </w:r>
          </w:p>
        </w:tc>
        <w:tc>
          <w:tcPr>
            <w:tcW w:w="979" w:type="dxa"/>
          </w:tcPr>
          <w:p w:rsidR="003A4842" w:rsidRPr="003413DE" w:rsidRDefault="003A4842" w:rsidP="00614E69">
            <w:pPr>
              <w:pStyle w:val="a3"/>
              <w:contextualSpacing/>
              <w:rPr>
                <w:sz w:val="22"/>
                <w:szCs w:val="22"/>
              </w:rPr>
            </w:pPr>
            <w:r w:rsidRPr="003413DE">
              <w:rPr>
                <w:sz w:val="22"/>
                <w:szCs w:val="22"/>
              </w:rPr>
              <w:t>50,0</w:t>
            </w:r>
          </w:p>
        </w:tc>
        <w:tc>
          <w:tcPr>
            <w:tcW w:w="1003" w:type="dxa"/>
          </w:tcPr>
          <w:p w:rsidR="003A4842" w:rsidRPr="003413DE" w:rsidRDefault="003A4842" w:rsidP="00614E69">
            <w:pPr>
              <w:pStyle w:val="a3"/>
              <w:contextualSpacing/>
              <w:rPr>
                <w:sz w:val="22"/>
                <w:szCs w:val="22"/>
              </w:rPr>
            </w:pPr>
            <w:r w:rsidRPr="003413DE">
              <w:rPr>
                <w:sz w:val="22"/>
                <w:szCs w:val="22"/>
              </w:rPr>
              <w:t>18,1</w:t>
            </w:r>
          </w:p>
        </w:tc>
        <w:tc>
          <w:tcPr>
            <w:tcW w:w="849" w:type="dxa"/>
          </w:tcPr>
          <w:p w:rsidR="003A4842" w:rsidRPr="003413DE" w:rsidRDefault="003A4842" w:rsidP="00614E69">
            <w:pPr>
              <w:pStyle w:val="a3"/>
              <w:contextualSpacing/>
              <w:rPr>
                <w:sz w:val="22"/>
                <w:szCs w:val="22"/>
              </w:rPr>
            </w:pPr>
            <w:r w:rsidRPr="003413DE">
              <w:rPr>
                <w:sz w:val="22"/>
                <w:szCs w:val="22"/>
              </w:rPr>
              <w:t>53,9</w:t>
            </w:r>
          </w:p>
        </w:tc>
        <w:tc>
          <w:tcPr>
            <w:tcW w:w="850" w:type="dxa"/>
          </w:tcPr>
          <w:p w:rsidR="003A4842" w:rsidRPr="003413DE" w:rsidRDefault="003A4842" w:rsidP="00614E69">
            <w:pPr>
              <w:pStyle w:val="a3"/>
              <w:contextualSpacing/>
              <w:rPr>
                <w:sz w:val="22"/>
                <w:szCs w:val="22"/>
              </w:rPr>
            </w:pPr>
            <w:r w:rsidRPr="003413DE">
              <w:rPr>
                <w:sz w:val="22"/>
                <w:szCs w:val="22"/>
              </w:rPr>
              <w:t>51,4</w:t>
            </w:r>
          </w:p>
        </w:tc>
        <w:tc>
          <w:tcPr>
            <w:tcW w:w="850" w:type="dxa"/>
          </w:tcPr>
          <w:p w:rsidR="003A4842" w:rsidRPr="003413DE" w:rsidRDefault="003A4842" w:rsidP="00614E69">
            <w:pPr>
              <w:pStyle w:val="a3"/>
              <w:contextualSpacing/>
              <w:rPr>
                <w:sz w:val="22"/>
                <w:szCs w:val="22"/>
              </w:rPr>
            </w:pPr>
            <w:r w:rsidRPr="003413DE">
              <w:rPr>
                <w:sz w:val="22"/>
                <w:szCs w:val="22"/>
              </w:rPr>
              <w:t>2493</w:t>
            </w:r>
          </w:p>
        </w:tc>
      </w:tr>
      <w:tr w:rsidR="003A4842" w:rsidRPr="003413DE" w:rsidTr="00022A92">
        <w:tc>
          <w:tcPr>
            <w:tcW w:w="709" w:type="dxa"/>
            <w:tcBorders>
              <w:top w:val="nil"/>
              <w:bottom w:val="nil"/>
            </w:tcBorders>
          </w:tcPr>
          <w:p w:rsidR="003A4842" w:rsidRPr="003413DE" w:rsidRDefault="003A4842" w:rsidP="00614E69">
            <w:pPr>
              <w:pStyle w:val="a3"/>
              <w:contextualSpacing/>
              <w:rPr>
                <w:sz w:val="22"/>
                <w:szCs w:val="22"/>
              </w:rPr>
            </w:pPr>
            <w:r w:rsidRPr="003413DE">
              <w:rPr>
                <w:sz w:val="22"/>
                <w:szCs w:val="22"/>
              </w:rPr>
              <w:t>1</w:t>
            </w:r>
          </w:p>
        </w:tc>
        <w:tc>
          <w:tcPr>
            <w:tcW w:w="1985" w:type="dxa"/>
            <w:tcBorders>
              <w:top w:val="nil"/>
            </w:tcBorders>
          </w:tcPr>
          <w:p w:rsidR="003A4842" w:rsidRPr="003413DE" w:rsidRDefault="003A4842" w:rsidP="00614E69">
            <w:pPr>
              <w:pStyle w:val="a3"/>
              <w:contextualSpacing/>
              <w:jc w:val="left"/>
              <w:rPr>
                <w:sz w:val="22"/>
                <w:szCs w:val="22"/>
              </w:rPr>
            </w:pPr>
          </w:p>
        </w:tc>
        <w:tc>
          <w:tcPr>
            <w:tcW w:w="941" w:type="dxa"/>
          </w:tcPr>
          <w:p w:rsidR="003A4842" w:rsidRPr="003413DE" w:rsidRDefault="003A4842" w:rsidP="00614E69">
            <w:pPr>
              <w:pStyle w:val="a3"/>
              <w:contextualSpacing/>
              <w:rPr>
                <w:sz w:val="22"/>
                <w:szCs w:val="22"/>
              </w:rPr>
            </w:pPr>
            <w:r w:rsidRPr="003413DE">
              <w:rPr>
                <w:sz w:val="22"/>
                <w:szCs w:val="22"/>
              </w:rPr>
              <w:t>2022</w:t>
            </w:r>
          </w:p>
        </w:tc>
        <w:tc>
          <w:tcPr>
            <w:tcW w:w="728" w:type="dxa"/>
          </w:tcPr>
          <w:p w:rsidR="003A4842" w:rsidRPr="003413DE" w:rsidRDefault="003A4842" w:rsidP="00614E69">
            <w:pPr>
              <w:pStyle w:val="a3"/>
              <w:contextualSpacing/>
              <w:rPr>
                <w:sz w:val="22"/>
                <w:szCs w:val="22"/>
              </w:rPr>
            </w:pPr>
            <w:r w:rsidRPr="003413DE">
              <w:rPr>
                <w:sz w:val="22"/>
                <w:szCs w:val="22"/>
              </w:rPr>
              <w:t>90</w:t>
            </w:r>
          </w:p>
        </w:tc>
        <w:tc>
          <w:tcPr>
            <w:tcW w:w="887" w:type="dxa"/>
          </w:tcPr>
          <w:p w:rsidR="003A4842" w:rsidRPr="003413DE" w:rsidRDefault="003A4842" w:rsidP="00614E69">
            <w:pPr>
              <w:pStyle w:val="a3"/>
              <w:contextualSpacing/>
              <w:rPr>
                <w:sz w:val="22"/>
                <w:szCs w:val="22"/>
              </w:rPr>
            </w:pPr>
            <w:r w:rsidRPr="003413DE">
              <w:rPr>
                <w:sz w:val="22"/>
                <w:szCs w:val="22"/>
              </w:rPr>
              <w:t>421</w:t>
            </w:r>
          </w:p>
        </w:tc>
        <w:tc>
          <w:tcPr>
            <w:tcW w:w="979" w:type="dxa"/>
          </w:tcPr>
          <w:p w:rsidR="003A4842" w:rsidRPr="003413DE" w:rsidRDefault="003A4842" w:rsidP="00614E69">
            <w:pPr>
              <w:pStyle w:val="a3"/>
              <w:contextualSpacing/>
              <w:rPr>
                <w:sz w:val="22"/>
                <w:szCs w:val="22"/>
              </w:rPr>
            </w:pPr>
            <w:r w:rsidRPr="003413DE">
              <w:rPr>
                <w:sz w:val="22"/>
                <w:szCs w:val="22"/>
              </w:rPr>
              <w:t>57,0</w:t>
            </w:r>
          </w:p>
        </w:tc>
        <w:tc>
          <w:tcPr>
            <w:tcW w:w="1003" w:type="dxa"/>
          </w:tcPr>
          <w:p w:rsidR="003A4842" w:rsidRPr="003413DE" w:rsidRDefault="003A4842" w:rsidP="00614E69">
            <w:pPr>
              <w:pStyle w:val="a3"/>
              <w:contextualSpacing/>
              <w:rPr>
                <w:sz w:val="22"/>
                <w:szCs w:val="22"/>
              </w:rPr>
            </w:pPr>
            <w:r w:rsidRPr="003413DE">
              <w:rPr>
                <w:sz w:val="22"/>
                <w:szCs w:val="22"/>
              </w:rPr>
              <w:t>21,5</w:t>
            </w:r>
          </w:p>
        </w:tc>
        <w:tc>
          <w:tcPr>
            <w:tcW w:w="849" w:type="dxa"/>
          </w:tcPr>
          <w:p w:rsidR="003A4842" w:rsidRPr="003413DE" w:rsidRDefault="003A4842" w:rsidP="00614E69">
            <w:pPr>
              <w:pStyle w:val="a3"/>
              <w:contextualSpacing/>
              <w:rPr>
                <w:sz w:val="22"/>
                <w:szCs w:val="22"/>
              </w:rPr>
            </w:pPr>
            <w:r w:rsidRPr="003413DE">
              <w:rPr>
                <w:sz w:val="22"/>
                <w:szCs w:val="22"/>
              </w:rPr>
              <w:t>52,8</w:t>
            </w:r>
          </w:p>
        </w:tc>
        <w:tc>
          <w:tcPr>
            <w:tcW w:w="850" w:type="dxa"/>
          </w:tcPr>
          <w:p w:rsidR="003A4842" w:rsidRPr="003413DE" w:rsidRDefault="003A4842" w:rsidP="00614E69">
            <w:pPr>
              <w:pStyle w:val="a3"/>
              <w:contextualSpacing/>
              <w:rPr>
                <w:sz w:val="22"/>
                <w:szCs w:val="22"/>
              </w:rPr>
            </w:pPr>
            <w:r w:rsidRPr="003413DE">
              <w:rPr>
                <w:sz w:val="22"/>
                <w:szCs w:val="22"/>
              </w:rPr>
              <w:t>44,1</w:t>
            </w:r>
          </w:p>
        </w:tc>
        <w:tc>
          <w:tcPr>
            <w:tcW w:w="850" w:type="dxa"/>
          </w:tcPr>
          <w:p w:rsidR="003A4842" w:rsidRPr="003413DE" w:rsidRDefault="003A4842" w:rsidP="00614E69">
            <w:pPr>
              <w:pStyle w:val="a3"/>
              <w:contextualSpacing/>
              <w:rPr>
                <w:sz w:val="22"/>
                <w:szCs w:val="22"/>
              </w:rPr>
            </w:pPr>
            <w:r w:rsidRPr="003413DE">
              <w:rPr>
                <w:sz w:val="22"/>
                <w:szCs w:val="22"/>
              </w:rPr>
              <w:t>2095</w:t>
            </w:r>
          </w:p>
        </w:tc>
      </w:tr>
      <w:tr w:rsidR="003A4842" w:rsidRPr="003413DE" w:rsidTr="00022A92">
        <w:tc>
          <w:tcPr>
            <w:tcW w:w="709" w:type="dxa"/>
            <w:tcBorders>
              <w:top w:val="nil"/>
              <w:bottom w:val="single" w:sz="4" w:space="0" w:color="auto"/>
            </w:tcBorders>
          </w:tcPr>
          <w:p w:rsidR="003A4842" w:rsidRPr="003413DE" w:rsidRDefault="003A4842" w:rsidP="00614E69">
            <w:pPr>
              <w:pStyle w:val="a3"/>
              <w:contextualSpacing/>
              <w:rPr>
                <w:sz w:val="22"/>
                <w:szCs w:val="22"/>
              </w:rPr>
            </w:pPr>
          </w:p>
        </w:tc>
        <w:tc>
          <w:tcPr>
            <w:tcW w:w="1985" w:type="dxa"/>
            <w:tcBorders>
              <w:bottom w:val="single" w:sz="4" w:space="0" w:color="auto"/>
            </w:tcBorders>
          </w:tcPr>
          <w:p w:rsidR="003A4842" w:rsidRPr="003413DE" w:rsidRDefault="003A4842" w:rsidP="00614E69">
            <w:pPr>
              <w:pStyle w:val="a3"/>
              <w:contextualSpacing/>
              <w:jc w:val="left"/>
              <w:rPr>
                <w:sz w:val="22"/>
                <w:szCs w:val="22"/>
              </w:rPr>
            </w:pPr>
            <w:r w:rsidRPr="003413DE">
              <w:rPr>
                <w:sz w:val="22"/>
                <w:szCs w:val="22"/>
              </w:rPr>
              <w:t>Среднее</w:t>
            </w:r>
          </w:p>
        </w:tc>
        <w:tc>
          <w:tcPr>
            <w:tcW w:w="941" w:type="dxa"/>
          </w:tcPr>
          <w:p w:rsidR="003A4842" w:rsidRPr="003413DE" w:rsidRDefault="003A4842" w:rsidP="00614E69">
            <w:pPr>
              <w:pStyle w:val="a3"/>
              <w:contextualSpacing/>
              <w:rPr>
                <w:sz w:val="22"/>
                <w:szCs w:val="22"/>
              </w:rPr>
            </w:pPr>
          </w:p>
        </w:tc>
        <w:tc>
          <w:tcPr>
            <w:tcW w:w="728" w:type="dxa"/>
          </w:tcPr>
          <w:p w:rsidR="003A4842" w:rsidRPr="003413DE" w:rsidRDefault="003A4842" w:rsidP="00614E69">
            <w:pPr>
              <w:pStyle w:val="a3"/>
              <w:contextualSpacing/>
              <w:rPr>
                <w:sz w:val="22"/>
                <w:szCs w:val="22"/>
              </w:rPr>
            </w:pPr>
            <w:r w:rsidRPr="003413DE">
              <w:rPr>
                <w:sz w:val="22"/>
                <w:szCs w:val="22"/>
              </w:rPr>
              <w:t>92</w:t>
            </w:r>
          </w:p>
        </w:tc>
        <w:tc>
          <w:tcPr>
            <w:tcW w:w="887" w:type="dxa"/>
          </w:tcPr>
          <w:p w:rsidR="003A4842" w:rsidRPr="003413DE" w:rsidRDefault="003A4842" w:rsidP="00614E69">
            <w:pPr>
              <w:pStyle w:val="a3"/>
              <w:contextualSpacing/>
              <w:rPr>
                <w:sz w:val="22"/>
                <w:szCs w:val="22"/>
              </w:rPr>
            </w:pPr>
            <w:r w:rsidRPr="003413DE">
              <w:rPr>
                <w:sz w:val="22"/>
                <w:szCs w:val="22"/>
              </w:rPr>
              <w:t>426</w:t>
            </w:r>
          </w:p>
        </w:tc>
        <w:tc>
          <w:tcPr>
            <w:tcW w:w="979" w:type="dxa"/>
          </w:tcPr>
          <w:p w:rsidR="003A4842" w:rsidRPr="003413DE" w:rsidRDefault="003A4842" w:rsidP="00614E69">
            <w:pPr>
              <w:pStyle w:val="a3"/>
              <w:contextualSpacing/>
              <w:rPr>
                <w:sz w:val="22"/>
                <w:szCs w:val="22"/>
              </w:rPr>
            </w:pPr>
            <w:r w:rsidRPr="003413DE">
              <w:rPr>
                <w:sz w:val="22"/>
                <w:szCs w:val="22"/>
              </w:rPr>
              <w:t>53,5</w:t>
            </w:r>
          </w:p>
        </w:tc>
        <w:tc>
          <w:tcPr>
            <w:tcW w:w="1003" w:type="dxa"/>
          </w:tcPr>
          <w:p w:rsidR="003A4842" w:rsidRPr="003413DE" w:rsidRDefault="003A4842" w:rsidP="00614E69">
            <w:pPr>
              <w:pStyle w:val="a3"/>
              <w:contextualSpacing/>
              <w:rPr>
                <w:sz w:val="22"/>
                <w:szCs w:val="22"/>
              </w:rPr>
            </w:pPr>
            <w:r w:rsidRPr="003413DE">
              <w:rPr>
                <w:sz w:val="22"/>
                <w:szCs w:val="22"/>
              </w:rPr>
              <w:t>19,8</w:t>
            </w:r>
          </w:p>
        </w:tc>
        <w:tc>
          <w:tcPr>
            <w:tcW w:w="849" w:type="dxa"/>
          </w:tcPr>
          <w:p w:rsidR="003A4842" w:rsidRPr="003413DE" w:rsidRDefault="003A4842" w:rsidP="00614E69">
            <w:pPr>
              <w:pStyle w:val="a3"/>
              <w:contextualSpacing/>
              <w:rPr>
                <w:sz w:val="22"/>
                <w:szCs w:val="22"/>
              </w:rPr>
            </w:pPr>
            <w:r w:rsidRPr="003413DE">
              <w:rPr>
                <w:sz w:val="22"/>
                <w:szCs w:val="22"/>
              </w:rPr>
              <w:t>53,3</w:t>
            </w:r>
          </w:p>
        </w:tc>
        <w:tc>
          <w:tcPr>
            <w:tcW w:w="850" w:type="dxa"/>
          </w:tcPr>
          <w:p w:rsidR="003A4842" w:rsidRPr="003413DE" w:rsidRDefault="003A4842" w:rsidP="00614E69">
            <w:pPr>
              <w:pStyle w:val="a3"/>
              <w:contextualSpacing/>
              <w:rPr>
                <w:sz w:val="22"/>
                <w:szCs w:val="22"/>
              </w:rPr>
            </w:pPr>
            <w:r w:rsidRPr="003413DE">
              <w:rPr>
                <w:sz w:val="22"/>
                <w:szCs w:val="22"/>
              </w:rPr>
              <w:t>47,7</w:t>
            </w:r>
          </w:p>
        </w:tc>
        <w:tc>
          <w:tcPr>
            <w:tcW w:w="850" w:type="dxa"/>
          </w:tcPr>
          <w:p w:rsidR="003A4842" w:rsidRPr="003413DE" w:rsidRDefault="003A4842" w:rsidP="00614E69">
            <w:pPr>
              <w:pStyle w:val="a3"/>
              <w:contextualSpacing/>
              <w:rPr>
                <w:sz w:val="22"/>
                <w:szCs w:val="22"/>
              </w:rPr>
            </w:pPr>
            <w:r w:rsidRPr="003413DE">
              <w:rPr>
                <w:sz w:val="22"/>
                <w:szCs w:val="22"/>
              </w:rPr>
              <w:t>2294</w:t>
            </w:r>
          </w:p>
        </w:tc>
      </w:tr>
      <w:tr w:rsidR="003A4842" w:rsidRPr="003413DE" w:rsidTr="00022A92">
        <w:tc>
          <w:tcPr>
            <w:tcW w:w="709" w:type="dxa"/>
            <w:tcBorders>
              <w:bottom w:val="nil"/>
            </w:tcBorders>
          </w:tcPr>
          <w:p w:rsidR="003A4842" w:rsidRPr="003413DE" w:rsidRDefault="003A4842" w:rsidP="00614E69">
            <w:pPr>
              <w:pStyle w:val="a3"/>
              <w:contextualSpacing/>
              <w:rPr>
                <w:sz w:val="22"/>
                <w:szCs w:val="22"/>
              </w:rPr>
            </w:pPr>
          </w:p>
        </w:tc>
        <w:tc>
          <w:tcPr>
            <w:tcW w:w="1985" w:type="dxa"/>
            <w:tcBorders>
              <w:bottom w:val="nil"/>
            </w:tcBorders>
          </w:tcPr>
          <w:p w:rsidR="003A4842" w:rsidRPr="003413DE" w:rsidRDefault="003A4842" w:rsidP="00614E69">
            <w:pPr>
              <w:pStyle w:val="a3"/>
              <w:contextualSpacing/>
              <w:jc w:val="left"/>
              <w:rPr>
                <w:sz w:val="22"/>
                <w:szCs w:val="22"/>
              </w:rPr>
            </w:pPr>
            <w:r w:rsidRPr="003413DE">
              <w:rPr>
                <w:sz w:val="22"/>
                <w:szCs w:val="22"/>
              </w:rPr>
              <w:t>ВКУ 411 А</w:t>
            </w:r>
          </w:p>
        </w:tc>
        <w:tc>
          <w:tcPr>
            <w:tcW w:w="941" w:type="dxa"/>
          </w:tcPr>
          <w:p w:rsidR="003A4842" w:rsidRPr="003413DE" w:rsidRDefault="003A4842" w:rsidP="00614E69">
            <w:pPr>
              <w:pStyle w:val="a3"/>
              <w:contextualSpacing/>
              <w:rPr>
                <w:sz w:val="22"/>
                <w:szCs w:val="22"/>
              </w:rPr>
            </w:pPr>
            <w:r w:rsidRPr="003413DE">
              <w:rPr>
                <w:sz w:val="22"/>
                <w:szCs w:val="22"/>
              </w:rPr>
              <w:t>2021</w:t>
            </w:r>
          </w:p>
        </w:tc>
        <w:tc>
          <w:tcPr>
            <w:tcW w:w="728" w:type="dxa"/>
          </w:tcPr>
          <w:p w:rsidR="003A4842" w:rsidRPr="003413DE" w:rsidRDefault="003A4842" w:rsidP="00614E69">
            <w:pPr>
              <w:pStyle w:val="a3"/>
              <w:contextualSpacing/>
              <w:rPr>
                <w:sz w:val="22"/>
                <w:szCs w:val="22"/>
              </w:rPr>
            </w:pPr>
            <w:r w:rsidRPr="003413DE">
              <w:rPr>
                <w:sz w:val="22"/>
                <w:szCs w:val="22"/>
              </w:rPr>
              <w:t>93</w:t>
            </w:r>
          </w:p>
        </w:tc>
        <w:tc>
          <w:tcPr>
            <w:tcW w:w="887" w:type="dxa"/>
          </w:tcPr>
          <w:p w:rsidR="003A4842" w:rsidRPr="003413DE" w:rsidRDefault="003A4842" w:rsidP="00614E69">
            <w:pPr>
              <w:pStyle w:val="a3"/>
              <w:contextualSpacing/>
              <w:rPr>
                <w:sz w:val="22"/>
                <w:szCs w:val="22"/>
              </w:rPr>
            </w:pPr>
            <w:r w:rsidRPr="003413DE">
              <w:rPr>
                <w:sz w:val="22"/>
                <w:szCs w:val="22"/>
              </w:rPr>
              <w:t>412</w:t>
            </w:r>
          </w:p>
        </w:tc>
        <w:tc>
          <w:tcPr>
            <w:tcW w:w="979" w:type="dxa"/>
          </w:tcPr>
          <w:p w:rsidR="003A4842" w:rsidRPr="003413DE" w:rsidRDefault="003A4842" w:rsidP="00614E69">
            <w:pPr>
              <w:pStyle w:val="a3"/>
              <w:contextualSpacing/>
              <w:rPr>
                <w:sz w:val="22"/>
                <w:szCs w:val="22"/>
              </w:rPr>
            </w:pPr>
            <w:r w:rsidRPr="003413DE">
              <w:rPr>
                <w:sz w:val="22"/>
                <w:szCs w:val="22"/>
              </w:rPr>
              <w:t>72,0</w:t>
            </w:r>
          </w:p>
        </w:tc>
        <w:tc>
          <w:tcPr>
            <w:tcW w:w="1003" w:type="dxa"/>
          </w:tcPr>
          <w:p w:rsidR="003A4842" w:rsidRPr="003413DE" w:rsidRDefault="003A4842" w:rsidP="00614E69">
            <w:pPr>
              <w:pStyle w:val="a3"/>
              <w:contextualSpacing/>
              <w:rPr>
                <w:sz w:val="22"/>
                <w:szCs w:val="22"/>
              </w:rPr>
            </w:pPr>
            <w:r w:rsidRPr="003413DE">
              <w:rPr>
                <w:sz w:val="22"/>
                <w:szCs w:val="22"/>
              </w:rPr>
              <w:t>21,0</w:t>
            </w:r>
          </w:p>
        </w:tc>
        <w:tc>
          <w:tcPr>
            <w:tcW w:w="849" w:type="dxa"/>
          </w:tcPr>
          <w:p w:rsidR="003A4842" w:rsidRPr="003413DE" w:rsidRDefault="003A4842" w:rsidP="00614E69">
            <w:pPr>
              <w:pStyle w:val="a3"/>
              <w:contextualSpacing/>
              <w:rPr>
                <w:sz w:val="22"/>
                <w:szCs w:val="22"/>
              </w:rPr>
            </w:pPr>
            <w:r w:rsidRPr="003413DE">
              <w:rPr>
                <w:sz w:val="22"/>
                <w:szCs w:val="22"/>
              </w:rPr>
              <w:t>51,5</w:t>
            </w:r>
          </w:p>
        </w:tc>
        <w:tc>
          <w:tcPr>
            <w:tcW w:w="850" w:type="dxa"/>
          </w:tcPr>
          <w:p w:rsidR="003A4842" w:rsidRPr="003413DE" w:rsidRDefault="003A4842" w:rsidP="00614E69">
            <w:pPr>
              <w:pStyle w:val="a3"/>
              <w:contextualSpacing/>
              <w:rPr>
                <w:sz w:val="22"/>
                <w:szCs w:val="22"/>
              </w:rPr>
            </w:pPr>
            <w:r w:rsidRPr="003413DE">
              <w:rPr>
                <w:sz w:val="22"/>
                <w:szCs w:val="22"/>
              </w:rPr>
              <w:t>50,1</w:t>
            </w:r>
          </w:p>
        </w:tc>
        <w:tc>
          <w:tcPr>
            <w:tcW w:w="850" w:type="dxa"/>
          </w:tcPr>
          <w:p w:rsidR="003A4842" w:rsidRPr="003413DE" w:rsidRDefault="003A4842" w:rsidP="00614E69">
            <w:pPr>
              <w:pStyle w:val="a3"/>
              <w:contextualSpacing/>
              <w:rPr>
                <w:sz w:val="22"/>
                <w:szCs w:val="22"/>
              </w:rPr>
            </w:pPr>
            <w:r w:rsidRPr="003413DE">
              <w:rPr>
                <w:sz w:val="22"/>
                <w:szCs w:val="22"/>
              </w:rPr>
              <w:t>2322</w:t>
            </w:r>
          </w:p>
        </w:tc>
      </w:tr>
      <w:tr w:rsidR="003A4842" w:rsidRPr="003413DE" w:rsidTr="00022A92">
        <w:tc>
          <w:tcPr>
            <w:tcW w:w="709" w:type="dxa"/>
            <w:tcBorders>
              <w:top w:val="nil"/>
              <w:bottom w:val="nil"/>
            </w:tcBorders>
          </w:tcPr>
          <w:p w:rsidR="003A4842" w:rsidRPr="003413DE" w:rsidRDefault="003A4842" w:rsidP="00614E69">
            <w:pPr>
              <w:pStyle w:val="a3"/>
              <w:contextualSpacing/>
              <w:rPr>
                <w:sz w:val="22"/>
                <w:szCs w:val="22"/>
              </w:rPr>
            </w:pPr>
            <w:r w:rsidRPr="003413DE">
              <w:rPr>
                <w:sz w:val="22"/>
                <w:szCs w:val="22"/>
              </w:rPr>
              <w:t>2</w:t>
            </w:r>
          </w:p>
        </w:tc>
        <w:tc>
          <w:tcPr>
            <w:tcW w:w="1985" w:type="dxa"/>
            <w:tcBorders>
              <w:top w:val="nil"/>
            </w:tcBorders>
          </w:tcPr>
          <w:p w:rsidR="003A4842" w:rsidRPr="003413DE" w:rsidRDefault="003A4842" w:rsidP="00614E69">
            <w:pPr>
              <w:pStyle w:val="a3"/>
              <w:contextualSpacing/>
              <w:jc w:val="left"/>
              <w:rPr>
                <w:sz w:val="22"/>
                <w:szCs w:val="22"/>
              </w:rPr>
            </w:pPr>
          </w:p>
        </w:tc>
        <w:tc>
          <w:tcPr>
            <w:tcW w:w="941" w:type="dxa"/>
          </w:tcPr>
          <w:p w:rsidR="003A4842" w:rsidRPr="003413DE" w:rsidRDefault="003A4842" w:rsidP="00614E69">
            <w:pPr>
              <w:pStyle w:val="a3"/>
              <w:contextualSpacing/>
              <w:rPr>
                <w:sz w:val="22"/>
                <w:szCs w:val="22"/>
              </w:rPr>
            </w:pPr>
            <w:r w:rsidRPr="003413DE">
              <w:rPr>
                <w:sz w:val="22"/>
                <w:szCs w:val="22"/>
              </w:rPr>
              <w:t>2022</w:t>
            </w:r>
          </w:p>
        </w:tc>
        <w:tc>
          <w:tcPr>
            <w:tcW w:w="728" w:type="dxa"/>
          </w:tcPr>
          <w:p w:rsidR="003A4842" w:rsidRPr="003413DE" w:rsidRDefault="003A4842" w:rsidP="00614E69">
            <w:pPr>
              <w:pStyle w:val="a3"/>
              <w:contextualSpacing/>
              <w:rPr>
                <w:sz w:val="22"/>
                <w:szCs w:val="22"/>
              </w:rPr>
            </w:pPr>
            <w:r w:rsidRPr="003413DE">
              <w:rPr>
                <w:sz w:val="22"/>
                <w:szCs w:val="22"/>
              </w:rPr>
              <w:t>90</w:t>
            </w:r>
          </w:p>
        </w:tc>
        <w:tc>
          <w:tcPr>
            <w:tcW w:w="887" w:type="dxa"/>
          </w:tcPr>
          <w:p w:rsidR="003A4842" w:rsidRPr="003413DE" w:rsidRDefault="003A4842" w:rsidP="00614E69">
            <w:pPr>
              <w:pStyle w:val="a3"/>
              <w:contextualSpacing/>
              <w:rPr>
                <w:sz w:val="22"/>
                <w:szCs w:val="22"/>
              </w:rPr>
            </w:pPr>
            <w:r w:rsidRPr="003413DE">
              <w:rPr>
                <w:sz w:val="22"/>
                <w:szCs w:val="22"/>
              </w:rPr>
              <w:t>420</w:t>
            </w:r>
          </w:p>
        </w:tc>
        <w:tc>
          <w:tcPr>
            <w:tcW w:w="979" w:type="dxa"/>
          </w:tcPr>
          <w:p w:rsidR="003A4842" w:rsidRPr="003413DE" w:rsidRDefault="003A4842" w:rsidP="00614E69">
            <w:pPr>
              <w:pStyle w:val="a3"/>
              <w:contextualSpacing/>
              <w:rPr>
                <w:sz w:val="22"/>
                <w:szCs w:val="22"/>
              </w:rPr>
            </w:pPr>
            <w:r w:rsidRPr="003413DE">
              <w:rPr>
                <w:sz w:val="22"/>
                <w:szCs w:val="22"/>
              </w:rPr>
              <w:t>64,8</w:t>
            </w:r>
          </w:p>
        </w:tc>
        <w:tc>
          <w:tcPr>
            <w:tcW w:w="1003" w:type="dxa"/>
          </w:tcPr>
          <w:p w:rsidR="003A4842" w:rsidRPr="003413DE" w:rsidRDefault="003A4842" w:rsidP="00614E69">
            <w:pPr>
              <w:pStyle w:val="a3"/>
              <w:contextualSpacing/>
              <w:rPr>
                <w:sz w:val="22"/>
                <w:szCs w:val="22"/>
              </w:rPr>
            </w:pPr>
            <w:r w:rsidRPr="003413DE">
              <w:rPr>
                <w:sz w:val="22"/>
                <w:szCs w:val="22"/>
              </w:rPr>
              <w:t>24,2</w:t>
            </w:r>
          </w:p>
        </w:tc>
        <w:tc>
          <w:tcPr>
            <w:tcW w:w="849" w:type="dxa"/>
          </w:tcPr>
          <w:p w:rsidR="003A4842" w:rsidRPr="003413DE" w:rsidRDefault="003A4842" w:rsidP="00614E69">
            <w:pPr>
              <w:pStyle w:val="a3"/>
              <w:contextualSpacing/>
              <w:rPr>
                <w:sz w:val="22"/>
                <w:szCs w:val="22"/>
              </w:rPr>
            </w:pPr>
            <w:r w:rsidRPr="003413DE">
              <w:rPr>
                <w:sz w:val="22"/>
                <w:szCs w:val="22"/>
              </w:rPr>
              <w:t>54,4</w:t>
            </w:r>
          </w:p>
        </w:tc>
        <w:tc>
          <w:tcPr>
            <w:tcW w:w="850" w:type="dxa"/>
          </w:tcPr>
          <w:p w:rsidR="003A4842" w:rsidRPr="003413DE" w:rsidRDefault="003A4842" w:rsidP="00614E69">
            <w:pPr>
              <w:pStyle w:val="a3"/>
              <w:contextualSpacing/>
              <w:rPr>
                <w:sz w:val="22"/>
                <w:szCs w:val="22"/>
              </w:rPr>
            </w:pPr>
            <w:r w:rsidRPr="003413DE">
              <w:rPr>
                <w:sz w:val="22"/>
                <w:szCs w:val="22"/>
              </w:rPr>
              <w:t>44,9</w:t>
            </w:r>
          </w:p>
        </w:tc>
        <w:tc>
          <w:tcPr>
            <w:tcW w:w="850" w:type="dxa"/>
          </w:tcPr>
          <w:p w:rsidR="003A4842" w:rsidRPr="003413DE" w:rsidRDefault="003A4842" w:rsidP="00614E69">
            <w:pPr>
              <w:pStyle w:val="a3"/>
              <w:contextualSpacing/>
              <w:rPr>
                <w:sz w:val="22"/>
                <w:szCs w:val="22"/>
              </w:rPr>
            </w:pPr>
            <w:r w:rsidRPr="003413DE">
              <w:rPr>
                <w:sz w:val="22"/>
                <w:szCs w:val="22"/>
              </w:rPr>
              <w:t>2198</w:t>
            </w:r>
          </w:p>
        </w:tc>
      </w:tr>
      <w:tr w:rsidR="003A4842" w:rsidRPr="003413DE" w:rsidTr="00022A92">
        <w:tc>
          <w:tcPr>
            <w:tcW w:w="709" w:type="dxa"/>
            <w:tcBorders>
              <w:top w:val="nil"/>
              <w:bottom w:val="single" w:sz="4" w:space="0" w:color="auto"/>
            </w:tcBorders>
          </w:tcPr>
          <w:p w:rsidR="003A4842" w:rsidRPr="003413DE" w:rsidRDefault="003A4842" w:rsidP="00614E69">
            <w:pPr>
              <w:pStyle w:val="a3"/>
              <w:contextualSpacing/>
              <w:rPr>
                <w:sz w:val="22"/>
                <w:szCs w:val="22"/>
              </w:rPr>
            </w:pPr>
          </w:p>
        </w:tc>
        <w:tc>
          <w:tcPr>
            <w:tcW w:w="1985" w:type="dxa"/>
            <w:tcBorders>
              <w:bottom w:val="single" w:sz="4" w:space="0" w:color="auto"/>
            </w:tcBorders>
          </w:tcPr>
          <w:p w:rsidR="003A4842" w:rsidRPr="003413DE" w:rsidRDefault="003A4842" w:rsidP="00614E69">
            <w:pPr>
              <w:pStyle w:val="a3"/>
              <w:contextualSpacing/>
              <w:jc w:val="left"/>
              <w:rPr>
                <w:sz w:val="22"/>
                <w:szCs w:val="22"/>
              </w:rPr>
            </w:pPr>
            <w:r w:rsidRPr="003413DE">
              <w:rPr>
                <w:sz w:val="22"/>
                <w:szCs w:val="22"/>
              </w:rPr>
              <w:t>Среднее</w:t>
            </w:r>
          </w:p>
        </w:tc>
        <w:tc>
          <w:tcPr>
            <w:tcW w:w="941" w:type="dxa"/>
          </w:tcPr>
          <w:p w:rsidR="003A4842" w:rsidRPr="003413DE" w:rsidRDefault="003A4842" w:rsidP="00614E69">
            <w:pPr>
              <w:pStyle w:val="a3"/>
              <w:contextualSpacing/>
              <w:rPr>
                <w:sz w:val="22"/>
                <w:szCs w:val="22"/>
              </w:rPr>
            </w:pPr>
          </w:p>
        </w:tc>
        <w:tc>
          <w:tcPr>
            <w:tcW w:w="728" w:type="dxa"/>
          </w:tcPr>
          <w:p w:rsidR="003A4842" w:rsidRPr="003413DE" w:rsidRDefault="003A4842" w:rsidP="00614E69">
            <w:pPr>
              <w:pStyle w:val="a3"/>
              <w:contextualSpacing/>
              <w:rPr>
                <w:sz w:val="22"/>
                <w:szCs w:val="22"/>
              </w:rPr>
            </w:pPr>
            <w:r w:rsidRPr="003413DE">
              <w:rPr>
                <w:sz w:val="22"/>
                <w:szCs w:val="22"/>
              </w:rPr>
              <w:t>91</w:t>
            </w:r>
          </w:p>
        </w:tc>
        <w:tc>
          <w:tcPr>
            <w:tcW w:w="887" w:type="dxa"/>
          </w:tcPr>
          <w:p w:rsidR="003A4842" w:rsidRPr="003413DE" w:rsidRDefault="003A4842" w:rsidP="00614E69">
            <w:pPr>
              <w:pStyle w:val="a3"/>
              <w:contextualSpacing/>
              <w:rPr>
                <w:sz w:val="22"/>
                <w:szCs w:val="22"/>
              </w:rPr>
            </w:pPr>
            <w:r w:rsidRPr="003413DE">
              <w:rPr>
                <w:sz w:val="22"/>
                <w:szCs w:val="22"/>
              </w:rPr>
              <w:t>416</w:t>
            </w:r>
          </w:p>
        </w:tc>
        <w:tc>
          <w:tcPr>
            <w:tcW w:w="979" w:type="dxa"/>
          </w:tcPr>
          <w:p w:rsidR="003A4842" w:rsidRPr="003413DE" w:rsidRDefault="003A4842" w:rsidP="00614E69">
            <w:pPr>
              <w:pStyle w:val="a3"/>
              <w:contextualSpacing/>
              <w:rPr>
                <w:sz w:val="22"/>
                <w:szCs w:val="22"/>
              </w:rPr>
            </w:pPr>
            <w:r w:rsidRPr="003413DE">
              <w:rPr>
                <w:sz w:val="22"/>
                <w:szCs w:val="22"/>
              </w:rPr>
              <w:t>68,4</w:t>
            </w:r>
          </w:p>
        </w:tc>
        <w:tc>
          <w:tcPr>
            <w:tcW w:w="1003" w:type="dxa"/>
          </w:tcPr>
          <w:p w:rsidR="003A4842" w:rsidRPr="003413DE" w:rsidRDefault="003A4842" w:rsidP="00614E69">
            <w:pPr>
              <w:pStyle w:val="a3"/>
              <w:contextualSpacing/>
              <w:rPr>
                <w:sz w:val="22"/>
                <w:szCs w:val="22"/>
              </w:rPr>
            </w:pPr>
            <w:r w:rsidRPr="003413DE">
              <w:rPr>
                <w:sz w:val="22"/>
                <w:szCs w:val="22"/>
              </w:rPr>
              <w:t>22,6</w:t>
            </w:r>
          </w:p>
        </w:tc>
        <w:tc>
          <w:tcPr>
            <w:tcW w:w="849" w:type="dxa"/>
          </w:tcPr>
          <w:p w:rsidR="003A4842" w:rsidRPr="003413DE" w:rsidRDefault="003A4842" w:rsidP="00614E69">
            <w:pPr>
              <w:pStyle w:val="a3"/>
              <w:contextualSpacing/>
              <w:rPr>
                <w:sz w:val="22"/>
                <w:szCs w:val="22"/>
              </w:rPr>
            </w:pPr>
            <w:r w:rsidRPr="003413DE">
              <w:rPr>
                <w:sz w:val="22"/>
                <w:szCs w:val="22"/>
              </w:rPr>
              <w:t>52,9</w:t>
            </w:r>
          </w:p>
        </w:tc>
        <w:tc>
          <w:tcPr>
            <w:tcW w:w="850" w:type="dxa"/>
          </w:tcPr>
          <w:p w:rsidR="003A4842" w:rsidRPr="003413DE" w:rsidRDefault="003A4842" w:rsidP="00614E69">
            <w:pPr>
              <w:pStyle w:val="a3"/>
              <w:contextualSpacing/>
              <w:rPr>
                <w:sz w:val="22"/>
                <w:szCs w:val="22"/>
              </w:rPr>
            </w:pPr>
            <w:r w:rsidRPr="003413DE">
              <w:rPr>
                <w:sz w:val="22"/>
                <w:szCs w:val="22"/>
              </w:rPr>
              <w:t>47,5</w:t>
            </w:r>
          </w:p>
        </w:tc>
        <w:tc>
          <w:tcPr>
            <w:tcW w:w="850" w:type="dxa"/>
          </w:tcPr>
          <w:p w:rsidR="003A4842" w:rsidRPr="003413DE" w:rsidRDefault="003A4842" w:rsidP="00614E69">
            <w:pPr>
              <w:pStyle w:val="a3"/>
              <w:contextualSpacing/>
              <w:rPr>
                <w:sz w:val="22"/>
                <w:szCs w:val="22"/>
              </w:rPr>
            </w:pPr>
            <w:r w:rsidRPr="003413DE">
              <w:rPr>
                <w:sz w:val="22"/>
                <w:szCs w:val="22"/>
              </w:rPr>
              <w:t>2260</w:t>
            </w:r>
          </w:p>
        </w:tc>
      </w:tr>
      <w:tr w:rsidR="003A4842" w:rsidRPr="003413DE" w:rsidTr="00022A92">
        <w:tc>
          <w:tcPr>
            <w:tcW w:w="709" w:type="dxa"/>
            <w:tcBorders>
              <w:bottom w:val="nil"/>
            </w:tcBorders>
          </w:tcPr>
          <w:p w:rsidR="003A4842" w:rsidRPr="003413DE" w:rsidRDefault="003A4842" w:rsidP="00614E69">
            <w:pPr>
              <w:pStyle w:val="a3"/>
              <w:contextualSpacing/>
              <w:rPr>
                <w:sz w:val="22"/>
                <w:szCs w:val="22"/>
              </w:rPr>
            </w:pPr>
          </w:p>
        </w:tc>
        <w:tc>
          <w:tcPr>
            <w:tcW w:w="1985" w:type="dxa"/>
            <w:tcBorders>
              <w:bottom w:val="nil"/>
            </w:tcBorders>
          </w:tcPr>
          <w:p w:rsidR="003A4842" w:rsidRPr="003413DE" w:rsidRDefault="003A4842" w:rsidP="00614E69">
            <w:pPr>
              <w:pStyle w:val="a3"/>
              <w:contextualSpacing/>
              <w:jc w:val="left"/>
              <w:rPr>
                <w:sz w:val="22"/>
                <w:szCs w:val="22"/>
              </w:rPr>
            </w:pPr>
            <w:r w:rsidRPr="003413DE">
              <w:rPr>
                <w:sz w:val="22"/>
                <w:szCs w:val="22"/>
              </w:rPr>
              <w:t>ВКУ 413 А</w:t>
            </w:r>
          </w:p>
        </w:tc>
        <w:tc>
          <w:tcPr>
            <w:tcW w:w="941" w:type="dxa"/>
          </w:tcPr>
          <w:p w:rsidR="003A4842" w:rsidRPr="003413DE" w:rsidRDefault="003A4842" w:rsidP="00614E69">
            <w:pPr>
              <w:pStyle w:val="a3"/>
              <w:contextualSpacing/>
              <w:rPr>
                <w:sz w:val="22"/>
                <w:szCs w:val="22"/>
              </w:rPr>
            </w:pPr>
            <w:r w:rsidRPr="003413DE">
              <w:rPr>
                <w:sz w:val="22"/>
                <w:szCs w:val="22"/>
              </w:rPr>
              <w:t>2021</w:t>
            </w:r>
          </w:p>
        </w:tc>
        <w:tc>
          <w:tcPr>
            <w:tcW w:w="728" w:type="dxa"/>
          </w:tcPr>
          <w:p w:rsidR="003A4842" w:rsidRPr="003413DE" w:rsidRDefault="003A4842" w:rsidP="00614E69">
            <w:pPr>
              <w:pStyle w:val="a3"/>
              <w:contextualSpacing/>
              <w:rPr>
                <w:sz w:val="22"/>
                <w:szCs w:val="22"/>
              </w:rPr>
            </w:pPr>
            <w:r w:rsidRPr="003413DE">
              <w:rPr>
                <w:sz w:val="22"/>
                <w:szCs w:val="22"/>
              </w:rPr>
              <w:t>93</w:t>
            </w:r>
          </w:p>
        </w:tc>
        <w:tc>
          <w:tcPr>
            <w:tcW w:w="887" w:type="dxa"/>
          </w:tcPr>
          <w:p w:rsidR="003A4842" w:rsidRPr="003413DE" w:rsidRDefault="003A4842" w:rsidP="00614E69">
            <w:pPr>
              <w:pStyle w:val="a3"/>
              <w:contextualSpacing/>
              <w:rPr>
                <w:sz w:val="22"/>
                <w:szCs w:val="22"/>
              </w:rPr>
            </w:pPr>
            <w:r w:rsidRPr="003413DE">
              <w:rPr>
                <w:sz w:val="22"/>
                <w:szCs w:val="22"/>
              </w:rPr>
              <w:t>394</w:t>
            </w:r>
          </w:p>
        </w:tc>
        <w:tc>
          <w:tcPr>
            <w:tcW w:w="979" w:type="dxa"/>
          </w:tcPr>
          <w:p w:rsidR="003A4842" w:rsidRPr="003413DE" w:rsidRDefault="003A4842" w:rsidP="00614E69">
            <w:pPr>
              <w:pStyle w:val="a3"/>
              <w:contextualSpacing/>
              <w:rPr>
                <w:sz w:val="22"/>
                <w:szCs w:val="22"/>
              </w:rPr>
            </w:pPr>
            <w:r w:rsidRPr="003413DE">
              <w:rPr>
                <w:sz w:val="22"/>
                <w:szCs w:val="22"/>
              </w:rPr>
              <w:t>61,2</w:t>
            </w:r>
          </w:p>
        </w:tc>
        <w:tc>
          <w:tcPr>
            <w:tcW w:w="1003" w:type="dxa"/>
          </w:tcPr>
          <w:p w:rsidR="003A4842" w:rsidRPr="003413DE" w:rsidRDefault="003A4842" w:rsidP="00614E69">
            <w:pPr>
              <w:pStyle w:val="a3"/>
              <w:contextualSpacing/>
              <w:rPr>
                <w:sz w:val="22"/>
                <w:szCs w:val="22"/>
              </w:rPr>
            </w:pPr>
            <w:r w:rsidRPr="003413DE">
              <w:rPr>
                <w:sz w:val="22"/>
                <w:szCs w:val="22"/>
              </w:rPr>
              <w:t>24,6</w:t>
            </w:r>
          </w:p>
        </w:tc>
        <w:tc>
          <w:tcPr>
            <w:tcW w:w="849" w:type="dxa"/>
          </w:tcPr>
          <w:p w:rsidR="003A4842" w:rsidRPr="003413DE" w:rsidRDefault="003A4842" w:rsidP="00614E69">
            <w:pPr>
              <w:pStyle w:val="a3"/>
              <w:contextualSpacing/>
              <w:rPr>
                <w:sz w:val="22"/>
                <w:szCs w:val="22"/>
              </w:rPr>
            </w:pPr>
            <w:r w:rsidRPr="003413DE">
              <w:rPr>
                <w:sz w:val="22"/>
                <w:szCs w:val="22"/>
              </w:rPr>
              <w:t>48,4</w:t>
            </w:r>
          </w:p>
        </w:tc>
        <w:tc>
          <w:tcPr>
            <w:tcW w:w="850" w:type="dxa"/>
          </w:tcPr>
          <w:p w:rsidR="003A4842" w:rsidRPr="003413DE" w:rsidRDefault="003A4842" w:rsidP="00614E69">
            <w:pPr>
              <w:pStyle w:val="a3"/>
              <w:contextualSpacing/>
              <w:rPr>
                <w:sz w:val="22"/>
                <w:szCs w:val="22"/>
              </w:rPr>
            </w:pPr>
            <w:r w:rsidRPr="003413DE">
              <w:rPr>
                <w:sz w:val="22"/>
                <w:szCs w:val="22"/>
              </w:rPr>
              <w:t>42,9</w:t>
            </w:r>
          </w:p>
        </w:tc>
        <w:tc>
          <w:tcPr>
            <w:tcW w:w="850" w:type="dxa"/>
          </w:tcPr>
          <w:p w:rsidR="003A4842" w:rsidRPr="003413DE" w:rsidRDefault="003A4842" w:rsidP="00614E69">
            <w:pPr>
              <w:pStyle w:val="a3"/>
              <w:contextualSpacing/>
              <w:rPr>
                <w:sz w:val="22"/>
                <w:szCs w:val="22"/>
              </w:rPr>
            </w:pPr>
            <w:r w:rsidRPr="003413DE">
              <w:rPr>
                <w:sz w:val="22"/>
                <w:szCs w:val="22"/>
              </w:rPr>
              <w:t>1869</w:t>
            </w:r>
          </w:p>
        </w:tc>
      </w:tr>
      <w:tr w:rsidR="003A4842" w:rsidRPr="003413DE" w:rsidTr="00022A92">
        <w:tc>
          <w:tcPr>
            <w:tcW w:w="709" w:type="dxa"/>
            <w:tcBorders>
              <w:top w:val="nil"/>
              <w:bottom w:val="nil"/>
            </w:tcBorders>
          </w:tcPr>
          <w:p w:rsidR="003A4842" w:rsidRPr="003413DE" w:rsidRDefault="003A4842" w:rsidP="00614E69">
            <w:pPr>
              <w:pStyle w:val="a3"/>
              <w:contextualSpacing/>
              <w:rPr>
                <w:sz w:val="22"/>
                <w:szCs w:val="22"/>
              </w:rPr>
            </w:pPr>
            <w:r w:rsidRPr="003413DE">
              <w:rPr>
                <w:sz w:val="22"/>
                <w:szCs w:val="22"/>
              </w:rPr>
              <w:t>3</w:t>
            </w:r>
          </w:p>
        </w:tc>
        <w:tc>
          <w:tcPr>
            <w:tcW w:w="1985" w:type="dxa"/>
            <w:tcBorders>
              <w:top w:val="nil"/>
            </w:tcBorders>
          </w:tcPr>
          <w:p w:rsidR="003A4842" w:rsidRPr="003413DE" w:rsidRDefault="003A4842" w:rsidP="00614E69">
            <w:pPr>
              <w:pStyle w:val="a3"/>
              <w:contextualSpacing/>
              <w:jc w:val="left"/>
              <w:rPr>
                <w:sz w:val="22"/>
                <w:szCs w:val="22"/>
              </w:rPr>
            </w:pPr>
          </w:p>
        </w:tc>
        <w:tc>
          <w:tcPr>
            <w:tcW w:w="941" w:type="dxa"/>
          </w:tcPr>
          <w:p w:rsidR="003A4842" w:rsidRPr="003413DE" w:rsidRDefault="003A4842" w:rsidP="00614E69">
            <w:pPr>
              <w:pStyle w:val="a3"/>
              <w:contextualSpacing/>
              <w:rPr>
                <w:sz w:val="22"/>
                <w:szCs w:val="22"/>
              </w:rPr>
            </w:pPr>
            <w:r w:rsidRPr="003413DE">
              <w:rPr>
                <w:sz w:val="22"/>
                <w:szCs w:val="22"/>
              </w:rPr>
              <w:t>2022</w:t>
            </w:r>
          </w:p>
        </w:tc>
        <w:tc>
          <w:tcPr>
            <w:tcW w:w="728" w:type="dxa"/>
          </w:tcPr>
          <w:p w:rsidR="003A4842" w:rsidRPr="003413DE" w:rsidRDefault="003A4842" w:rsidP="00614E69">
            <w:pPr>
              <w:pStyle w:val="a3"/>
              <w:contextualSpacing/>
              <w:rPr>
                <w:sz w:val="22"/>
                <w:szCs w:val="22"/>
              </w:rPr>
            </w:pPr>
            <w:r w:rsidRPr="003413DE">
              <w:rPr>
                <w:sz w:val="22"/>
                <w:szCs w:val="22"/>
              </w:rPr>
              <w:t>90</w:t>
            </w:r>
          </w:p>
        </w:tc>
        <w:tc>
          <w:tcPr>
            <w:tcW w:w="887" w:type="dxa"/>
          </w:tcPr>
          <w:p w:rsidR="003A4842" w:rsidRPr="003413DE" w:rsidRDefault="003A4842" w:rsidP="00614E69">
            <w:pPr>
              <w:pStyle w:val="a3"/>
              <w:contextualSpacing/>
              <w:rPr>
                <w:sz w:val="22"/>
                <w:szCs w:val="22"/>
              </w:rPr>
            </w:pPr>
            <w:r w:rsidRPr="003413DE">
              <w:rPr>
                <w:sz w:val="22"/>
                <w:szCs w:val="22"/>
              </w:rPr>
              <w:t>400</w:t>
            </w:r>
          </w:p>
        </w:tc>
        <w:tc>
          <w:tcPr>
            <w:tcW w:w="979" w:type="dxa"/>
          </w:tcPr>
          <w:p w:rsidR="003A4842" w:rsidRPr="003413DE" w:rsidRDefault="003A4842" w:rsidP="00614E69">
            <w:pPr>
              <w:pStyle w:val="a3"/>
              <w:contextualSpacing/>
              <w:rPr>
                <w:sz w:val="22"/>
                <w:szCs w:val="22"/>
              </w:rPr>
            </w:pPr>
            <w:r w:rsidRPr="003413DE">
              <w:rPr>
                <w:sz w:val="22"/>
                <w:szCs w:val="22"/>
              </w:rPr>
              <w:t>64,2</w:t>
            </w:r>
          </w:p>
        </w:tc>
        <w:tc>
          <w:tcPr>
            <w:tcW w:w="1003" w:type="dxa"/>
          </w:tcPr>
          <w:p w:rsidR="003A4842" w:rsidRPr="003413DE" w:rsidRDefault="003A4842" w:rsidP="00614E69">
            <w:pPr>
              <w:pStyle w:val="a3"/>
              <w:contextualSpacing/>
              <w:rPr>
                <w:sz w:val="22"/>
                <w:szCs w:val="22"/>
              </w:rPr>
            </w:pPr>
            <w:r w:rsidRPr="003413DE">
              <w:rPr>
                <w:sz w:val="22"/>
                <w:szCs w:val="22"/>
              </w:rPr>
              <w:t>23,2</w:t>
            </w:r>
          </w:p>
        </w:tc>
        <w:tc>
          <w:tcPr>
            <w:tcW w:w="849" w:type="dxa"/>
          </w:tcPr>
          <w:p w:rsidR="003A4842" w:rsidRPr="003413DE" w:rsidRDefault="003A4842" w:rsidP="00614E69">
            <w:pPr>
              <w:pStyle w:val="a3"/>
              <w:contextualSpacing/>
              <w:rPr>
                <w:sz w:val="22"/>
                <w:szCs w:val="22"/>
              </w:rPr>
            </w:pPr>
            <w:r w:rsidRPr="003413DE">
              <w:rPr>
                <w:sz w:val="22"/>
                <w:szCs w:val="22"/>
              </w:rPr>
              <w:t>55,1</w:t>
            </w:r>
          </w:p>
        </w:tc>
        <w:tc>
          <w:tcPr>
            <w:tcW w:w="850" w:type="dxa"/>
          </w:tcPr>
          <w:p w:rsidR="003A4842" w:rsidRPr="003413DE" w:rsidRDefault="003A4842" w:rsidP="00614E69">
            <w:pPr>
              <w:pStyle w:val="a3"/>
              <w:contextualSpacing/>
              <w:rPr>
                <w:sz w:val="22"/>
                <w:szCs w:val="22"/>
              </w:rPr>
            </w:pPr>
            <w:r w:rsidRPr="003413DE">
              <w:rPr>
                <w:sz w:val="22"/>
                <w:szCs w:val="22"/>
              </w:rPr>
              <w:t>42,2</w:t>
            </w:r>
          </w:p>
        </w:tc>
        <w:tc>
          <w:tcPr>
            <w:tcW w:w="850" w:type="dxa"/>
          </w:tcPr>
          <w:p w:rsidR="003A4842" w:rsidRPr="003413DE" w:rsidRDefault="003A4842" w:rsidP="00614E69">
            <w:pPr>
              <w:pStyle w:val="a3"/>
              <w:contextualSpacing/>
              <w:rPr>
                <w:sz w:val="22"/>
                <w:szCs w:val="22"/>
              </w:rPr>
            </w:pPr>
            <w:r w:rsidRPr="003413DE">
              <w:rPr>
                <w:sz w:val="22"/>
                <w:szCs w:val="22"/>
              </w:rPr>
              <w:t>2092</w:t>
            </w:r>
          </w:p>
        </w:tc>
      </w:tr>
      <w:tr w:rsidR="003A4842" w:rsidRPr="003413DE" w:rsidTr="00022A92">
        <w:tc>
          <w:tcPr>
            <w:tcW w:w="709" w:type="dxa"/>
            <w:tcBorders>
              <w:top w:val="nil"/>
              <w:bottom w:val="single" w:sz="4" w:space="0" w:color="auto"/>
            </w:tcBorders>
          </w:tcPr>
          <w:p w:rsidR="003A4842" w:rsidRPr="003413DE" w:rsidRDefault="003A4842" w:rsidP="00614E69">
            <w:pPr>
              <w:pStyle w:val="a3"/>
              <w:contextualSpacing/>
              <w:rPr>
                <w:sz w:val="22"/>
                <w:szCs w:val="22"/>
              </w:rPr>
            </w:pPr>
          </w:p>
        </w:tc>
        <w:tc>
          <w:tcPr>
            <w:tcW w:w="1985" w:type="dxa"/>
            <w:tcBorders>
              <w:bottom w:val="single" w:sz="4" w:space="0" w:color="auto"/>
            </w:tcBorders>
          </w:tcPr>
          <w:p w:rsidR="003A4842" w:rsidRPr="003413DE" w:rsidRDefault="003A4842" w:rsidP="00614E69">
            <w:pPr>
              <w:pStyle w:val="a3"/>
              <w:contextualSpacing/>
              <w:jc w:val="left"/>
              <w:rPr>
                <w:sz w:val="22"/>
                <w:szCs w:val="22"/>
              </w:rPr>
            </w:pPr>
            <w:r w:rsidRPr="003413DE">
              <w:rPr>
                <w:sz w:val="22"/>
                <w:szCs w:val="22"/>
              </w:rPr>
              <w:t>Среднее</w:t>
            </w:r>
          </w:p>
        </w:tc>
        <w:tc>
          <w:tcPr>
            <w:tcW w:w="941" w:type="dxa"/>
          </w:tcPr>
          <w:p w:rsidR="003A4842" w:rsidRPr="003413DE" w:rsidRDefault="003A4842" w:rsidP="00614E69">
            <w:pPr>
              <w:pStyle w:val="a3"/>
              <w:contextualSpacing/>
              <w:rPr>
                <w:sz w:val="22"/>
                <w:szCs w:val="22"/>
              </w:rPr>
            </w:pPr>
          </w:p>
        </w:tc>
        <w:tc>
          <w:tcPr>
            <w:tcW w:w="728" w:type="dxa"/>
          </w:tcPr>
          <w:p w:rsidR="003A4842" w:rsidRPr="003413DE" w:rsidRDefault="003A4842" w:rsidP="00614E69">
            <w:pPr>
              <w:pStyle w:val="a3"/>
              <w:contextualSpacing/>
              <w:rPr>
                <w:sz w:val="22"/>
                <w:szCs w:val="22"/>
              </w:rPr>
            </w:pPr>
            <w:r w:rsidRPr="003413DE">
              <w:rPr>
                <w:sz w:val="22"/>
                <w:szCs w:val="22"/>
              </w:rPr>
              <w:t>91</w:t>
            </w:r>
          </w:p>
        </w:tc>
        <w:tc>
          <w:tcPr>
            <w:tcW w:w="887" w:type="dxa"/>
          </w:tcPr>
          <w:p w:rsidR="003A4842" w:rsidRPr="003413DE" w:rsidRDefault="003A4842" w:rsidP="00614E69">
            <w:pPr>
              <w:pStyle w:val="a3"/>
              <w:contextualSpacing/>
              <w:rPr>
                <w:sz w:val="22"/>
                <w:szCs w:val="22"/>
              </w:rPr>
            </w:pPr>
            <w:r w:rsidRPr="003413DE">
              <w:rPr>
                <w:sz w:val="22"/>
                <w:szCs w:val="22"/>
              </w:rPr>
              <w:t>397</w:t>
            </w:r>
          </w:p>
        </w:tc>
        <w:tc>
          <w:tcPr>
            <w:tcW w:w="979" w:type="dxa"/>
          </w:tcPr>
          <w:p w:rsidR="003A4842" w:rsidRPr="003413DE" w:rsidRDefault="003A4842" w:rsidP="00614E69">
            <w:pPr>
              <w:pStyle w:val="a3"/>
              <w:contextualSpacing/>
              <w:rPr>
                <w:sz w:val="22"/>
                <w:szCs w:val="22"/>
              </w:rPr>
            </w:pPr>
            <w:r w:rsidRPr="003413DE">
              <w:rPr>
                <w:sz w:val="22"/>
                <w:szCs w:val="22"/>
              </w:rPr>
              <w:t>62,7</w:t>
            </w:r>
          </w:p>
        </w:tc>
        <w:tc>
          <w:tcPr>
            <w:tcW w:w="1003" w:type="dxa"/>
          </w:tcPr>
          <w:p w:rsidR="003A4842" w:rsidRPr="003413DE" w:rsidRDefault="003A4842" w:rsidP="00614E69">
            <w:pPr>
              <w:pStyle w:val="a3"/>
              <w:contextualSpacing/>
              <w:rPr>
                <w:sz w:val="22"/>
                <w:szCs w:val="22"/>
              </w:rPr>
            </w:pPr>
            <w:r w:rsidRPr="003413DE">
              <w:rPr>
                <w:sz w:val="22"/>
                <w:szCs w:val="22"/>
              </w:rPr>
              <w:t>23,6</w:t>
            </w:r>
          </w:p>
        </w:tc>
        <w:tc>
          <w:tcPr>
            <w:tcW w:w="849" w:type="dxa"/>
          </w:tcPr>
          <w:p w:rsidR="003A4842" w:rsidRPr="003413DE" w:rsidRDefault="003A4842" w:rsidP="00614E69">
            <w:pPr>
              <w:pStyle w:val="a3"/>
              <w:contextualSpacing/>
              <w:rPr>
                <w:sz w:val="22"/>
                <w:szCs w:val="22"/>
              </w:rPr>
            </w:pPr>
            <w:r w:rsidRPr="003413DE">
              <w:rPr>
                <w:sz w:val="22"/>
                <w:szCs w:val="22"/>
              </w:rPr>
              <w:t>51,7</w:t>
            </w:r>
          </w:p>
        </w:tc>
        <w:tc>
          <w:tcPr>
            <w:tcW w:w="850" w:type="dxa"/>
          </w:tcPr>
          <w:p w:rsidR="003A4842" w:rsidRPr="003413DE" w:rsidRDefault="003A4842" w:rsidP="00614E69">
            <w:pPr>
              <w:pStyle w:val="a3"/>
              <w:contextualSpacing/>
              <w:rPr>
                <w:sz w:val="22"/>
                <w:szCs w:val="22"/>
              </w:rPr>
            </w:pPr>
            <w:r w:rsidRPr="003413DE">
              <w:rPr>
                <w:sz w:val="22"/>
                <w:szCs w:val="22"/>
              </w:rPr>
              <w:t>42,5</w:t>
            </w:r>
          </w:p>
        </w:tc>
        <w:tc>
          <w:tcPr>
            <w:tcW w:w="850" w:type="dxa"/>
          </w:tcPr>
          <w:p w:rsidR="003A4842" w:rsidRPr="003413DE" w:rsidRDefault="003A4842" w:rsidP="00614E69">
            <w:pPr>
              <w:pStyle w:val="a3"/>
              <w:contextualSpacing/>
              <w:rPr>
                <w:sz w:val="22"/>
                <w:szCs w:val="22"/>
              </w:rPr>
            </w:pPr>
            <w:r w:rsidRPr="003413DE">
              <w:rPr>
                <w:sz w:val="22"/>
                <w:szCs w:val="22"/>
              </w:rPr>
              <w:t>1980</w:t>
            </w:r>
          </w:p>
        </w:tc>
      </w:tr>
      <w:tr w:rsidR="003A4842" w:rsidRPr="003413DE" w:rsidTr="00022A92">
        <w:tc>
          <w:tcPr>
            <w:tcW w:w="709" w:type="dxa"/>
            <w:tcBorders>
              <w:bottom w:val="nil"/>
            </w:tcBorders>
          </w:tcPr>
          <w:p w:rsidR="003A4842" w:rsidRPr="003413DE" w:rsidRDefault="003A4842" w:rsidP="00614E69">
            <w:pPr>
              <w:pStyle w:val="a3"/>
              <w:contextualSpacing/>
              <w:rPr>
                <w:sz w:val="22"/>
                <w:szCs w:val="22"/>
              </w:rPr>
            </w:pPr>
          </w:p>
        </w:tc>
        <w:tc>
          <w:tcPr>
            <w:tcW w:w="1985" w:type="dxa"/>
            <w:tcBorders>
              <w:bottom w:val="nil"/>
            </w:tcBorders>
          </w:tcPr>
          <w:p w:rsidR="003A4842" w:rsidRPr="003413DE" w:rsidRDefault="003A4842" w:rsidP="00614E69">
            <w:pPr>
              <w:pStyle w:val="a3"/>
              <w:contextualSpacing/>
              <w:jc w:val="left"/>
              <w:rPr>
                <w:sz w:val="22"/>
                <w:szCs w:val="22"/>
              </w:rPr>
            </w:pPr>
            <w:r w:rsidRPr="003413DE">
              <w:rPr>
                <w:sz w:val="22"/>
                <w:szCs w:val="22"/>
              </w:rPr>
              <w:t>ВКУ 414 А</w:t>
            </w:r>
          </w:p>
        </w:tc>
        <w:tc>
          <w:tcPr>
            <w:tcW w:w="941" w:type="dxa"/>
          </w:tcPr>
          <w:p w:rsidR="003A4842" w:rsidRPr="003413DE" w:rsidRDefault="003A4842" w:rsidP="00614E69">
            <w:pPr>
              <w:pStyle w:val="a3"/>
              <w:contextualSpacing/>
              <w:rPr>
                <w:sz w:val="22"/>
                <w:szCs w:val="22"/>
              </w:rPr>
            </w:pPr>
            <w:r w:rsidRPr="003413DE">
              <w:rPr>
                <w:sz w:val="22"/>
                <w:szCs w:val="22"/>
              </w:rPr>
              <w:t>2021</w:t>
            </w:r>
          </w:p>
        </w:tc>
        <w:tc>
          <w:tcPr>
            <w:tcW w:w="728" w:type="dxa"/>
          </w:tcPr>
          <w:p w:rsidR="003A4842" w:rsidRPr="003413DE" w:rsidRDefault="003A4842" w:rsidP="00614E69">
            <w:pPr>
              <w:pStyle w:val="a3"/>
              <w:contextualSpacing/>
              <w:rPr>
                <w:sz w:val="22"/>
                <w:szCs w:val="22"/>
              </w:rPr>
            </w:pPr>
            <w:r w:rsidRPr="003413DE">
              <w:rPr>
                <w:sz w:val="22"/>
                <w:szCs w:val="22"/>
              </w:rPr>
              <w:t>93</w:t>
            </w:r>
          </w:p>
        </w:tc>
        <w:tc>
          <w:tcPr>
            <w:tcW w:w="887" w:type="dxa"/>
          </w:tcPr>
          <w:p w:rsidR="003A4842" w:rsidRPr="003413DE" w:rsidRDefault="003A4842" w:rsidP="00614E69">
            <w:pPr>
              <w:pStyle w:val="a3"/>
              <w:contextualSpacing/>
              <w:rPr>
                <w:sz w:val="22"/>
                <w:szCs w:val="22"/>
              </w:rPr>
            </w:pPr>
            <w:r w:rsidRPr="003413DE">
              <w:rPr>
                <w:sz w:val="22"/>
                <w:szCs w:val="22"/>
              </w:rPr>
              <w:t>435</w:t>
            </w:r>
          </w:p>
        </w:tc>
        <w:tc>
          <w:tcPr>
            <w:tcW w:w="979" w:type="dxa"/>
          </w:tcPr>
          <w:p w:rsidR="003A4842" w:rsidRPr="003413DE" w:rsidRDefault="003A4842" w:rsidP="00614E69">
            <w:pPr>
              <w:pStyle w:val="a3"/>
              <w:contextualSpacing/>
              <w:rPr>
                <w:sz w:val="22"/>
                <w:szCs w:val="22"/>
              </w:rPr>
            </w:pPr>
            <w:r w:rsidRPr="003413DE">
              <w:rPr>
                <w:sz w:val="22"/>
                <w:szCs w:val="22"/>
              </w:rPr>
              <w:t>64,8</w:t>
            </w:r>
          </w:p>
        </w:tc>
        <w:tc>
          <w:tcPr>
            <w:tcW w:w="1003" w:type="dxa"/>
          </w:tcPr>
          <w:p w:rsidR="003A4842" w:rsidRPr="003413DE" w:rsidRDefault="003A4842" w:rsidP="00614E69">
            <w:pPr>
              <w:pStyle w:val="a3"/>
              <w:contextualSpacing/>
              <w:rPr>
                <w:sz w:val="22"/>
                <w:szCs w:val="22"/>
              </w:rPr>
            </w:pPr>
            <w:r w:rsidRPr="003413DE">
              <w:rPr>
                <w:sz w:val="22"/>
                <w:szCs w:val="22"/>
              </w:rPr>
              <w:t>25,1</w:t>
            </w:r>
          </w:p>
        </w:tc>
        <w:tc>
          <w:tcPr>
            <w:tcW w:w="849" w:type="dxa"/>
          </w:tcPr>
          <w:p w:rsidR="003A4842" w:rsidRPr="003413DE" w:rsidRDefault="003A4842" w:rsidP="00614E69">
            <w:pPr>
              <w:pStyle w:val="a3"/>
              <w:contextualSpacing/>
              <w:rPr>
                <w:sz w:val="22"/>
                <w:szCs w:val="22"/>
              </w:rPr>
            </w:pPr>
            <w:r w:rsidRPr="003413DE">
              <w:rPr>
                <w:sz w:val="22"/>
                <w:szCs w:val="22"/>
              </w:rPr>
              <w:t>53,1</w:t>
            </w:r>
          </w:p>
        </w:tc>
        <w:tc>
          <w:tcPr>
            <w:tcW w:w="850" w:type="dxa"/>
          </w:tcPr>
          <w:p w:rsidR="003A4842" w:rsidRPr="003413DE" w:rsidRDefault="003A4842" w:rsidP="00614E69">
            <w:pPr>
              <w:pStyle w:val="a3"/>
              <w:contextualSpacing/>
              <w:rPr>
                <w:sz w:val="22"/>
                <w:szCs w:val="22"/>
              </w:rPr>
            </w:pPr>
            <w:r w:rsidRPr="003413DE">
              <w:rPr>
                <w:sz w:val="22"/>
                <w:szCs w:val="22"/>
              </w:rPr>
              <w:t>44,7</w:t>
            </w:r>
          </w:p>
        </w:tc>
        <w:tc>
          <w:tcPr>
            <w:tcW w:w="850" w:type="dxa"/>
          </w:tcPr>
          <w:p w:rsidR="003A4842" w:rsidRPr="003413DE" w:rsidRDefault="003A4842" w:rsidP="00614E69">
            <w:pPr>
              <w:pStyle w:val="a3"/>
              <w:contextualSpacing/>
              <w:rPr>
                <w:sz w:val="22"/>
                <w:szCs w:val="22"/>
              </w:rPr>
            </w:pPr>
            <w:r w:rsidRPr="003413DE">
              <w:rPr>
                <w:sz w:val="22"/>
                <w:szCs w:val="22"/>
              </w:rPr>
              <w:t>2136</w:t>
            </w:r>
          </w:p>
        </w:tc>
      </w:tr>
      <w:tr w:rsidR="003A4842" w:rsidRPr="003413DE" w:rsidTr="00022A92">
        <w:tc>
          <w:tcPr>
            <w:tcW w:w="709" w:type="dxa"/>
            <w:tcBorders>
              <w:top w:val="nil"/>
              <w:bottom w:val="nil"/>
            </w:tcBorders>
          </w:tcPr>
          <w:p w:rsidR="003A4842" w:rsidRPr="003413DE" w:rsidRDefault="003A4842" w:rsidP="00614E69">
            <w:pPr>
              <w:pStyle w:val="a3"/>
              <w:contextualSpacing/>
              <w:rPr>
                <w:sz w:val="22"/>
                <w:szCs w:val="22"/>
              </w:rPr>
            </w:pPr>
            <w:r w:rsidRPr="003413DE">
              <w:rPr>
                <w:sz w:val="22"/>
                <w:szCs w:val="22"/>
              </w:rPr>
              <w:t>4</w:t>
            </w:r>
          </w:p>
        </w:tc>
        <w:tc>
          <w:tcPr>
            <w:tcW w:w="1985" w:type="dxa"/>
            <w:tcBorders>
              <w:top w:val="nil"/>
            </w:tcBorders>
          </w:tcPr>
          <w:p w:rsidR="003A4842" w:rsidRPr="003413DE" w:rsidRDefault="003A4842" w:rsidP="00614E69">
            <w:pPr>
              <w:pStyle w:val="a3"/>
              <w:contextualSpacing/>
              <w:jc w:val="left"/>
              <w:rPr>
                <w:sz w:val="22"/>
                <w:szCs w:val="22"/>
              </w:rPr>
            </w:pPr>
          </w:p>
        </w:tc>
        <w:tc>
          <w:tcPr>
            <w:tcW w:w="941" w:type="dxa"/>
          </w:tcPr>
          <w:p w:rsidR="003A4842" w:rsidRPr="003413DE" w:rsidRDefault="003A4842" w:rsidP="00614E69">
            <w:pPr>
              <w:pStyle w:val="a3"/>
              <w:contextualSpacing/>
              <w:rPr>
                <w:sz w:val="22"/>
                <w:szCs w:val="22"/>
              </w:rPr>
            </w:pPr>
            <w:r w:rsidRPr="003413DE">
              <w:rPr>
                <w:sz w:val="22"/>
                <w:szCs w:val="22"/>
              </w:rPr>
              <w:t>2022</w:t>
            </w:r>
          </w:p>
        </w:tc>
        <w:tc>
          <w:tcPr>
            <w:tcW w:w="728" w:type="dxa"/>
          </w:tcPr>
          <w:p w:rsidR="003A4842" w:rsidRPr="003413DE" w:rsidRDefault="003A4842" w:rsidP="00614E69">
            <w:pPr>
              <w:pStyle w:val="a3"/>
              <w:contextualSpacing/>
              <w:rPr>
                <w:sz w:val="22"/>
                <w:szCs w:val="22"/>
              </w:rPr>
            </w:pPr>
            <w:r w:rsidRPr="003413DE">
              <w:rPr>
                <w:sz w:val="22"/>
                <w:szCs w:val="22"/>
              </w:rPr>
              <w:t>89</w:t>
            </w:r>
          </w:p>
        </w:tc>
        <w:tc>
          <w:tcPr>
            <w:tcW w:w="887" w:type="dxa"/>
          </w:tcPr>
          <w:p w:rsidR="003A4842" w:rsidRPr="003413DE" w:rsidRDefault="003A4842" w:rsidP="00614E69">
            <w:pPr>
              <w:pStyle w:val="a3"/>
              <w:contextualSpacing/>
              <w:rPr>
                <w:sz w:val="22"/>
                <w:szCs w:val="22"/>
              </w:rPr>
            </w:pPr>
            <w:r w:rsidRPr="003413DE">
              <w:rPr>
                <w:sz w:val="22"/>
                <w:szCs w:val="22"/>
              </w:rPr>
              <w:t>419</w:t>
            </w:r>
          </w:p>
        </w:tc>
        <w:tc>
          <w:tcPr>
            <w:tcW w:w="979" w:type="dxa"/>
          </w:tcPr>
          <w:p w:rsidR="003A4842" w:rsidRPr="003413DE" w:rsidRDefault="003A4842" w:rsidP="00614E69">
            <w:pPr>
              <w:pStyle w:val="a3"/>
              <w:contextualSpacing/>
              <w:rPr>
                <w:sz w:val="22"/>
                <w:szCs w:val="22"/>
              </w:rPr>
            </w:pPr>
            <w:r w:rsidRPr="003413DE">
              <w:rPr>
                <w:sz w:val="22"/>
                <w:szCs w:val="22"/>
              </w:rPr>
              <w:t>62,6</w:t>
            </w:r>
          </w:p>
        </w:tc>
        <w:tc>
          <w:tcPr>
            <w:tcW w:w="1003" w:type="dxa"/>
          </w:tcPr>
          <w:p w:rsidR="003A4842" w:rsidRPr="003413DE" w:rsidRDefault="003A4842" w:rsidP="00614E69">
            <w:pPr>
              <w:pStyle w:val="a3"/>
              <w:contextualSpacing/>
              <w:rPr>
                <w:sz w:val="22"/>
                <w:szCs w:val="22"/>
              </w:rPr>
            </w:pPr>
            <w:r w:rsidRPr="003413DE">
              <w:rPr>
                <w:sz w:val="22"/>
                <w:szCs w:val="22"/>
              </w:rPr>
              <w:t>24,1</w:t>
            </w:r>
          </w:p>
        </w:tc>
        <w:tc>
          <w:tcPr>
            <w:tcW w:w="849" w:type="dxa"/>
          </w:tcPr>
          <w:p w:rsidR="003A4842" w:rsidRPr="003413DE" w:rsidRDefault="003A4842" w:rsidP="00614E69">
            <w:pPr>
              <w:pStyle w:val="a3"/>
              <w:contextualSpacing/>
              <w:rPr>
                <w:sz w:val="22"/>
                <w:szCs w:val="22"/>
              </w:rPr>
            </w:pPr>
            <w:r w:rsidRPr="003413DE">
              <w:rPr>
                <w:sz w:val="22"/>
                <w:szCs w:val="22"/>
              </w:rPr>
              <w:t>53,9</w:t>
            </w:r>
          </w:p>
        </w:tc>
        <w:tc>
          <w:tcPr>
            <w:tcW w:w="850" w:type="dxa"/>
          </w:tcPr>
          <w:p w:rsidR="003A4842" w:rsidRPr="003413DE" w:rsidRDefault="003A4842" w:rsidP="00614E69">
            <w:pPr>
              <w:pStyle w:val="a3"/>
              <w:contextualSpacing/>
              <w:rPr>
                <w:sz w:val="22"/>
                <w:szCs w:val="22"/>
              </w:rPr>
            </w:pPr>
            <w:r w:rsidRPr="003413DE">
              <w:rPr>
                <w:sz w:val="22"/>
                <w:szCs w:val="22"/>
              </w:rPr>
              <w:t>42,7</w:t>
            </w:r>
          </w:p>
        </w:tc>
        <w:tc>
          <w:tcPr>
            <w:tcW w:w="850" w:type="dxa"/>
          </w:tcPr>
          <w:p w:rsidR="003A4842" w:rsidRPr="003413DE" w:rsidRDefault="003A4842" w:rsidP="00614E69">
            <w:pPr>
              <w:pStyle w:val="a3"/>
              <w:contextualSpacing/>
              <w:rPr>
                <w:sz w:val="22"/>
                <w:szCs w:val="22"/>
              </w:rPr>
            </w:pPr>
            <w:r w:rsidRPr="003413DE">
              <w:rPr>
                <w:sz w:val="22"/>
                <w:szCs w:val="22"/>
              </w:rPr>
              <w:t>2071</w:t>
            </w:r>
          </w:p>
        </w:tc>
      </w:tr>
      <w:tr w:rsidR="003A4842" w:rsidRPr="003413DE" w:rsidTr="00022A92">
        <w:tc>
          <w:tcPr>
            <w:tcW w:w="709" w:type="dxa"/>
            <w:tcBorders>
              <w:top w:val="nil"/>
            </w:tcBorders>
          </w:tcPr>
          <w:p w:rsidR="003A4842" w:rsidRPr="003413DE" w:rsidRDefault="003A4842" w:rsidP="00614E69">
            <w:pPr>
              <w:pStyle w:val="a3"/>
              <w:contextualSpacing/>
              <w:rPr>
                <w:sz w:val="22"/>
                <w:szCs w:val="22"/>
              </w:rPr>
            </w:pPr>
          </w:p>
        </w:tc>
        <w:tc>
          <w:tcPr>
            <w:tcW w:w="1985" w:type="dxa"/>
          </w:tcPr>
          <w:p w:rsidR="003A4842" w:rsidRPr="003413DE" w:rsidRDefault="003A4842" w:rsidP="00614E69">
            <w:pPr>
              <w:pStyle w:val="a3"/>
              <w:contextualSpacing/>
              <w:jc w:val="left"/>
              <w:rPr>
                <w:sz w:val="22"/>
                <w:szCs w:val="22"/>
              </w:rPr>
            </w:pPr>
            <w:r w:rsidRPr="003413DE">
              <w:rPr>
                <w:sz w:val="22"/>
                <w:szCs w:val="22"/>
              </w:rPr>
              <w:t>Среднее</w:t>
            </w:r>
          </w:p>
        </w:tc>
        <w:tc>
          <w:tcPr>
            <w:tcW w:w="941" w:type="dxa"/>
          </w:tcPr>
          <w:p w:rsidR="003A4842" w:rsidRPr="003413DE" w:rsidRDefault="003A4842" w:rsidP="00614E69">
            <w:pPr>
              <w:pStyle w:val="a3"/>
              <w:contextualSpacing/>
              <w:rPr>
                <w:sz w:val="22"/>
                <w:szCs w:val="22"/>
              </w:rPr>
            </w:pPr>
          </w:p>
        </w:tc>
        <w:tc>
          <w:tcPr>
            <w:tcW w:w="728" w:type="dxa"/>
          </w:tcPr>
          <w:p w:rsidR="003A4842" w:rsidRPr="003413DE" w:rsidRDefault="003A4842" w:rsidP="00614E69">
            <w:pPr>
              <w:pStyle w:val="a3"/>
              <w:contextualSpacing/>
              <w:rPr>
                <w:sz w:val="22"/>
                <w:szCs w:val="22"/>
              </w:rPr>
            </w:pPr>
            <w:r w:rsidRPr="003413DE">
              <w:rPr>
                <w:sz w:val="22"/>
                <w:szCs w:val="22"/>
              </w:rPr>
              <w:t>91</w:t>
            </w:r>
          </w:p>
        </w:tc>
        <w:tc>
          <w:tcPr>
            <w:tcW w:w="887" w:type="dxa"/>
          </w:tcPr>
          <w:p w:rsidR="003A4842" w:rsidRPr="003413DE" w:rsidRDefault="003A4842" w:rsidP="00614E69">
            <w:pPr>
              <w:pStyle w:val="a3"/>
              <w:contextualSpacing/>
              <w:rPr>
                <w:sz w:val="22"/>
                <w:szCs w:val="22"/>
              </w:rPr>
            </w:pPr>
            <w:r w:rsidRPr="003413DE">
              <w:rPr>
                <w:sz w:val="22"/>
                <w:szCs w:val="22"/>
              </w:rPr>
              <w:t>427</w:t>
            </w:r>
          </w:p>
        </w:tc>
        <w:tc>
          <w:tcPr>
            <w:tcW w:w="979" w:type="dxa"/>
          </w:tcPr>
          <w:p w:rsidR="003A4842" w:rsidRPr="003413DE" w:rsidRDefault="003A4842" w:rsidP="00614E69">
            <w:pPr>
              <w:pStyle w:val="a3"/>
              <w:contextualSpacing/>
              <w:rPr>
                <w:sz w:val="22"/>
                <w:szCs w:val="22"/>
              </w:rPr>
            </w:pPr>
            <w:r w:rsidRPr="003413DE">
              <w:rPr>
                <w:sz w:val="22"/>
                <w:szCs w:val="22"/>
              </w:rPr>
              <w:t>63,7</w:t>
            </w:r>
          </w:p>
        </w:tc>
        <w:tc>
          <w:tcPr>
            <w:tcW w:w="1003" w:type="dxa"/>
          </w:tcPr>
          <w:p w:rsidR="003A4842" w:rsidRPr="003413DE" w:rsidRDefault="003A4842" w:rsidP="00614E69">
            <w:pPr>
              <w:pStyle w:val="a3"/>
              <w:contextualSpacing/>
              <w:rPr>
                <w:sz w:val="22"/>
                <w:szCs w:val="22"/>
              </w:rPr>
            </w:pPr>
            <w:r w:rsidRPr="003413DE">
              <w:rPr>
                <w:sz w:val="22"/>
                <w:szCs w:val="22"/>
              </w:rPr>
              <w:t>24,6</w:t>
            </w:r>
          </w:p>
        </w:tc>
        <w:tc>
          <w:tcPr>
            <w:tcW w:w="849" w:type="dxa"/>
          </w:tcPr>
          <w:p w:rsidR="003A4842" w:rsidRPr="003413DE" w:rsidRDefault="003A4842" w:rsidP="00614E69">
            <w:pPr>
              <w:pStyle w:val="a3"/>
              <w:contextualSpacing/>
              <w:rPr>
                <w:sz w:val="22"/>
                <w:szCs w:val="22"/>
              </w:rPr>
            </w:pPr>
            <w:r w:rsidRPr="003413DE">
              <w:rPr>
                <w:sz w:val="22"/>
                <w:szCs w:val="22"/>
              </w:rPr>
              <w:t>53,5</w:t>
            </w:r>
          </w:p>
        </w:tc>
        <w:tc>
          <w:tcPr>
            <w:tcW w:w="850" w:type="dxa"/>
          </w:tcPr>
          <w:p w:rsidR="003A4842" w:rsidRPr="003413DE" w:rsidRDefault="003A4842" w:rsidP="00614E69">
            <w:pPr>
              <w:pStyle w:val="a3"/>
              <w:contextualSpacing/>
              <w:rPr>
                <w:sz w:val="22"/>
                <w:szCs w:val="22"/>
              </w:rPr>
            </w:pPr>
            <w:r w:rsidRPr="003413DE">
              <w:rPr>
                <w:sz w:val="22"/>
                <w:szCs w:val="22"/>
              </w:rPr>
              <w:t>43,7</w:t>
            </w:r>
          </w:p>
        </w:tc>
        <w:tc>
          <w:tcPr>
            <w:tcW w:w="850" w:type="dxa"/>
          </w:tcPr>
          <w:p w:rsidR="003A4842" w:rsidRPr="003413DE" w:rsidRDefault="003A4842" w:rsidP="00614E69">
            <w:pPr>
              <w:pStyle w:val="a3"/>
              <w:contextualSpacing/>
              <w:rPr>
                <w:sz w:val="22"/>
                <w:szCs w:val="22"/>
              </w:rPr>
            </w:pPr>
            <w:r w:rsidRPr="003413DE">
              <w:rPr>
                <w:sz w:val="22"/>
                <w:szCs w:val="22"/>
              </w:rPr>
              <w:t>2103</w:t>
            </w:r>
          </w:p>
        </w:tc>
      </w:tr>
    </w:tbl>
    <w:p w:rsidR="003A4842" w:rsidRPr="003413DE" w:rsidRDefault="0054392C" w:rsidP="00614E69">
      <w:pPr>
        <w:pStyle w:val="a3"/>
        <w:ind w:firstLine="708"/>
        <w:contextualSpacing/>
        <w:jc w:val="both"/>
        <w:rPr>
          <w:sz w:val="22"/>
          <w:szCs w:val="22"/>
        </w:rPr>
      </w:pPr>
      <w:r w:rsidRPr="003413DE">
        <w:rPr>
          <w:sz w:val="22"/>
          <w:szCs w:val="22"/>
        </w:rPr>
        <w:t>Учитывая разницу в погодных условиях 2021 и 2022 годов</w:t>
      </w:r>
      <w:r w:rsidR="00D030AE" w:rsidRPr="003413DE">
        <w:rPr>
          <w:sz w:val="22"/>
          <w:szCs w:val="22"/>
        </w:rPr>
        <w:t>, сделать вывод</w:t>
      </w:r>
      <w:r w:rsidRPr="003413DE">
        <w:rPr>
          <w:sz w:val="22"/>
          <w:szCs w:val="22"/>
        </w:rPr>
        <w:t xml:space="preserve">, что гибридные комбинации с участием материнских и отцовских форм сократили </w:t>
      </w:r>
      <w:r w:rsidR="00D030AE" w:rsidRPr="003413DE">
        <w:rPr>
          <w:sz w:val="22"/>
          <w:szCs w:val="22"/>
        </w:rPr>
        <w:t xml:space="preserve">длину </w:t>
      </w:r>
      <w:r w:rsidRPr="003413DE">
        <w:rPr>
          <w:sz w:val="22"/>
          <w:szCs w:val="22"/>
        </w:rPr>
        <w:t>вегетационн</w:t>
      </w:r>
      <w:r w:rsidR="00D030AE" w:rsidRPr="003413DE">
        <w:rPr>
          <w:sz w:val="22"/>
          <w:szCs w:val="22"/>
        </w:rPr>
        <w:t>ого</w:t>
      </w:r>
      <w:r w:rsidRPr="003413DE">
        <w:rPr>
          <w:sz w:val="22"/>
          <w:szCs w:val="22"/>
        </w:rPr>
        <w:t xml:space="preserve"> период</w:t>
      </w:r>
      <w:r w:rsidR="00D030AE" w:rsidRPr="003413DE">
        <w:rPr>
          <w:sz w:val="22"/>
          <w:szCs w:val="22"/>
        </w:rPr>
        <w:t>а</w:t>
      </w:r>
      <w:r w:rsidRPr="003413DE">
        <w:rPr>
          <w:sz w:val="22"/>
          <w:szCs w:val="22"/>
        </w:rPr>
        <w:t>, увеличил</w:t>
      </w:r>
      <w:r w:rsidR="00D030AE" w:rsidRPr="003413DE">
        <w:rPr>
          <w:sz w:val="22"/>
          <w:szCs w:val="22"/>
        </w:rPr>
        <w:t xml:space="preserve">и </w:t>
      </w:r>
      <w:r w:rsidRPr="003413DE">
        <w:rPr>
          <w:sz w:val="22"/>
          <w:szCs w:val="22"/>
        </w:rPr>
        <w:t>показател</w:t>
      </w:r>
      <w:r w:rsidR="00D030AE" w:rsidRPr="003413DE">
        <w:rPr>
          <w:sz w:val="22"/>
          <w:szCs w:val="22"/>
        </w:rPr>
        <w:t>ь</w:t>
      </w:r>
      <w:r w:rsidRPr="003413DE">
        <w:rPr>
          <w:sz w:val="22"/>
          <w:szCs w:val="22"/>
        </w:rPr>
        <w:t xml:space="preserve"> </w:t>
      </w:r>
      <w:proofErr w:type="spellStart"/>
      <w:r w:rsidRPr="003413DE">
        <w:rPr>
          <w:sz w:val="22"/>
          <w:szCs w:val="22"/>
        </w:rPr>
        <w:t>лузжистости</w:t>
      </w:r>
      <w:proofErr w:type="spellEnd"/>
      <w:r w:rsidRPr="003413DE">
        <w:rPr>
          <w:sz w:val="22"/>
          <w:szCs w:val="22"/>
        </w:rPr>
        <w:t xml:space="preserve">, а также </w:t>
      </w:r>
      <w:r w:rsidR="00D030AE" w:rsidRPr="003413DE">
        <w:rPr>
          <w:sz w:val="22"/>
          <w:szCs w:val="22"/>
        </w:rPr>
        <w:t xml:space="preserve">проявили тенденцию к </w:t>
      </w:r>
      <w:r w:rsidRPr="003413DE">
        <w:rPr>
          <w:sz w:val="22"/>
          <w:szCs w:val="22"/>
        </w:rPr>
        <w:t>снижени</w:t>
      </w:r>
      <w:r w:rsidR="00D030AE" w:rsidRPr="003413DE">
        <w:rPr>
          <w:sz w:val="22"/>
          <w:szCs w:val="22"/>
        </w:rPr>
        <w:t>ю</w:t>
      </w:r>
      <w:r w:rsidRPr="003413DE">
        <w:rPr>
          <w:sz w:val="22"/>
          <w:szCs w:val="22"/>
        </w:rPr>
        <w:t xml:space="preserve"> урожайности. В целом продуктивность представленных</w:t>
      </w:r>
      <w:r w:rsidR="003D3AC3" w:rsidRPr="003413DE">
        <w:rPr>
          <w:sz w:val="22"/>
          <w:szCs w:val="22"/>
        </w:rPr>
        <w:t xml:space="preserve"> </w:t>
      </w:r>
      <w:r w:rsidRPr="003413DE">
        <w:rPr>
          <w:sz w:val="22"/>
          <w:szCs w:val="22"/>
        </w:rPr>
        <w:t>гибридных</w:t>
      </w:r>
      <w:r w:rsidR="003D3AC3" w:rsidRPr="003413DE">
        <w:rPr>
          <w:sz w:val="22"/>
          <w:szCs w:val="22"/>
        </w:rPr>
        <w:t xml:space="preserve"> </w:t>
      </w:r>
      <w:r w:rsidRPr="003413DE">
        <w:rPr>
          <w:sz w:val="22"/>
          <w:szCs w:val="22"/>
        </w:rPr>
        <w:t>комбинаций не вышла за рамки проведенных исследований по комбинационной способности.</w:t>
      </w:r>
    </w:p>
    <w:p w:rsidR="0058020B" w:rsidRPr="003413DE" w:rsidRDefault="0058020B" w:rsidP="0058020B">
      <w:pPr>
        <w:pStyle w:val="a3"/>
        <w:ind w:firstLine="708"/>
        <w:contextualSpacing/>
        <w:rPr>
          <w:sz w:val="22"/>
          <w:szCs w:val="22"/>
        </w:rPr>
      </w:pPr>
      <w:r w:rsidRPr="003413DE">
        <w:rPr>
          <w:sz w:val="22"/>
          <w:szCs w:val="22"/>
        </w:rPr>
        <w:t xml:space="preserve">Таблица 9 </w:t>
      </w:r>
      <w:r w:rsidR="007A2A3C">
        <w:rPr>
          <w:sz w:val="22"/>
          <w:szCs w:val="22"/>
        </w:rPr>
        <w:t xml:space="preserve">- </w:t>
      </w:r>
      <w:r w:rsidRPr="003413DE">
        <w:rPr>
          <w:sz w:val="22"/>
          <w:szCs w:val="22"/>
        </w:rPr>
        <w:t>Показатели хозяйственно-полезных признаков отцовских линий подсолнечника в гибридных комбинациях</w:t>
      </w:r>
    </w:p>
    <w:p w:rsidR="003A4842" w:rsidRPr="003413DE" w:rsidRDefault="003A4842" w:rsidP="00614E69">
      <w:pPr>
        <w:pStyle w:val="a3"/>
        <w:ind w:firstLine="708"/>
        <w:contextualSpacing/>
        <w:rPr>
          <w:sz w:val="22"/>
          <w:szCs w:val="22"/>
        </w:rPr>
      </w:pPr>
    </w:p>
    <w:tbl>
      <w:tblPr>
        <w:tblStyle w:val="a7"/>
        <w:tblW w:w="9781" w:type="dxa"/>
        <w:tblInd w:w="108" w:type="dxa"/>
        <w:tblLook w:val="04A0" w:firstRow="1" w:lastRow="0" w:firstColumn="1" w:lastColumn="0" w:noHBand="0" w:noVBand="1"/>
      </w:tblPr>
      <w:tblGrid>
        <w:gridCol w:w="851"/>
        <w:gridCol w:w="1843"/>
        <w:gridCol w:w="937"/>
        <w:gridCol w:w="727"/>
        <w:gridCol w:w="898"/>
        <w:gridCol w:w="986"/>
        <w:gridCol w:w="990"/>
        <w:gridCol w:w="849"/>
        <w:gridCol w:w="850"/>
        <w:gridCol w:w="850"/>
      </w:tblGrid>
      <w:tr w:rsidR="003A4842" w:rsidRPr="003413DE" w:rsidTr="00022A92">
        <w:tc>
          <w:tcPr>
            <w:tcW w:w="851" w:type="dxa"/>
            <w:tcBorders>
              <w:bottom w:val="single" w:sz="4" w:space="0" w:color="auto"/>
            </w:tcBorders>
          </w:tcPr>
          <w:p w:rsidR="003A4842" w:rsidRPr="003413DE" w:rsidRDefault="003A4842" w:rsidP="00614E69">
            <w:pPr>
              <w:pStyle w:val="a3"/>
              <w:contextualSpacing/>
              <w:rPr>
                <w:sz w:val="22"/>
                <w:szCs w:val="22"/>
              </w:rPr>
            </w:pPr>
            <w:r w:rsidRPr="003413DE">
              <w:rPr>
                <w:sz w:val="22"/>
                <w:szCs w:val="22"/>
              </w:rPr>
              <w:t>№№</w:t>
            </w:r>
          </w:p>
          <w:p w:rsidR="003A4842" w:rsidRPr="003413DE" w:rsidRDefault="003A4842" w:rsidP="00614E69">
            <w:pPr>
              <w:pStyle w:val="a3"/>
              <w:contextualSpacing/>
              <w:rPr>
                <w:sz w:val="22"/>
                <w:szCs w:val="22"/>
              </w:rPr>
            </w:pPr>
            <w:r w:rsidRPr="003413DE">
              <w:rPr>
                <w:sz w:val="22"/>
                <w:szCs w:val="22"/>
              </w:rPr>
              <w:t>п/п</w:t>
            </w:r>
          </w:p>
        </w:tc>
        <w:tc>
          <w:tcPr>
            <w:tcW w:w="1843" w:type="dxa"/>
            <w:tcBorders>
              <w:bottom w:val="single" w:sz="4" w:space="0" w:color="auto"/>
            </w:tcBorders>
          </w:tcPr>
          <w:p w:rsidR="003A4842" w:rsidRPr="003413DE" w:rsidRDefault="003A4842" w:rsidP="00614E69">
            <w:pPr>
              <w:pStyle w:val="a3"/>
              <w:contextualSpacing/>
              <w:rPr>
                <w:sz w:val="22"/>
                <w:szCs w:val="22"/>
              </w:rPr>
            </w:pPr>
            <w:r w:rsidRPr="003413DE">
              <w:rPr>
                <w:sz w:val="22"/>
                <w:szCs w:val="22"/>
              </w:rPr>
              <w:t>Родительские</w:t>
            </w:r>
          </w:p>
          <w:p w:rsidR="003A4842" w:rsidRPr="003413DE" w:rsidRDefault="003A4842" w:rsidP="00614E69">
            <w:pPr>
              <w:pStyle w:val="a3"/>
              <w:contextualSpacing/>
              <w:rPr>
                <w:sz w:val="22"/>
                <w:szCs w:val="22"/>
              </w:rPr>
            </w:pPr>
            <w:r w:rsidRPr="003413DE">
              <w:rPr>
                <w:sz w:val="22"/>
                <w:szCs w:val="22"/>
              </w:rPr>
              <w:t>формы</w:t>
            </w:r>
          </w:p>
        </w:tc>
        <w:tc>
          <w:tcPr>
            <w:tcW w:w="937" w:type="dxa"/>
          </w:tcPr>
          <w:p w:rsidR="003A4842" w:rsidRPr="003413DE" w:rsidRDefault="003A4842" w:rsidP="00614E69">
            <w:pPr>
              <w:pStyle w:val="a3"/>
              <w:contextualSpacing/>
              <w:rPr>
                <w:sz w:val="22"/>
                <w:szCs w:val="22"/>
              </w:rPr>
            </w:pPr>
            <w:r w:rsidRPr="003413DE">
              <w:rPr>
                <w:sz w:val="22"/>
                <w:szCs w:val="22"/>
              </w:rPr>
              <w:t>Годы</w:t>
            </w:r>
          </w:p>
          <w:p w:rsidR="003A4842" w:rsidRPr="003413DE" w:rsidRDefault="003A4842" w:rsidP="00614E69">
            <w:pPr>
              <w:pStyle w:val="a3"/>
              <w:contextualSpacing/>
              <w:rPr>
                <w:sz w:val="22"/>
                <w:szCs w:val="22"/>
              </w:rPr>
            </w:pPr>
            <w:proofErr w:type="spellStart"/>
            <w:r w:rsidRPr="003413DE">
              <w:rPr>
                <w:sz w:val="22"/>
                <w:szCs w:val="22"/>
              </w:rPr>
              <w:t>испы-таний</w:t>
            </w:r>
            <w:proofErr w:type="spellEnd"/>
          </w:p>
        </w:tc>
        <w:tc>
          <w:tcPr>
            <w:tcW w:w="727" w:type="dxa"/>
          </w:tcPr>
          <w:p w:rsidR="003A4842" w:rsidRPr="003413DE" w:rsidRDefault="003A4842" w:rsidP="00614E69">
            <w:pPr>
              <w:pStyle w:val="a3"/>
              <w:contextualSpacing/>
              <w:rPr>
                <w:sz w:val="22"/>
                <w:szCs w:val="22"/>
              </w:rPr>
            </w:pPr>
            <w:r w:rsidRPr="003413DE">
              <w:rPr>
                <w:sz w:val="22"/>
                <w:szCs w:val="22"/>
              </w:rPr>
              <w:t>ДВП, дни</w:t>
            </w:r>
          </w:p>
        </w:tc>
        <w:tc>
          <w:tcPr>
            <w:tcW w:w="898" w:type="dxa"/>
          </w:tcPr>
          <w:p w:rsidR="003A4842" w:rsidRPr="003413DE" w:rsidRDefault="003A4842" w:rsidP="00614E69">
            <w:pPr>
              <w:pStyle w:val="a3"/>
              <w:contextualSpacing/>
              <w:rPr>
                <w:sz w:val="22"/>
                <w:szCs w:val="22"/>
              </w:rPr>
            </w:pPr>
            <w:r w:rsidRPr="003413DE">
              <w:rPr>
                <w:sz w:val="22"/>
                <w:szCs w:val="22"/>
              </w:rPr>
              <w:t>Натура</w:t>
            </w:r>
          </w:p>
          <w:p w:rsidR="003A4842" w:rsidRPr="003413DE" w:rsidRDefault="003A4842" w:rsidP="00614E69">
            <w:pPr>
              <w:pStyle w:val="a3"/>
              <w:contextualSpacing/>
              <w:rPr>
                <w:sz w:val="22"/>
                <w:szCs w:val="22"/>
              </w:rPr>
            </w:pPr>
            <w:r w:rsidRPr="003413DE">
              <w:rPr>
                <w:sz w:val="22"/>
                <w:szCs w:val="22"/>
              </w:rPr>
              <w:t>семян,</w:t>
            </w:r>
          </w:p>
          <w:p w:rsidR="003A4842" w:rsidRPr="003413DE" w:rsidRDefault="003A4842" w:rsidP="00614E69">
            <w:pPr>
              <w:pStyle w:val="a3"/>
              <w:contextualSpacing/>
              <w:rPr>
                <w:sz w:val="22"/>
                <w:szCs w:val="22"/>
              </w:rPr>
            </w:pPr>
            <w:r w:rsidRPr="003413DE">
              <w:rPr>
                <w:sz w:val="22"/>
                <w:szCs w:val="22"/>
              </w:rPr>
              <w:t>г/л</w:t>
            </w:r>
          </w:p>
        </w:tc>
        <w:tc>
          <w:tcPr>
            <w:tcW w:w="986" w:type="dxa"/>
          </w:tcPr>
          <w:p w:rsidR="003A4842" w:rsidRPr="003413DE" w:rsidRDefault="003A4842" w:rsidP="00614E69">
            <w:pPr>
              <w:pStyle w:val="a3"/>
              <w:contextualSpacing/>
              <w:rPr>
                <w:sz w:val="22"/>
                <w:szCs w:val="22"/>
              </w:rPr>
            </w:pPr>
            <w:r w:rsidRPr="003413DE">
              <w:rPr>
                <w:sz w:val="22"/>
                <w:szCs w:val="22"/>
              </w:rPr>
              <w:t>Масса</w:t>
            </w:r>
          </w:p>
          <w:p w:rsidR="003A4842" w:rsidRPr="003413DE" w:rsidRDefault="003A4842" w:rsidP="00614E69">
            <w:pPr>
              <w:pStyle w:val="a3"/>
              <w:contextualSpacing/>
              <w:rPr>
                <w:sz w:val="22"/>
                <w:szCs w:val="22"/>
              </w:rPr>
            </w:pPr>
            <w:r w:rsidRPr="003413DE">
              <w:rPr>
                <w:sz w:val="22"/>
                <w:szCs w:val="22"/>
              </w:rPr>
              <w:t>1000</w:t>
            </w:r>
          </w:p>
          <w:p w:rsidR="003A4842" w:rsidRPr="003413DE" w:rsidRDefault="003A4842" w:rsidP="00614E69">
            <w:pPr>
              <w:pStyle w:val="a3"/>
              <w:contextualSpacing/>
              <w:rPr>
                <w:sz w:val="22"/>
                <w:szCs w:val="22"/>
              </w:rPr>
            </w:pPr>
            <w:r w:rsidRPr="003413DE">
              <w:rPr>
                <w:sz w:val="22"/>
                <w:szCs w:val="22"/>
              </w:rPr>
              <w:t>семян,</w:t>
            </w:r>
          </w:p>
          <w:p w:rsidR="003A4842" w:rsidRPr="003413DE" w:rsidRDefault="003A4842" w:rsidP="00614E69">
            <w:pPr>
              <w:pStyle w:val="a3"/>
              <w:contextualSpacing/>
              <w:rPr>
                <w:sz w:val="22"/>
                <w:szCs w:val="22"/>
              </w:rPr>
            </w:pPr>
            <w:r w:rsidRPr="003413DE">
              <w:rPr>
                <w:sz w:val="22"/>
                <w:szCs w:val="22"/>
              </w:rPr>
              <w:t>г</w:t>
            </w:r>
          </w:p>
        </w:tc>
        <w:tc>
          <w:tcPr>
            <w:tcW w:w="990" w:type="dxa"/>
          </w:tcPr>
          <w:p w:rsidR="003A4842" w:rsidRPr="003413DE" w:rsidRDefault="003A4842" w:rsidP="00614E69">
            <w:pPr>
              <w:pStyle w:val="a3"/>
              <w:contextualSpacing/>
              <w:rPr>
                <w:sz w:val="22"/>
                <w:szCs w:val="22"/>
              </w:rPr>
            </w:pPr>
            <w:proofErr w:type="spellStart"/>
            <w:r w:rsidRPr="003413DE">
              <w:rPr>
                <w:sz w:val="22"/>
                <w:szCs w:val="22"/>
              </w:rPr>
              <w:t>Лузжи-стость</w:t>
            </w:r>
            <w:proofErr w:type="spellEnd"/>
          </w:p>
          <w:p w:rsidR="003A4842" w:rsidRPr="003413DE" w:rsidRDefault="003A4842" w:rsidP="00614E69">
            <w:pPr>
              <w:pStyle w:val="a3"/>
              <w:contextualSpacing/>
              <w:rPr>
                <w:sz w:val="22"/>
                <w:szCs w:val="22"/>
              </w:rPr>
            </w:pPr>
            <w:r w:rsidRPr="003413DE">
              <w:rPr>
                <w:sz w:val="22"/>
                <w:szCs w:val="22"/>
              </w:rPr>
              <w:t>семян,</w:t>
            </w:r>
          </w:p>
          <w:p w:rsidR="003A4842" w:rsidRPr="003413DE" w:rsidRDefault="003A4842" w:rsidP="00614E69">
            <w:pPr>
              <w:pStyle w:val="a3"/>
              <w:contextualSpacing/>
              <w:rPr>
                <w:sz w:val="22"/>
                <w:szCs w:val="22"/>
              </w:rPr>
            </w:pPr>
            <w:r w:rsidRPr="003413DE">
              <w:rPr>
                <w:sz w:val="22"/>
                <w:szCs w:val="22"/>
              </w:rPr>
              <w:t>%</w:t>
            </w:r>
          </w:p>
        </w:tc>
        <w:tc>
          <w:tcPr>
            <w:tcW w:w="849" w:type="dxa"/>
          </w:tcPr>
          <w:p w:rsidR="003A4842" w:rsidRPr="003413DE" w:rsidRDefault="003A4842" w:rsidP="00614E69">
            <w:pPr>
              <w:pStyle w:val="a3"/>
              <w:contextualSpacing/>
              <w:rPr>
                <w:sz w:val="22"/>
                <w:szCs w:val="22"/>
              </w:rPr>
            </w:pPr>
            <w:proofErr w:type="spellStart"/>
            <w:r w:rsidRPr="003413DE">
              <w:rPr>
                <w:sz w:val="22"/>
                <w:szCs w:val="22"/>
              </w:rPr>
              <w:t>Мас-лич-ность</w:t>
            </w:r>
            <w:proofErr w:type="spellEnd"/>
          </w:p>
          <w:p w:rsidR="003A4842" w:rsidRPr="003413DE" w:rsidRDefault="003A4842" w:rsidP="00614E69">
            <w:pPr>
              <w:pStyle w:val="a3"/>
              <w:contextualSpacing/>
              <w:rPr>
                <w:sz w:val="22"/>
                <w:szCs w:val="22"/>
              </w:rPr>
            </w:pPr>
            <w:r w:rsidRPr="003413DE">
              <w:rPr>
                <w:sz w:val="22"/>
                <w:szCs w:val="22"/>
              </w:rPr>
              <w:t>семян,</w:t>
            </w:r>
          </w:p>
          <w:p w:rsidR="003A4842" w:rsidRPr="003413DE" w:rsidRDefault="003A4842" w:rsidP="00614E69">
            <w:pPr>
              <w:pStyle w:val="a3"/>
              <w:contextualSpacing/>
              <w:rPr>
                <w:sz w:val="22"/>
                <w:szCs w:val="22"/>
              </w:rPr>
            </w:pPr>
            <w:r w:rsidRPr="003413DE">
              <w:rPr>
                <w:sz w:val="22"/>
                <w:szCs w:val="22"/>
              </w:rPr>
              <w:t>%</w:t>
            </w:r>
          </w:p>
        </w:tc>
        <w:tc>
          <w:tcPr>
            <w:tcW w:w="850" w:type="dxa"/>
          </w:tcPr>
          <w:p w:rsidR="003A4842" w:rsidRPr="003413DE" w:rsidRDefault="003A4842" w:rsidP="00614E69">
            <w:pPr>
              <w:pStyle w:val="a3"/>
              <w:contextualSpacing/>
              <w:rPr>
                <w:sz w:val="22"/>
                <w:szCs w:val="22"/>
              </w:rPr>
            </w:pPr>
            <w:proofErr w:type="gramStart"/>
            <w:r w:rsidRPr="003413DE">
              <w:rPr>
                <w:sz w:val="22"/>
                <w:szCs w:val="22"/>
              </w:rPr>
              <w:t>Уро-</w:t>
            </w:r>
            <w:proofErr w:type="spellStart"/>
            <w:r w:rsidRPr="003413DE">
              <w:rPr>
                <w:sz w:val="22"/>
                <w:szCs w:val="22"/>
              </w:rPr>
              <w:t>жай</w:t>
            </w:r>
            <w:proofErr w:type="spellEnd"/>
            <w:proofErr w:type="gramEnd"/>
            <w:r w:rsidRPr="003413DE">
              <w:rPr>
                <w:sz w:val="22"/>
                <w:szCs w:val="22"/>
              </w:rPr>
              <w:t xml:space="preserve"> семян,</w:t>
            </w:r>
          </w:p>
          <w:p w:rsidR="003A4842" w:rsidRPr="003413DE" w:rsidRDefault="003A4842" w:rsidP="00614E69">
            <w:pPr>
              <w:pStyle w:val="a3"/>
              <w:contextualSpacing/>
              <w:rPr>
                <w:sz w:val="22"/>
                <w:szCs w:val="22"/>
              </w:rPr>
            </w:pPr>
            <w:r w:rsidRPr="003413DE">
              <w:rPr>
                <w:sz w:val="22"/>
                <w:szCs w:val="22"/>
              </w:rPr>
              <w:t>ц/га</w:t>
            </w:r>
          </w:p>
        </w:tc>
        <w:tc>
          <w:tcPr>
            <w:tcW w:w="850" w:type="dxa"/>
          </w:tcPr>
          <w:p w:rsidR="003A4842" w:rsidRPr="003413DE" w:rsidRDefault="003A4842" w:rsidP="00614E69">
            <w:pPr>
              <w:pStyle w:val="a3"/>
              <w:contextualSpacing/>
              <w:rPr>
                <w:sz w:val="22"/>
                <w:szCs w:val="22"/>
              </w:rPr>
            </w:pPr>
            <w:r w:rsidRPr="003413DE">
              <w:rPr>
                <w:sz w:val="22"/>
                <w:szCs w:val="22"/>
              </w:rPr>
              <w:t>Выход</w:t>
            </w:r>
          </w:p>
          <w:p w:rsidR="003A4842" w:rsidRPr="003413DE" w:rsidRDefault="003A4842" w:rsidP="00614E69">
            <w:pPr>
              <w:pStyle w:val="a3"/>
              <w:contextualSpacing/>
              <w:rPr>
                <w:sz w:val="22"/>
                <w:szCs w:val="22"/>
              </w:rPr>
            </w:pPr>
            <w:r w:rsidRPr="003413DE">
              <w:rPr>
                <w:sz w:val="22"/>
                <w:szCs w:val="22"/>
              </w:rPr>
              <w:t>масла,</w:t>
            </w:r>
          </w:p>
          <w:p w:rsidR="003A4842" w:rsidRPr="003413DE" w:rsidRDefault="003A4842" w:rsidP="00614E69">
            <w:pPr>
              <w:pStyle w:val="a3"/>
              <w:contextualSpacing/>
              <w:rPr>
                <w:sz w:val="22"/>
                <w:szCs w:val="22"/>
              </w:rPr>
            </w:pPr>
            <w:r w:rsidRPr="003413DE">
              <w:rPr>
                <w:sz w:val="22"/>
                <w:szCs w:val="22"/>
              </w:rPr>
              <w:t>кг/га</w:t>
            </w:r>
          </w:p>
        </w:tc>
      </w:tr>
      <w:tr w:rsidR="003A4842" w:rsidRPr="003413DE" w:rsidTr="00022A92">
        <w:tc>
          <w:tcPr>
            <w:tcW w:w="851" w:type="dxa"/>
            <w:tcBorders>
              <w:bottom w:val="nil"/>
            </w:tcBorders>
          </w:tcPr>
          <w:p w:rsidR="003A4842" w:rsidRPr="003413DE" w:rsidRDefault="003A4842" w:rsidP="00614E69">
            <w:pPr>
              <w:pStyle w:val="a3"/>
              <w:contextualSpacing/>
              <w:rPr>
                <w:sz w:val="22"/>
                <w:szCs w:val="22"/>
              </w:rPr>
            </w:pPr>
          </w:p>
        </w:tc>
        <w:tc>
          <w:tcPr>
            <w:tcW w:w="1843" w:type="dxa"/>
            <w:tcBorders>
              <w:bottom w:val="nil"/>
            </w:tcBorders>
          </w:tcPr>
          <w:p w:rsidR="003A4842" w:rsidRPr="003413DE" w:rsidRDefault="003A4842" w:rsidP="00614E69">
            <w:pPr>
              <w:pStyle w:val="a3"/>
              <w:contextualSpacing/>
              <w:jc w:val="left"/>
              <w:rPr>
                <w:sz w:val="22"/>
                <w:szCs w:val="22"/>
              </w:rPr>
            </w:pPr>
            <w:r w:rsidRPr="003413DE">
              <w:rPr>
                <w:sz w:val="22"/>
                <w:szCs w:val="22"/>
              </w:rPr>
              <w:t>СВ 123 В</w:t>
            </w:r>
          </w:p>
        </w:tc>
        <w:tc>
          <w:tcPr>
            <w:tcW w:w="937" w:type="dxa"/>
          </w:tcPr>
          <w:p w:rsidR="003A4842" w:rsidRPr="003413DE" w:rsidRDefault="003A4842" w:rsidP="00614E69">
            <w:pPr>
              <w:pStyle w:val="a3"/>
              <w:contextualSpacing/>
              <w:rPr>
                <w:sz w:val="22"/>
                <w:szCs w:val="22"/>
              </w:rPr>
            </w:pPr>
            <w:r w:rsidRPr="003413DE">
              <w:rPr>
                <w:sz w:val="22"/>
                <w:szCs w:val="22"/>
              </w:rPr>
              <w:t>2021</w:t>
            </w:r>
          </w:p>
        </w:tc>
        <w:tc>
          <w:tcPr>
            <w:tcW w:w="727" w:type="dxa"/>
          </w:tcPr>
          <w:p w:rsidR="003A4842" w:rsidRPr="003413DE" w:rsidRDefault="003A4842" w:rsidP="00614E69">
            <w:pPr>
              <w:pStyle w:val="a3"/>
              <w:contextualSpacing/>
              <w:rPr>
                <w:sz w:val="22"/>
                <w:szCs w:val="22"/>
              </w:rPr>
            </w:pPr>
            <w:r w:rsidRPr="003413DE">
              <w:rPr>
                <w:sz w:val="22"/>
                <w:szCs w:val="22"/>
              </w:rPr>
              <w:t>94</w:t>
            </w:r>
          </w:p>
        </w:tc>
        <w:tc>
          <w:tcPr>
            <w:tcW w:w="898" w:type="dxa"/>
          </w:tcPr>
          <w:p w:rsidR="003A4842" w:rsidRPr="003413DE" w:rsidRDefault="003A4842" w:rsidP="00614E69">
            <w:pPr>
              <w:pStyle w:val="a3"/>
              <w:contextualSpacing/>
              <w:rPr>
                <w:sz w:val="22"/>
                <w:szCs w:val="22"/>
              </w:rPr>
            </w:pPr>
            <w:r w:rsidRPr="003413DE">
              <w:rPr>
                <w:sz w:val="22"/>
                <w:szCs w:val="22"/>
              </w:rPr>
              <w:t>400</w:t>
            </w:r>
          </w:p>
        </w:tc>
        <w:tc>
          <w:tcPr>
            <w:tcW w:w="986" w:type="dxa"/>
          </w:tcPr>
          <w:p w:rsidR="003A4842" w:rsidRPr="003413DE" w:rsidRDefault="003A4842" w:rsidP="00614E69">
            <w:pPr>
              <w:pStyle w:val="a3"/>
              <w:contextualSpacing/>
              <w:rPr>
                <w:sz w:val="22"/>
                <w:szCs w:val="22"/>
              </w:rPr>
            </w:pPr>
            <w:r w:rsidRPr="003413DE">
              <w:rPr>
                <w:sz w:val="22"/>
                <w:szCs w:val="22"/>
              </w:rPr>
              <w:t>61,0</w:t>
            </w:r>
          </w:p>
        </w:tc>
        <w:tc>
          <w:tcPr>
            <w:tcW w:w="990" w:type="dxa"/>
          </w:tcPr>
          <w:p w:rsidR="003A4842" w:rsidRPr="003413DE" w:rsidRDefault="003A4842" w:rsidP="00614E69">
            <w:pPr>
              <w:pStyle w:val="a3"/>
              <w:contextualSpacing/>
              <w:rPr>
                <w:sz w:val="22"/>
                <w:szCs w:val="22"/>
              </w:rPr>
            </w:pPr>
            <w:r w:rsidRPr="003413DE">
              <w:rPr>
                <w:sz w:val="22"/>
                <w:szCs w:val="22"/>
              </w:rPr>
              <w:t>25,1</w:t>
            </w:r>
          </w:p>
        </w:tc>
        <w:tc>
          <w:tcPr>
            <w:tcW w:w="849" w:type="dxa"/>
          </w:tcPr>
          <w:p w:rsidR="003A4842" w:rsidRPr="003413DE" w:rsidRDefault="003A4842" w:rsidP="00614E69">
            <w:pPr>
              <w:pStyle w:val="a3"/>
              <w:contextualSpacing/>
              <w:rPr>
                <w:sz w:val="22"/>
                <w:szCs w:val="22"/>
              </w:rPr>
            </w:pPr>
            <w:r w:rsidRPr="003413DE">
              <w:rPr>
                <w:sz w:val="22"/>
                <w:szCs w:val="22"/>
              </w:rPr>
              <w:t>50,4</w:t>
            </w:r>
          </w:p>
        </w:tc>
        <w:tc>
          <w:tcPr>
            <w:tcW w:w="850" w:type="dxa"/>
          </w:tcPr>
          <w:p w:rsidR="003A4842" w:rsidRPr="003413DE" w:rsidRDefault="003A4842" w:rsidP="00614E69">
            <w:pPr>
              <w:pStyle w:val="a3"/>
              <w:contextualSpacing/>
              <w:rPr>
                <w:sz w:val="22"/>
                <w:szCs w:val="22"/>
              </w:rPr>
            </w:pPr>
            <w:r w:rsidRPr="003413DE">
              <w:rPr>
                <w:sz w:val="22"/>
                <w:szCs w:val="22"/>
              </w:rPr>
              <w:t>44,6</w:t>
            </w:r>
          </w:p>
        </w:tc>
        <w:tc>
          <w:tcPr>
            <w:tcW w:w="850" w:type="dxa"/>
          </w:tcPr>
          <w:p w:rsidR="003A4842" w:rsidRPr="003413DE" w:rsidRDefault="003A4842" w:rsidP="00614E69">
            <w:pPr>
              <w:pStyle w:val="a3"/>
              <w:contextualSpacing/>
              <w:rPr>
                <w:sz w:val="22"/>
                <w:szCs w:val="22"/>
              </w:rPr>
            </w:pPr>
            <w:r w:rsidRPr="003413DE">
              <w:rPr>
                <w:sz w:val="22"/>
                <w:szCs w:val="22"/>
              </w:rPr>
              <w:t>2023</w:t>
            </w:r>
          </w:p>
        </w:tc>
      </w:tr>
      <w:tr w:rsidR="003A4842" w:rsidRPr="003413DE" w:rsidTr="00022A92">
        <w:tc>
          <w:tcPr>
            <w:tcW w:w="851" w:type="dxa"/>
            <w:tcBorders>
              <w:top w:val="nil"/>
              <w:bottom w:val="nil"/>
            </w:tcBorders>
          </w:tcPr>
          <w:p w:rsidR="003A4842" w:rsidRPr="003413DE" w:rsidRDefault="003A4842" w:rsidP="00614E69">
            <w:pPr>
              <w:pStyle w:val="a3"/>
              <w:contextualSpacing/>
              <w:rPr>
                <w:sz w:val="22"/>
                <w:szCs w:val="22"/>
              </w:rPr>
            </w:pPr>
            <w:r w:rsidRPr="003413DE">
              <w:rPr>
                <w:sz w:val="22"/>
                <w:szCs w:val="22"/>
              </w:rPr>
              <w:t>1</w:t>
            </w:r>
          </w:p>
        </w:tc>
        <w:tc>
          <w:tcPr>
            <w:tcW w:w="1843" w:type="dxa"/>
            <w:tcBorders>
              <w:top w:val="nil"/>
            </w:tcBorders>
          </w:tcPr>
          <w:p w:rsidR="003A4842" w:rsidRPr="003413DE" w:rsidRDefault="003A4842" w:rsidP="00614E69">
            <w:pPr>
              <w:pStyle w:val="a3"/>
              <w:contextualSpacing/>
              <w:jc w:val="left"/>
              <w:rPr>
                <w:sz w:val="22"/>
                <w:szCs w:val="22"/>
              </w:rPr>
            </w:pPr>
          </w:p>
        </w:tc>
        <w:tc>
          <w:tcPr>
            <w:tcW w:w="937" w:type="dxa"/>
          </w:tcPr>
          <w:p w:rsidR="003A4842" w:rsidRPr="003413DE" w:rsidRDefault="003A4842" w:rsidP="00614E69">
            <w:pPr>
              <w:pStyle w:val="a3"/>
              <w:contextualSpacing/>
              <w:rPr>
                <w:sz w:val="22"/>
                <w:szCs w:val="22"/>
              </w:rPr>
            </w:pPr>
            <w:r w:rsidRPr="003413DE">
              <w:rPr>
                <w:sz w:val="22"/>
                <w:szCs w:val="22"/>
              </w:rPr>
              <w:t>2022</w:t>
            </w:r>
          </w:p>
        </w:tc>
        <w:tc>
          <w:tcPr>
            <w:tcW w:w="727" w:type="dxa"/>
          </w:tcPr>
          <w:p w:rsidR="003A4842" w:rsidRPr="003413DE" w:rsidRDefault="003A4842" w:rsidP="00614E69">
            <w:pPr>
              <w:pStyle w:val="a3"/>
              <w:contextualSpacing/>
              <w:rPr>
                <w:sz w:val="22"/>
                <w:szCs w:val="22"/>
              </w:rPr>
            </w:pPr>
            <w:r w:rsidRPr="003413DE">
              <w:rPr>
                <w:sz w:val="22"/>
                <w:szCs w:val="22"/>
              </w:rPr>
              <w:t>89</w:t>
            </w:r>
          </w:p>
        </w:tc>
        <w:tc>
          <w:tcPr>
            <w:tcW w:w="898" w:type="dxa"/>
          </w:tcPr>
          <w:p w:rsidR="003A4842" w:rsidRPr="003413DE" w:rsidRDefault="003A4842" w:rsidP="00614E69">
            <w:pPr>
              <w:pStyle w:val="a3"/>
              <w:contextualSpacing/>
              <w:rPr>
                <w:sz w:val="22"/>
                <w:szCs w:val="22"/>
              </w:rPr>
            </w:pPr>
            <w:r w:rsidRPr="003413DE">
              <w:rPr>
                <w:sz w:val="22"/>
                <w:szCs w:val="22"/>
              </w:rPr>
              <w:t>401</w:t>
            </w:r>
          </w:p>
        </w:tc>
        <w:tc>
          <w:tcPr>
            <w:tcW w:w="986" w:type="dxa"/>
          </w:tcPr>
          <w:p w:rsidR="003A4842" w:rsidRPr="003413DE" w:rsidRDefault="003A4842" w:rsidP="00614E69">
            <w:pPr>
              <w:pStyle w:val="a3"/>
              <w:contextualSpacing/>
              <w:rPr>
                <w:sz w:val="22"/>
                <w:szCs w:val="22"/>
              </w:rPr>
            </w:pPr>
            <w:r w:rsidRPr="003413DE">
              <w:rPr>
                <w:sz w:val="22"/>
                <w:szCs w:val="22"/>
              </w:rPr>
              <w:t>56,2</w:t>
            </w:r>
          </w:p>
        </w:tc>
        <w:tc>
          <w:tcPr>
            <w:tcW w:w="990" w:type="dxa"/>
          </w:tcPr>
          <w:p w:rsidR="003A4842" w:rsidRPr="003413DE" w:rsidRDefault="003A4842" w:rsidP="00614E69">
            <w:pPr>
              <w:pStyle w:val="a3"/>
              <w:contextualSpacing/>
              <w:rPr>
                <w:sz w:val="22"/>
                <w:szCs w:val="22"/>
              </w:rPr>
            </w:pPr>
            <w:r w:rsidRPr="003413DE">
              <w:rPr>
                <w:sz w:val="22"/>
                <w:szCs w:val="22"/>
              </w:rPr>
              <w:t>24,1</w:t>
            </w:r>
          </w:p>
        </w:tc>
        <w:tc>
          <w:tcPr>
            <w:tcW w:w="849" w:type="dxa"/>
          </w:tcPr>
          <w:p w:rsidR="003A4842" w:rsidRPr="003413DE" w:rsidRDefault="003A4842" w:rsidP="00614E69">
            <w:pPr>
              <w:pStyle w:val="a3"/>
              <w:contextualSpacing/>
              <w:rPr>
                <w:sz w:val="22"/>
                <w:szCs w:val="22"/>
              </w:rPr>
            </w:pPr>
            <w:r w:rsidRPr="003413DE">
              <w:rPr>
                <w:sz w:val="22"/>
                <w:szCs w:val="22"/>
              </w:rPr>
              <w:t>52,4</w:t>
            </w:r>
          </w:p>
        </w:tc>
        <w:tc>
          <w:tcPr>
            <w:tcW w:w="850" w:type="dxa"/>
          </w:tcPr>
          <w:p w:rsidR="003A4842" w:rsidRPr="003413DE" w:rsidRDefault="003A4842" w:rsidP="00614E69">
            <w:pPr>
              <w:pStyle w:val="a3"/>
              <w:contextualSpacing/>
              <w:rPr>
                <w:sz w:val="22"/>
                <w:szCs w:val="22"/>
              </w:rPr>
            </w:pPr>
            <w:r w:rsidRPr="003413DE">
              <w:rPr>
                <w:sz w:val="22"/>
                <w:szCs w:val="22"/>
              </w:rPr>
              <w:t>44,0</w:t>
            </w:r>
          </w:p>
        </w:tc>
        <w:tc>
          <w:tcPr>
            <w:tcW w:w="850" w:type="dxa"/>
          </w:tcPr>
          <w:p w:rsidR="003A4842" w:rsidRPr="003413DE" w:rsidRDefault="003A4842" w:rsidP="00614E69">
            <w:pPr>
              <w:pStyle w:val="a3"/>
              <w:contextualSpacing/>
              <w:rPr>
                <w:sz w:val="22"/>
                <w:szCs w:val="22"/>
              </w:rPr>
            </w:pPr>
            <w:r w:rsidRPr="003413DE">
              <w:rPr>
                <w:sz w:val="22"/>
                <w:szCs w:val="22"/>
              </w:rPr>
              <w:t>2075</w:t>
            </w:r>
          </w:p>
        </w:tc>
      </w:tr>
      <w:tr w:rsidR="003A4842" w:rsidRPr="003413DE" w:rsidTr="00022A92">
        <w:tc>
          <w:tcPr>
            <w:tcW w:w="851" w:type="dxa"/>
            <w:tcBorders>
              <w:top w:val="nil"/>
              <w:bottom w:val="single" w:sz="4" w:space="0" w:color="auto"/>
            </w:tcBorders>
          </w:tcPr>
          <w:p w:rsidR="003A4842" w:rsidRPr="003413DE" w:rsidRDefault="003A4842" w:rsidP="00614E69">
            <w:pPr>
              <w:pStyle w:val="a3"/>
              <w:contextualSpacing/>
              <w:rPr>
                <w:sz w:val="22"/>
                <w:szCs w:val="22"/>
              </w:rPr>
            </w:pPr>
          </w:p>
        </w:tc>
        <w:tc>
          <w:tcPr>
            <w:tcW w:w="1843" w:type="dxa"/>
            <w:tcBorders>
              <w:bottom w:val="single" w:sz="4" w:space="0" w:color="auto"/>
            </w:tcBorders>
          </w:tcPr>
          <w:p w:rsidR="003A4842" w:rsidRPr="003413DE" w:rsidRDefault="003A4842" w:rsidP="00614E69">
            <w:pPr>
              <w:pStyle w:val="a3"/>
              <w:contextualSpacing/>
              <w:jc w:val="left"/>
              <w:rPr>
                <w:sz w:val="22"/>
                <w:szCs w:val="22"/>
              </w:rPr>
            </w:pPr>
            <w:r w:rsidRPr="003413DE">
              <w:rPr>
                <w:sz w:val="22"/>
                <w:szCs w:val="22"/>
              </w:rPr>
              <w:t>Среднее</w:t>
            </w:r>
          </w:p>
        </w:tc>
        <w:tc>
          <w:tcPr>
            <w:tcW w:w="937" w:type="dxa"/>
          </w:tcPr>
          <w:p w:rsidR="003A4842" w:rsidRPr="003413DE" w:rsidRDefault="003A4842" w:rsidP="00614E69">
            <w:pPr>
              <w:pStyle w:val="a3"/>
              <w:contextualSpacing/>
              <w:rPr>
                <w:sz w:val="22"/>
                <w:szCs w:val="22"/>
              </w:rPr>
            </w:pPr>
          </w:p>
        </w:tc>
        <w:tc>
          <w:tcPr>
            <w:tcW w:w="727" w:type="dxa"/>
          </w:tcPr>
          <w:p w:rsidR="003A4842" w:rsidRPr="003413DE" w:rsidRDefault="003A4842" w:rsidP="00614E69">
            <w:pPr>
              <w:pStyle w:val="a3"/>
              <w:contextualSpacing/>
              <w:rPr>
                <w:sz w:val="22"/>
                <w:szCs w:val="22"/>
              </w:rPr>
            </w:pPr>
            <w:r w:rsidRPr="003413DE">
              <w:rPr>
                <w:sz w:val="22"/>
                <w:szCs w:val="22"/>
              </w:rPr>
              <w:t>91</w:t>
            </w:r>
          </w:p>
        </w:tc>
        <w:tc>
          <w:tcPr>
            <w:tcW w:w="898" w:type="dxa"/>
          </w:tcPr>
          <w:p w:rsidR="003A4842" w:rsidRPr="003413DE" w:rsidRDefault="003A4842" w:rsidP="00614E69">
            <w:pPr>
              <w:pStyle w:val="a3"/>
              <w:contextualSpacing/>
              <w:rPr>
                <w:sz w:val="22"/>
                <w:szCs w:val="22"/>
              </w:rPr>
            </w:pPr>
            <w:r w:rsidRPr="003413DE">
              <w:rPr>
                <w:sz w:val="22"/>
                <w:szCs w:val="22"/>
              </w:rPr>
              <w:t>400</w:t>
            </w:r>
          </w:p>
        </w:tc>
        <w:tc>
          <w:tcPr>
            <w:tcW w:w="986" w:type="dxa"/>
          </w:tcPr>
          <w:p w:rsidR="003A4842" w:rsidRPr="003413DE" w:rsidRDefault="003A4842" w:rsidP="00614E69">
            <w:pPr>
              <w:pStyle w:val="a3"/>
              <w:contextualSpacing/>
              <w:rPr>
                <w:sz w:val="22"/>
                <w:szCs w:val="22"/>
              </w:rPr>
            </w:pPr>
            <w:r w:rsidRPr="003413DE">
              <w:rPr>
                <w:sz w:val="22"/>
                <w:szCs w:val="22"/>
              </w:rPr>
              <w:t>58,6</w:t>
            </w:r>
          </w:p>
        </w:tc>
        <w:tc>
          <w:tcPr>
            <w:tcW w:w="990" w:type="dxa"/>
          </w:tcPr>
          <w:p w:rsidR="003A4842" w:rsidRPr="003413DE" w:rsidRDefault="003A4842" w:rsidP="00614E69">
            <w:pPr>
              <w:pStyle w:val="a3"/>
              <w:contextualSpacing/>
              <w:rPr>
                <w:sz w:val="22"/>
                <w:szCs w:val="22"/>
              </w:rPr>
            </w:pPr>
            <w:r w:rsidRPr="003413DE">
              <w:rPr>
                <w:sz w:val="22"/>
                <w:szCs w:val="22"/>
              </w:rPr>
              <w:t>24,6</w:t>
            </w:r>
          </w:p>
        </w:tc>
        <w:tc>
          <w:tcPr>
            <w:tcW w:w="849" w:type="dxa"/>
          </w:tcPr>
          <w:p w:rsidR="003A4842" w:rsidRPr="003413DE" w:rsidRDefault="003A4842" w:rsidP="00614E69">
            <w:pPr>
              <w:pStyle w:val="a3"/>
              <w:contextualSpacing/>
              <w:rPr>
                <w:sz w:val="22"/>
                <w:szCs w:val="22"/>
              </w:rPr>
            </w:pPr>
            <w:r w:rsidRPr="003413DE">
              <w:rPr>
                <w:sz w:val="22"/>
                <w:szCs w:val="22"/>
              </w:rPr>
              <w:t>51,4</w:t>
            </w:r>
          </w:p>
        </w:tc>
        <w:tc>
          <w:tcPr>
            <w:tcW w:w="850" w:type="dxa"/>
          </w:tcPr>
          <w:p w:rsidR="003A4842" w:rsidRPr="003413DE" w:rsidRDefault="003A4842" w:rsidP="00614E69">
            <w:pPr>
              <w:pStyle w:val="a3"/>
              <w:contextualSpacing/>
              <w:rPr>
                <w:sz w:val="22"/>
                <w:szCs w:val="22"/>
              </w:rPr>
            </w:pPr>
            <w:r w:rsidRPr="003413DE">
              <w:rPr>
                <w:sz w:val="22"/>
                <w:szCs w:val="22"/>
              </w:rPr>
              <w:t>44,3</w:t>
            </w:r>
          </w:p>
        </w:tc>
        <w:tc>
          <w:tcPr>
            <w:tcW w:w="850" w:type="dxa"/>
          </w:tcPr>
          <w:p w:rsidR="003A4842" w:rsidRPr="003413DE" w:rsidRDefault="003A4842" w:rsidP="00614E69">
            <w:pPr>
              <w:pStyle w:val="a3"/>
              <w:contextualSpacing/>
              <w:rPr>
                <w:sz w:val="22"/>
                <w:szCs w:val="22"/>
              </w:rPr>
            </w:pPr>
            <w:r w:rsidRPr="003413DE">
              <w:rPr>
                <w:sz w:val="22"/>
                <w:szCs w:val="22"/>
              </w:rPr>
              <w:t>2049</w:t>
            </w:r>
          </w:p>
        </w:tc>
      </w:tr>
      <w:tr w:rsidR="003A4842" w:rsidRPr="003413DE" w:rsidTr="00022A92">
        <w:tc>
          <w:tcPr>
            <w:tcW w:w="851" w:type="dxa"/>
            <w:tcBorders>
              <w:bottom w:val="nil"/>
            </w:tcBorders>
          </w:tcPr>
          <w:p w:rsidR="003A4842" w:rsidRPr="003413DE" w:rsidRDefault="003A4842" w:rsidP="00614E69">
            <w:pPr>
              <w:pStyle w:val="a3"/>
              <w:contextualSpacing/>
              <w:rPr>
                <w:sz w:val="22"/>
                <w:szCs w:val="22"/>
              </w:rPr>
            </w:pPr>
          </w:p>
        </w:tc>
        <w:tc>
          <w:tcPr>
            <w:tcW w:w="1843" w:type="dxa"/>
            <w:tcBorders>
              <w:bottom w:val="nil"/>
            </w:tcBorders>
          </w:tcPr>
          <w:p w:rsidR="003A4842" w:rsidRPr="003413DE" w:rsidRDefault="003A4842" w:rsidP="00614E69">
            <w:pPr>
              <w:pStyle w:val="a3"/>
              <w:contextualSpacing/>
              <w:jc w:val="left"/>
              <w:rPr>
                <w:sz w:val="22"/>
                <w:szCs w:val="22"/>
                <w:lang w:val="en-US"/>
              </w:rPr>
            </w:pPr>
            <w:r w:rsidRPr="003413DE">
              <w:rPr>
                <w:sz w:val="22"/>
                <w:szCs w:val="22"/>
                <w:lang w:val="en-US"/>
              </w:rPr>
              <w:t>SP 1459 B</w:t>
            </w:r>
          </w:p>
        </w:tc>
        <w:tc>
          <w:tcPr>
            <w:tcW w:w="937" w:type="dxa"/>
          </w:tcPr>
          <w:p w:rsidR="003A4842" w:rsidRPr="003413DE" w:rsidRDefault="003A4842" w:rsidP="00614E69">
            <w:pPr>
              <w:pStyle w:val="a3"/>
              <w:contextualSpacing/>
              <w:rPr>
                <w:sz w:val="22"/>
                <w:szCs w:val="22"/>
              </w:rPr>
            </w:pPr>
            <w:r w:rsidRPr="003413DE">
              <w:rPr>
                <w:sz w:val="22"/>
                <w:szCs w:val="22"/>
              </w:rPr>
              <w:t>2021</w:t>
            </w:r>
          </w:p>
        </w:tc>
        <w:tc>
          <w:tcPr>
            <w:tcW w:w="727" w:type="dxa"/>
          </w:tcPr>
          <w:p w:rsidR="003A4842" w:rsidRPr="003413DE" w:rsidRDefault="003A4842" w:rsidP="00614E69">
            <w:pPr>
              <w:pStyle w:val="a3"/>
              <w:contextualSpacing/>
              <w:rPr>
                <w:sz w:val="22"/>
                <w:szCs w:val="22"/>
              </w:rPr>
            </w:pPr>
            <w:r w:rsidRPr="003413DE">
              <w:rPr>
                <w:sz w:val="22"/>
                <w:szCs w:val="22"/>
              </w:rPr>
              <w:t>98</w:t>
            </w:r>
          </w:p>
        </w:tc>
        <w:tc>
          <w:tcPr>
            <w:tcW w:w="898" w:type="dxa"/>
          </w:tcPr>
          <w:p w:rsidR="003A4842" w:rsidRPr="003413DE" w:rsidRDefault="003A4842" w:rsidP="00614E69">
            <w:pPr>
              <w:pStyle w:val="a3"/>
              <w:contextualSpacing/>
              <w:rPr>
                <w:sz w:val="22"/>
                <w:szCs w:val="22"/>
              </w:rPr>
            </w:pPr>
            <w:r w:rsidRPr="003413DE">
              <w:rPr>
                <w:sz w:val="22"/>
                <w:szCs w:val="22"/>
              </w:rPr>
              <w:t>361</w:t>
            </w:r>
          </w:p>
        </w:tc>
        <w:tc>
          <w:tcPr>
            <w:tcW w:w="986" w:type="dxa"/>
          </w:tcPr>
          <w:p w:rsidR="003A4842" w:rsidRPr="003413DE" w:rsidRDefault="003A4842" w:rsidP="00614E69">
            <w:pPr>
              <w:pStyle w:val="a3"/>
              <w:contextualSpacing/>
              <w:rPr>
                <w:sz w:val="22"/>
                <w:szCs w:val="22"/>
              </w:rPr>
            </w:pPr>
            <w:r w:rsidRPr="003413DE">
              <w:rPr>
                <w:sz w:val="22"/>
                <w:szCs w:val="22"/>
              </w:rPr>
              <w:t>53,3</w:t>
            </w:r>
          </w:p>
        </w:tc>
        <w:tc>
          <w:tcPr>
            <w:tcW w:w="990" w:type="dxa"/>
          </w:tcPr>
          <w:p w:rsidR="003A4842" w:rsidRPr="003413DE" w:rsidRDefault="003A4842" w:rsidP="00614E69">
            <w:pPr>
              <w:pStyle w:val="a3"/>
              <w:contextualSpacing/>
              <w:rPr>
                <w:sz w:val="22"/>
                <w:szCs w:val="22"/>
              </w:rPr>
            </w:pPr>
            <w:r w:rsidRPr="003413DE">
              <w:rPr>
                <w:sz w:val="22"/>
                <w:szCs w:val="22"/>
              </w:rPr>
              <w:t>26,2</w:t>
            </w:r>
          </w:p>
        </w:tc>
        <w:tc>
          <w:tcPr>
            <w:tcW w:w="849" w:type="dxa"/>
          </w:tcPr>
          <w:p w:rsidR="003A4842" w:rsidRPr="003413DE" w:rsidRDefault="003A4842" w:rsidP="00614E69">
            <w:pPr>
              <w:pStyle w:val="a3"/>
              <w:contextualSpacing/>
              <w:rPr>
                <w:sz w:val="22"/>
                <w:szCs w:val="22"/>
              </w:rPr>
            </w:pPr>
            <w:r w:rsidRPr="003413DE">
              <w:rPr>
                <w:sz w:val="22"/>
                <w:szCs w:val="22"/>
              </w:rPr>
              <w:t>49,0</w:t>
            </w:r>
          </w:p>
        </w:tc>
        <w:tc>
          <w:tcPr>
            <w:tcW w:w="850" w:type="dxa"/>
          </w:tcPr>
          <w:p w:rsidR="003A4842" w:rsidRPr="003413DE" w:rsidRDefault="003A4842" w:rsidP="00614E69">
            <w:pPr>
              <w:pStyle w:val="a3"/>
              <w:contextualSpacing/>
              <w:rPr>
                <w:sz w:val="22"/>
                <w:szCs w:val="22"/>
              </w:rPr>
            </w:pPr>
            <w:r w:rsidRPr="003413DE">
              <w:rPr>
                <w:sz w:val="22"/>
                <w:szCs w:val="22"/>
              </w:rPr>
              <w:t>44,9</w:t>
            </w:r>
          </w:p>
        </w:tc>
        <w:tc>
          <w:tcPr>
            <w:tcW w:w="850" w:type="dxa"/>
          </w:tcPr>
          <w:p w:rsidR="003A4842" w:rsidRPr="003413DE" w:rsidRDefault="003A4842" w:rsidP="00614E69">
            <w:pPr>
              <w:pStyle w:val="a3"/>
              <w:contextualSpacing/>
              <w:rPr>
                <w:sz w:val="22"/>
                <w:szCs w:val="22"/>
              </w:rPr>
            </w:pPr>
            <w:r w:rsidRPr="003413DE">
              <w:rPr>
                <w:sz w:val="22"/>
                <w:szCs w:val="22"/>
              </w:rPr>
              <w:t>1980</w:t>
            </w:r>
          </w:p>
        </w:tc>
      </w:tr>
      <w:tr w:rsidR="003A4842" w:rsidRPr="003413DE" w:rsidTr="00022A92">
        <w:tc>
          <w:tcPr>
            <w:tcW w:w="851" w:type="dxa"/>
            <w:tcBorders>
              <w:top w:val="nil"/>
              <w:bottom w:val="nil"/>
            </w:tcBorders>
          </w:tcPr>
          <w:p w:rsidR="003A4842" w:rsidRPr="003413DE" w:rsidRDefault="003A4842" w:rsidP="00614E69">
            <w:pPr>
              <w:pStyle w:val="a3"/>
              <w:contextualSpacing/>
              <w:rPr>
                <w:sz w:val="22"/>
                <w:szCs w:val="22"/>
              </w:rPr>
            </w:pPr>
            <w:r w:rsidRPr="003413DE">
              <w:rPr>
                <w:sz w:val="22"/>
                <w:szCs w:val="22"/>
              </w:rPr>
              <w:t>2</w:t>
            </w:r>
          </w:p>
        </w:tc>
        <w:tc>
          <w:tcPr>
            <w:tcW w:w="1843" w:type="dxa"/>
            <w:tcBorders>
              <w:top w:val="nil"/>
            </w:tcBorders>
          </w:tcPr>
          <w:p w:rsidR="003A4842" w:rsidRPr="003413DE" w:rsidRDefault="003A4842" w:rsidP="00614E69">
            <w:pPr>
              <w:pStyle w:val="a3"/>
              <w:contextualSpacing/>
              <w:jc w:val="left"/>
              <w:rPr>
                <w:sz w:val="22"/>
                <w:szCs w:val="22"/>
              </w:rPr>
            </w:pPr>
          </w:p>
        </w:tc>
        <w:tc>
          <w:tcPr>
            <w:tcW w:w="937" w:type="dxa"/>
          </w:tcPr>
          <w:p w:rsidR="003A4842" w:rsidRPr="003413DE" w:rsidRDefault="003A4842" w:rsidP="00614E69">
            <w:pPr>
              <w:pStyle w:val="a3"/>
              <w:contextualSpacing/>
              <w:rPr>
                <w:sz w:val="22"/>
                <w:szCs w:val="22"/>
              </w:rPr>
            </w:pPr>
            <w:r w:rsidRPr="003413DE">
              <w:rPr>
                <w:sz w:val="22"/>
                <w:szCs w:val="22"/>
              </w:rPr>
              <w:t>2022</w:t>
            </w:r>
          </w:p>
        </w:tc>
        <w:tc>
          <w:tcPr>
            <w:tcW w:w="727" w:type="dxa"/>
          </w:tcPr>
          <w:p w:rsidR="003A4842" w:rsidRPr="003413DE" w:rsidRDefault="003A4842" w:rsidP="00614E69">
            <w:pPr>
              <w:pStyle w:val="a3"/>
              <w:contextualSpacing/>
              <w:rPr>
                <w:sz w:val="22"/>
                <w:szCs w:val="22"/>
              </w:rPr>
            </w:pPr>
            <w:r w:rsidRPr="003413DE">
              <w:rPr>
                <w:sz w:val="22"/>
                <w:szCs w:val="22"/>
              </w:rPr>
              <w:t>91</w:t>
            </w:r>
          </w:p>
        </w:tc>
        <w:tc>
          <w:tcPr>
            <w:tcW w:w="898" w:type="dxa"/>
          </w:tcPr>
          <w:p w:rsidR="003A4842" w:rsidRPr="003413DE" w:rsidRDefault="003A4842" w:rsidP="00614E69">
            <w:pPr>
              <w:pStyle w:val="a3"/>
              <w:contextualSpacing/>
              <w:rPr>
                <w:sz w:val="22"/>
                <w:szCs w:val="22"/>
              </w:rPr>
            </w:pPr>
            <w:r w:rsidRPr="003413DE">
              <w:rPr>
                <w:sz w:val="22"/>
                <w:szCs w:val="22"/>
              </w:rPr>
              <w:t>425</w:t>
            </w:r>
          </w:p>
        </w:tc>
        <w:tc>
          <w:tcPr>
            <w:tcW w:w="986" w:type="dxa"/>
          </w:tcPr>
          <w:p w:rsidR="003A4842" w:rsidRPr="003413DE" w:rsidRDefault="003A4842" w:rsidP="00614E69">
            <w:pPr>
              <w:pStyle w:val="a3"/>
              <w:contextualSpacing/>
              <w:rPr>
                <w:sz w:val="22"/>
                <w:szCs w:val="22"/>
              </w:rPr>
            </w:pPr>
            <w:r w:rsidRPr="003413DE">
              <w:rPr>
                <w:sz w:val="22"/>
                <w:szCs w:val="22"/>
              </w:rPr>
              <w:t>61,6</w:t>
            </w:r>
          </w:p>
        </w:tc>
        <w:tc>
          <w:tcPr>
            <w:tcW w:w="990" w:type="dxa"/>
          </w:tcPr>
          <w:p w:rsidR="003A4842" w:rsidRPr="003413DE" w:rsidRDefault="003A4842" w:rsidP="00614E69">
            <w:pPr>
              <w:pStyle w:val="a3"/>
              <w:contextualSpacing/>
              <w:rPr>
                <w:sz w:val="22"/>
                <w:szCs w:val="22"/>
              </w:rPr>
            </w:pPr>
            <w:r w:rsidRPr="003413DE">
              <w:rPr>
                <w:sz w:val="22"/>
                <w:szCs w:val="22"/>
              </w:rPr>
              <w:t>22,6</w:t>
            </w:r>
          </w:p>
        </w:tc>
        <w:tc>
          <w:tcPr>
            <w:tcW w:w="849" w:type="dxa"/>
          </w:tcPr>
          <w:p w:rsidR="003A4842" w:rsidRPr="003413DE" w:rsidRDefault="003A4842" w:rsidP="00614E69">
            <w:pPr>
              <w:pStyle w:val="a3"/>
              <w:contextualSpacing/>
              <w:rPr>
                <w:sz w:val="22"/>
                <w:szCs w:val="22"/>
              </w:rPr>
            </w:pPr>
            <w:r w:rsidRPr="003413DE">
              <w:rPr>
                <w:sz w:val="22"/>
                <w:szCs w:val="22"/>
              </w:rPr>
              <w:t>54,1</w:t>
            </w:r>
          </w:p>
        </w:tc>
        <w:tc>
          <w:tcPr>
            <w:tcW w:w="850" w:type="dxa"/>
          </w:tcPr>
          <w:p w:rsidR="003A4842" w:rsidRPr="003413DE" w:rsidRDefault="003A4842" w:rsidP="00614E69">
            <w:pPr>
              <w:pStyle w:val="a3"/>
              <w:contextualSpacing/>
              <w:rPr>
                <w:sz w:val="22"/>
                <w:szCs w:val="22"/>
              </w:rPr>
            </w:pPr>
            <w:r w:rsidRPr="003413DE">
              <w:rPr>
                <w:sz w:val="22"/>
                <w:szCs w:val="22"/>
              </w:rPr>
              <w:t>43,4</w:t>
            </w:r>
          </w:p>
        </w:tc>
        <w:tc>
          <w:tcPr>
            <w:tcW w:w="850" w:type="dxa"/>
          </w:tcPr>
          <w:p w:rsidR="003A4842" w:rsidRPr="003413DE" w:rsidRDefault="003A4842" w:rsidP="00614E69">
            <w:pPr>
              <w:pStyle w:val="a3"/>
              <w:contextualSpacing/>
              <w:rPr>
                <w:sz w:val="22"/>
                <w:szCs w:val="22"/>
              </w:rPr>
            </w:pPr>
            <w:r w:rsidRPr="003413DE">
              <w:rPr>
                <w:sz w:val="22"/>
                <w:szCs w:val="22"/>
              </w:rPr>
              <w:t>2113</w:t>
            </w:r>
          </w:p>
        </w:tc>
      </w:tr>
      <w:tr w:rsidR="003A4842" w:rsidRPr="003413DE" w:rsidTr="00022A92">
        <w:tc>
          <w:tcPr>
            <w:tcW w:w="851" w:type="dxa"/>
            <w:tcBorders>
              <w:top w:val="nil"/>
              <w:bottom w:val="single" w:sz="4" w:space="0" w:color="auto"/>
            </w:tcBorders>
          </w:tcPr>
          <w:p w:rsidR="003A4842" w:rsidRPr="003413DE" w:rsidRDefault="003A4842" w:rsidP="00614E69">
            <w:pPr>
              <w:pStyle w:val="a3"/>
              <w:contextualSpacing/>
              <w:rPr>
                <w:sz w:val="22"/>
                <w:szCs w:val="22"/>
              </w:rPr>
            </w:pPr>
          </w:p>
        </w:tc>
        <w:tc>
          <w:tcPr>
            <w:tcW w:w="1843" w:type="dxa"/>
            <w:tcBorders>
              <w:bottom w:val="single" w:sz="4" w:space="0" w:color="auto"/>
            </w:tcBorders>
          </w:tcPr>
          <w:p w:rsidR="003A4842" w:rsidRPr="003413DE" w:rsidRDefault="003A4842" w:rsidP="00614E69">
            <w:pPr>
              <w:pStyle w:val="a3"/>
              <w:contextualSpacing/>
              <w:jc w:val="left"/>
              <w:rPr>
                <w:sz w:val="22"/>
                <w:szCs w:val="22"/>
              </w:rPr>
            </w:pPr>
            <w:r w:rsidRPr="003413DE">
              <w:rPr>
                <w:sz w:val="22"/>
                <w:szCs w:val="22"/>
              </w:rPr>
              <w:t>Среднее</w:t>
            </w:r>
          </w:p>
        </w:tc>
        <w:tc>
          <w:tcPr>
            <w:tcW w:w="937" w:type="dxa"/>
          </w:tcPr>
          <w:p w:rsidR="003A4842" w:rsidRPr="003413DE" w:rsidRDefault="003A4842" w:rsidP="00614E69">
            <w:pPr>
              <w:pStyle w:val="a3"/>
              <w:contextualSpacing/>
              <w:rPr>
                <w:sz w:val="22"/>
                <w:szCs w:val="22"/>
              </w:rPr>
            </w:pPr>
          </w:p>
        </w:tc>
        <w:tc>
          <w:tcPr>
            <w:tcW w:w="727" w:type="dxa"/>
          </w:tcPr>
          <w:p w:rsidR="003A4842" w:rsidRPr="003413DE" w:rsidRDefault="003A4842" w:rsidP="00614E69">
            <w:pPr>
              <w:pStyle w:val="a3"/>
              <w:contextualSpacing/>
              <w:rPr>
                <w:sz w:val="22"/>
                <w:szCs w:val="22"/>
              </w:rPr>
            </w:pPr>
            <w:r w:rsidRPr="003413DE">
              <w:rPr>
                <w:sz w:val="22"/>
                <w:szCs w:val="22"/>
              </w:rPr>
              <w:t>94</w:t>
            </w:r>
          </w:p>
        </w:tc>
        <w:tc>
          <w:tcPr>
            <w:tcW w:w="898" w:type="dxa"/>
          </w:tcPr>
          <w:p w:rsidR="003A4842" w:rsidRPr="003413DE" w:rsidRDefault="003A4842" w:rsidP="00614E69">
            <w:pPr>
              <w:pStyle w:val="a3"/>
              <w:contextualSpacing/>
              <w:rPr>
                <w:sz w:val="22"/>
                <w:szCs w:val="22"/>
              </w:rPr>
            </w:pPr>
            <w:r w:rsidRPr="003413DE">
              <w:rPr>
                <w:sz w:val="22"/>
                <w:szCs w:val="22"/>
              </w:rPr>
              <w:t>393</w:t>
            </w:r>
          </w:p>
        </w:tc>
        <w:tc>
          <w:tcPr>
            <w:tcW w:w="986" w:type="dxa"/>
          </w:tcPr>
          <w:p w:rsidR="003A4842" w:rsidRPr="003413DE" w:rsidRDefault="003A4842" w:rsidP="00614E69">
            <w:pPr>
              <w:pStyle w:val="a3"/>
              <w:contextualSpacing/>
              <w:rPr>
                <w:sz w:val="22"/>
                <w:szCs w:val="22"/>
              </w:rPr>
            </w:pPr>
            <w:r w:rsidRPr="003413DE">
              <w:rPr>
                <w:sz w:val="22"/>
                <w:szCs w:val="22"/>
              </w:rPr>
              <w:t>57,4</w:t>
            </w:r>
          </w:p>
        </w:tc>
        <w:tc>
          <w:tcPr>
            <w:tcW w:w="990" w:type="dxa"/>
          </w:tcPr>
          <w:p w:rsidR="003A4842" w:rsidRPr="003413DE" w:rsidRDefault="003A4842" w:rsidP="00614E69">
            <w:pPr>
              <w:pStyle w:val="a3"/>
              <w:contextualSpacing/>
              <w:rPr>
                <w:sz w:val="22"/>
                <w:szCs w:val="22"/>
              </w:rPr>
            </w:pPr>
            <w:r w:rsidRPr="003413DE">
              <w:rPr>
                <w:sz w:val="22"/>
                <w:szCs w:val="22"/>
              </w:rPr>
              <w:t>24,4</w:t>
            </w:r>
          </w:p>
        </w:tc>
        <w:tc>
          <w:tcPr>
            <w:tcW w:w="849" w:type="dxa"/>
          </w:tcPr>
          <w:p w:rsidR="003A4842" w:rsidRPr="003413DE" w:rsidRDefault="003A4842" w:rsidP="00614E69">
            <w:pPr>
              <w:pStyle w:val="a3"/>
              <w:contextualSpacing/>
              <w:rPr>
                <w:sz w:val="22"/>
                <w:szCs w:val="22"/>
              </w:rPr>
            </w:pPr>
            <w:r w:rsidRPr="003413DE">
              <w:rPr>
                <w:sz w:val="22"/>
                <w:szCs w:val="22"/>
              </w:rPr>
              <w:t>51,5</w:t>
            </w:r>
          </w:p>
        </w:tc>
        <w:tc>
          <w:tcPr>
            <w:tcW w:w="850" w:type="dxa"/>
          </w:tcPr>
          <w:p w:rsidR="003A4842" w:rsidRPr="003413DE" w:rsidRDefault="003A4842" w:rsidP="00614E69">
            <w:pPr>
              <w:pStyle w:val="a3"/>
              <w:contextualSpacing/>
              <w:rPr>
                <w:sz w:val="22"/>
                <w:szCs w:val="22"/>
              </w:rPr>
            </w:pPr>
            <w:r w:rsidRPr="003413DE">
              <w:rPr>
                <w:sz w:val="22"/>
                <w:szCs w:val="22"/>
              </w:rPr>
              <w:t>44,1</w:t>
            </w:r>
          </w:p>
        </w:tc>
        <w:tc>
          <w:tcPr>
            <w:tcW w:w="850" w:type="dxa"/>
          </w:tcPr>
          <w:p w:rsidR="003A4842" w:rsidRPr="003413DE" w:rsidRDefault="003A4842" w:rsidP="00614E69">
            <w:pPr>
              <w:pStyle w:val="a3"/>
              <w:contextualSpacing/>
              <w:rPr>
                <w:sz w:val="22"/>
                <w:szCs w:val="22"/>
              </w:rPr>
            </w:pPr>
            <w:r w:rsidRPr="003413DE">
              <w:rPr>
                <w:sz w:val="22"/>
                <w:szCs w:val="22"/>
              </w:rPr>
              <w:t>2046</w:t>
            </w:r>
          </w:p>
        </w:tc>
      </w:tr>
      <w:tr w:rsidR="003A4842" w:rsidRPr="003413DE" w:rsidTr="00022A92">
        <w:tc>
          <w:tcPr>
            <w:tcW w:w="851" w:type="dxa"/>
            <w:tcBorders>
              <w:bottom w:val="nil"/>
            </w:tcBorders>
          </w:tcPr>
          <w:p w:rsidR="003A4842" w:rsidRPr="003413DE" w:rsidRDefault="003A4842" w:rsidP="00614E69">
            <w:pPr>
              <w:pStyle w:val="a3"/>
              <w:contextualSpacing/>
              <w:rPr>
                <w:sz w:val="22"/>
                <w:szCs w:val="22"/>
              </w:rPr>
            </w:pPr>
          </w:p>
        </w:tc>
        <w:tc>
          <w:tcPr>
            <w:tcW w:w="1843" w:type="dxa"/>
            <w:tcBorders>
              <w:bottom w:val="nil"/>
            </w:tcBorders>
          </w:tcPr>
          <w:p w:rsidR="003A4842" w:rsidRPr="003413DE" w:rsidRDefault="003A4842" w:rsidP="00614E69">
            <w:pPr>
              <w:pStyle w:val="a3"/>
              <w:contextualSpacing/>
              <w:jc w:val="left"/>
              <w:rPr>
                <w:sz w:val="22"/>
                <w:szCs w:val="22"/>
                <w:lang w:val="en-US"/>
              </w:rPr>
            </w:pPr>
            <w:r w:rsidRPr="003413DE">
              <w:rPr>
                <w:sz w:val="22"/>
                <w:szCs w:val="22"/>
              </w:rPr>
              <w:t xml:space="preserve">СВ 31 </w:t>
            </w:r>
            <w:proofErr w:type="spellStart"/>
            <w:r w:rsidRPr="003413DE">
              <w:rPr>
                <w:sz w:val="22"/>
                <w:szCs w:val="22"/>
                <w:lang w:val="en-US"/>
              </w:rPr>
              <w:t>Rf</w:t>
            </w:r>
            <w:proofErr w:type="spellEnd"/>
          </w:p>
        </w:tc>
        <w:tc>
          <w:tcPr>
            <w:tcW w:w="937" w:type="dxa"/>
          </w:tcPr>
          <w:p w:rsidR="003A4842" w:rsidRPr="003413DE" w:rsidRDefault="003A4842" w:rsidP="00614E69">
            <w:pPr>
              <w:pStyle w:val="a3"/>
              <w:contextualSpacing/>
              <w:rPr>
                <w:sz w:val="22"/>
                <w:szCs w:val="22"/>
              </w:rPr>
            </w:pPr>
            <w:r w:rsidRPr="003413DE">
              <w:rPr>
                <w:sz w:val="22"/>
                <w:szCs w:val="22"/>
              </w:rPr>
              <w:t>2021</w:t>
            </w:r>
          </w:p>
        </w:tc>
        <w:tc>
          <w:tcPr>
            <w:tcW w:w="727" w:type="dxa"/>
          </w:tcPr>
          <w:p w:rsidR="003A4842" w:rsidRPr="003413DE" w:rsidRDefault="003A4842" w:rsidP="00614E69">
            <w:pPr>
              <w:pStyle w:val="a3"/>
              <w:contextualSpacing/>
              <w:rPr>
                <w:sz w:val="22"/>
                <w:szCs w:val="22"/>
              </w:rPr>
            </w:pPr>
            <w:r w:rsidRPr="003413DE">
              <w:rPr>
                <w:sz w:val="22"/>
                <w:szCs w:val="22"/>
              </w:rPr>
              <w:t>93</w:t>
            </w:r>
          </w:p>
        </w:tc>
        <w:tc>
          <w:tcPr>
            <w:tcW w:w="898" w:type="dxa"/>
          </w:tcPr>
          <w:p w:rsidR="003A4842" w:rsidRPr="003413DE" w:rsidRDefault="003A4842" w:rsidP="00614E69">
            <w:pPr>
              <w:pStyle w:val="a3"/>
              <w:contextualSpacing/>
              <w:rPr>
                <w:sz w:val="22"/>
                <w:szCs w:val="22"/>
              </w:rPr>
            </w:pPr>
            <w:r w:rsidRPr="003413DE">
              <w:rPr>
                <w:sz w:val="22"/>
                <w:szCs w:val="22"/>
              </w:rPr>
              <w:t>428</w:t>
            </w:r>
          </w:p>
        </w:tc>
        <w:tc>
          <w:tcPr>
            <w:tcW w:w="986" w:type="dxa"/>
          </w:tcPr>
          <w:p w:rsidR="003A4842" w:rsidRPr="003413DE" w:rsidRDefault="003A4842" w:rsidP="00614E69">
            <w:pPr>
              <w:pStyle w:val="a3"/>
              <w:contextualSpacing/>
              <w:rPr>
                <w:sz w:val="22"/>
                <w:szCs w:val="22"/>
              </w:rPr>
            </w:pPr>
            <w:r w:rsidRPr="003413DE">
              <w:rPr>
                <w:sz w:val="22"/>
                <w:szCs w:val="22"/>
              </w:rPr>
              <w:t>65,4</w:t>
            </w:r>
          </w:p>
        </w:tc>
        <w:tc>
          <w:tcPr>
            <w:tcW w:w="990" w:type="dxa"/>
          </w:tcPr>
          <w:p w:rsidR="003A4842" w:rsidRPr="003413DE" w:rsidRDefault="003A4842" w:rsidP="00614E69">
            <w:pPr>
              <w:pStyle w:val="a3"/>
              <w:contextualSpacing/>
              <w:rPr>
                <w:sz w:val="22"/>
                <w:szCs w:val="22"/>
              </w:rPr>
            </w:pPr>
            <w:r w:rsidRPr="003413DE">
              <w:rPr>
                <w:sz w:val="22"/>
                <w:szCs w:val="22"/>
              </w:rPr>
              <w:t>24,0</w:t>
            </w:r>
          </w:p>
        </w:tc>
        <w:tc>
          <w:tcPr>
            <w:tcW w:w="849" w:type="dxa"/>
          </w:tcPr>
          <w:p w:rsidR="003A4842" w:rsidRPr="003413DE" w:rsidRDefault="003A4842" w:rsidP="00614E69">
            <w:pPr>
              <w:pStyle w:val="a3"/>
              <w:contextualSpacing/>
              <w:rPr>
                <w:sz w:val="22"/>
                <w:szCs w:val="22"/>
              </w:rPr>
            </w:pPr>
            <w:r w:rsidRPr="003413DE">
              <w:rPr>
                <w:sz w:val="22"/>
                <w:szCs w:val="22"/>
              </w:rPr>
              <w:t>52,1</w:t>
            </w:r>
          </w:p>
        </w:tc>
        <w:tc>
          <w:tcPr>
            <w:tcW w:w="850" w:type="dxa"/>
          </w:tcPr>
          <w:p w:rsidR="003A4842" w:rsidRPr="003413DE" w:rsidRDefault="003A4842" w:rsidP="00614E69">
            <w:pPr>
              <w:pStyle w:val="a3"/>
              <w:contextualSpacing/>
              <w:rPr>
                <w:sz w:val="22"/>
                <w:szCs w:val="22"/>
              </w:rPr>
            </w:pPr>
            <w:r w:rsidRPr="003413DE">
              <w:rPr>
                <w:sz w:val="22"/>
                <w:szCs w:val="22"/>
              </w:rPr>
              <w:t>41,9</w:t>
            </w:r>
          </w:p>
        </w:tc>
        <w:tc>
          <w:tcPr>
            <w:tcW w:w="850" w:type="dxa"/>
          </w:tcPr>
          <w:p w:rsidR="003A4842" w:rsidRPr="003413DE" w:rsidRDefault="003A4842" w:rsidP="00614E69">
            <w:pPr>
              <w:pStyle w:val="a3"/>
              <w:contextualSpacing/>
              <w:rPr>
                <w:sz w:val="22"/>
                <w:szCs w:val="22"/>
              </w:rPr>
            </w:pPr>
            <w:r w:rsidRPr="003413DE">
              <w:rPr>
                <w:sz w:val="22"/>
                <w:szCs w:val="22"/>
              </w:rPr>
              <w:t>1964</w:t>
            </w:r>
          </w:p>
        </w:tc>
      </w:tr>
      <w:tr w:rsidR="003A4842" w:rsidRPr="003413DE" w:rsidTr="00022A92">
        <w:tc>
          <w:tcPr>
            <w:tcW w:w="851" w:type="dxa"/>
            <w:tcBorders>
              <w:top w:val="nil"/>
              <w:bottom w:val="nil"/>
            </w:tcBorders>
          </w:tcPr>
          <w:p w:rsidR="003A4842" w:rsidRPr="003413DE" w:rsidRDefault="003A4842" w:rsidP="00614E69">
            <w:pPr>
              <w:pStyle w:val="a3"/>
              <w:contextualSpacing/>
              <w:rPr>
                <w:sz w:val="22"/>
                <w:szCs w:val="22"/>
              </w:rPr>
            </w:pPr>
            <w:r w:rsidRPr="003413DE">
              <w:rPr>
                <w:sz w:val="22"/>
                <w:szCs w:val="22"/>
              </w:rPr>
              <w:t>3</w:t>
            </w:r>
          </w:p>
        </w:tc>
        <w:tc>
          <w:tcPr>
            <w:tcW w:w="1843" w:type="dxa"/>
            <w:tcBorders>
              <w:top w:val="nil"/>
            </w:tcBorders>
          </w:tcPr>
          <w:p w:rsidR="003A4842" w:rsidRPr="003413DE" w:rsidRDefault="003A4842" w:rsidP="00614E69">
            <w:pPr>
              <w:pStyle w:val="a3"/>
              <w:contextualSpacing/>
              <w:jc w:val="left"/>
              <w:rPr>
                <w:sz w:val="22"/>
                <w:szCs w:val="22"/>
              </w:rPr>
            </w:pPr>
          </w:p>
        </w:tc>
        <w:tc>
          <w:tcPr>
            <w:tcW w:w="937" w:type="dxa"/>
          </w:tcPr>
          <w:p w:rsidR="003A4842" w:rsidRPr="003413DE" w:rsidRDefault="003A4842" w:rsidP="00614E69">
            <w:pPr>
              <w:pStyle w:val="a3"/>
              <w:contextualSpacing/>
              <w:rPr>
                <w:sz w:val="22"/>
                <w:szCs w:val="22"/>
              </w:rPr>
            </w:pPr>
            <w:r w:rsidRPr="003413DE">
              <w:rPr>
                <w:sz w:val="22"/>
                <w:szCs w:val="22"/>
              </w:rPr>
              <w:t>2022</w:t>
            </w:r>
          </w:p>
        </w:tc>
        <w:tc>
          <w:tcPr>
            <w:tcW w:w="727" w:type="dxa"/>
          </w:tcPr>
          <w:p w:rsidR="003A4842" w:rsidRPr="003413DE" w:rsidRDefault="003A4842" w:rsidP="00614E69">
            <w:pPr>
              <w:pStyle w:val="a3"/>
              <w:contextualSpacing/>
              <w:rPr>
                <w:sz w:val="22"/>
                <w:szCs w:val="22"/>
              </w:rPr>
            </w:pPr>
            <w:r w:rsidRPr="003413DE">
              <w:rPr>
                <w:sz w:val="22"/>
                <w:szCs w:val="22"/>
              </w:rPr>
              <w:t>92</w:t>
            </w:r>
          </w:p>
        </w:tc>
        <w:tc>
          <w:tcPr>
            <w:tcW w:w="898" w:type="dxa"/>
          </w:tcPr>
          <w:p w:rsidR="003A4842" w:rsidRPr="003413DE" w:rsidRDefault="003A4842" w:rsidP="00614E69">
            <w:pPr>
              <w:pStyle w:val="a3"/>
              <w:contextualSpacing/>
              <w:rPr>
                <w:sz w:val="22"/>
                <w:szCs w:val="22"/>
              </w:rPr>
            </w:pPr>
            <w:r w:rsidRPr="003413DE">
              <w:rPr>
                <w:sz w:val="22"/>
                <w:szCs w:val="22"/>
              </w:rPr>
              <w:t>423</w:t>
            </w:r>
          </w:p>
        </w:tc>
        <w:tc>
          <w:tcPr>
            <w:tcW w:w="986" w:type="dxa"/>
          </w:tcPr>
          <w:p w:rsidR="003A4842" w:rsidRPr="003413DE" w:rsidRDefault="003A4842" w:rsidP="00614E69">
            <w:pPr>
              <w:pStyle w:val="a3"/>
              <w:contextualSpacing/>
              <w:rPr>
                <w:sz w:val="22"/>
                <w:szCs w:val="22"/>
              </w:rPr>
            </w:pPr>
            <w:r w:rsidRPr="003413DE">
              <w:rPr>
                <w:sz w:val="22"/>
                <w:szCs w:val="22"/>
              </w:rPr>
              <w:t>59,4</w:t>
            </w:r>
          </w:p>
        </w:tc>
        <w:tc>
          <w:tcPr>
            <w:tcW w:w="990" w:type="dxa"/>
          </w:tcPr>
          <w:p w:rsidR="003A4842" w:rsidRPr="003413DE" w:rsidRDefault="003A4842" w:rsidP="00614E69">
            <w:pPr>
              <w:pStyle w:val="a3"/>
              <w:contextualSpacing/>
              <w:rPr>
                <w:sz w:val="22"/>
                <w:szCs w:val="22"/>
              </w:rPr>
            </w:pPr>
            <w:r w:rsidRPr="003413DE">
              <w:rPr>
                <w:sz w:val="22"/>
                <w:szCs w:val="22"/>
              </w:rPr>
              <w:t>22,8</w:t>
            </w:r>
          </w:p>
        </w:tc>
        <w:tc>
          <w:tcPr>
            <w:tcW w:w="849" w:type="dxa"/>
          </w:tcPr>
          <w:p w:rsidR="003A4842" w:rsidRPr="003413DE" w:rsidRDefault="003A4842" w:rsidP="00614E69">
            <w:pPr>
              <w:pStyle w:val="a3"/>
              <w:contextualSpacing/>
              <w:rPr>
                <w:sz w:val="22"/>
                <w:szCs w:val="22"/>
              </w:rPr>
            </w:pPr>
            <w:r w:rsidRPr="003413DE">
              <w:rPr>
                <w:sz w:val="22"/>
                <w:szCs w:val="22"/>
              </w:rPr>
              <w:t>52,3</w:t>
            </w:r>
          </w:p>
        </w:tc>
        <w:tc>
          <w:tcPr>
            <w:tcW w:w="850" w:type="dxa"/>
          </w:tcPr>
          <w:p w:rsidR="003A4842" w:rsidRPr="003413DE" w:rsidRDefault="003A4842" w:rsidP="00614E69">
            <w:pPr>
              <w:pStyle w:val="a3"/>
              <w:contextualSpacing/>
              <w:rPr>
                <w:sz w:val="22"/>
                <w:szCs w:val="22"/>
              </w:rPr>
            </w:pPr>
            <w:r w:rsidRPr="003413DE">
              <w:rPr>
                <w:sz w:val="22"/>
                <w:szCs w:val="22"/>
              </w:rPr>
              <w:t>41,5</w:t>
            </w:r>
          </w:p>
        </w:tc>
        <w:tc>
          <w:tcPr>
            <w:tcW w:w="850" w:type="dxa"/>
          </w:tcPr>
          <w:p w:rsidR="003A4842" w:rsidRPr="003413DE" w:rsidRDefault="003A4842" w:rsidP="00614E69">
            <w:pPr>
              <w:pStyle w:val="a3"/>
              <w:contextualSpacing/>
              <w:rPr>
                <w:sz w:val="22"/>
                <w:szCs w:val="22"/>
              </w:rPr>
            </w:pPr>
            <w:r w:rsidRPr="003413DE">
              <w:rPr>
                <w:sz w:val="22"/>
                <w:szCs w:val="22"/>
              </w:rPr>
              <w:t>1953</w:t>
            </w:r>
          </w:p>
        </w:tc>
      </w:tr>
      <w:tr w:rsidR="003A4842" w:rsidRPr="003413DE" w:rsidTr="00022A92">
        <w:tc>
          <w:tcPr>
            <w:tcW w:w="851" w:type="dxa"/>
            <w:tcBorders>
              <w:top w:val="nil"/>
              <w:bottom w:val="single" w:sz="4" w:space="0" w:color="auto"/>
            </w:tcBorders>
          </w:tcPr>
          <w:p w:rsidR="003A4842" w:rsidRPr="003413DE" w:rsidRDefault="003A4842" w:rsidP="00614E69">
            <w:pPr>
              <w:pStyle w:val="a3"/>
              <w:contextualSpacing/>
              <w:rPr>
                <w:sz w:val="22"/>
                <w:szCs w:val="22"/>
              </w:rPr>
            </w:pPr>
          </w:p>
        </w:tc>
        <w:tc>
          <w:tcPr>
            <w:tcW w:w="1843" w:type="dxa"/>
            <w:tcBorders>
              <w:bottom w:val="single" w:sz="4" w:space="0" w:color="auto"/>
            </w:tcBorders>
          </w:tcPr>
          <w:p w:rsidR="003A4842" w:rsidRPr="003413DE" w:rsidRDefault="003A4842" w:rsidP="00614E69">
            <w:pPr>
              <w:pStyle w:val="a3"/>
              <w:contextualSpacing/>
              <w:jc w:val="left"/>
              <w:rPr>
                <w:sz w:val="22"/>
                <w:szCs w:val="22"/>
              </w:rPr>
            </w:pPr>
            <w:r w:rsidRPr="003413DE">
              <w:rPr>
                <w:sz w:val="22"/>
                <w:szCs w:val="22"/>
              </w:rPr>
              <w:t>Среднее</w:t>
            </w:r>
          </w:p>
        </w:tc>
        <w:tc>
          <w:tcPr>
            <w:tcW w:w="937" w:type="dxa"/>
          </w:tcPr>
          <w:p w:rsidR="003A4842" w:rsidRPr="003413DE" w:rsidRDefault="003A4842" w:rsidP="00614E69">
            <w:pPr>
              <w:pStyle w:val="a3"/>
              <w:contextualSpacing/>
              <w:rPr>
                <w:sz w:val="22"/>
                <w:szCs w:val="22"/>
              </w:rPr>
            </w:pPr>
          </w:p>
        </w:tc>
        <w:tc>
          <w:tcPr>
            <w:tcW w:w="727" w:type="dxa"/>
          </w:tcPr>
          <w:p w:rsidR="003A4842" w:rsidRPr="003413DE" w:rsidRDefault="003A4842" w:rsidP="00614E69">
            <w:pPr>
              <w:pStyle w:val="a3"/>
              <w:contextualSpacing/>
              <w:rPr>
                <w:sz w:val="22"/>
                <w:szCs w:val="22"/>
              </w:rPr>
            </w:pPr>
            <w:r w:rsidRPr="003413DE">
              <w:rPr>
                <w:sz w:val="22"/>
                <w:szCs w:val="22"/>
              </w:rPr>
              <w:t>92</w:t>
            </w:r>
          </w:p>
        </w:tc>
        <w:tc>
          <w:tcPr>
            <w:tcW w:w="898" w:type="dxa"/>
          </w:tcPr>
          <w:p w:rsidR="003A4842" w:rsidRPr="003413DE" w:rsidRDefault="003A4842" w:rsidP="00614E69">
            <w:pPr>
              <w:pStyle w:val="a3"/>
              <w:contextualSpacing/>
              <w:rPr>
                <w:sz w:val="22"/>
                <w:szCs w:val="22"/>
              </w:rPr>
            </w:pPr>
            <w:r w:rsidRPr="003413DE">
              <w:rPr>
                <w:sz w:val="22"/>
                <w:szCs w:val="22"/>
              </w:rPr>
              <w:t>425</w:t>
            </w:r>
          </w:p>
        </w:tc>
        <w:tc>
          <w:tcPr>
            <w:tcW w:w="986" w:type="dxa"/>
          </w:tcPr>
          <w:p w:rsidR="003A4842" w:rsidRPr="003413DE" w:rsidRDefault="003A4842" w:rsidP="00614E69">
            <w:pPr>
              <w:pStyle w:val="a3"/>
              <w:contextualSpacing/>
              <w:rPr>
                <w:sz w:val="22"/>
                <w:szCs w:val="22"/>
              </w:rPr>
            </w:pPr>
            <w:r w:rsidRPr="003413DE">
              <w:rPr>
                <w:sz w:val="22"/>
                <w:szCs w:val="22"/>
              </w:rPr>
              <w:t>62,7</w:t>
            </w:r>
          </w:p>
        </w:tc>
        <w:tc>
          <w:tcPr>
            <w:tcW w:w="990" w:type="dxa"/>
          </w:tcPr>
          <w:p w:rsidR="003A4842" w:rsidRPr="003413DE" w:rsidRDefault="003A4842" w:rsidP="00614E69">
            <w:pPr>
              <w:pStyle w:val="a3"/>
              <w:contextualSpacing/>
              <w:rPr>
                <w:sz w:val="22"/>
                <w:szCs w:val="22"/>
              </w:rPr>
            </w:pPr>
            <w:r w:rsidRPr="003413DE">
              <w:rPr>
                <w:sz w:val="22"/>
                <w:szCs w:val="22"/>
              </w:rPr>
              <w:t>23,4</w:t>
            </w:r>
          </w:p>
        </w:tc>
        <w:tc>
          <w:tcPr>
            <w:tcW w:w="849" w:type="dxa"/>
          </w:tcPr>
          <w:p w:rsidR="003A4842" w:rsidRPr="003413DE" w:rsidRDefault="003A4842" w:rsidP="00614E69">
            <w:pPr>
              <w:pStyle w:val="a3"/>
              <w:contextualSpacing/>
              <w:rPr>
                <w:sz w:val="22"/>
                <w:szCs w:val="22"/>
              </w:rPr>
            </w:pPr>
            <w:r w:rsidRPr="003413DE">
              <w:rPr>
                <w:sz w:val="22"/>
                <w:szCs w:val="22"/>
              </w:rPr>
              <w:t>52,2</w:t>
            </w:r>
          </w:p>
        </w:tc>
        <w:tc>
          <w:tcPr>
            <w:tcW w:w="850" w:type="dxa"/>
          </w:tcPr>
          <w:p w:rsidR="003A4842" w:rsidRPr="003413DE" w:rsidRDefault="003A4842" w:rsidP="00614E69">
            <w:pPr>
              <w:pStyle w:val="a3"/>
              <w:contextualSpacing/>
              <w:rPr>
                <w:sz w:val="22"/>
                <w:szCs w:val="22"/>
              </w:rPr>
            </w:pPr>
            <w:r w:rsidRPr="003413DE">
              <w:rPr>
                <w:sz w:val="22"/>
                <w:szCs w:val="22"/>
              </w:rPr>
              <w:t>41,7</w:t>
            </w:r>
          </w:p>
        </w:tc>
        <w:tc>
          <w:tcPr>
            <w:tcW w:w="850" w:type="dxa"/>
          </w:tcPr>
          <w:p w:rsidR="003A4842" w:rsidRPr="003413DE" w:rsidRDefault="003A4842" w:rsidP="00614E69">
            <w:pPr>
              <w:pStyle w:val="a3"/>
              <w:contextualSpacing/>
              <w:rPr>
                <w:sz w:val="22"/>
                <w:szCs w:val="22"/>
              </w:rPr>
            </w:pPr>
            <w:r w:rsidRPr="003413DE">
              <w:rPr>
                <w:sz w:val="22"/>
                <w:szCs w:val="22"/>
              </w:rPr>
              <w:t>1958</w:t>
            </w:r>
          </w:p>
        </w:tc>
      </w:tr>
      <w:tr w:rsidR="003A4842" w:rsidRPr="003413DE" w:rsidTr="00022A92">
        <w:tc>
          <w:tcPr>
            <w:tcW w:w="851" w:type="dxa"/>
            <w:tcBorders>
              <w:bottom w:val="nil"/>
            </w:tcBorders>
          </w:tcPr>
          <w:p w:rsidR="003A4842" w:rsidRPr="003413DE" w:rsidRDefault="003A4842" w:rsidP="00614E69">
            <w:pPr>
              <w:pStyle w:val="a3"/>
              <w:contextualSpacing/>
              <w:rPr>
                <w:sz w:val="22"/>
                <w:szCs w:val="22"/>
              </w:rPr>
            </w:pPr>
          </w:p>
        </w:tc>
        <w:tc>
          <w:tcPr>
            <w:tcW w:w="1843" w:type="dxa"/>
            <w:tcBorders>
              <w:bottom w:val="nil"/>
            </w:tcBorders>
          </w:tcPr>
          <w:p w:rsidR="003A4842" w:rsidRPr="003413DE" w:rsidRDefault="003A4842" w:rsidP="00614E69">
            <w:pPr>
              <w:pStyle w:val="a3"/>
              <w:contextualSpacing/>
              <w:jc w:val="left"/>
              <w:rPr>
                <w:sz w:val="22"/>
                <w:szCs w:val="22"/>
              </w:rPr>
            </w:pPr>
            <w:r w:rsidRPr="003413DE">
              <w:rPr>
                <w:sz w:val="22"/>
                <w:szCs w:val="22"/>
              </w:rPr>
              <w:t>ВКУ 400 В</w:t>
            </w:r>
          </w:p>
        </w:tc>
        <w:tc>
          <w:tcPr>
            <w:tcW w:w="937" w:type="dxa"/>
          </w:tcPr>
          <w:p w:rsidR="003A4842" w:rsidRPr="003413DE" w:rsidRDefault="003A4842" w:rsidP="00614E69">
            <w:pPr>
              <w:pStyle w:val="a3"/>
              <w:contextualSpacing/>
              <w:rPr>
                <w:sz w:val="22"/>
                <w:szCs w:val="22"/>
              </w:rPr>
            </w:pPr>
            <w:r w:rsidRPr="003413DE">
              <w:rPr>
                <w:sz w:val="22"/>
                <w:szCs w:val="22"/>
              </w:rPr>
              <w:t>2021</w:t>
            </w:r>
          </w:p>
        </w:tc>
        <w:tc>
          <w:tcPr>
            <w:tcW w:w="727" w:type="dxa"/>
          </w:tcPr>
          <w:p w:rsidR="003A4842" w:rsidRPr="003413DE" w:rsidRDefault="003A4842" w:rsidP="00614E69">
            <w:pPr>
              <w:pStyle w:val="a3"/>
              <w:contextualSpacing/>
              <w:rPr>
                <w:sz w:val="22"/>
                <w:szCs w:val="22"/>
              </w:rPr>
            </w:pPr>
            <w:r w:rsidRPr="003413DE">
              <w:rPr>
                <w:sz w:val="22"/>
                <w:szCs w:val="22"/>
              </w:rPr>
              <w:t>95</w:t>
            </w:r>
          </w:p>
        </w:tc>
        <w:tc>
          <w:tcPr>
            <w:tcW w:w="898" w:type="dxa"/>
          </w:tcPr>
          <w:p w:rsidR="003A4842" w:rsidRPr="003413DE" w:rsidRDefault="003A4842" w:rsidP="00614E69">
            <w:pPr>
              <w:pStyle w:val="a3"/>
              <w:contextualSpacing/>
              <w:rPr>
                <w:sz w:val="22"/>
                <w:szCs w:val="22"/>
              </w:rPr>
            </w:pPr>
            <w:r w:rsidRPr="003413DE">
              <w:rPr>
                <w:sz w:val="22"/>
                <w:szCs w:val="22"/>
              </w:rPr>
              <w:t>438</w:t>
            </w:r>
          </w:p>
        </w:tc>
        <w:tc>
          <w:tcPr>
            <w:tcW w:w="986" w:type="dxa"/>
          </w:tcPr>
          <w:p w:rsidR="003A4842" w:rsidRPr="003413DE" w:rsidRDefault="003A4842" w:rsidP="00614E69">
            <w:pPr>
              <w:pStyle w:val="a3"/>
              <w:contextualSpacing/>
              <w:rPr>
                <w:sz w:val="22"/>
                <w:szCs w:val="22"/>
              </w:rPr>
            </w:pPr>
            <w:r w:rsidRPr="003413DE">
              <w:rPr>
                <w:sz w:val="22"/>
                <w:szCs w:val="22"/>
              </w:rPr>
              <w:t>54,7</w:t>
            </w:r>
          </w:p>
        </w:tc>
        <w:tc>
          <w:tcPr>
            <w:tcW w:w="990" w:type="dxa"/>
          </w:tcPr>
          <w:p w:rsidR="003A4842" w:rsidRPr="003413DE" w:rsidRDefault="003A4842" w:rsidP="00614E69">
            <w:pPr>
              <w:pStyle w:val="a3"/>
              <w:contextualSpacing/>
              <w:rPr>
                <w:sz w:val="22"/>
                <w:szCs w:val="22"/>
              </w:rPr>
            </w:pPr>
            <w:r w:rsidRPr="003413DE">
              <w:rPr>
                <w:sz w:val="22"/>
                <w:szCs w:val="22"/>
              </w:rPr>
              <w:t>28,1</w:t>
            </w:r>
          </w:p>
        </w:tc>
        <w:tc>
          <w:tcPr>
            <w:tcW w:w="849" w:type="dxa"/>
          </w:tcPr>
          <w:p w:rsidR="003A4842" w:rsidRPr="003413DE" w:rsidRDefault="003A4842" w:rsidP="00614E69">
            <w:pPr>
              <w:pStyle w:val="a3"/>
              <w:contextualSpacing/>
              <w:rPr>
                <w:sz w:val="22"/>
                <w:szCs w:val="22"/>
              </w:rPr>
            </w:pPr>
            <w:r w:rsidRPr="003413DE">
              <w:rPr>
                <w:sz w:val="22"/>
                <w:szCs w:val="22"/>
              </w:rPr>
              <w:t>51,4</w:t>
            </w:r>
          </w:p>
        </w:tc>
        <w:tc>
          <w:tcPr>
            <w:tcW w:w="850" w:type="dxa"/>
          </w:tcPr>
          <w:p w:rsidR="003A4842" w:rsidRPr="003413DE" w:rsidRDefault="003A4842" w:rsidP="00614E69">
            <w:pPr>
              <w:pStyle w:val="a3"/>
              <w:contextualSpacing/>
              <w:rPr>
                <w:sz w:val="22"/>
                <w:szCs w:val="22"/>
              </w:rPr>
            </w:pPr>
            <w:r w:rsidRPr="003413DE">
              <w:rPr>
                <w:sz w:val="22"/>
                <w:szCs w:val="22"/>
              </w:rPr>
              <w:t>44,6</w:t>
            </w:r>
          </w:p>
        </w:tc>
        <w:tc>
          <w:tcPr>
            <w:tcW w:w="850" w:type="dxa"/>
          </w:tcPr>
          <w:p w:rsidR="003A4842" w:rsidRPr="003413DE" w:rsidRDefault="003A4842" w:rsidP="00614E69">
            <w:pPr>
              <w:pStyle w:val="a3"/>
              <w:contextualSpacing/>
              <w:rPr>
                <w:sz w:val="22"/>
                <w:szCs w:val="22"/>
              </w:rPr>
            </w:pPr>
            <w:r w:rsidRPr="003413DE">
              <w:rPr>
                <w:sz w:val="22"/>
                <w:szCs w:val="22"/>
              </w:rPr>
              <w:t>2063</w:t>
            </w:r>
          </w:p>
        </w:tc>
      </w:tr>
      <w:tr w:rsidR="003A4842" w:rsidRPr="003413DE" w:rsidTr="00022A92">
        <w:tc>
          <w:tcPr>
            <w:tcW w:w="851" w:type="dxa"/>
            <w:tcBorders>
              <w:top w:val="nil"/>
              <w:bottom w:val="nil"/>
            </w:tcBorders>
          </w:tcPr>
          <w:p w:rsidR="003A4842" w:rsidRPr="003413DE" w:rsidRDefault="003A4842" w:rsidP="00614E69">
            <w:pPr>
              <w:pStyle w:val="a3"/>
              <w:contextualSpacing/>
              <w:rPr>
                <w:sz w:val="22"/>
                <w:szCs w:val="22"/>
              </w:rPr>
            </w:pPr>
            <w:r w:rsidRPr="003413DE">
              <w:rPr>
                <w:sz w:val="22"/>
                <w:szCs w:val="22"/>
              </w:rPr>
              <w:t>4</w:t>
            </w:r>
          </w:p>
        </w:tc>
        <w:tc>
          <w:tcPr>
            <w:tcW w:w="1843" w:type="dxa"/>
            <w:tcBorders>
              <w:top w:val="nil"/>
            </w:tcBorders>
          </w:tcPr>
          <w:p w:rsidR="003A4842" w:rsidRPr="003413DE" w:rsidRDefault="003A4842" w:rsidP="00614E69">
            <w:pPr>
              <w:pStyle w:val="a3"/>
              <w:contextualSpacing/>
              <w:jc w:val="left"/>
              <w:rPr>
                <w:sz w:val="22"/>
                <w:szCs w:val="22"/>
              </w:rPr>
            </w:pPr>
          </w:p>
        </w:tc>
        <w:tc>
          <w:tcPr>
            <w:tcW w:w="937" w:type="dxa"/>
          </w:tcPr>
          <w:p w:rsidR="003A4842" w:rsidRPr="003413DE" w:rsidRDefault="003A4842" w:rsidP="00614E69">
            <w:pPr>
              <w:pStyle w:val="a3"/>
              <w:contextualSpacing/>
              <w:rPr>
                <w:sz w:val="22"/>
                <w:szCs w:val="22"/>
              </w:rPr>
            </w:pPr>
            <w:r w:rsidRPr="003413DE">
              <w:rPr>
                <w:sz w:val="22"/>
                <w:szCs w:val="22"/>
              </w:rPr>
              <w:t>2022</w:t>
            </w:r>
          </w:p>
        </w:tc>
        <w:tc>
          <w:tcPr>
            <w:tcW w:w="727" w:type="dxa"/>
          </w:tcPr>
          <w:p w:rsidR="003A4842" w:rsidRPr="003413DE" w:rsidRDefault="003A4842" w:rsidP="00614E69">
            <w:pPr>
              <w:pStyle w:val="a3"/>
              <w:contextualSpacing/>
              <w:rPr>
                <w:sz w:val="22"/>
                <w:szCs w:val="22"/>
              </w:rPr>
            </w:pPr>
            <w:r w:rsidRPr="003413DE">
              <w:rPr>
                <w:sz w:val="22"/>
                <w:szCs w:val="22"/>
              </w:rPr>
              <w:t>88</w:t>
            </w:r>
          </w:p>
        </w:tc>
        <w:tc>
          <w:tcPr>
            <w:tcW w:w="898" w:type="dxa"/>
          </w:tcPr>
          <w:p w:rsidR="003A4842" w:rsidRPr="003413DE" w:rsidRDefault="003A4842" w:rsidP="00614E69">
            <w:pPr>
              <w:pStyle w:val="a3"/>
              <w:contextualSpacing/>
              <w:rPr>
                <w:sz w:val="22"/>
                <w:szCs w:val="22"/>
              </w:rPr>
            </w:pPr>
            <w:r w:rsidRPr="003413DE">
              <w:rPr>
                <w:sz w:val="22"/>
                <w:szCs w:val="22"/>
              </w:rPr>
              <w:t>419</w:t>
            </w:r>
          </w:p>
        </w:tc>
        <w:tc>
          <w:tcPr>
            <w:tcW w:w="986" w:type="dxa"/>
          </w:tcPr>
          <w:p w:rsidR="003A4842" w:rsidRPr="003413DE" w:rsidRDefault="003A4842" w:rsidP="00614E69">
            <w:pPr>
              <w:pStyle w:val="a3"/>
              <w:contextualSpacing/>
              <w:rPr>
                <w:sz w:val="22"/>
                <w:szCs w:val="22"/>
              </w:rPr>
            </w:pPr>
            <w:r w:rsidRPr="003413DE">
              <w:rPr>
                <w:sz w:val="22"/>
                <w:szCs w:val="22"/>
              </w:rPr>
              <w:t>43,4</w:t>
            </w:r>
          </w:p>
        </w:tc>
        <w:tc>
          <w:tcPr>
            <w:tcW w:w="990" w:type="dxa"/>
          </w:tcPr>
          <w:p w:rsidR="003A4842" w:rsidRPr="003413DE" w:rsidRDefault="003A4842" w:rsidP="00614E69">
            <w:pPr>
              <w:pStyle w:val="a3"/>
              <w:contextualSpacing/>
              <w:rPr>
                <w:sz w:val="22"/>
                <w:szCs w:val="22"/>
              </w:rPr>
            </w:pPr>
            <w:r w:rsidRPr="003413DE">
              <w:rPr>
                <w:sz w:val="22"/>
                <w:szCs w:val="22"/>
              </w:rPr>
              <w:t>26,3</w:t>
            </w:r>
          </w:p>
        </w:tc>
        <w:tc>
          <w:tcPr>
            <w:tcW w:w="849" w:type="dxa"/>
          </w:tcPr>
          <w:p w:rsidR="003A4842" w:rsidRPr="003413DE" w:rsidRDefault="003A4842" w:rsidP="00614E69">
            <w:pPr>
              <w:pStyle w:val="a3"/>
              <w:contextualSpacing/>
              <w:rPr>
                <w:sz w:val="22"/>
                <w:szCs w:val="22"/>
              </w:rPr>
            </w:pPr>
            <w:r w:rsidRPr="003413DE">
              <w:rPr>
                <w:sz w:val="22"/>
                <w:szCs w:val="22"/>
              </w:rPr>
              <w:t>54,6</w:t>
            </w:r>
          </w:p>
        </w:tc>
        <w:tc>
          <w:tcPr>
            <w:tcW w:w="850" w:type="dxa"/>
          </w:tcPr>
          <w:p w:rsidR="003A4842" w:rsidRPr="003413DE" w:rsidRDefault="003A4842" w:rsidP="00614E69">
            <w:pPr>
              <w:pStyle w:val="a3"/>
              <w:contextualSpacing/>
              <w:rPr>
                <w:sz w:val="22"/>
                <w:szCs w:val="22"/>
              </w:rPr>
            </w:pPr>
            <w:r w:rsidRPr="003413DE">
              <w:rPr>
                <w:sz w:val="22"/>
                <w:szCs w:val="22"/>
              </w:rPr>
              <w:t>42,9</w:t>
            </w:r>
          </w:p>
        </w:tc>
        <w:tc>
          <w:tcPr>
            <w:tcW w:w="850" w:type="dxa"/>
          </w:tcPr>
          <w:p w:rsidR="003A4842" w:rsidRPr="003413DE" w:rsidRDefault="003A4842" w:rsidP="00614E69">
            <w:pPr>
              <w:pStyle w:val="a3"/>
              <w:contextualSpacing/>
              <w:rPr>
                <w:sz w:val="22"/>
                <w:szCs w:val="22"/>
              </w:rPr>
            </w:pPr>
            <w:r w:rsidRPr="003413DE">
              <w:rPr>
                <w:sz w:val="22"/>
                <w:szCs w:val="22"/>
              </w:rPr>
              <w:t>2108</w:t>
            </w:r>
          </w:p>
        </w:tc>
      </w:tr>
      <w:tr w:rsidR="003A4842" w:rsidRPr="003413DE" w:rsidTr="00022A92">
        <w:tc>
          <w:tcPr>
            <w:tcW w:w="851" w:type="dxa"/>
            <w:tcBorders>
              <w:top w:val="nil"/>
              <w:bottom w:val="single" w:sz="4" w:space="0" w:color="auto"/>
            </w:tcBorders>
          </w:tcPr>
          <w:p w:rsidR="003A4842" w:rsidRPr="003413DE" w:rsidRDefault="003A4842" w:rsidP="00614E69">
            <w:pPr>
              <w:pStyle w:val="a3"/>
              <w:contextualSpacing/>
              <w:rPr>
                <w:sz w:val="22"/>
                <w:szCs w:val="22"/>
              </w:rPr>
            </w:pPr>
          </w:p>
        </w:tc>
        <w:tc>
          <w:tcPr>
            <w:tcW w:w="1843" w:type="dxa"/>
            <w:tcBorders>
              <w:bottom w:val="single" w:sz="4" w:space="0" w:color="auto"/>
            </w:tcBorders>
          </w:tcPr>
          <w:p w:rsidR="003A4842" w:rsidRPr="003413DE" w:rsidRDefault="003A4842" w:rsidP="00614E69">
            <w:pPr>
              <w:pStyle w:val="a3"/>
              <w:contextualSpacing/>
              <w:jc w:val="left"/>
              <w:rPr>
                <w:sz w:val="22"/>
                <w:szCs w:val="22"/>
              </w:rPr>
            </w:pPr>
            <w:r w:rsidRPr="003413DE">
              <w:rPr>
                <w:sz w:val="22"/>
                <w:szCs w:val="22"/>
              </w:rPr>
              <w:t>Среднее</w:t>
            </w:r>
          </w:p>
        </w:tc>
        <w:tc>
          <w:tcPr>
            <w:tcW w:w="937" w:type="dxa"/>
          </w:tcPr>
          <w:p w:rsidR="003A4842" w:rsidRPr="003413DE" w:rsidRDefault="003A4842" w:rsidP="00614E69">
            <w:pPr>
              <w:pStyle w:val="a3"/>
              <w:contextualSpacing/>
              <w:rPr>
                <w:sz w:val="22"/>
                <w:szCs w:val="22"/>
              </w:rPr>
            </w:pPr>
          </w:p>
        </w:tc>
        <w:tc>
          <w:tcPr>
            <w:tcW w:w="727" w:type="dxa"/>
          </w:tcPr>
          <w:p w:rsidR="003A4842" w:rsidRPr="003413DE" w:rsidRDefault="003A4842" w:rsidP="00614E69">
            <w:pPr>
              <w:pStyle w:val="a3"/>
              <w:contextualSpacing/>
              <w:rPr>
                <w:sz w:val="22"/>
                <w:szCs w:val="22"/>
              </w:rPr>
            </w:pPr>
            <w:r w:rsidRPr="003413DE">
              <w:rPr>
                <w:sz w:val="22"/>
                <w:szCs w:val="22"/>
              </w:rPr>
              <w:t>92</w:t>
            </w:r>
          </w:p>
        </w:tc>
        <w:tc>
          <w:tcPr>
            <w:tcW w:w="898" w:type="dxa"/>
          </w:tcPr>
          <w:p w:rsidR="003A4842" w:rsidRPr="003413DE" w:rsidRDefault="003A4842" w:rsidP="00614E69">
            <w:pPr>
              <w:pStyle w:val="a3"/>
              <w:contextualSpacing/>
              <w:rPr>
                <w:sz w:val="22"/>
                <w:szCs w:val="22"/>
              </w:rPr>
            </w:pPr>
            <w:r w:rsidRPr="003413DE">
              <w:rPr>
                <w:sz w:val="22"/>
                <w:szCs w:val="22"/>
              </w:rPr>
              <w:t>428</w:t>
            </w:r>
          </w:p>
        </w:tc>
        <w:tc>
          <w:tcPr>
            <w:tcW w:w="986" w:type="dxa"/>
          </w:tcPr>
          <w:p w:rsidR="003A4842" w:rsidRPr="003413DE" w:rsidRDefault="003A4842" w:rsidP="00614E69">
            <w:pPr>
              <w:pStyle w:val="a3"/>
              <w:contextualSpacing/>
              <w:rPr>
                <w:sz w:val="22"/>
                <w:szCs w:val="22"/>
              </w:rPr>
            </w:pPr>
            <w:r w:rsidRPr="003413DE">
              <w:rPr>
                <w:sz w:val="22"/>
                <w:szCs w:val="22"/>
              </w:rPr>
              <w:t>49,0</w:t>
            </w:r>
          </w:p>
        </w:tc>
        <w:tc>
          <w:tcPr>
            <w:tcW w:w="990" w:type="dxa"/>
          </w:tcPr>
          <w:p w:rsidR="003A4842" w:rsidRPr="003413DE" w:rsidRDefault="003A4842" w:rsidP="00614E69">
            <w:pPr>
              <w:pStyle w:val="a3"/>
              <w:contextualSpacing/>
              <w:rPr>
                <w:sz w:val="22"/>
                <w:szCs w:val="22"/>
              </w:rPr>
            </w:pPr>
            <w:r w:rsidRPr="003413DE">
              <w:rPr>
                <w:sz w:val="22"/>
                <w:szCs w:val="22"/>
              </w:rPr>
              <w:t>27,2</w:t>
            </w:r>
          </w:p>
        </w:tc>
        <w:tc>
          <w:tcPr>
            <w:tcW w:w="849" w:type="dxa"/>
          </w:tcPr>
          <w:p w:rsidR="003A4842" w:rsidRPr="003413DE" w:rsidRDefault="003A4842" w:rsidP="00614E69">
            <w:pPr>
              <w:pStyle w:val="a3"/>
              <w:contextualSpacing/>
              <w:rPr>
                <w:sz w:val="22"/>
                <w:szCs w:val="22"/>
              </w:rPr>
            </w:pPr>
            <w:r w:rsidRPr="003413DE">
              <w:rPr>
                <w:sz w:val="22"/>
                <w:szCs w:val="22"/>
              </w:rPr>
              <w:t>53,0</w:t>
            </w:r>
          </w:p>
        </w:tc>
        <w:tc>
          <w:tcPr>
            <w:tcW w:w="850" w:type="dxa"/>
          </w:tcPr>
          <w:p w:rsidR="003A4842" w:rsidRPr="003413DE" w:rsidRDefault="003A4842" w:rsidP="00614E69">
            <w:pPr>
              <w:pStyle w:val="a3"/>
              <w:contextualSpacing/>
              <w:rPr>
                <w:sz w:val="22"/>
                <w:szCs w:val="22"/>
              </w:rPr>
            </w:pPr>
            <w:r w:rsidRPr="003413DE">
              <w:rPr>
                <w:sz w:val="22"/>
                <w:szCs w:val="22"/>
              </w:rPr>
              <w:t>43,7</w:t>
            </w:r>
          </w:p>
        </w:tc>
        <w:tc>
          <w:tcPr>
            <w:tcW w:w="850" w:type="dxa"/>
          </w:tcPr>
          <w:p w:rsidR="003A4842" w:rsidRPr="003413DE" w:rsidRDefault="003A4842" w:rsidP="00614E69">
            <w:pPr>
              <w:pStyle w:val="a3"/>
              <w:contextualSpacing/>
              <w:rPr>
                <w:sz w:val="22"/>
                <w:szCs w:val="22"/>
              </w:rPr>
            </w:pPr>
            <w:r w:rsidRPr="003413DE">
              <w:rPr>
                <w:sz w:val="22"/>
                <w:szCs w:val="22"/>
              </w:rPr>
              <w:t>2085</w:t>
            </w:r>
          </w:p>
        </w:tc>
      </w:tr>
      <w:tr w:rsidR="003A4842" w:rsidRPr="003413DE" w:rsidTr="00022A92">
        <w:tc>
          <w:tcPr>
            <w:tcW w:w="851" w:type="dxa"/>
            <w:tcBorders>
              <w:bottom w:val="nil"/>
            </w:tcBorders>
          </w:tcPr>
          <w:p w:rsidR="003A4842" w:rsidRPr="003413DE" w:rsidRDefault="003A4842" w:rsidP="00614E69">
            <w:pPr>
              <w:pStyle w:val="a3"/>
              <w:contextualSpacing/>
              <w:rPr>
                <w:sz w:val="22"/>
                <w:szCs w:val="22"/>
              </w:rPr>
            </w:pPr>
          </w:p>
        </w:tc>
        <w:tc>
          <w:tcPr>
            <w:tcW w:w="1843" w:type="dxa"/>
            <w:tcBorders>
              <w:bottom w:val="nil"/>
            </w:tcBorders>
          </w:tcPr>
          <w:p w:rsidR="003A4842" w:rsidRPr="003413DE" w:rsidRDefault="003A4842" w:rsidP="00614E69">
            <w:pPr>
              <w:pStyle w:val="a3"/>
              <w:contextualSpacing/>
              <w:jc w:val="left"/>
              <w:rPr>
                <w:sz w:val="22"/>
                <w:szCs w:val="22"/>
              </w:rPr>
            </w:pPr>
            <w:r w:rsidRPr="003413DE">
              <w:rPr>
                <w:sz w:val="22"/>
                <w:szCs w:val="22"/>
              </w:rPr>
              <w:t>ВКУ 401 В</w:t>
            </w:r>
          </w:p>
        </w:tc>
        <w:tc>
          <w:tcPr>
            <w:tcW w:w="937" w:type="dxa"/>
          </w:tcPr>
          <w:p w:rsidR="003A4842" w:rsidRPr="003413DE" w:rsidRDefault="003A4842" w:rsidP="00614E69">
            <w:pPr>
              <w:pStyle w:val="a3"/>
              <w:contextualSpacing/>
              <w:rPr>
                <w:sz w:val="22"/>
                <w:szCs w:val="22"/>
              </w:rPr>
            </w:pPr>
            <w:r w:rsidRPr="003413DE">
              <w:rPr>
                <w:sz w:val="22"/>
                <w:szCs w:val="22"/>
              </w:rPr>
              <w:t>2021</w:t>
            </w:r>
          </w:p>
        </w:tc>
        <w:tc>
          <w:tcPr>
            <w:tcW w:w="727" w:type="dxa"/>
          </w:tcPr>
          <w:p w:rsidR="003A4842" w:rsidRPr="003413DE" w:rsidRDefault="003A4842" w:rsidP="00614E69">
            <w:pPr>
              <w:pStyle w:val="a3"/>
              <w:contextualSpacing/>
              <w:rPr>
                <w:sz w:val="22"/>
                <w:szCs w:val="22"/>
              </w:rPr>
            </w:pPr>
            <w:r w:rsidRPr="003413DE">
              <w:rPr>
                <w:sz w:val="22"/>
                <w:szCs w:val="22"/>
              </w:rPr>
              <w:t>95</w:t>
            </w:r>
          </w:p>
        </w:tc>
        <w:tc>
          <w:tcPr>
            <w:tcW w:w="898" w:type="dxa"/>
          </w:tcPr>
          <w:p w:rsidR="003A4842" w:rsidRPr="003413DE" w:rsidRDefault="003A4842" w:rsidP="00614E69">
            <w:pPr>
              <w:pStyle w:val="a3"/>
              <w:contextualSpacing/>
              <w:rPr>
                <w:sz w:val="22"/>
                <w:szCs w:val="22"/>
              </w:rPr>
            </w:pPr>
            <w:r w:rsidRPr="003413DE">
              <w:rPr>
                <w:sz w:val="22"/>
                <w:szCs w:val="22"/>
              </w:rPr>
              <w:t>410</w:t>
            </w:r>
          </w:p>
        </w:tc>
        <w:tc>
          <w:tcPr>
            <w:tcW w:w="986" w:type="dxa"/>
          </w:tcPr>
          <w:p w:rsidR="003A4842" w:rsidRPr="003413DE" w:rsidRDefault="003A4842" w:rsidP="00614E69">
            <w:pPr>
              <w:pStyle w:val="a3"/>
              <w:contextualSpacing/>
              <w:rPr>
                <w:sz w:val="22"/>
                <w:szCs w:val="22"/>
              </w:rPr>
            </w:pPr>
            <w:r w:rsidRPr="003413DE">
              <w:rPr>
                <w:sz w:val="22"/>
                <w:szCs w:val="22"/>
              </w:rPr>
              <w:t>43,0</w:t>
            </w:r>
          </w:p>
        </w:tc>
        <w:tc>
          <w:tcPr>
            <w:tcW w:w="990" w:type="dxa"/>
          </w:tcPr>
          <w:p w:rsidR="003A4842" w:rsidRPr="003413DE" w:rsidRDefault="003A4842" w:rsidP="00614E69">
            <w:pPr>
              <w:pStyle w:val="a3"/>
              <w:contextualSpacing/>
              <w:rPr>
                <w:sz w:val="22"/>
                <w:szCs w:val="22"/>
              </w:rPr>
            </w:pPr>
            <w:r w:rsidRPr="003413DE">
              <w:rPr>
                <w:sz w:val="22"/>
                <w:szCs w:val="22"/>
              </w:rPr>
              <w:t>22,3</w:t>
            </w:r>
          </w:p>
        </w:tc>
        <w:tc>
          <w:tcPr>
            <w:tcW w:w="849" w:type="dxa"/>
          </w:tcPr>
          <w:p w:rsidR="003A4842" w:rsidRPr="003413DE" w:rsidRDefault="003A4842" w:rsidP="00614E69">
            <w:pPr>
              <w:pStyle w:val="a3"/>
              <w:contextualSpacing/>
              <w:rPr>
                <w:sz w:val="22"/>
                <w:szCs w:val="22"/>
              </w:rPr>
            </w:pPr>
            <w:r w:rsidRPr="003413DE">
              <w:rPr>
                <w:sz w:val="22"/>
                <w:szCs w:val="22"/>
              </w:rPr>
              <w:t>51,5</w:t>
            </w:r>
          </w:p>
        </w:tc>
        <w:tc>
          <w:tcPr>
            <w:tcW w:w="850" w:type="dxa"/>
          </w:tcPr>
          <w:p w:rsidR="003A4842" w:rsidRPr="003413DE" w:rsidRDefault="003A4842" w:rsidP="00614E69">
            <w:pPr>
              <w:pStyle w:val="a3"/>
              <w:contextualSpacing/>
              <w:rPr>
                <w:sz w:val="22"/>
                <w:szCs w:val="22"/>
              </w:rPr>
            </w:pPr>
            <w:r w:rsidRPr="003413DE">
              <w:rPr>
                <w:sz w:val="22"/>
                <w:szCs w:val="22"/>
              </w:rPr>
              <w:t>46,0</w:t>
            </w:r>
          </w:p>
        </w:tc>
        <w:tc>
          <w:tcPr>
            <w:tcW w:w="850" w:type="dxa"/>
          </w:tcPr>
          <w:p w:rsidR="003A4842" w:rsidRPr="003413DE" w:rsidRDefault="003A4842" w:rsidP="00614E69">
            <w:pPr>
              <w:pStyle w:val="a3"/>
              <w:contextualSpacing/>
              <w:rPr>
                <w:sz w:val="22"/>
                <w:szCs w:val="22"/>
              </w:rPr>
            </w:pPr>
            <w:r w:rsidRPr="003413DE">
              <w:rPr>
                <w:sz w:val="22"/>
                <w:szCs w:val="22"/>
              </w:rPr>
              <w:t>2132</w:t>
            </w:r>
          </w:p>
        </w:tc>
      </w:tr>
      <w:tr w:rsidR="003A4842" w:rsidRPr="003413DE" w:rsidTr="00022A92">
        <w:tc>
          <w:tcPr>
            <w:tcW w:w="851" w:type="dxa"/>
            <w:tcBorders>
              <w:top w:val="nil"/>
              <w:bottom w:val="nil"/>
            </w:tcBorders>
          </w:tcPr>
          <w:p w:rsidR="003A4842" w:rsidRPr="003413DE" w:rsidRDefault="003A4842" w:rsidP="00614E69">
            <w:pPr>
              <w:pStyle w:val="a3"/>
              <w:contextualSpacing/>
              <w:rPr>
                <w:sz w:val="22"/>
                <w:szCs w:val="22"/>
              </w:rPr>
            </w:pPr>
            <w:r w:rsidRPr="003413DE">
              <w:rPr>
                <w:sz w:val="22"/>
                <w:szCs w:val="22"/>
              </w:rPr>
              <w:t>5</w:t>
            </w:r>
          </w:p>
        </w:tc>
        <w:tc>
          <w:tcPr>
            <w:tcW w:w="1843" w:type="dxa"/>
            <w:tcBorders>
              <w:top w:val="nil"/>
            </w:tcBorders>
          </w:tcPr>
          <w:p w:rsidR="003A4842" w:rsidRPr="003413DE" w:rsidRDefault="003A4842" w:rsidP="00614E69">
            <w:pPr>
              <w:pStyle w:val="a3"/>
              <w:contextualSpacing/>
              <w:jc w:val="left"/>
              <w:rPr>
                <w:sz w:val="22"/>
                <w:szCs w:val="22"/>
              </w:rPr>
            </w:pPr>
          </w:p>
        </w:tc>
        <w:tc>
          <w:tcPr>
            <w:tcW w:w="937" w:type="dxa"/>
          </w:tcPr>
          <w:p w:rsidR="003A4842" w:rsidRPr="003413DE" w:rsidRDefault="003A4842" w:rsidP="00614E69">
            <w:pPr>
              <w:pStyle w:val="a3"/>
              <w:contextualSpacing/>
              <w:rPr>
                <w:sz w:val="22"/>
                <w:szCs w:val="22"/>
              </w:rPr>
            </w:pPr>
            <w:r w:rsidRPr="003413DE">
              <w:rPr>
                <w:sz w:val="22"/>
                <w:szCs w:val="22"/>
              </w:rPr>
              <w:t>2022</w:t>
            </w:r>
          </w:p>
        </w:tc>
        <w:tc>
          <w:tcPr>
            <w:tcW w:w="727" w:type="dxa"/>
          </w:tcPr>
          <w:p w:rsidR="003A4842" w:rsidRPr="003413DE" w:rsidRDefault="003A4842" w:rsidP="00614E69">
            <w:pPr>
              <w:pStyle w:val="a3"/>
              <w:contextualSpacing/>
              <w:rPr>
                <w:sz w:val="22"/>
                <w:szCs w:val="22"/>
              </w:rPr>
            </w:pPr>
            <w:r w:rsidRPr="003413DE">
              <w:rPr>
                <w:sz w:val="22"/>
                <w:szCs w:val="22"/>
              </w:rPr>
              <w:t>92</w:t>
            </w:r>
          </w:p>
        </w:tc>
        <w:tc>
          <w:tcPr>
            <w:tcW w:w="898" w:type="dxa"/>
          </w:tcPr>
          <w:p w:rsidR="003A4842" w:rsidRPr="003413DE" w:rsidRDefault="003A4842" w:rsidP="00614E69">
            <w:pPr>
              <w:pStyle w:val="a3"/>
              <w:contextualSpacing/>
              <w:rPr>
                <w:sz w:val="22"/>
                <w:szCs w:val="22"/>
              </w:rPr>
            </w:pPr>
            <w:r w:rsidRPr="003413DE">
              <w:rPr>
                <w:sz w:val="22"/>
                <w:szCs w:val="22"/>
              </w:rPr>
              <w:t>402</w:t>
            </w:r>
          </w:p>
        </w:tc>
        <w:tc>
          <w:tcPr>
            <w:tcW w:w="986" w:type="dxa"/>
          </w:tcPr>
          <w:p w:rsidR="003A4842" w:rsidRPr="003413DE" w:rsidRDefault="003A4842" w:rsidP="00614E69">
            <w:pPr>
              <w:pStyle w:val="a3"/>
              <w:contextualSpacing/>
              <w:rPr>
                <w:sz w:val="22"/>
                <w:szCs w:val="22"/>
              </w:rPr>
            </w:pPr>
            <w:r w:rsidRPr="003413DE">
              <w:rPr>
                <w:sz w:val="22"/>
                <w:szCs w:val="22"/>
              </w:rPr>
              <w:t>61,7</w:t>
            </w:r>
          </w:p>
        </w:tc>
        <w:tc>
          <w:tcPr>
            <w:tcW w:w="990" w:type="dxa"/>
          </w:tcPr>
          <w:p w:rsidR="003A4842" w:rsidRPr="003413DE" w:rsidRDefault="003A4842" w:rsidP="00614E69">
            <w:pPr>
              <w:pStyle w:val="a3"/>
              <w:contextualSpacing/>
              <w:rPr>
                <w:sz w:val="22"/>
                <w:szCs w:val="22"/>
              </w:rPr>
            </w:pPr>
            <w:r w:rsidRPr="003413DE">
              <w:rPr>
                <w:sz w:val="22"/>
                <w:szCs w:val="22"/>
              </w:rPr>
              <w:t>22,0</w:t>
            </w:r>
          </w:p>
        </w:tc>
        <w:tc>
          <w:tcPr>
            <w:tcW w:w="849" w:type="dxa"/>
          </w:tcPr>
          <w:p w:rsidR="003A4842" w:rsidRPr="003413DE" w:rsidRDefault="003A4842" w:rsidP="00614E69">
            <w:pPr>
              <w:pStyle w:val="a3"/>
              <w:contextualSpacing/>
              <w:rPr>
                <w:sz w:val="22"/>
                <w:szCs w:val="22"/>
              </w:rPr>
            </w:pPr>
            <w:r w:rsidRPr="003413DE">
              <w:rPr>
                <w:sz w:val="22"/>
                <w:szCs w:val="22"/>
              </w:rPr>
              <w:t>48,2</w:t>
            </w:r>
          </w:p>
        </w:tc>
        <w:tc>
          <w:tcPr>
            <w:tcW w:w="850" w:type="dxa"/>
          </w:tcPr>
          <w:p w:rsidR="003A4842" w:rsidRPr="003413DE" w:rsidRDefault="003A4842" w:rsidP="00614E69">
            <w:pPr>
              <w:pStyle w:val="a3"/>
              <w:contextualSpacing/>
              <w:rPr>
                <w:sz w:val="22"/>
                <w:szCs w:val="22"/>
              </w:rPr>
            </w:pPr>
            <w:r w:rsidRPr="003413DE">
              <w:rPr>
                <w:sz w:val="22"/>
                <w:szCs w:val="22"/>
              </w:rPr>
              <w:t>44,2</w:t>
            </w:r>
          </w:p>
        </w:tc>
        <w:tc>
          <w:tcPr>
            <w:tcW w:w="850" w:type="dxa"/>
          </w:tcPr>
          <w:p w:rsidR="003A4842" w:rsidRPr="003413DE" w:rsidRDefault="003A4842" w:rsidP="00614E69">
            <w:pPr>
              <w:pStyle w:val="a3"/>
              <w:contextualSpacing/>
              <w:rPr>
                <w:sz w:val="22"/>
                <w:szCs w:val="22"/>
              </w:rPr>
            </w:pPr>
            <w:r w:rsidRPr="003413DE">
              <w:rPr>
                <w:sz w:val="22"/>
                <w:szCs w:val="22"/>
              </w:rPr>
              <w:t>1917</w:t>
            </w:r>
          </w:p>
        </w:tc>
      </w:tr>
      <w:tr w:rsidR="003A4842" w:rsidRPr="003413DE" w:rsidTr="00022A92">
        <w:tc>
          <w:tcPr>
            <w:tcW w:w="851" w:type="dxa"/>
            <w:tcBorders>
              <w:top w:val="nil"/>
            </w:tcBorders>
          </w:tcPr>
          <w:p w:rsidR="003A4842" w:rsidRPr="003413DE" w:rsidRDefault="003A4842" w:rsidP="00614E69">
            <w:pPr>
              <w:pStyle w:val="a3"/>
              <w:contextualSpacing/>
              <w:rPr>
                <w:sz w:val="22"/>
                <w:szCs w:val="22"/>
              </w:rPr>
            </w:pPr>
          </w:p>
        </w:tc>
        <w:tc>
          <w:tcPr>
            <w:tcW w:w="1843" w:type="dxa"/>
          </w:tcPr>
          <w:p w:rsidR="003A4842" w:rsidRPr="003413DE" w:rsidRDefault="003A4842" w:rsidP="00614E69">
            <w:pPr>
              <w:pStyle w:val="a3"/>
              <w:contextualSpacing/>
              <w:jc w:val="left"/>
              <w:rPr>
                <w:sz w:val="22"/>
                <w:szCs w:val="22"/>
              </w:rPr>
            </w:pPr>
            <w:r w:rsidRPr="003413DE">
              <w:rPr>
                <w:sz w:val="22"/>
                <w:szCs w:val="22"/>
              </w:rPr>
              <w:t>Среднее</w:t>
            </w:r>
          </w:p>
        </w:tc>
        <w:tc>
          <w:tcPr>
            <w:tcW w:w="937" w:type="dxa"/>
          </w:tcPr>
          <w:p w:rsidR="003A4842" w:rsidRPr="003413DE" w:rsidRDefault="003A4842" w:rsidP="00614E69">
            <w:pPr>
              <w:pStyle w:val="a3"/>
              <w:contextualSpacing/>
              <w:rPr>
                <w:sz w:val="22"/>
                <w:szCs w:val="22"/>
              </w:rPr>
            </w:pPr>
          </w:p>
        </w:tc>
        <w:tc>
          <w:tcPr>
            <w:tcW w:w="727" w:type="dxa"/>
          </w:tcPr>
          <w:p w:rsidR="003A4842" w:rsidRPr="003413DE" w:rsidRDefault="003A4842" w:rsidP="00614E69">
            <w:pPr>
              <w:pStyle w:val="a3"/>
              <w:contextualSpacing/>
              <w:rPr>
                <w:sz w:val="22"/>
                <w:szCs w:val="22"/>
              </w:rPr>
            </w:pPr>
            <w:r w:rsidRPr="003413DE">
              <w:rPr>
                <w:sz w:val="22"/>
                <w:szCs w:val="22"/>
              </w:rPr>
              <w:t>93</w:t>
            </w:r>
          </w:p>
        </w:tc>
        <w:tc>
          <w:tcPr>
            <w:tcW w:w="898" w:type="dxa"/>
          </w:tcPr>
          <w:p w:rsidR="003A4842" w:rsidRPr="003413DE" w:rsidRDefault="003A4842" w:rsidP="00614E69">
            <w:pPr>
              <w:pStyle w:val="a3"/>
              <w:contextualSpacing/>
              <w:rPr>
                <w:sz w:val="22"/>
                <w:szCs w:val="22"/>
              </w:rPr>
            </w:pPr>
            <w:r w:rsidRPr="003413DE">
              <w:rPr>
                <w:sz w:val="22"/>
                <w:szCs w:val="22"/>
              </w:rPr>
              <w:t>406</w:t>
            </w:r>
          </w:p>
        </w:tc>
        <w:tc>
          <w:tcPr>
            <w:tcW w:w="986" w:type="dxa"/>
          </w:tcPr>
          <w:p w:rsidR="003A4842" w:rsidRPr="003413DE" w:rsidRDefault="003A4842" w:rsidP="00614E69">
            <w:pPr>
              <w:pStyle w:val="a3"/>
              <w:contextualSpacing/>
              <w:rPr>
                <w:sz w:val="22"/>
                <w:szCs w:val="22"/>
              </w:rPr>
            </w:pPr>
            <w:r w:rsidRPr="003413DE">
              <w:rPr>
                <w:sz w:val="22"/>
                <w:szCs w:val="22"/>
              </w:rPr>
              <w:t>52,3</w:t>
            </w:r>
          </w:p>
        </w:tc>
        <w:tc>
          <w:tcPr>
            <w:tcW w:w="990" w:type="dxa"/>
          </w:tcPr>
          <w:p w:rsidR="003A4842" w:rsidRPr="003413DE" w:rsidRDefault="003A4842" w:rsidP="00614E69">
            <w:pPr>
              <w:pStyle w:val="a3"/>
              <w:contextualSpacing/>
              <w:rPr>
                <w:sz w:val="22"/>
                <w:szCs w:val="22"/>
              </w:rPr>
            </w:pPr>
            <w:r w:rsidRPr="003413DE">
              <w:rPr>
                <w:sz w:val="22"/>
                <w:szCs w:val="22"/>
              </w:rPr>
              <w:t>22,1</w:t>
            </w:r>
          </w:p>
        </w:tc>
        <w:tc>
          <w:tcPr>
            <w:tcW w:w="849" w:type="dxa"/>
          </w:tcPr>
          <w:p w:rsidR="003A4842" w:rsidRPr="003413DE" w:rsidRDefault="003A4842" w:rsidP="00614E69">
            <w:pPr>
              <w:pStyle w:val="a3"/>
              <w:contextualSpacing/>
              <w:rPr>
                <w:sz w:val="22"/>
                <w:szCs w:val="22"/>
              </w:rPr>
            </w:pPr>
            <w:r w:rsidRPr="003413DE">
              <w:rPr>
                <w:sz w:val="22"/>
                <w:szCs w:val="22"/>
              </w:rPr>
              <w:t>49,8</w:t>
            </w:r>
          </w:p>
        </w:tc>
        <w:tc>
          <w:tcPr>
            <w:tcW w:w="850" w:type="dxa"/>
          </w:tcPr>
          <w:p w:rsidR="003A4842" w:rsidRPr="003413DE" w:rsidRDefault="003A4842" w:rsidP="00614E69">
            <w:pPr>
              <w:pStyle w:val="a3"/>
              <w:contextualSpacing/>
              <w:rPr>
                <w:sz w:val="22"/>
                <w:szCs w:val="22"/>
              </w:rPr>
            </w:pPr>
            <w:r w:rsidRPr="003413DE">
              <w:rPr>
                <w:sz w:val="22"/>
                <w:szCs w:val="22"/>
              </w:rPr>
              <w:t>45,1</w:t>
            </w:r>
          </w:p>
        </w:tc>
        <w:tc>
          <w:tcPr>
            <w:tcW w:w="850" w:type="dxa"/>
          </w:tcPr>
          <w:p w:rsidR="003A4842" w:rsidRPr="003413DE" w:rsidRDefault="003A4842" w:rsidP="00614E69">
            <w:pPr>
              <w:pStyle w:val="a3"/>
              <w:contextualSpacing/>
              <w:rPr>
                <w:sz w:val="22"/>
                <w:szCs w:val="22"/>
              </w:rPr>
            </w:pPr>
            <w:r w:rsidRPr="003413DE">
              <w:rPr>
                <w:sz w:val="22"/>
                <w:szCs w:val="22"/>
              </w:rPr>
              <w:t>2024</w:t>
            </w:r>
          </w:p>
        </w:tc>
      </w:tr>
    </w:tbl>
    <w:p w:rsidR="00642613" w:rsidRDefault="00642613" w:rsidP="00C726DA">
      <w:pPr>
        <w:pStyle w:val="a3"/>
        <w:ind w:firstLine="708"/>
        <w:contextualSpacing/>
        <w:jc w:val="both"/>
        <w:rPr>
          <w:b/>
          <w:sz w:val="22"/>
          <w:szCs w:val="22"/>
        </w:rPr>
      </w:pPr>
    </w:p>
    <w:p w:rsidR="00C726DA" w:rsidRPr="003413DE" w:rsidRDefault="00C726DA" w:rsidP="00C726DA">
      <w:pPr>
        <w:pStyle w:val="a3"/>
        <w:ind w:firstLine="708"/>
        <w:contextualSpacing/>
        <w:jc w:val="both"/>
        <w:rPr>
          <w:b/>
          <w:sz w:val="22"/>
          <w:szCs w:val="22"/>
        </w:rPr>
      </w:pPr>
      <w:r w:rsidRPr="003413DE">
        <w:rPr>
          <w:b/>
          <w:sz w:val="22"/>
          <w:szCs w:val="22"/>
        </w:rPr>
        <w:lastRenderedPageBreak/>
        <w:t>Обсуждение</w:t>
      </w:r>
    </w:p>
    <w:p w:rsidR="00F37407" w:rsidRPr="002B376F" w:rsidRDefault="00C726DA" w:rsidP="00F37407">
      <w:pPr>
        <w:pStyle w:val="a3"/>
        <w:contextualSpacing/>
        <w:jc w:val="both"/>
        <w:rPr>
          <w:sz w:val="22"/>
          <w:szCs w:val="22"/>
        </w:rPr>
      </w:pPr>
      <w:r w:rsidRPr="003413DE">
        <w:rPr>
          <w:sz w:val="22"/>
          <w:szCs w:val="22"/>
        </w:rPr>
        <w:t xml:space="preserve"> </w:t>
      </w:r>
      <w:r w:rsidRPr="003413DE">
        <w:rPr>
          <w:sz w:val="22"/>
          <w:szCs w:val="22"/>
        </w:rPr>
        <w:tab/>
        <w:t>Селекция - наука о создании макросистем культурных растений, используемых как биологическое средство производства. Основным ее содержанием является разработка и совершенствование технологий селекционного процесса на основе интегрирования всех знаний об объекте селекции, накопленных биологиче</w:t>
      </w:r>
      <w:r w:rsidR="00FE2665">
        <w:rPr>
          <w:sz w:val="22"/>
          <w:szCs w:val="22"/>
        </w:rPr>
        <w:t xml:space="preserve">скими и агрономическими науками </w:t>
      </w:r>
      <w:r w:rsidRPr="00E130B3">
        <w:rPr>
          <w:sz w:val="22"/>
          <w:szCs w:val="22"/>
        </w:rPr>
        <w:t>[</w:t>
      </w:r>
      <w:r w:rsidRPr="003413DE">
        <w:rPr>
          <w:sz w:val="22"/>
          <w:szCs w:val="22"/>
        </w:rPr>
        <w:t>3</w:t>
      </w:r>
      <w:r>
        <w:rPr>
          <w:sz w:val="22"/>
          <w:szCs w:val="22"/>
        </w:rPr>
        <w:t>]</w:t>
      </w:r>
      <w:r w:rsidR="00FE2665">
        <w:rPr>
          <w:sz w:val="22"/>
          <w:szCs w:val="22"/>
        </w:rPr>
        <w:t>.</w:t>
      </w:r>
      <w:r w:rsidRPr="003413DE">
        <w:rPr>
          <w:sz w:val="22"/>
          <w:szCs w:val="22"/>
        </w:rPr>
        <w:t xml:space="preserve"> Для создания гетерозисных гибридов подбор исходных компонентов осуществляется на основе их комбинационной способности, т. е. способности генотипов в определенных комбинациях скрещивани</w:t>
      </w:r>
      <w:r w:rsidR="00FE2665">
        <w:rPr>
          <w:sz w:val="22"/>
          <w:szCs w:val="22"/>
        </w:rPr>
        <w:t>й давать гетерозисное потомство</w:t>
      </w:r>
      <w:r w:rsidRPr="003413DE">
        <w:rPr>
          <w:sz w:val="22"/>
          <w:szCs w:val="22"/>
        </w:rPr>
        <w:t xml:space="preserve"> </w:t>
      </w:r>
      <w:r w:rsidRPr="00E130B3">
        <w:rPr>
          <w:sz w:val="22"/>
          <w:szCs w:val="22"/>
        </w:rPr>
        <w:t>[</w:t>
      </w:r>
      <w:r w:rsidR="007A2A3C">
        <w:rPr>
          <w:sz w:val="22"/>
          <w:szCs w:val="22"/>
        </w:rPr>
        <w:t>2,</w:t>
      </w:r>
      <w:r w:rsidRPr="003413DE">
        <w:rPr>
          <w:sz w:val="22"/>
          <w:szCs w:val="22"/>
        </w:rPr>
        <w:t>14</w:t>
      </w:r>
      <w:r w:rsidRPr="00E130B3">
        <w:rPr>
          <w:sz w:val="22"/>
          <w:szCs w:val="22"/>
        </w:rPr>
        <w:t>]</w:t>
      </w:r>
      <w:r w:rsidR="00FE2665">
        <w:rPr>
          <w:sz w:val="22"/>
          <w:szCs w:val="22"/>
        </w:rPr>
        <w:t>.</w:t>
      </w:r>
      <w:r w:rsidRPr="003413DE">
        <w:rPr>
          <w:sz w:val="22"/>
          <w:szCs w:val="22"/>
        </w:rPr>
        <w:t xml:space="preserve"> Технология селекционного процесса, как отмечают некоторые авторы, должна быть направлена по основным признакам при определении комбинационной способности </w:t>
      </w:r>
      <w:proofErr w:type="spellStart"/>
      <w:r w:rsidRPr="003413DE">
        <w:rPr>
          <w:sz w:val="22"/>
          <w:szCs w:val="22"/>
        </w:rPr>
        <w:t>самоопыленных</w:t>
      </w:r>
      <w:proofErr w:type="spellEnd"/>
      <w:r w:rsidRPr="003413DE">
        <w:rPr>
          <w:sz w:val="22"/>
          <w:szCs w:val="22"/>
        </w:rPr>
        <w:t xml:space="preserve"> линий подсолнечника. Это - урожай семян, их масличность и, как результирующий показатель, сбор</w:t>
      </w:r>
      <w:r w:rsidR="00FE2665">
        <w:rPr>
          <w:sz w:val="22"/>
          <w:szCs w:val="22"/>
        </w:rPr>
        <w:t xml:space="preserve"> масла с единицы площади посева</w:t>
      </w:r>
      <w:r w:rsidRPr="003413DE">
        <w:rPr>
          <w:sz w:val="22"/>
          <w:szCs w:val="22"/>
        </w:rPr>
        <w:t xml:space="preserve"> </w:t>
      </w:r>
      <w:r w:rsidRPr="00524DE0">
        <w:rPr>
          <w:sz w:val="22"/>
          <w:szCs w:val="22"/>
        </w:rPr>
        <w:t>[</w:t>
      </w:r>
      <w:r w:rsidR="00B11283">
        <w:rPr>
          <w:sz w:val="22"/>
          <w:szCs w:val="22"/>
        </w:rPr>
        <w:t>5</w:t>
      </w:r>
      <w:r w:rsidRPr="00524DE0">
        <w:rPr>
          <w:sz w:val="22"/>
          <w:szCs w:val="22"/>
        </w:rPr>
        <w:t>]</w:t>
      </w:r>
      <w:r w:rsidRPr="003413DE">
        <w:rPr>
          <w:sz w:val="22"/>
          <w:szCs w:val="22"/>
        </w:rPr>
        <w:t>. Одним из методов является подбор пар на основе комбинационно</w:t>
      </w:r>
      <w:r w:rsidR="00FE2665">
        <w:rPr>
          <w:sz w:val="22"/>
          <w:szCs w:val="22"/>
        </w:rPr>
        <w:t>й способности родительских форм</w:t>
      </w:r>
      <w:r w:rsidRPr="003413DE">
        <w:rPr>
          <w:sz w:val="22"/>
          <w:szCs w:val="22"/>
        </w:rPr>
        <w:t xml:space="preserve"> </w:t>
      </w:r>
      <w:r w:rsidRPr="00E130B3">
        <w:rPr>
          <w:sz w:val="22"/>
          <w:szCs w:val="22"/>
        </w:rPr>
        <w:t>[</w:t>
      </w:r>
      <w:r w:rsidRPr="003413DE">
        <w:rPr>
          <w:sz w:val="22"/>
          <w:szCs w:val="22"/>
        </w:rPr>
        <w:t>8</w:t>
      </w:r>
      <w:r w:rsidRPr="00E130B3">
        <w:rPr>
          <w:sz w:val="22"/>
          <w:szCs w:val="22"/>
        </w:rPr>
        <w:t>]</w:t>
      </w:r>
      <w:r w:rsidR="00FE2665">
        <w:rPr>
          <w:sz w:val="22"/>
          <w:szCs w:val="22"/>
        </w:rPr>
        <w:t>.</w:t>
      </w:r>
      <w:r w:rsidRPr="003413DE">
        <w:rPr>
          <w:sz w:val="22"/>
          <w:szCs w:val="22"/>
        </w:rPr>
        <w:t xml:space="preserve"> Также отмечено, что при испытании имеет место дифференцирующая способность среды в отношении проявления эпигенетических систем и поэтому оценка селекционной ценности специфична для каждого года. Это необходимо учитывать при оценке селекционной ценности исходного и селекционного материала и интегральную оценку линий можно сделать при многолет</w:t>
      </w:r>
      <w:r w:rsidR="00FE2665">
        <w:rPr>
          <w:sz w:val="22"/>
          <w:szCs w:val="22"/>
        </w:rPr>
        <w:t>нем или экологическом испытании.</w:t>
      </w:r>
      <w:r w:rsidRPr="003413DE">
        <w:rPr>
          <w:sz w:val="22"/>
          <w:szCs w:val="22"/>
        </w:rPr>
        <w:t xml:space="preserve"> Немаловажным остается и рассмотрение вопроса о влиянии погодных условий на значения об</w:t>
      </w:r>
      <w:r w:rsidR="00FE2665">
        <w:rPr>
          <w:sz w:val="22"/>
          <w:szCs w:val="22"/>
        </w:rPr>
        <w:t xml:space="preserve">щей комбинационной способности </w:t>
      </w:r>
      <w:r w:rsidRPr="00E130B3">
        <w:rPr>
          <w:sz w:val="22"/>
          <w:szCs w:val="22"/>
        </w:rPr>
        <w:t>[</w:t>
      </w:r>
      <w:r w:rsidRPr="003413DE">
        <w:rPr>
          <w:sz w:val="22"/>
          <w:szCs w:val="22"/>
        </w:rPr>
        <w:t>9</w:t>
      </w:r>
      <w:r w:rsidRPr="00E130B3">
        <w:rPr>
          <w:sz w:val="22"/>
          <w:szCs w:val="22"/>
        </w:rPr>
        <w:t>]</w:t>
      </w:r>
      <w:r w:rsidRPr="003413DE">
        <w:rPr>
          <w:sz w:val="22"/>
          <w:szCs w:val="22"/>
        </w:rPr>
        <w:t xml:space="preserve">. Ряд авторов в своих исследованиях отмечают ведущую роль в оценке комбинационной способности применение метода топкросса с последующей оценкой наиболее перспективных линий, стабильно сочетающие в своем генотипе максимальное проявление количества необходимых признаков </w:t>
      </w:r>
      <w:r w:rsidRPr="00E130B3">
        <w:rPr>
          <w:sz w:val="22"/>
          <w:szCs w:val="22"/>
        </w:rPr>
        <w:t>[</w:t>
      </w:r>
      <w:r w:rsidR="0022068D">
        <w:rPr>
          <w:sz w:val="22"/>
          <w:szCs w:val="22"/>
        </w:rPr>
        <w:t>10,</w:t>
      </w:r>
      <w:r>
        <w:rPr>
          <w:sz w:val="22"/>
          <w:szCs w:val="22"/>
        </w:rPr>
        <w:t>1</w:t>
      </w:r>
      <w:r w:rsidR="007A2A3C">
        <w:rPr>
          <w:sz w:val="22"/>
          <w:szCs w:val="22"/>
        </w:rPr>
        <w:t>3</w:t>
      </w:r>
      <w:r w:rsidRPr="00E130B3">
        <w:rPr>
          <w:sz w:val="22"/>
          <w:szCs w:val="22"/>
        </w:rPr>
        <w:t>]</w:t>
      </w:r>
      <w:r w:rsidR="00FE2665">
        <w:rPr>
          <w:sz w:val="22"/>
          <w:szCs w:val="22"/>
        </w:rPr>
        <w:t>.</w:t>
      </w:r>
      <w:r w:rsidRPr="003413DE">
        <w:rPr>
          <w:sz w:val="22"/>
          <w:szCs w:val="22"/>
        </w:rPr>
        <w:t xml:space="preserve"> Кроме того</w:t>
      </w:r>
      <w:r w:rsidR="00DB1325">
        <w:rPr>
          <w:sz w:val="22"/>
          <w:szCs w:val="22"/>
        </w:rPr>
        <w:t>,</w:t>
      </w:r>
      <w:r w:rsidRPr="003413DE">
        <w:rPr>
          <w:sz w:val="22"/>
          <w:szCs w:val="22"/>
        </w:rPr>
        <w:t xml:space="preserve"> отмечают, что при использовании линий и сортов с высокой комбинационной способностью можно получить более урожайные сорта, чем в случае линий и сортов с низкой</w:t>
      </w:r>
      <w:r w:rsidR="00FE2665">
        <w:rPr>
          <w:sz w:val="22"/>
          <w:szCs w:val="22"/>
        </w:rPr>
        <w:t xml:space="preserve"> комбинационной способностью</w:t>
      </w:r>
      <w:r w:rsidRPr="003413DE">
        <w:rPr>
          <w:sz w:val="22"/>
          <w:szCs w:val="22"/>
        </w:rPr>
        <w:t xml:space="preserve"> </w:t>
      </w:r>
      <w:r w:rsidRPr="00E130B3">
        <w:rPr>
          <w:sz w:val="22"/>
          <w:szCs w:val="22"/>
        </w:rPr>
        <w:t>[</w:t>
      </w:r>
      <w:r w:rsidRPr="003413DE">
        <w:rPr>
          <w:sz w:val="22"/>
          <w:szCs w:val="22"/>
        </w:rPr>
        <w:t>11</w:t>
      </w:r>
      <w:r w:rsidRPr="00E130B3">
        <w:rPr>
          <w:sz w:val="22"/>
          <w:szCs w:val="22"/>
        </w:rPr>
        <w:t>]</w:t>
      </w:r>
      <w:r w:rsidR="00DB1325">
        <w:rPr>
          <w:sz w:val="22"/>
          <w:szCs w:val="22"/>
        </w:rPr>
        <w:t>.</w:t>
      </w:r>
      <w:r w:rsidRPr="003413DE">
        <w:rPr>
          <w:sz w:val="22"/>
          <w:szCs w:val="22"/>
        </w:rPr>
        <w:t xml:space="preserve"> Отмечено, что у всех перспективных гибридов в основе гетерозисного эффекта лежит сочетание высокой общей комбинационной способности хотя бы одного родителя с высокой специфической комбинационной способностью при их </w:t>
      </w:r>
      <w:r w:rsidR="00DB1325">
        <w:rPr>
          <w:sz w:val="22"/>
          <w:szCs w:val="22"/>
        </w:rPr>
        <w:t>гибридизации</w:t>
      </w:r>
      <w:r w:rsidRPr="003413DE">
        <w:rPr>
          <w:sz w:val="22"/>
          <w:szCs w:val="22"/>
        </w:rPr>
        <w:t xml:space="preserve"> </w:t>
      </w:r>
      <w:r w:rsidRPr="00E130B3">
        <w:rPr>
          <w:sz w:val="22"/>
          <w:szCs w:val="22"/>
        </w:rPr>
        <w:t>[</w:t>
      </w:r>
      <w:r>
        <w:rPr>
          <w:sz w:val="22"/>
          <w:szCs w:val="22"/>
        </w:rPr>
        <w:t>12]</w:t>
      </w:r>
      <w:r w:rsidR="00DB1325">
        <w:rPr>
          <w:sz w:val="22"/>
          <w:szCs w:val="22"/>
        </w:rPr>
        <w:t>.</w:t>
      </w:r>
      <w:r w:rsidRPr="003413DE">
        <w:rPr>
          <w:sz w:val="22"/>
          <w:szCs w:val="22"/>
        </w:rPr>
        <w:t xml:space="preserve"> В работах</w:t>
      </w:r>
      <w:r w:rsidRPr="003413DE">
        <w:rPr>
          <w:color w:val="FF0000"/>
          <w:sz w:val="22"/>
          <w:szCs w:val="22"/>
        </w:rPr>
        <w:t xml:space="preserve"> </w:t>
      </w:r>
      <w:r w:rsidRPr="003413DE">
        <w:rPr>
          <w:sz w:val="22"/>
          <w:szCs w:val="22"/>
        </w:rPr>
        <w:t>многих авторов отмечено, что урожай и качество продукции, в конечном итоге, это - системный эффект, выступающий как результат взаимодействия в процессе роста, развития и формообразования макросистем с динамикой изменений среды обитания, т.е. с</w:t>
      </w:r>
      <w:r w:rsidR="00DB1325">
        <w:rPr>
          <w:sz w:val="22"/>
          <w:szCs w:val="22"/>
        </w:rPr>
        <w:t>остоянием экологической системы</w:t>
      </w:r>
      <w:r w:rsidRPr="003413DE">
        <w:rPr>
          <w:sz w:val="22"/>
          <w:szCs w:val="22"/>
        </w:rPr>
        <w:t xml:space="preserve"> </w:t>
      </w:r>
      <w:r w:rsidRPr="00E130B3">
        <w:rPr>
          <w:sz w:val="22"/>
          <w:szCs w:val="22"/>
        </w:rPr>
        <w:t>[</w:t>
      </w:r>
      <w:proofErr w:type="gramStart"/>
      <w:r w:rsidRPr="003413DE">
        <w:rPr>
          <w:sz w:val="22"/>
          <w:szCs w:val="22"/>
        </w:rPr>
        <w:t>3</w:t>
      </w:r>
      <w:r w:rsidR="00071937">
        <w:rPr>
          <w:sz w:val="22"/>
          <w:szCs w:val="22"/>
        </w:rPr>
        <w:t>,С.</w:t>
      </w:r>
      <w:proofErr w:type="gramEnd"/>
      <w:r w:rsidR="00071937">
        <w:rPr>
          <w:sz w:val="22"/>
          <w:szCs w:val="22"/>
        </w:rPr>
        <w:t>214;</w:t>
      </w:r>
      <w:r w:rsidR="00355B3A" w:rsidRPr="00355B3A">
        <w:rPr>
          <w:sz w:val="22"/>
          <w:szCs w:val="22"/>
        </w:rPr>
        <w:t xml:space="preserve"> 5</w:t>
      </w:r>
      <w:r w:rsidR="00355B3A">
        <w:rPr>
          <w:sz w:val="22"/>
          <w:szCs w:val="22"/>
        </w:rPr>
        <w:t>,С.46;</w:t>
      </w:r>
      <w:r w:rsidR="00071937">
        <w:rPr>
          <w:sz w:val="22"/>
          <w:szCs w:val="22"/>
        </w:rPr>
        <w:t xml:space="preserve"> 9,С.121</w:t>
      </w:r>
      <w:r w:rsidRPr="00E130B3">
        <w:rPr>
          <w:sz w:val="22"/>
          <w:szCs w:val="22"/>
        </w:rPr>
        <w:t>]</w:t>
      </w:r>
      <w:r w:rsidR="00DB1325">
        <w:rPr>
          <w:sz w:val="22"/>
          <w:szCs w:val="22"/>
        </w:rPr>
        <w:t>.</w:t>
      </w:r>
      <w:r w:rsidRPr="003413DE">
        <w:rPr>
          <w:sz w:val="22"/>
          <w:szCs w:val="22"/>
        </w:rPr>
        <w:t xml:space="preserve"> Авторы подчеркивают, что в селекции очень важно, наряду с оценкой уровня урожайности, т.е. генетически обусловленного среднего урожая сортов в конкретных экологических ситуациях, знать характер реакции его на условия среды. Показатели степени реакции генотипов на изменение условий среды характеризуют свойства сорта - его пластичность и стабильность </w:t>
      </w:r>
      <w:r w:rsidR="00DB1325">
        <w:rPr>
          <w:sz w:val="22"/>
          <w:szCs w:val="22"/>
        </w:rPr>
        <w:t>в реализации развития признаков</w:t>
      </w:r>
      <w:r w:rsidRPr="003413DE">
        <w:rPr>
          <w:sz w:val="22"/>
          <w:szCs w:val="22"/>
        </w:rPr>
        <w:t xml:space="preserve"> </w:t>
      </w:r>
      <w:r w:rsidRPr="002B376F">
        <w:rPr>
          <w:sz w:val="22"/>
          <w:szCs w:val="22"/>
        </w:rPr>
        <w:t>[</w:t>
      </w:r>
      <w:r w:rsidR="002B376F" w:rsidRPr="002B376F">
        <w:rPr>
          <w:sz w:val="22"/>
          <w:szCs w:val="22"/>
        </w:rPr>
        <w:t>16</w:t>
      </w:r>
      <w:r w:rsidRPr="002B376F">
        <w:rPr>
          <w:sz w:val="22"/>
          <w:szCs w:val="22"/>
        </w:rPr>
        <w:t>]</w:t>
      </w:r>
      <w:r w:rsidR="00DB1325">
        <w:rPr>
          <w:sz w:val="22"/>
          <w:szCs w:val="22"/>
        </w:rPr>
        <w:t>.</w:t>
      </w:r>
      <w:r w:rsidRPr="002B376F">
        <w:rPr>
          <w:sz w:val="22"/>
          <w:szCs w:val="22"/>
        </w:rPr>
        <w:t xml:space="preserve"> Также подчеркнуто, что пластичность и стабильность характеризуют приспособительные свойства организма, раскрывающие динамику изменения реакции генотипа при варьировании условий среды и, позволяющие сохранять относи</w:t>
      </w:r>
      <w:r w:rsidR="00DB1325">
        <w:rPr>
          <w:sz w:val="22"/>
          <w:szCs w:val="22"/>
        </w:rPr>
        <w:t>тельно постоянными свои функции</w:t>
      </w:r>
      <w:r w:rsidRPr="002B376F">
        <w:rPr>
          <w:sz w:val="22"/>
          <w:szCs w:val="22"/>
        </w:rPr>
        <w:t xml:space="preserve"> [6]</w:t>
      </w:r>
      <w:r w:rsidR="00DB1325">
        <w:rPr>
          <w:sz w:val="22"/>
          <w:szCs w:val="22"/>
        </w:rPr>
        <w:t>.</w:t>
      </w:r>
      <w:r w:rsidRPr="002B376F">
        <w:rPr>
          <w:sz w:val="22"/>
          <w:szCs w:val="22"/>
        </w:rPr>
        <w:t xml:space="preserve"> </w:t>
      </w:r>
      <w:r w:rsidR="007A2A3C">
        <w:rPr>
          <w:sz w:val="22"/>
          <w:szCs w:val="22"/>
        </w:rPr>
        <w:t xml:space="preserve">Исследователи </w:t>
      </w:r>
      <w:r w:rsidR="00F37407" w:rsidRPr="002B376F">
        <w:rPr>
          <w:sz w:val="22"/>
          <w:szCs w:val="22"/>
        </w:rPr>
        <w:t>ссылаются на наличие разных выбросов фенотипических значений, вызванных специфической реакцией конкретных генотипов на различные экологические ситуации, что служит оценкой относительной стабильности и указывает на наличие специфических ре</w:t>
      </w:r>
      <w:r w:rsidR="00DB1325">
        <w:rPr>
          <w:sz w:val="22"/>
          <w:szCs w:val="22"/>
        </w:rPr>
        <w:t>акций генотипа на условия среды</w:t>
      </w:r>
      <w:r w:rsidR="00F37407" w:rsidRPr="002B376F">
        <w:rPr>
          <w:sz w:val="22"/>
          <w:szCs w:val="22"/>
        </w:rPr>
        <w:t xml:space="preserve"> </w:t>
      </w:r>
      <w:r w:rsidR="00490509" w:rsidRPr="002B376F">
        <w:rPr>
          <w:sz w:val="22"/>
          <w:szCs w:val="22"/>
        </w:rPr>
        <w:t>[</w:t>
      </w:r>
      <w:r w:rsidR="002B376F" w:rsidRPr="00105D74">
        <w:rPr>
          <w:sz w:val="22"/>
          <w:szCs w:val="22"/>
        </w:rPr>
        <w:t>15</w:t>
      </w:r>
      <w:r w:rsidR="00F37407" w:rsidRPr="002B376F">
        <w:rPr>
          <w:sz w:val="22"/>
          <w:szCs w:val="22"/>
        </w:rPr>
        <w:t>]</w:t>
      </w:r>
      <w:r w:rsidR="00DB1325">
        <w:rPr>
          <w:sz w:val="22"/>
          <w:szCs w:val="22"/>
        </w:rPr>
        <w:t>.</w:t>
      </w:r>
    </w:p>
    <w:p w:rsidR="005E65D4" w:rsidRPr="003413DE" w:rsidRDefault="00F37407" w:rsidP="00C726DA">
      <w:pPr>
        <w:pStyle w:val="a3"/>
        <w:contextualSpacing/>
        <w:jc w:val="both"/>
        <w:rPr>
          <w:sz w:val="22"/>
          <w:szCs w:val="22"/>
        </w:rPr>
      </w:pPr>
      <w:r>
        <w:rPr>
          <w:sz w:val="22"/>
          <w:szCs w:val="22"/>
        </w:rPr>
        <w:t xml:space="preserve"> </w:t>
      </w:r>
      <w:r w:rsidR="00C726DA" w:rsidRPr="003413DE">
        <w:rPr>
          <w:sz w:val="22"/>
          <w:szCs w:val="22"/>
        </w:rPr>
        <w:t>Отмечено, что типы сортов и гибридов, специфичные для определенных почвенно-климатических, погодных и агроэкологических условий, это - непременный компонент адаптивной селекции растений, которая ориентирована на сочетание высокой потенциальной урожайнос</w:t>
      </w:r>
      <w:r w:rsidR="00DB1325">
        <w:rPr>
          <w:sz w:val="22"/>
          <w:szCs w:val="22"/>
        </w:rPr>
        <w:t>ти и экологической устойчивости</w:t>
      </w:r>
      <w:r w:rsidR="00C726DA" w:rsidRPr="003413DE">
        <w:rPr>
          <w:sz w:val="22"/>
          <w:szCs w:val="22"/>
        </w:rPr>
        <w:t xml:space="preserve"> </w:t>
      </w:r>
      <w:r w:rsidR="00C726DA" w:rsidRPr="00524DE0">
        <w:rPr>
          <w:sz w:val="22"/>
          <w:szCs w:val="22"/>
        </w:rPr>
        <w:t>[</w:t>
      </w:r>
      <w:r w:rsidR="00C726DA" w:rsidRPr="003413DE">
        <w:rPr>
          <w:sz w:val="22"/>
          <w:szCs w:val="22"/>
        </w:rPr>
        <w:t>7</w:t>
      </w:r>
      <w:r w:rsidR="002B2889">
        <w:rPr>
          <w:sz w:val="22"/>
          <w:szCs w:val="22"/>
        </w:rPr>
        <w:t>,17</w:t>
      </w:r>
      <w:r w:rsidR="00C726DA" w:rsidRPr="00524DE0">
        <w:rPr>
          <w:sz w:val="22"/>
          <w:szCs w:val="22"/>
        </w:rPr>
        <w:t>]</w:t>
      </w:r>
      <w:r w:rsidR="00DB1325">
        <w:rPr>
          <w:sz w:val="22"/>
          <w:szCs w:val="22"/>
        </w:rPr>
        <w:t>.</w:t>
      </w:r>
    </w:p>
    <w:p w:rsidR="00C12C90" w:rsidRPr="003413DE" w:rsidRDefault="00C12C90" w:rsidP="009A0E52">
      <w:pPr>
        <w:pStyle w:val="a3"/>
        <w:ind w:firstLine="708"/>
        <w:contextualSpacing/>
        <w:jc w:val="both"/>
        <w:rPr>
          <w:b/>
          <w:sz w:val="22"/>
          <w:szCs w:val="22"/>
        </w:rPr>
      </w:pPr>
      <w:r w:rsidRPr="003413DE">
        <w:rPr>
          <w:b/>
          <w:sz w:val="22"/>
          <w:szCs w:val="22"/>
        </w:rPr>
        <w:t>Заключение</w:t>
      </w:r>
    </w:p>
    <w:p w:rsidR="007B222B" w:rsidRDefault="003D3AC3" w:rsidP="00614E69">
      <w:pPr>
        <w:pStyle w:val="a3"/>
        <w:ind w:firstLine="708"/>
        <w:contextualSpacing/>
        <w:jc w:val="both"/>
        <w:rPr>
          <w:sz w:val="22"/>
          <w:szCs w:val="22"/>
        </w:rPr>
      </w:pPr>
      <w:r w:rsidRPr="003413DE">
        <w:rPr>
          <w:sz w:val="22"/>
          <w:szCs w:val="22"/>
        </w:rPr>
        <w:t xml:space="preserve"> В результате оценки комбинационной способности 1736 межлинейных гибридов подсолнечника</w:t>
      </w:r>
      <w:r w:rsidR="0059629F" w:rsidRPr="003413DE">
        <w:rPr>
          <w:sz w:val="22"/>
          <w:szCs w:val="22"/>
        </w:rPr>
        <w:t>,</w:t>
      </w:r>
      <w:r w:rsidR="001C23CF" w:rsidRPr="003413DE">
        <w:rPr>
          <w:sz w:val="22"/>
          <w:szCs w:val="22"/>
        </w:rPr>
        <w:t xml:space="preserve"> проходивших испытания на протяжении </w:t>
      </w:r>
      <w:r w:rsidR="00FA35AB">
        <w:rPr>
          <w:sz w:val="22"/>
          <w:szCs w:val="22"/>
        </w:rPr>
        <w:t>5</w:t>
      </w:r>
      <w:r w:rsidR="001C23CF" w:rsidRPr="003413DE">
        <w:rPr>
          <w:sz w:val="22"/>
          <w:szCs w:val="22"/>
        </w:rPr>
        <w:t xml:space="preserve"> лет,</w:t>
      </w:r>
      <w:r w:rsidR="0059629F" w:rsidRPr="003413DE">
        <w:rPr>
          <w:sz w:val="22"/>
          <w:szCs w:val="22"/>
        </w:rPr>
        <w:t xml:space="preserve"> </w:t>
      </w:r>
      <w:r w:rsidR="001C23CF" w:rsidRPr="003413DE">
        <w:rPr>
          <w:sz w:val="22"/>
          <w:szCs w:val="22"/>
        </w:rPr>
        <w:t>выявлены материнские и отцовские формы</w:t>
      </w:r>
      <w:r w:rsidR="0059629F" w:rsidRPr="003413DE">
        <w:rPr>
          <w:sz w:val="22"/>
          <w:szCs w:val="22"/>
        </w:rPr>
        <w:t>,</w:t>
      </w:r>
      <w:r w:rsidR="001C23CF" w:rsidRPr="003413DE">
        <w:rPr>
          <w:sz w:val="22"/>
          <w:szCs w:val="22"/>
        </w:rPr>
        <w:t xml:space="preserve"> обладающие </w:t>
      </w:r>
      <w:r w:rsidR="004D4D54" w:rsidRPr="003413DE">
        <w:rPr>
          <w:sz w:val="22"/>
          <w:szCs w:val="22"/>
        </w:rPr>
        <w:t>высокой комбинационной способностью</w:t>
      </w:r>
      <w:r w:rsidR="0059629F" w:rsidRPr="003413DE">
        <w:rPr>
          <w:sz w:val="22"/>
          <w:szCs w:val="22"/>
        </w:rPr>
        <w:t>.</w:t>
      </w:r>
      <w:r w:rsidR="004D4D54" w:rsidRPr="003413DE">
        <w:rPr>
          <w:sz w:val="22"/>
          <w:szCs w:val="22"/>
        </w:rPr>
        <w:t xml:space="preserve"> </w:t>
      </w:r>
      <w:r w:rsidR="0059629F" w:rsidRPr="003413DE">
        <w:rPr>
          <w:sz w:val="22"/>
          <w:szCs w:val="22"/>
        </w:rPr>
        <w:t>Э</w:t>
      </w:r>
      <w:r w:rsidR="004D4D54" w:rsidRPr="003413DE">
        <w:rPr>
          <w:sz w:val="22"/>
          <w:szCs w:val="22"/>
        </w:rPr>
        <w:t>то линии ВКУ110А, ВКУ140А, СВ55А, СВ123В, ВКУ400В и ВКУ401В</w:t>
      </w:r>
      <w:r w:rsidR="00AC42E9" w:rsidRPr="003413DE">
        <w:rPr>
          <w:sz w:val="22"/>
          <w:szCs w:val="22"/>
        </w:rPr>
        <w:t>. Выделен селекционный материал</w:t>
      </w:r>
      <w:r w:rsidR="0059629F" w:rsidRPr="003413DE">
        <w:rPr>
          <w:sz w:val="22"/>
          <w:szCs w:val="22"/>
        </w:rPr>
        <w:t>,</w:t>
      </w:r>
      <w:r w:rsidR="00AC42E9" w:rsidRPr="003413DE">
        <w:rPr>
          <w:sz w:val="22"/>
          <w:szCs w:val="22"/>
        </w:rPr>
        <w:t xml:space="preserve"> обладающий специфической комбинационной способностью</w:t>
      </w:r>
      <w:r w:rsidR="0059629F" w:rsidRPr="003413DE">
        <w:rPr>
          <w:sz w:val="22"/>
          <w:szCs w:val="22"/>
        </w:rPr>
        <w:t>.</w:t>
      </w:r>
      <w:r w:rsidR="00AC42E9" w:rsidRPr="003413DE">
        <w:rPr>
          <w:sz w:val="22"/>
          <w:szCs w:val="22"/>
        </w:rPr>
        <w:t xml:space="preserve"> </w:t>
      </w:r>
      <w:r w:rsidR="0059629F" w:rsidRPr="003413DE">
        <w:rPr>
          <w:sz w:val="22"/>
          <w:szCs w:val="22"/>
        </w:rPr>
        <w:t>Э</w:t>
      </w:r>
      <w:r w:rsidR="00AC42E9" w:rsidRPr="003413DE">
        <w:rPr>
          <w:sz w:val="22"/>
          <w:szCs w:val="22"/>
        </w:rPr>
        <w:t>то линии ВКУ413А,</w:t>
      </w:r>
      <w:r w:rsidR="007F63BA" w:rsidRPr="003413DE">
        <w:rPr>
          <w:sz w:val="22"/>
          <w:szCs w:val="22"/>
        </w:rPr>
        <w:t xml:space="preserve"> </w:t>
      </w:r>
      <w:r w:rsidR="00AC42E9" w:rsidRPr="003413DE">
        <w:rPr>
          <w:sz w:val="22"/>
          <w:szCs w:val="22"/>
        </w:rPr>
        <w:t>ВКУ414А, СВ31</w:t>
      </w:r>
      <w:proofErr w:type="spellStart"/>
      <w:r w:rsidR="00AC42E9" w:rsidRPr="003413DE">
        <w:rPr>
          <w:sz w:val="22"/>
          <w:szCs w:val="22"/>
          <w:lang w:val="en-US"/>
        </w:rPr>
        <w:t>Rf</w:t>
      </w:r>
      <w:proofErr w:type="spellEnd"/>
      <w:r w:rsidR="00AC42E9" w:rsidRPr="003413DE">
        <w:rPr>
          <w:sz w:val="22"/>
          <w:szCs w:val="22"/>
        </w:rPr>
        <w:t xml:space="preserve"> и </w:t>
      </w:r>
      <w:r w:rsidR="00AC42E9" w:rsidRPr="003413DE">
        <w:rPr>
          <w:sz w:val="22"/>
          <w:szCs w:val="22"/>
          <w:lang w:val="en-US"/>
        </w:rPr>
        <w:t>SP</w:t>
      </w:r>
      <w:r w:rsidR="00AC42E9" w:rsidRPr="003413DE">
        <w:rPr>
          <w:sz w:val="22"/>
          <w:szCs w:val="22"/>
        </w:rPr>
        <w:t xml:space="preserve"> </w:t>
      </w:r>
      <w:r w:rsidR="007F63BA" w:rsidRPr="003413DE">
        <w:rPr>
          <w:sz w:val="22"/>
          <w:szCs w:val="22"/>
        </w:rPr>
        <w:t>14</w:t>
      </w:r>
      <w:r w:rsidR="00AC42E9" w:rsidRPr="003413DE">
        <w:rPr>
          <w:sz w:val="22"/>
          <w:szCs w:val="22"/>
        </w:rPr>
        <w:t>59.</w:t>
      </w:r>
      <w:r w:rsidR="007F63BA" w:rsidRPr="003413DE">
        <w:rPr>
          <w:sz w:val="22"/>
          <w:szCs w:val="22"/>
        </w:rPr>
        <w:t xml:space="preserve"> </w:t>
      </w:r>
      <w:r w:rsidR="00EB596B" w:rsidRPr="003413DE">
        <w:rPr>
          <w:sz w:val="22"/>
          <w:szCs w:val="22"/>
        </w:rPr>
        <w:t xml:space="preserve">По результатам двулетних испытаний (2021-2022гг.) </w:t>
      </w:r>
      <w:r w:rsidR="004D4D54" w:rsidRPr="003413DE">
        <w:rPr>
          <w:sz w:val="22"/>
          <w:szCs w:val="22"/>
        </w:rPr>
        <w:t>при</w:t>
      </w:r>
      <w:r w:rsidR="00187773" w:rsidRPr="003413DE">
        <w:rPr>
          <w:sz w:val="22"/>
          <w:szCs w:val="22"/>
        </w:rPr>
        <w:t xml:space="preserve"> </w:t>
      </w:r>
      <w:r w:rsidR="00EB596B" w:rsidRPr="003413DE">
        <w:rPr>
          <w:sz w:val="22"/>
          <w:szCs w:val="22"/>
        </w:rPr>
        <w:t>неординарны</w:t>
      </w:r>
      <w:r w:rsidR="00187773" w:rsidRPr="003413DE">
        <w:rPr>
          <w:sz w:val="22"/>
          <w:szCs w:val="22"/>
        </w:rPr>
        <w:t>х</w:t>
      </w:r>
      <w:r w:rsidR="00EB596B" w:rsidRPr="003413DE">
        <w:rPr>
          <w:sz w:val="22"/>
          <w:szCs w:val="22"/>
        </w:rPr>
        <w:t xml:space="preserve"> погодны</w:t>
      </w:r>
      <w:r w:rsidR="00187773" w:rsidRPr="003413DE">
        <w:rPr>
          <w:sz w:val="22"/>
          <w:szCs w:val="22"/>
        </w:rPr>
        <w:t>х</w:t>
      </w:r>
      <w:r w:rsidR="00EB596B" w:rsidRPr="003413DE">
        <w:rPr>
          <w:sz w:val="22"/>
          <w:szCs w:val="22"/>
        </w:rPr>
        <w:t xml:space="preserve"> условия</w:t>
      </w:r>
      <w:r w:rsidR="00187773" w:rsidRPr="003413DE">
        <w:rPr>
          <w:sz w:val="22"/>
          <w:szCs w:val="22"/>
        </w:rPr>
        <w:t>х</w:t>
      </w:r>
      <w:r w:rsidR="00EB596B" w:rsidRPr="003413DE">
        <w:rPr>
          <w:sz w:val="22"/>
          <w:szCs w:val="22"/>
        </w:rPr>
        <w:t>,</w:t>
      </w:r>
      <w:r w:rsidR="00EC2673" w:rsidRPr="003413DE">
        <w:rPr>
          <w:sz w:val="22"/>
          <w:szCs w:val="22"/>
        </w:rPr>
        <w:t xml:space="preserve"> </w:t>
      </w:r>
      <w:r w:rsidR="00E32DE0" w:rsidRPr="003413DE">
        <w:rPr>
          <w:sz w:val="22"/>
          <w:szCs w:val="22"/>
        </w:rPr>
        <w:t>(</w:t>
      </w:r>
      <w:r w:rsidR="00EB596B" w:rsidRPr="003413DE">
        <w:rPr>
          <w:sz w:val="22"/>
          <w:szCs w:val="22"/>
        </w:rPr>
        <w:t>разница в осадках по годам составила 100</w:t>
      </w:r>
      <w:r w:rsidR="00E32DE0" w:rsidRPr="003413DE">
        <w:rPr>
          <w:sz w:val="22"/>
          <w:szCs w:val="22"/>
        </w:rPr>
        <w:t xml:space="preserve"> </w:t>
      </w:r>
      <w:r w:rsidR="00EB596B" w:rsidRPr="003413DE">
        <w:rPr>
          <w:sz w:val="22"/>
          <w:szCs w:val="22"/>
        </w:rPr>
        <w:t>мм</w:t>
      </w:r>
      <w:r w:rsidR="00EC2673" w:rsidRPr="003413DE">
        <w:rPr>
          <w:sz w:val="22"/>
          <w:szCs w:val="22"/>
        </w:rPr>
        <w:t xml:space="preserve"> </w:t>
      </w:r>
      <w:r w:rsidR="00A81F86" w:rsidRPr="003413DE">
        <w:rPr>
          <w:sz w:val="22"/>
          <w:szCs w:val="22"/>
        </w:rPr>
        <w:t>(Рисунок 1)</w:t>
      </w:r>
      <w:r w:rsidR="00EB596B" w:rsidRPr="003413DE">
        <w:rPr>
          <w:sz w:val="22"/>
          <w:szCs w:val="22"/>
        </w:rPr>
        <w:t>),</w:t>
      </w:r>
      <w:r w:rsidR="00A81F86" w:rsidRPr="003413DE">
        <w:rPr>
          <w:sz w:val="22"/>
          <w:szCs w:val="22"/>
        </w:rPr>
        <w:t xml:space="preserve"> </w:t>
      </w:r>
      <w:r w:rsidR="00EB596B" w:rsidRPr="003413DE">
        <w:rPr>
          <w:sz w:val="22"/>
          <w:szCs w:val="22"/>
        </w:rPr>
        <w:t>максимальный урожай гибридов был практически на одном уровне</w:t>
      </w:r>
      <w:r w:rsidR="00EC2673" w:rsidRPr="003413DE">
        <w:rPr>
          <w:sz w:val="22"/>
          <w:szCs w:val="22"/>
        </w:rPr>
        <w:t xml:space="preserve"> </w:t>
      </w:r>
      <w:r w:rsidR="00EB596B" w:rsidRPr="003413DE">
        <w:rPr>
          <w:sz w:val="22"/>
          <w:szCs w:val="22"/>
        </w:rPr>
        <w:t>(Рисунок 2)</w:t>
      </w:r>
      <w:r w:rsidR="00A81F86" w:rsidRPr="003413DE">
        <w:rPr>
          <w:sz w:val="22"/>
          <w:szCs w:val="22"/>
        </w:rPr>
        <w:t>, средний и минимальны</w:t>
      </w:r>
      <w:r w:rsidR="007F63BA" w:rsidRPr="003413DE">
        <w:rPr>
          <w:sz w:val="22"/>
          <w:szCs w:val="22"/>
        </w:rPr>
        <w:t>й</w:t>
      </w:r>
      <w:r w:rsidR="00A81F86" w:rsidRPr="003413DE">
        <w:rPr>
          <w:sz w:val="22"/>
          <w:szCs w:val="22"/>
        </w:rPr>
        <w:t xml:space="preserve"> показатели в засушливый год</w:t>
      </w:r>
      <w:r w:rsidR="00EC2673" w:rsidRPr="003413DE">
        <w:rPr>
          <w:sz w:val="22"/>
          <w:szCs w:val="22"/>
        </w:rPr>
        <w:t xml:space="preserve"> </w:t>
      </w:r>
      <w:r w:rsidR="00EB289F" w:rsidRPr="003413DE">
        <w:rPr>
          <w:sz w:val="22"/>
          <w:szCs w:val="22"/>
        </w:rPr>
        <w:t>(2022г)</w:t>
      </w:r>
      <w:r w:rsidR="00A81F86" w:rsidRPr="003413DE">
        <w:rPr>
          <w:sz w:val="22"/>
          <w:szCs w:val="22"/>
        </w:rPr>
        <w:t xml:space="preserve"> были выше. Это свидетельствует о правильном подходе при создании гетерозисных гибридов с высокими адаптивными свойствами </w:t>
      </w:r>
      <w:r w:rsidR="00EC2673" w:rsidRPr="003413DE">
        <w:rPr>
          <w:sz w:val="22"/>
          <w:szCs w:val="22"/>
        </w:rPr>
        <w:t>к изменяющимися условиям произра</w:t>
      </w:r>
      <w:r w:rsidR="00A81F86" w:rsidRPr="003413DE">
        <w:rPr>
          <w:sz w:val="22"/>
          <w:szCs w:val="22"/>
        </w:rPr>
        <w:t>стания. Ведение селекции на высокую пластичность гибридов</w:t>
      </w:r>
      <w:r w:rsidR="00EC2673" w:rsidRPr="003413DE">
        <w:rPr>
          <w:sz w:val="22"/>
          <w:szCs w:val="22"/>
        </w:rPr>
        <w:t xml:space="preserve"> и</w:t>
      </w:r>
      <w:r w:rsidR="00A81F86" w:rsidRPr="003413DE">
        <w:rPr>
          <w:sz w:val="22"/>
          <w:szCs w:val="22"/>
        </w:rPr>
        <w:t xml:space="preserve"> глубокий анализ гибридных комбинаций позволяет выделять </w:t>
      </w:r>
      <w:r w:rsidR="00EC2673" w:rsidRPr="003413DE">
        <w:rPr>
          <w:sz w:val="22"/>
          <w:szCs w:val="22"/>
        </w:rPr>
        <w:t xml:space="preserve">лучшие </w:t>
      </w:r>
      <w:r w:rsidR="00A81F86" w:rsidRPr="003413DE">
        <w:rPr>
          <w:sz w:val="22"/>
          <w:szCs w:val="22"/>
        </w:rPr>
        <w:t xml:space="preserve">родительские формы и включать </w:t>
      </w:r>
      <w:r w:rsidR="00EC2673" w:rsidRPr="003413DE">
        <w:rPr>
          <w:sz w:val="22"/>
          <w:szCs w:val="22"/>
        </w:rPr>
        <w:t xml:space="preserve">их </w:t>
      </w:r>
      <w:r w:rsidR="00A81F86" w:rsidRPr="003413DE">
        <w:rPr>
          <w:sz w:val="22"/>
          <w:szCs w:val="22"/>
        </w:rPr>
        <w:t xml:space="preserve">в </w:t>
      </w:r>
      <w:r w:rsidR="001A1893" w:rsidRPr="003413DE">
        <w:rPr>
          <w:sz w:val="22"/>
          <w:szCs w:val="22"/>
        </w:rPr>
        <w:t>селекционную практику.</w:t>
      </w:r>
    </w:p>
    <w:p w:rsidR="00355317" w:rsidRPr="00105D74" w:rsidRDefault="00355317" w:rsidP="00614E69">
      <w:pPr>
        <w:pStyle w:val="a3"/>
        <w:ind w:firstLine="708"/>
        <w:contextualSpacing/>
        <w:jc w:val="both"/>
        <w:rPr>
          <w:sz w:val="22"/>
          <w:szCs w:val="22"/>
        </w:rPr>
      </w:pPr>
    </w:p>
    <w:p w:rsidR="00355317" w:rsidRDefault="00355317" w:rsidP="00570387">
      <w:pPr>
        <w:spacing w:after="0" w:line="240" w:lineRule="auto"/>
        <w:ind w:left="340" w:firstLine="708"/>
        <w:contextualSpacing/>
        <w:jc w:val="center"/>
        <w:rPr>
          <w:rFonts w:ascii="Times New Roman" w:eastAsia="Times New Roman" w:hAnsi="Times New Roman" w:cs="Times New Roman"/>
          <w:b/>
          <w:sz w:val="20"/>
          <w:szCs w:val="20"/>
          <w:lang w:eastAsia="ru-RU"/>
        </w:rPr>
      </w:pPr>
      <w:r w:rsidRPr="00355317">
        <w:rPr>
          <w:rFonts w:ascii="Times New Roman" w:eastAsia="Times New Roman" w:hAnsi="Times New Roman" w:cs="Times New Roman"/>
          <w:b/>
          <w:sz w:val="20"/>
          <w:szCs w:val="20"/>
          <w:lang w:eastAsia="ru-RU"/>
        </w:rPr>
        <w:t>СПИСОК ИСПОЛЬЗОВАННЫХ ИСТОЧНИКОВ</w:t>
      </w:r>
    </w:p>
    <w:p w:rsidR="00355B3A" w:rsidRPr="00355317" w:rsidRDefault="00355B3A" w:rsidP="00570387">
      <w:pPr>
        <w:spacing w:after="0" w:line="240" w:lineRule="auto"/>
        <w:ind w:left="340" w:firstLine="708"/>
        <w:contextualSpacing/>
        <w:jc w:val="center"/>
        <w:rPr>
          <w:rFonts w:ascii="Times New Roman" w:eastAsia="Times New Roman" w:hAnsi="Times New Roman" w:cs="Times New Roman"/>
          <w:b/>
          <w:sz w:val="20"/>
          <w:szCs w:val="20"/>
          <w:lang w:eastAsia="ru-RU"/>
        </w:rPr>
      </w:pPr>
    </w:p>
    <w:p w:rsidR="00355317" w:rsidRPr="00355317" w:rsidRDefault="00355317" w:rsidP="009A0E52">
      <w:pPr>
        <w:numPr>
          <w:ilvl w:val="0"/>
          <w:numId w:val="2"/>
        </w:numPr>
        <w:spacing w:after="0" w:line="240" w:lineRule="auto"/>
        <w:ind w:left="360"/>
        <w:contextualSpacing/>
        <w:jc w:val="both"/>
        <w:rPr>
          <w:rFonts w:ascii="Times New Roman" w:eastAsia="Times New Roman" w:hAnsi="Times New Roman" w:cs="Times New Roman"/>
          <w:lang w:eastAsia="ru-RU"/>
        </w:rPr>
      </w:pPr>
      <w:proofErr w:type="spellStart"/>
      <w:r w:rsidRPr="00355317">
        <w:rPr>
          <w:rFonts w:ascii="Times New Roman" w:eastAsia="Times New Roman" w:hAnsi="Times New Roman" w:cs="Times New Roman"/>
          <w:lang w:eastAsia="ru-RU"/>
        </w:rPr>
        <w:t>Арзамасова</w:t>
      </w:r>
      <w:proofErr w:type="spellEnd"/>
      <w:r w:rsidRPr="00355317">
        <w:rPr>
          <w:rFonts w:ascii="Times New Roman" w:eastAsia="Times New Roman" w:hAnsi="Times New Roman" w:cs="Times New Roman"/>
          <w:lang w:eastAsia="ru-RU"/>
        </w:rPr>
        <w:t xml:space="preserve"> Е.Г., Изучение комбинационной способности </w:t>
      </w:r>
      <w:proofErr w:type="spellStart"/>
      <w:r w:rsidRPr="00355317">
        <w:rPr>
          <w:rFonts w:ascii="Times New Roman" w:eastAsia="Times New Roman" w:hAnsi="Times New Roman" w:cs="Times New Roman"/>
          <w:lang w:eastAsia="ru-RU"/>
        </w:rPr>
        <w:t>сортообразцов</w:t>
      </w:r>
      <w:proofErr w:type="spellEnd"/>
      <w:r w:rsidRPr="00355317">
        <w:rPr>
          <w:rFonts w:ascii="Times New Roman" w:eastAsia="Times New Roman" w:hAnsi="Times New Roman" w:cs="Times New Roman"/>
          <w:lang w:eastAsia="ru-RU"/>
        </w:rPr>
        <w:t xml:space="preserve"> клевера лугового для целей селекции в условиях Волго-Вятского региона</w:t>
      </w:r>
      <w:r w:rsidR="007D54FE">
        <w:rPr>
          <w:rFonts w:ascii="Times New Roman" w:eastAsia="Times New Roman" w:hAnsi="Times New Roman" w:cs="Times New Roman"/>
          <w:lang w:eastAsia="ru-RU"/>
        </w:rPr>
        <w:t xml:space="preserve"> / Е.Г. </w:t>
      </w:r>
      <w:proofErr w:type="spellStart"/>
      <w:r w:rsidR="007D54FE" w:rsidRPr="00355317">
        <w:rPr>
          <w:rFonts w:ascii="Times New Roman" w:eastAsia="Times New Roman" w:hAnsi="Times New Roman" w:cs="Times New Roman"/>
          <w:lang w:eastAsia="ru-RU"/>
        </w:rPr>
        <w:t>Арзамасова</w:t>
      </w:r>
      <w:proofErr w:type="spellEnd"/>
      <w:r w:rsidR="007D54FE">
        <w:rPr>
          <w:rFonts w:ascii="Times New Roman" w:eastAsia="Times New Roman" w:hAnsi="Times New Roman" w:cs="Times New Roman"/>
          <w:lang w:eastAsia="ru-RU"/>
        </w:rPr>
        <w:t>, Е.В. Попова</w:t>
      </w:r>
      <w:r w:rsidR="007D54FE" w:rsidRPr="00355317">
        <w:rPr>
          <w:rFonts w:ascii="Times New Roman" w:eastAsia="Times New Roman" w:hAnsi="Times New Roman" w:cs="Times New Roman"/>
          <w:lang w:eastAsia="ru-RU"/>
        </w:rPr>
        <w:t>,</w:t>
      </w:r>
      <w:r w:rsidR="007D54FE">
        <w:rPr>
          <w:rFonts w:ascii="Times New Roman" w:eastAsia="Times New Roman" w:hAnsi="Times New Roman" w:cs="Times New Roman"/>
          <w:lang w:eastAsia="ru-RU"/>
        </w:rPr>
        <w:t xml:space="preserve"> М.Н.</w:t>
      </w:r>
      <w:r w:rsidR="007D54FE" w:rsidRPr="00355317">
        <w:rPr>
          <w:rFonts w:ascii="Times New Roman" w:eastAsia="Times New Roman" w:hAnsi="Times New Roman" w:cs="Times New Roman"/>
          <w:lang w:eastAsia="ru-RU"/>
        </w:rPr>
        <w:t xml:space="preserve"> </w:t>
      </w:r>
      <w:proofErr w:type="spellStart"/>
      <w:r w:rsidR="007D54FE" w:rsidRPr="00355317">
        <w:rPr>
          <w:rFonts w:ascii="Times New Roman" w:eastAsia="Times New Roman" w:hAnsi="Times New Roman" w:cs="Times New Roman"/>
          <w:lang w:eastAsia="ru-RU"/>
        </w:rPr>
        <w:t>Грипась</w:t>
      </w:r>
      <w:proofErr w:type="spellEnd"/>
      <w:r w:rsidRPr="00355317">
        <w:rPr>
          <w:rFonts w:ascii="Times New Roman" w:eastAsia="Times New Roman" w:hAnsi="Times New Roman" w:cs="Times New Roman"/>
          <w:lang w:eastAsia="ru-RU"/>
        </w:rPr>
        <w:t>.</w:t>
      </w:r>
      <w:r w:rsidRPr="00355317">
        <w:rPr>
          <w:rFonts w:ascii="Times New Roman" w:eastAsia="Times New Roman" w:hAnsi="Times New Roman" w:cs="Times New Roman"/>
          <w:lang w:eastAsia="ru-RU"/>
        </w:rPr>
        <w:t xml:space="preserve"> </w:t>
      </w:r>
      <w:r w:rsidR="007D54FE">
        <w:rPr>
          <w:rFonts w:ascii="Times New Roman" w:eastAsia="Times New Roman" w:hAnsi="Times New Roman" w:cs="Times New Roman"/>
          <w:lang w:eastAsia="ru-RU"/>
        </w:rPr>
        <w:t xml:space="preserve">// </w:t>
      </w:r>
      <w:r w:rsidRPr="00355317">
        <w:rPr>
          <w:rFonts w:ascii="Times New Roman" w:eastAsia="Times New Roman" w:hAnsi="Times New Roman" w:cs="Times New Roman"/>
          <w:lang w:eastAsia="ru-RU"/>
        </w:rPr>
        <w:t xml:space="preserve">Аграрная наука Евро-Северо-Востока. </w:t>
      </w:r>
      <w:r w:rsidR="004B0FC5">
        <w:rPr>
          <w:rFonts w:ascii="Times New Roman" w:eastAsia="Times New Roman" w:hAnsi="Times New Roman" w:cs="Times New Roman"/>
          <w:lang w:eastAsia="ru-RU"/>
        </w:rPr>
        <w:t>-</w:t>
      </w:r>
      <w:r w:rsidRPr="00355317">
        <w:rPr>
          <w:rFonts w:ascii="Times New Roman" w:eastAsia="Times New Roman" w:hAnsi="Times New Roman" w:cs="Times New Roman"/>
          <w:lang w:eastAsia="ru-RU"/>
        </w:rPr>
        <w:t>2020</w:t>
      </w:r>
      <w:r w:rsidR="00E34405">
        <w:rPr>
          <w:rFonts w:ascii="Times New Roman" w:eastAsia="Times New Roman" w:hAnsi="Times New Roman" w:cs="Times New Roman"/>
          <w:lang w:eastAsia="ru-RU"/>
        </w:rPr>
        <w:t>.</w:t>
      </w:r>
      <w:r w:rsidRPr="00355317">
        <w:rPr>
          <w:rFonts w:ascii="Times New Roman" w:eastAsia="Times New Roman" w:hAnsi="Times New Roman" w:cs="Times New Roman"/>
          <w:lang w:eastAsia="ru-RU"/>
        </w:rPr>
        <w:t xml:space="preserve"> 21(4)</w:t>
      </w:r>
      <w:r w:rsidR="00935215">
        <w:rPr>
          <w:rFonts w:ascii="Times New Roman" w:eastAsia="Times New Roman" w:hAnsi="Times New Roman" w:cs="Times New Roman"/>
          <w:lang w:eastAsia="ru-RU"/>
        </w:rPr>
        <w:t xml:space="preserve"> </w:t>
      </w:r>
      <w:r w:rsidR="001E0FE9">
        <w:rPr>
          <w:rFonts w:ascii="Times New Roman" w:eastAsia="Times New Roman" w:hAnsi="Times New Roman" w:cs="Times New Roman"/>
          <w:lang w:eastAsia="ru-RU"/>
        </w:rPr>
        <w:t>-</w:t>
      </w:r>
      <w:r w:rsidRPr="00355317">
        <w:rPr>
          <w:rFonts w:ascii="Times New Roman" w:eastAsia="Times New Roman" w:hAnsi="Times New Roman" w:cs="Times New Roman"/>
          <w:lang w:eastAsia="ru-RU"/>
        </w:rPr>
        <w:t xml:space="preserve"> 398</w:t>
      </w:r>
      <w:r w:rsidR="007D54FE">
        <w:rPr>
          <w:rFonts w:ascii="Times New Roman" w:eastAsia="Times New Roman" w:hAnsi="Times New Roman" w:cs="Times New Roman"/>
          <w:lang w:eastAsia="ru-RU"/>
        </w:rPr>
        <w:t xml:space="preserve"> с</w:t>
      </w:r>
      <w:r w:rsidRPr="00355317">
        <w:rPr>
          <w:rFonts w:ascii="Times New Roman" w:eastAsia="Times New Roman" w:hAnsi="Times New Roman" w:cs="Times New Roman"/>
          <w:lang w:eastAsia="ru-RU"/>
        </w:rPr>
        <w:t>.</w:t>
      </w:r>
    </w:p>
    <w:p w:rsidR="00355317" w:rsidRPr="00355317" w:rsidRDefault="00355317" w:rsidP="009A0E52">
      <w:pPr>
        <w:numPr>
          <w:ilvl w:val="0"/>
          <w:numId w:val="2"/>
        </w:numPr>
        <w:spacing w:after="0" w:line="240" w:lineRule="auto"/>
        <w:ind w:left="360"/>
        <w:contextualSpacing/>
        <w:jc w:val="both"/>
        <w:rPr>
          <w:rFonts w:ascii="Times New Roman" w:eastAsia="Times New Roman" w:hAnsi="Times New Roman" w:cs="Times New Roman"/>
          <w:lang w:eastAsia="ru-RU"/>
        </w:rPr>
      </w:pPr>
      <w:proofErr w:type="spellStart"/>
      <w:r w:rsidRPr="00355317">
        <w:rPr>
          <w:rFonts w:ascii="Times New Roman" w:eastAsia="Times New Roman" w:hAnsi="Times New Roman" w:cs="Times New Roman"/>
          <w:lang w:eastAsia="ru-RU"/>
        </w:rPr>
        <w:t>Воскобойник</w:t>
      </w:r>
      <w:proofErr w:type="spellEnd"/>
      <w:r w:rsidRPr="00355317">
        <w:rPr>
          <w:rFonts w:ascii="Times New Roman" w:eastAsia="Times New Roman" w:hAnsi="Times New Roman" w:cs="Times New Roman"/>
          <w:lang w:eastAsia="ru-RU"/>
        </w:rPr>
        <w:t xml:space="preserve"> Л.К.</w:t>
      </w:r>
      <w:r w:rsidR="003E0D91">
        <w:rPr>
          <w:rFonts w:ascii="Times New Roman" w:eastAsia="Times New Roman" w:hAnsi="Times New Roman" w:cs="Times New Roman"/>
          <w:lang w:eastAsia="ru-RU"/>
        </w:rPr>
        <w:t xml:space="preserve"> </w:t>
      </w:r>
      <w:r w:rsidRPr="00355317">
        <w:rPr>
          <w:rFonts w:ascii="Times New Roman" w:eastAsia="Times New Roman" w:hAnsi="Times New Roman" w:cs="Times New Roman"/>
          <w:lang w:eastAsia="ru-RU"/>
        </w:rPr>
        <w:t>Методические указания по гетерозисной селекции подсолнечника</w:t>
      </w:r>
      <w:r w:rsidR="007D54FE">
        <w:rPr>
          <w:rFonts w:ascii="Times New Roman" w:eastAsia="Times New Roman" w:hAnsi="Times New Roman" w:cs="Times New Roman"/>
          <w:lang w:eastAsia="ru-RU"/>
        </w:rPr>
        <w:t xml:space="preserve"> / Л.К. </w:t>
      </w:r>
      <w:proofErr w:type="spellStart"/>
      <w:r w:rsidR="007D54FE">
        <w:rPr>
          <w:rFonts w:ascii="Times New Roman" w:eastAsia="Times New Roman" w:hAnsi="Times New Roman" w:cs="Times New Roman"/>
          <w:lang w:eastAsia="ru-RU"/>
        </w:rPr>
        <w:t>Воскобойник</w:t>
      </w:r>
      <w:proofErr w:type="spellEnd"/>
      <w:r w:rsidR="007D54FE" w:rsidRPr="00355317">
        <w:rPr>
          <w:rFonts w:ascii="Times New Roman" w:eastAsia="Times New Roman" w:hAnsi="Times New Roman" w:cs="Times New Roman"/>
          <w:lang w:eastAsia="ru-RU"/>
        </w:rPr>
        <w:t xml:space="preserve">, </w:t>
      </w:r>
      <w:r w:rsidR="007D54FE">
        <w:rPr>
          <w:rFonts w:ascii="Times New Roman" w:eastAsia="Times New Roman" w:hAnsi="Times New Roman" w:cs="Times New Roman"/>
          <w:lang w:eastAsia="ru-RU"/>
        </w:rPr>
        <w:t xml:space="preserve">Н.И. </w:t>
      </w:r>
      <w:r w:rsidR="001C3E7F">
        <w:rPr>
          <w:rFonts w:ascii="Times New Roman" w:eastAsia="Times New Roman" w:hAnsi="Times New Roman" w:cs="Times New Roman"/>
          <w:lang w:eastAsia="ru-RU"/>
        </w:rPr>
        <w:t>Бочкарев. -</w:t>
      </w:r>
      <w:r w:rsidRPr="00355317">
        <w:rPr>
          <w:rFonts w:ascii="Times New Roman" w:eastAsia="Times New Roman" w:hAnsi="Times New Roman" w:cs="Times New Roman"/>
          <w:lang w:eastAsia="ru-RU"/>
        </w:rPr>
        <w:t xml:space="preserve"> М</w:t>
      </w:r>
      <w:r w:rsidR="00C17B34">
        <w:rPr>
          <w:rFonts w:ascii="Times New Roman" w:eastAsia="Times New Roman" w:hAnsi="Times New Roman" w:cs="Times New Roman"/>
          <w:lang w:eastAsia="ru-RU"/>
        </w:rPr>
        <w:t>.</w:t>
      </w:r>
      <w:r w:rsidR="007D54FE">
        <w:rPr>
          <w:rFonts w:ascii="Times New Roman" w:eastAsia="Times New Roman" w:hAnsi="Times New Roman" w:cs="Times New Roman"/>
          <w:lang w:eastAsia="ru-RU"/>
        </w:rPr>
        <w:t>: Наука,</w:t>
      </w:r>
      <w:r w:rsidR="004B0FC5">
        <w:rPr>
          <w:rFonts w:ascii="Times New Roman" w:eastAsia="Times New Roman" w:hAnsi="Times New Roman" w:cs="Times New Roman"/>
          <w:lang w:eastAsia="ru-RU"/>
        </w:rPr>
        <w:t xml:space="preserve"> </w:t>
      </w:r>
      <w:r w:rsidRPr="00355317">
        <w:rPr>
          <w:rFonts w:ascii="Times New Roman" w:eastAsia="Times New Roman" w:hAnsi="Times New Roman" w:cs="Times New Roman"/>
          <w:lang w:eastAsia="ru-RU"/>
        </w:rPr>
        <w:t>1980</w:t>
      </w:r>
      <w:r w:rsidR="00C17B34">
        <w:rPr>
          <w:rFonts w:ascii="Times New Roman" w:eastAsia="Times New Roman" w:hAnsi="Times New Roman" w:cs="Times New Roman"/>
          <w:lang w:eastAsia="ru-RU"/>
        </w:rPr>
        <w:t>.</w:t>
      </w:r>
      <w:r w:rsidRPr="00355317">
        <w:rPr>
          <w:rFonts w:ascii="Times New Roman" w:eastAsia="Times New Roman" w:hAnsi="Times New Roman" w:cs="Times New Roman"/>
          <w:lang w:eastAsia="ru-RU"/>
        </w:rPr>
        <w:t xml:space="preserve"> </w:t>
      </w:r>
      <w:r w:rsidR="001E0FE9">
        <w:rPr>
          <w:rFonts w:ascii="Times New Roman" w:eastAsia="Times New Roman" w:hAnsi="Times New Roman" w:cs="Times New Roman"/>
          <w:lang w:eastAsia="ru-RU"/>
        </w:rPr>
        <w:t xml:space="preserve">- С. </w:t>
      </w:r>
      <w:r w:rsidRPr="00355317">
        <w:rPr>
          <w:rFonts w:ascii="Times New Roman" w:eastAsia="Times New Roman" w:hAnsi="Times New Roman" w:cs="Times New Roman"/>
          <w:lang w:eastAsia="ru-RU"/>
        </w:rPr>
        <w:t>9</w:t>
      </w:r>
      <w:r w:rsidR="007D54FE">
        <w:rPr>
          <w:rFonts w:ascii="Times New Roman" w:eastAsia="Times New Roman" w:hAnsi="Times New Roman" w:cs="Times New Roman"/>
          <w:lang w:eastAsia="ru-RU"/>
        </w:rPr>
        <w:t>.</w:t>
      </w:r>
      <w:r w:rsidR="00E34405">
        <w:rPr>
          <w:rFonts w:ascii="Times New Roman" w:eastAsia="Times New Roman" w:hAnsi="Times New Roman" w:cs="Times New Roman"/>
          <w:lang w:eastAsia="ru-RU"/>
        </w:rPr>
        <w:t xml:space="preserve"> </w:t>
      </w:r>
    </w:p>
    <w:p w:rsidR="00355317" w:rsidRPr="00355317" w:rsidRDefault="00355317" w:rsidP="009A0E52">
      <w:pPr>
        <w:numPr>
          <w:ilvl w:val="0"/>
          <w:numId w:val="2"/>
        </w:numPr>
        <w:spacing w:after="0" w:line="240" w:lineRule="auto"/>
        <w:ind w:left="360"/>
        <w:contextualSpacing/>
        <w:jc w:val="both"/>
        <w:rPr>
          <w:rFonts w:ascii="Times New Roman" w:eastAsia="Times New Roman" w:hAnsi="Times New Roman" w:cs="Times New Roman"/>
          <w:lang w:eastAsia="ru-RU"/>
        </w:rPr>
      </w:pPr>
      <w:r w:rsidRPr="00355317">
        <w:rPr>
          <w:rFonts w:ascii="Times New Roman" w:eastAsia="Times New Roman" w:hAnsi="Times New Roman" w:cs="Times New Roman"/>
          <w:lang w:eastAsia="ru-RU"/>
        </w:rPr>
        <w:t>Гурьев Б.П. Проблемы адаптивного потенциала раннеспелых гибридов кукурузы</w:t>
      </w:r>
      <w:r w:rsidR="001C3E7F">
        <w:rPr>
          <w:rFonts w:ascii="Times New Roman" w:eastAsia="Times New Roman" w:hAnsi="Times New Roman" w:cs="Times New Roman"/>
          <w:lang w:eastAsia="ru-RU"/>
        </w:rPr>
        <w:t xml:space="preserve"> / Б.П. Гурьев //</w:t>
      </w:r>
      <w:r w:rsidRPr="00355317">
        <w:rPr>
          <w:rFonts w:ascii="Times New Roman" w:eastAsia="Times New Roman" w:hAnsi="Times New Roman" w:cs="Times New Roman"/>
          <w:lang w:eastAsia="ru-RU"/>
        </w:rPr>
        <w:t xml:space="preserve"> Сборник научных трудов. Урожай и адаптивный потенциал экологической системы поля.</w:t>
      </w:r>
      <w:r w:rsidR="001C3E7F">
        <w:rPr>
          <w:rFonts w:ascii="Times New Roman" w:eastAsia="Times New Roman" w:hAnsi="Times New Roman" w:cs="Times New Roman"/>
          <w:lang w:eastAsia="ru-RU"/>
        </w:rPr>
        <w:t xml:space="preserve"> –</w:t>
      </w:r>
      <w:r w:rsidRPr="00355317">
        <w:rPr>
          <w:rFonts w:ascii="Times New Roman" w:eastAsia="Times New Roman" w:hAnsi="Times New Roman" w:cs="Times New Roman"/>
          <w:lang w:eastAsia="ru-RU"/>
        </w:rPr>
        <w:t xml:space="preserve"> Киев</w:t>
      </w:r>
      <w:r w:rsidR="001C3E7F">
        <w:rPr>
          <w:rFonts w:ascii="Times New Roman" w:eastAsia="Times New Roman" w:hAnsi="Times New Roman" w:cs="Times New Roman"/>
          <w:lang w:eastAsia="ru-RU"/>
        </w:rPr>
        <w:t xml:space="preserve">: </w:t>
      </w:r>
      <w:proofErr w:type="spellStart"/>
      <w:r w:rsidR="001C3E7F">
        <w:rPr>
          <w:rFonts w:ascii="Times New Roman" w:eastAsia="Times New Roman" w:hAnsi="Times New Roman" w:cs="Times New Roman"/>
          <w:lang w:eastAsia="ru-RU"/>
        </w:rPr>
        <w:t>Наукова</w:t>
      </w:r>
      <w:proofErr w:type="spellEnd"/>
      <w:r w:rsidR="001C3E7F">
        <w:rPr>
          <w:rFonts w:ascii="Times New Roman" w:eastAsia="Times New Roman" w:hAnsi="Times New Roman" w:cs="Times New Roman"/>
          <w:lang w:eastAsia="ru-RU"/>
        </w:rPr>
        <w:t xml:space="preserve"> думка,</w:t>
      </w:r>
      <w:r w:rsidR="00B11283">
        <w:rPr>
          <w:rFonts w:ascii="Times New Roman" w:eastAsia="Times New Roman" w:hAnsi="Times New Roman" w:cs="Times New Roman"/>
          <w:lang w:eastAsia="ru-RU"/>
        </w:rPr>
        <w:t xml:space="preserve"> </w:t>
      </w:r>
      <w:r w:rsidRPr="00355317">
        <w:rPr>
          <w:rFonts w:ascii="Times New Roman" w:eastAsia="Times New Roman" w:hAnsi="Times New Roman" w:cs="Times New Roman"/>
          <w:lang w:eastAsia="ru-RU"/>
        </w:rPr>
        <w:t>1991</w:t>
      </w:r>
      <w:r w:rsidR="00E34405">
        <w:rPr>
          <w:rFonts w:ascii="Times New Roman" w:eastAsia="Times New Roman" w:hAnsi="Times New Roman" w:cs="Times New Roman"/>
          <w:lang w:eastAsia="ru-RU"/>
        </w:rPr>
        <w:t>.</w:t>
      </w:r>
      <w:r w:rsidR="002B2889">
        <w:rPr>
          <w:rFonts w:ascii="Times New Roman" w:eastAsia="Times New Roman" w:hAnsi="Times New Roman" w:cs="Times New Roman"/>
          <w:lang w:eastAsia="ru-RU"/>
        </w:rPr>
        <w:t xml:space="preserve"> </w:t>
      </w:r>
      <w:r w:rsidR="00E34405">
        <w:rPr>
          <w:rFonts w:ascii="Times New Roman" w:eastAsia="Times New Roman" w:hAnsi="Times New Roman" w:cs="Times New Roman"/>
          <w:lang w:eastAsia="ru-RU"/>
        </w:rPr>
        <w:t xml:space="preserve">- </w:t>
      </w:r>
      <w:r w:rsidR="001C3E7F">
        <w:rPr>
          <w:rFonts w:ascii="Times New Roman" w:eastAsia="Times New Roman" w:hAnsi="Times New Roman" w:cs="Times New Roman"/>
          <w:lang w:eastAsia="ru-RU"/>
        </w:rPr>
        <w:t>С. 64-</w:t>
      </w:r>
      <w:r w:rsidRPr="00355317">
        <w:rPr>
          <w:rFonts w:ascii="Times New Roman" w:eastAsia="Times New Roman" w:hAnsi="Times New Roman" w:cs="Times New Roman"/>
          <w:lang w:eastAsia="ru-RU"/>
        </w:rPr>
        <w:t>79</w:t>
      </w:r>
      <w:r w:rsidR="001C3E7F">
        <w:rPr>
          <w:rFonts w:ascii="Times New Roman" w:eastAsia="Times New Roman" w:hAnsi="Times New Roman" w:cs="Times New Roman"/>
          <w:lang w:eastAsia="ru-RU"/>
        </w:rPr>
        <w:t>.</w:t>
      </w:r>
    </w:p>
    <w:p w:rsidR="00355317" w:rsidRPr="00355317" w:rsidRDefault="00355317" w:rsidP="009A0E52">
      <w:pPr>
        <w:numPr>
          <w:ilvl w:val="0"/>
          <w:numId w:val="2"/>
        </w:numPr>
        <w:spacing w:after="0" w:line="240" w:lineRule="auto"/>
        <w:ind w:left="360"/>
        <w:contextualSpacing/>
        <w:jc w:val="both"/>
        <w:rPr>
          <w:rFonts w:ascii="Times New Roman" w:eastAsia="Times New Roman" w:hAnsi="Times New Roman" w:cs="Times New Roman"/>
          <w:lang w:eastAsia="ru-RU"/>
        </w:rPr>
      </w:pPr>
      <w:r w:rsidRPr="00355317">
        <w:rPr>
          <w:rFonts w:ascii="Times New Roman" w:eastAsia="Times New Roman" w:hAnsi="Times New Roman" w:cs="Times New Roman"/>
          <w:lang w:eastAsia="ru-RU"/>
        </w:rPr>
        <w:t>Жученко А.А. Адаптивная система селекции растений</w:t>
      </w:r>
      <w:r w:rsidR="001C3E7F">
        <w:rPr>
          <w:rFonts w:ascii="Times New Roman" w:eastAsia="Times New Roman" w:hAnsi="Times New Roman" w:cs="Times New Roman"/>
          <w:lang w:eastAsia="ru-RU"/>
        </w:rPr>
        <w:t xml:space="preserve"> / А.А. Жученко</w:t>
      </w:r>
      <w:r w:rsidR="004B0FC5">
        <w:rPr>
          <w:rFonts w:ascii="Times New Roman" w:eastAsia="Times New Roman" w:hAnsi="Times New Roman" w:cs="Times New Roman"/>
          <w:lang w:eastAsia="ru-RU"/>
        </w:rPr>
        <w:t xml:space="preserve"> //</w:t>
      </w:r>
      <w:r w:rsidRPr="00355317">
        <w:rPr>
          <w:rFonts w:ascii="Times New Roman" w:eastAsia="Times New Roman" w:hAnsi="Times New Roman" w:cs="Times New Roman"/>
          <w:lang w:eastAsia="ru-RU"/>
        </w:rPr>
        <w:t xml:space="preserve"> Т.1, М</w:t>
      </w:r>
      <w:r w:rsidR="00E34405">
        <w:rPr>
          <w:rFonts w:ascii="Times New Roman" w:eastAsia="Times New Roman" w:hAnsi="Times New Roman" w:cs="Times New Roman"/>
          <w:lang w:eastAsia="ru-RU"/>
        </w:rPr>
        <w:t>.</w:t>
      </w:r>
      <w:r w:rsidR="003E0D91">
        <w:rPr>
          <w:rFonts w:ascii="Times New Roman" w:eastAsia="Times New Roman" w:hAnsi="Times New Roman" w:cs="Times New Roman"/>
          <w:lang w:eastAsia="ru-RU"/>
        </w:rPr>
        <w:t xml:space="preserve"> -</w:t>
      </w:r>
      <w:r w:rsidRPr="00355317">
        <w:rPr>
          <w:rFonts w:ascii="Times New Roman" w:eastAsia="Times New Roman" w:hAnsi="Times New Roman" w:cs="Times New Roman"/>
          <w:lang w:eastAsia="ru-RU"/>
        </w:rPr>
        <w:t xml:space="preserve"> 2001</w:t>
      </w:r>
      <w:r w:rsidR="00E34405">
        <w:rPr>
          <w:rFonts w:ascii="Times New Roman" w:eastAsia="Times New Roman" w:hAnsi="Times New Roman" w:cs="Times New Roman"/>
          <w:lang w:eastAsia="ru-RU"/>
        </w:rPr>
        <w:t>.</w:t>
      </w:r>
      <w:r w:rsidR="002B2889">
        <w:rPr>
          <w:rFonts w:ascii="Times New Roman" w:eastAsia="Times New Roman" w:hAnsi="Times New Roman" w:cs="Times New Roman"/>
          <w:lang w:eastAsia="ru-RU"/>
        </w:rPr>
        <w:t xml:space="preserve"> </w:t>
      </w:r>
      <w:r w:rsidR="00E34405">
        <w:rPr>
          <w:rFonts w:ascii="Times New Roman" w:eastAsia="Times New Roman" w:hAnsi="Times New Roman" w:cs="Times New Roman"/>
          <w:lang w:eastAsia="ru-RU"/>
        </w:rPr>
        <w:t xml:space="preserve">- </w:t>
      </w:r>
      <w:r w:rsidRPr="00355317">
        <w:rPr>
          <w:rFonts w:ascii="Times New Roman" w:eastAsia="Times New Roman" w:hAnsi="Times New Roman" w:cs="Times New Roman"/>
          <w:lang w:eastAsia="ru-RU"/>
        </w:rPr>
        <w:t>559</w:t>
      </w:r>
      <w:r w:rsidR="001C3E7F">
        <w:rPr>
          <w:rFonts w:ascii="Times New Roman" w:eastAsia="Times New Roman" w:hAnsi="Times New Roman" w:cs="Times New Roman"/>
          <w:lang w:eastAsia="ru-RU"/>
        </w:rPr>
        <w:t xml:space="preserve"> с</w:t>
      </w:r>
      <w:r w:rsidRPr="00355317">
        <w:rPr>
          <w:rFonts w:ascii="Times New Roman" w:eastAsia="Times New Roman" w:hAnsi="Times New Roman" w:cs="Times New Roman"/>
          <w:lang w:eastAsia="ru-RU"/>
        </w:rPr>
        <w:t>.</w:t>
      </w:r>
    </w:p>
    <w:p w:rsidR="00355317" w:rsidRPr="00355317" w:rsidRDefault="00355317" w:rsidP="009A0E52">
      <w:pPr>
        <w:numPr>
          <w:ilvl w:val="0"/>
          <w:numId w:val="2"/>
        </w:numPr>
        <w:spacing w:after="0" w:line="240" w:lineRule="auto"/>
        <w:ind w:left="360"/>
        <w:contextualSpacing/>
        <w:jc w:val="both"/>
        <w:rPr>
          <w:rFonts w:ascii="Times New Roman" w:eastAsia="Times New Roman" w:hAnsi="Times New Roman" w:cs="Times New Roman"/>
          <w:lang w:eastAsia="ru-RU"/>
        </w:rPr>
      </w:pPr>
      <w:r w:rsidRPr="00355317">
        <w:rPr>
          <w:rFonts w:ascii="Times New Roman" w:eastAsia="Times New Roman" w:hAnsi="Times New Roman" w:cs="Times New Roman"/>
          <w:lang w:eastAsia="ru-RU"/>
        </w:rPr>
        <w:t>Кириченко В.В.</w:t>
      </w:r>
      <w:r w:rsidR="004B0FC5">
        <w:rPr>
          <w:rFonts w:ascii="Times New Roman" w:eastAsia="Times New Roman" w:hAnsi="Times New Roman" w:cs="Times New Roman"/>
          <w:lang w:eastAsia="ru-RU"/>
        </w:rPr>
        <w:t xml:space="preserve"> </w:t>
      </w:r>
      <w:r w:rsidRPr="00355317">
        <w:rPr>
          <w:rFonts w:ascii="Times New Roman" w:eastAsia="Times New Roman" w:hAnsi="Times New Roman" w:cs="Times New Roman"/>
          <w:lang w:eastAsia="ru-RU"/>
        </w:rPr>
        <w:t>Гетерозис в теории и практике селекции гибридного подсолнечника</w:t>
      </w:r>
      <w:r w:rsidR="001C3E7F">
        <w:rPr>
          <w:rFonts w:ascii="Times New Roman" w:eastAsia="Times New Roman" w:hAnsi="Times New Roman" w:cs="Times New Roman"/>
          <w:lang w:eastAsia="ru-RU"/>
        </w:rPr>
        <w:t xml:space="preserve"> / В.В.</w:t>
      </w:r>
      <w:r w:rsidR="004B0FC5">
        <w:rPr>
          <w:rFonts w:ascii="Times New Roman" w:eastAsia="Times New Roman" w:hAnsi="Times New Roman" w:cs="Times New Roman"/>
          <w:lang w:eastAsia="ru-RU"/>
        </w:rPr>
        <w:t xml:space="preserve"> </w:t>
      </w:r>
      <w:r w:rsidR="001C3E7F">
        <w:rPr>
          <w:rFonts w:ascii="Times New Roman" w:eastAsia="Times New Roman" w:hAnsi="Times New Roman" w:cs="Times New Roman"/>
          <w:lang w:eastAsia="ru-RU"/>
        </w:rPr>
        <w:t>Кириченко</w:t>
      </w:r>
      <w:r w:rsidR="001C3E7F" w:rsidRPr="00355317">
        <w:rPr>
          <w:rFonts w:ascii="Times New Roman" w:eastAsia="Times New Roman" w:hAnsi="Times New Roman" w:cs="Times New Roman"/>
          <w:lang w:eastAsia="ru-RU"/>
        </w:rPr>
        <w:t xml:space="preserve">, </w:t>
      </w:r>
      <w:r w:rsidR="001C3E7F">
        <w:rPr>
          <w:rFonts w:ascii="Times New Roman" w:eastAsia="Times New Roman" w:hAnsi="Times New Roman" w:cs="Times New Roman"/>
          <w:lang w:eastAsia="ru-RU"/>
        </w:rPr>
        <w:t xml:space="preserve">П.П. </w:t>
      </w:r>
      <w:proofErr w:type="spellStart"/>
      <w:r w:rsidR="001C3E7F" w:rsidRPr="00355317">
        <w:rPr>
          <w:rFonts w:ascii="Times New Roman" w:eastAsia="Times New Roman" w:hAnsi="Times New Roman" w:cs="Times New Roman"/>
          <w:lang w:eastAsia="ru-RU"/>
        </w:rPr>
        <w:t>Литун</w:t>
      </w:r>
      <w:proofErr w:type="spellEnd"/>
      <w:r w:rsidR="004B0FC5">
        <w:rPr>
          <w:rFonts w:ascii="Times New Roman" w:eastAsia="Times New Roman" w:hAnsi="Times New Roman" w:cs="Times New Roman"/>
          <w:lang w:eastAsia="ru-RU"/>
        </w:rPr>
        <w:t xml:space="preserve"> //</w:t>
      </w:r>
      <w:r w:rsidR="001E0FE9">
        <w:rPr>
          <w:rFonts w:ascii="Times New Roman" w:eastAsia="Times New Roman" w:hAnsi="Times New Roman" w:cs="Times New Roman"/>
          <w:lang w:eastAsia="ru-RU"/>
        </w:rPr>
        <w:t xml:space="preserve"> </w:t>
      </w:r>
      <w:proofErr w:type="gramStart"/>
      <w:r w:rsidR="001E0FE9">
        <w:rPr>
          <w:rFonts w:ascii="Times New Roman" w:eastAsia="Times New Roman" w:hAnsi="Times New Roman" w:cs="Times New Roman"/>
          <w:lang w:eastAsia="ru-RU"/>
        </w:rPr>
        <w:t xml:space="preserve">Харьков, </w:t>
      </w:r>
      <w:r w:rsidRPr="00355317">
        <w:rPr>
          <w:rFonts w:ascii="Times New Roman" w:eastAsia="Times New Roman" w:hAnsi="Times New Roman" w:cs="Times New Roman"/>
          <w:lang w:eastAsia="ru-RU"/>
        </w:rPr>
        <w:t xml:space="preserve"> 2003</w:t>
      </w:r>
      <w:proofErr w:type="gramEnd"/>
      <w:r w:rsidR="00E34405">
        <w:rPr>
          <w:rFonts w:ascii="Times New Roman" w:eastAsia="Times New Roman" w:hAnsi="Times New Roman" w:cs="Times New Roman"/>
          <w:lang w:eastAsia="ru-RU"/>
        </w:rPr>
        <w:t>.</w:t>
      </w:r>
      <w:r w:rsidRPr="00355317">
        <w:rPr>
          <w:rFonts w:ascii="Times New Roman" w:eastAsia="Times New Roman" w:hAnsi="Times New Roman" w:cs="Times New Roman"/>
          <w:lang w:eastAsia="ru-RU"/>
        </w:rPr>
        <w:t xml:space="preserve"> </w:t>
      </w:r>
      <w:r w:rsidR="00F02FB5">
        <w:rPr>
          <w:rFonts w:ascii="Times New Roman" w:eastAsia="Times New Roman" w:hAnsi="Times New Roman" w:cs="Times New Roman"/>
          <w:lang w:eastAsia="ru-RU"/>
        </w:rPr>
        <w:t xml:space="preserve">- </w:t>
      </w:r>
      <w:r w:rsidR="004B0FC5">
        <w:rPr>
          <w:rFonts w:ascii="Times New Roman" w:eastAsia="Times New Roman" w:hAnsi="Times New Roman" w:cs="Times New Roman"/>
          <w:lang w:eastAsia="ru-RU"/>
        </w:rPr>
        <w:t>185</w:t>
      </w:r>
      <w:r w:rsidR="00F02FB5">
        <w:rPr>
          <w:rFonts w:ascii="Times New Roman" w:eastAsia="Times New Roman" w:hAnsi="Times New Roman" w:cs="Times New Roman"/>
          <w:lang w:eastAsia="ru-RU"/>
        </w:rPr>
        <w:t xml:space="preserve"> с</w:t>
      </w:r>
      <w:r w:rsidRPr="00355317">
        <w:rPr>
          <w:rFonts w:ascii="Times New Roman" w:eastAsia="Times New Roman" w:hAnsi="Times New Roman" w:cs="Times New Roman"/>
          <w:lang w:eastAsia="ru-RU"/>
        </w:rPr>
        <w:t>.</w:t>
      </w:r>
    </w:p>
    <w:p w:rsidR="00355317" w:rsidRPr="00355317" w:rsidRDefault="00355317" w:rsidP="009A0E52">
      <w:pPr>
        <w:numPr>
          <w:ilvl w:val="0"/>
          <w:numId w:val="2"/>
        </w:numPr>
        <w:spacing w:after="0" w:line="240" w:lineRule="auto"/>
        <w:ind w:left="360"/>
        <w:contextualSpacing/>
        <w:jc w:val="both"/>
        <w:rPr>
          <w:rFonts w:ascii="Times New Roman" w:eastAsia="Times New Roman" w:hAnsi="Times New Roman" w:cs="Times New Roman"/>
          <w:lang w:eastAsia="ru-RU"/>
        </w:rPr>
      </w:pPr>
      <w:proofErr w:type="spellStart"/>
      <w:r w:rsidRPr="00355317">
        <w:rPr>
          <w:rFonts w:ascii="Times New Roman" w:eastAsia="Times New Roman" w:hAnsi="Times New Roman" w:cs="Times New Roman"/>
          <w:lang w:eastAsia="ru-RU"/>
        </w:rPr>
        <w:t>Компанец</w:t>
      </w:r>
      <w:proofErr w:type="spellEnd"/>
      <w:r w:rsidRPr="00355317">
        <w:rPr>
          <w:rFonts w:ascii="Times New Roman" w:eastAsia="Times New Roman" w:hAnsi="Times New Roman" w:cs="Times New Roman"/>
          <w:lang w:eastAsia="ru-RU"/>
        </w:rPr>
        <w:t xml:space="preserve"> Е.В.</w:t>
      </w:r>
      <w:r w:rsidR="004B0FC5">
        <w:rPr>
          <w:rFonts w:ascii="Times New Roman" w:eastAsia="Times New Roman" w:hAnsi="Times New Roman" w:cs="Times New Roman"/>
          <w:lang w:eastAsia="ru-RU"/>
        </w:rPr>
        <w:t xml:space="preserve"> </w:t>
      </w:r>
      <w:r w:rsidRPr="00355317">
        <w:rPr>
          <w:rFonts w:ascii="Times New Roman" w:eastAsia="Times New Roman" w:hAnsi="Times New Roman" w:cs="Times New Roman"/>
          <w:lang w:eastAsia="ru-RU"/>
        </w:rPr>
        <w:t xml:space="preserve">Комбинационная способность сортов ячменя ярового в системе прямых </w:t>
      </w:r>
      <w:proofErr w:type="spellStart"/>
      <w:r w:rsidRPr="00355317">
        <w:rPr>
          <w:rFonts w:ascii="Times New Roman" w:eastAsia="Times New Roman" w:hAnsi="Times New Roman" w:cs="Times New Roman"/>
          <w:lang w:eastAsia="ru-RU"/>
        </w:rPr>
        <w:t>диаллельных</w:t>
      </w:r>
      <w:proofErr w:type="spellEnd"/>
      <w:r w:rsidRPr="00355317">
        <w:rPr>
          <w:rFonts w:ascii="Times New Roman" w:eastAsia="Times New Roman" w:hAnsi="Times New Roman" w:cs="Times New Roman"/>
          <w:lang w:eastAsia="ru-RU"/>
        </w:rPr>
        <w:t xml:space="preserve"> скрещиваний</w:t>
      </w:r>
      <w:r w:rsidR="004B0FC5">
        <w:rPr>
          <w:rFonts w:ascii="Times New Roman" w:eastAsia="Times New Roman" w:hAnsi="Times New Roman" w:cs="Times New Roman"/>
          <w:lang w:eastAsia="ru-RU"/>
        </w:rPr>
        <w:t xml:space="preserve"> / Е.В. </w:t>
      </w:r>
      <w:proofErr w:type="spellStart"/>
      <w:r w:rsidR="004B0FC5" w:rsidRPr="00355317">
        <w:rPr>
          <w:rFonts w:ascii="Times New Roman" w:eastAsia="Times New Roman" w:hAnsi="Times New Roman" w:cs="Times New Roman"/>
          <w:lang w:eastAsia="ru-RU"/>
        </w:rPr>
        <w:t>Компанец</w:t>
      </w:r>
      <w:proofErr w:type="spellEnd"/>
      <w:r w:rsidR="004B0FC5" w:rsidRPr="00355317">
        <w:rPr>
          <w:rFonts w:ascii="Times New Roman" w:eastAsia="Times New Roman" w:hAnsi="Times New Roman" w:cs="Times New Roman"/>
          <w:lang w:eastAsia="ru-RU"/>
        </w:rPr>
        <w:t xml:space="preserve">, </w:t>
      </w:r>
      <w:r w:rsidR="004B0FC5">
        <w:rPr>
          <w:rFonts w:ascii="Times New Roman" w:eastAsia="Times New Roman" w:hAnsi="Times New Roman" w:cs="Times New Roman"/>
          <w:lang w:eastAsia="ru-RU"/>
        </w:rPr>
        <w:t xml:space="preserve">М.Р. </w:t>
      </w:r>
      <w:r w:rsidR="004B0FC5" w:rsidRPr="00355317">
        <w:rPr>
          <w:rFonts w:ascii="Times New Roman" w:eastAsia="Times New Roman" w:hAnsi="Times New Roman" w:cs="Times New Roman"/>
          <w:lang w:eastAsia="ru-RU"/>
        </w:rPr>
        <w:t>Козаченко</w:t>
      </w:r>
      <w:r w:rsidR="004B0FC5">
        <w:rPr>
          <w:rFonts w:ascii="Times New Roman" w:eastAsia="Times New Roman" w:hAnsi="Times New Roman" w:cs="Times New Roman"/>
          <w:lang w:eastAsia="ru-RU"/>
        </w:rPr>
        <w:t xml:space="preserve"> /</w:t>
      </w:r>
      <w:proofErr w:type="gramStart"/>
      <w:r w:rsidR="004B0FC5">
        <w:rPr>
          <w:rFonts w:ascii="Times New Roman" w:eastAsia="Times New Roman" w:hAnsi="Times New Roman" w:cs="Times New Roman"/>
          <w:lang w:eastAsia="ru-RU"/>
        </w:rPr>
        <w:t>/</w:t>
      </w:r>
      <w:r w:rsidR="004B0FC5" w:rsidRPr="00355317">
        <w:rPr>
          <w:rFonts w:ascii="Times New Roman" w:eastAsia="Times New Roman" w:hAnsi="Times New Roman" w:cs="Times New Roman"/>
          <w:lang w:eastAsia="ru-RU"/>
        </w:rPr>
        <w:t xml:space="preserve"> </w:t>
      </w:r>
      <w:r w:rsidRPr="00355317">
        <w:rPr>
          <w:rFonts w:ascii="Times New Roman" w:eastAsia="Times New Roman" w:hAnsi="Times New Roman" w:cs="Times New Roman"/>
          <w:lang w:eastAsia="ru-RU"/>
        </w:rPr>
        <w:t xml:space="preserve"> </w:t>
      </w:r>
      <w:proofErr w:type="spellStart"/>
      <w:r w:rsidRPr="00355317">
        <w:rPr>
          <w:rFonts w:ascii="Times New Roman" w:eastAsia="Times New Roman" w:hAnsi="Times New Roman" w:cs="Times New Roman"/>
          <w:lang w:eastAsia="ru-RU"/>
        </w:rPr>
        <w:t>Вавиловский</w:t>
      </w:r>
      <w:proofErr w:type="spellEnd"/>
      <w:proofErr w:type="gramEnd"/>
      <w:r w:rsidRPr="00355317">
        <w:rPr>
          <w:rFonts w:ascii="Times New Roman" w:eastAsia="Times New Roman" w:hAnsi="Times New Roman" w:cs="Times New Roman"/>
          <w:lang w:eastAsia="ru-RU"/>
        </w:rPr>
        <w:t xml:space="preserve"> журнал генетики и селекции.</w:t>
      </w:r>
      <w:r w:rsidR="004B0FC5">
        <w:rPr>
          <w:rFonts w:ascii="Times New Roman" w:eastAsia="Times New Roman" w:hAnsi="Times New Roman" w:cs="Times New Roman"/>
          <w:lang w:eastAsia="ru-RU"/>
        </w:rPr>
        <w:t xml:space="preserve"> -</w:t>
      </w:r>
      <w:r w:rsidRPr="00355317">
        <w:rPr>
          <w:rFonts w:ascii="Times New Roman" w:eastAsia="Times New Roman" w:hAnsi="Times New Roman" w:cs="Times New Roman"/>
          <w:lang w:eastAsia="ru-RU"/>
        </w:rPr>
        <w:t xml:space="preserve"> </w:t>
      </w:r>
      <w:r w:rsidR="00E34405">
        <w:rPr>
          <w:rFonts w:ascii="Times New Roman" w:eastAsia="Times New Roman" w:hAnsi="Times New Roman" w:cs="Times New Roman"/>
          <w:lang w:eastAsia="ru-RU"/>
        </w:rPr>
        <w:t>2017.</w:t>
      </w:r>
      <w:r w:rsidR="00F02FB5">
        <w:rPr>
          <w:rFonts w:ascii="Times New Roman" w:eastAsia="Times New Roman" w:hAnsi="Times New Roman" w:cs="Times New Roman"/>
          <w:lang w:eastAsia="ru-RU"/>
        </w:rPr>
        <w:t xml:space="preserve"> 21 (5) -</w:t>
      </w:r>
      <w:r w:rsidRPr="00355317">
        <w:rPr>
          <w:rFonts w:ascii="Times New Roman" w:eastAsia="Times New Roman" w:hAnsi="Times New Roman" w:cs="Times New Roman"/>
          <w:lang w:eastAsia="ru-RU"/>
        </w:rPr>
        <w:t xml:space="preserve"> </w:t>
      </w:r>
      <w:r w:rsidR="00E34405">
        <w:rPr>
          <w:rFonts w:ascii="Times New Roman" w:eastAsia="Times New Roman" w:hAnsi="Times New Roman" w:cs="Times New Roman"/>
          <w:lang w:eastAsia="ru-RU"/>
        </w:rPr>
        <w:t xml:space="preserve">С. </w:t>
      </w:r>
      <w:r w:rsidRPr="00355317">
        <w:rPr>
          <w:rFonts w:ascii="Times New Roman" w:eastAsia="Times New Roman" w:hAnsi="Times New Roman" w:cs="Times New Roman"/>
          <w:lang w:eastAsia="ru-RU"/>
        </w:rPr>
        <w:t xml:space="preserve">538. </w:t>
      </w:r>
    </w:p>
    <w:p w:rsidR="00355317" w:rsidRPr="00355317" w:rsidRDefault="00355317" w:rsidP="009A0E52">
      <w:pPr>
        <w:numPr>
          <w:ilvl w:val="0"/>
          <w:numId w:val="2"/>
        </w:numPr>
        <w:spacing w:after="0" w:line="240" w:lineRule="auto"/>
        <w:ind w:left="360"/>
        <w:contextualSpacing/>
        <w:jc w:val="both"/>
        <w:rPr>
          <w:rFonts w:ascii="Times New Roman" w:eastAsia="Times New Roman" w:hAnsi="Times New Roman" w:cs="Times New Roman"/>
          <w:lang w:eastAsia="ru-RU"/>
        </w:rPr>
      </w:pPr>
      <w:r w:rsidRPr="00355317">
        <w:rPr>
          <w:rFonts w:ascii="Times New Roman" w:eastAsia="Times New Roman" w:hAnsi="Times New Roman" w:cs="Times New Roman"/>
          <w:lang w:eastAsia="ru-RU"/>
        </w:rPr>
        <w:t>Костенко Г.А. Комбинационная способность нового исходного материала капусты</w:t>
      </w:r>
      <w:r w:rsidR="004B0FC5">
        <w:rPr>
          <w:rFonts w:ascii="Times New Roman" w:eastAsia="Times New Roman" w:hAnsi="Times New Roman" w:cs="Times New Roman"/>
          <w:lang w:eastAsia="ru-RU"/>
        </w:rPr>
        <w:t xml:space="preserve"> / Г.А. </w:t>
      </w:r>
      <w:r w:rsidR="004B0FC5" w:rsidRPr="00355317">
        <w:rPr>
          <w:rFonts w:ascii="Times New Roman" w:eastAsia="Times New Roman" w:hAnsi="Times New Roman" w:cs="Times New Roman"/>
          <w:lang w:eastAsia="ru-RU"/>
        </w:rPr>
        <w:t xml:space="preserve">Костенко </w:t>
      </w:r>
      <w:r w:rsidR="004B0FC5">
        <w:rPr>
          <w:rFonts w:ascii="Times New Roman" w:eastAsia="Times New Roman" w:hAnsi="Times New Roman" w:cs="Times New Roman"/>
          <w:lang w:eastAsia="ru-RU"/>
        </w:rPr>
        <w:t>//</w:t>
      </w:r>
      <w:r w:rsidRPr="00355317">
        <w:rPr>
          <w:rFonts w:ascii="Times New Roman" w:eastAsia="Times New Roman" w:hAnsi="Times New Roman" w:cs="Times New Roman"/>
          <w:lang w:eastAsia="ru-RU"/>
        </w:rPr>
        <w:t xml:space="preserve"> Журнал Картофель и овощи</w:t>
      </w:r>
      <w:r w:rsidR="00F02FB5">
        <w:rPr>
          <w:rFonts w:ascii="Times New Roman" w:eastAsia="Times New Roman" w:hAnsi="Times New Roman" w:cs="Times New Roman"/>
          <w:lang w:eastAsia="ru-RU"/>
        </w:rPr>
        <w:t>.</w:t>
      </w:r>
      <w:r w:rsidRPr="00355317">
        <w:rPr>
          <w:rFonts w:ascii="Times New Roman" w:eastAsia="Times New Roman" w:hAnsi="Times New Roman" w:cs="Times New Roman"/>
          <w:lang w:eastAsia="ru-RU"/>
        </w:rPr>
        <w:t xml:space="preserve"> </w:t>
      </w:r>
      <w:r w:rsidR="004B0FC5">
        <w:rPr>
          <w:rFonts w:ascii="Times New Roman" w:eastAsia="Times New Roman" w:hAnsi="Times New Roman" w:cs="Times New Roman"/>
          <w:lang w:eastAsia="ru-RU"/>
        </w:rPr>
        <w:t>-</w:t>
      </w:r>
      <w:r w:rsidRPr="00355317">
        <w:rPr>
          <w:rFonts w:ascii="Times New Roman" w:eastAsia="Times New Roman" w:hAnsi="Times New Roman" w:cs="Times New Roman"/>
          <w:lang w:eastAsia="ru-RU"/>
        </w:rPr>
        <w:t>2022</w:t>
      </w:r>
      <w:r w:rsidR="00F02FB5">
        <w:rPr>
          <w:rFonts w:ascii="Times New Roman" w:eastAsia="Times New Roman" w:hAnsi="Times New Roman" w:cs="Times New Roman"/>
          <w:lang w:eastAsia="ru-RU"/>
        </w:rPr>
        <w:t>.</w:t>
      </w:r>
      <w:r w:rsidRPr="00355317">
        <w:rPr>
          <w:rFonts w:ascii="Times New Roman" w:eastAsia="Times New Roman" w:hAnsi="Times New Roman" w:cs="Times New Roman"/>
          <w:lang w:eastAsia="ru-RU"/>
        </w:rPr>
        <w:t xml:space="preserve"> </w:t>
      </w:r>
      <w:r w:rsidR="00C17B34">
        <w:rPr>
          <w:rFonts w:ascii="Times New Roman" w:eastAsia="Times New Roman" w:hAnsi="Times New Roman" w:cs="Times New Roman"/>
          <w:lang w:eastAsia="ru-RU"/>
        </w:rPr>
        <w:t>№</w:t>
      </w:r>
      <w:r w:rsidRPr="00355317">
        <w:rPr>
          <w:rFonts w:ascii="Times New Roman" w:eastAsia="Times New Roman" w:hAnsi="Times New Roman" w:cs="Times New Roman"/>
          <w:lang w:eastAsia="ru-RU"/>
        </w:rPr>
        <w:t>5</w:t>
      </w:r>
      <w:r w:rsidR="00F02FB5">
        <w:rPr>
          <w:rFonts w:ascii="Times New Roman" w:eastAsia="Times New Roman" w:hAnsi="Times New Roman" w:cs="Times New Roman"/>
          <w:lang w:eastAsia="ru-RU"/>
        </w:rPr>
        <w:t xml:space="preserve">. </w:t>
      </w:r>
      <w:r w:rsidR="003E0D91">
        <w:rPr>
          <w:rFonts w:ascii="Times New Roman" w:eastAsia="Times New Roman" w:hAnsi="Times New Roman" w:cs="Times New Roman"/>
          <w:lang w:eastAsia="ru-RU"/>
        </w:rPr>
        <w:t>-</w:t>
      </w:r>
      <w:r w:rsidRPr="00355317">
        <w:rPr>
          <w:rFonts w:ascii="Times New Roman" w:eastAsia="Times New Roman" w:hAnsi="Times New Roman" w:cs="Times New Roman"/>
          <w:lang w:eastAsia="ru-RU"/>
        </w:rPr>
        <w:t xml:space="preserve"> </w:t>
      </w:r>
      <w:r w:rsidR="004B0FC5">
        <w:rPr>
          <w:rFonts w:ascii="Times New Roman" w:eastAsia="Times New Roman" w:hAnsi="Times New Roman" w:cs="Times New Roman"/>
          <w:lang w:eastAsia="ru-RU"/>
        </w:rPr>
        <w:t xml:space="preserve">С. </w:t>
      </w:r>
      <w:r w:rsidRPr="00355317">
        <w:rPr>
          <w:rFonts w:ascii="Times New Roman" w:eastAsia="Times New Roman" w:hAnsi="Times New Roman" w:cs="Times New Roman"/>
          <w:lang w:eastAsia="ru-RU"/>
        </w:rPr>
        <w:t>34-36</w:t>
      </w:r>
      <w:r w:rsidR="003E0D91">
        <w:rPr>
          <w:rFonts w:ascii="Times New Roman" w:eastAsia="Times New Roman" w:hAnsi="Times New Roman" w:cs="Times New Roman"/>
          <w:lang w:eastAsia="ru-RU"/>
        </w:rPr>
        <w:t>.</w:t>
      </w:r>
    </w:p>
    <w:p w:rsidR="00355317" w:rsidRPr="00355317" w:rsidRDefault="00355317" w:rsidP="009A0E52">
      <w:pPr>
        <w:numPr>
          <w:ilvl w:val="0"/>
          <w:numId w:val="2"/>
        </w:numPr>
        <w:spacing w:after="0" w:line="240" w:lineRule="auto"/>
        <w:ind w:left="360"/>
        <w:contextualSpacing/>
        <w:jc w:val="both"/>
        <w:rPr>
          <w:rFonts w:ascii="Times New Roman" w:eastAsia="Times New Roman" w:hAnsi="Times New Roman" w:cs="Times New Roman"/>
          <w:lang w:eastAsia="ru-RU"/>
        </w:rPr>
      </w:pPr>
      <w:r w:rsidRPr="00355317">
        <w:rPr>
          <w:rFonts w:ascii="Times New Roman" w:eastAsia="Times New Roman" w:hAnsi="Times New Roman" w:cs="Times New Roman"/>
          <w:lang w:eastAsia="ru-RU"/>
        </w:rPr>
        <w:t>Кротова Л.А.</w:t>
      </w:r>
      <w:r w:rsidR="003E0D91">
        <w:rPr>
          <w:rFonts w:ascii="Times New Roman" w:eastAsia="Times New Roman" w:hAnsi="Times New Roman" w:cs="Times New Roman"/>
          <w:lang w:eastAsia="ru-RU"/>
        </w:rPr>
        <w:t xml:space="preserve"> </w:t>
      </w:r>
      <w:r w:rsidRPr="00355317">
        <w:rPr>
          <w:rFonts w:ascii="Times New Roman" w:eastAsia="Times New Roman" w:hAnsi="Times New Roman" w:cs="Times New Roman"/>
          <w:lang w:eastAsia="ru-RU"/>
        </w:rPr>
        <w:t>Комбинационная способность мутантов и линий яровой пшеницы по основным элементам продуктивности</w:t>
      </w:r>
      <w:r w:rsidR="004B0FC5">
        <w:rPr>
          <w:rFonts w:ascii="Times New Roman" w:eastAsia="Times New Roman" w:hAnsi="Times New Roman" w:cs="Times New Roman"/>
          <w:lang w:eastAsia="ru-RU"/>
        </w:rPr>
        <w:t xml:space="preserve"> /</w:t>
      </w:r>
      <w:r w:rsidR="003E0D91">
        <w:rPr>
          <w:rFonts w:ascii="Times New Roman" w:eastAsia="Times New Roman" w:hAnsi="Times New Roman" w:cs="Times New Roman"/>
          <w:lang w:eastAsia="ru-RU"/>
        </w:rPr>
        <w:t xml:space="preserve"> </w:t>
      </w:r>
      <w:r w:rsidR="004B0FC5">
        <w:rPr>
          <w:rFonts w:ascii="Times New Roman" w:eastAsia="Times New Roman" w:hAnsi="Times New Roman" w:cs="Times New Roman"/>
          <w:lang w:eastAsia="ru-RU"/>
        </w:rPr>
        <w:t>Л.А. Кротова</w:t>
      </w:r>
      <w:r w:rsidR="004B0FC5" w:rsidRPr="00355317">
        <w:rPr>
          <w:rFonts w:ascii="Times New Roman" w:eastAsia="Times New Roman" w:hAnsi="Times New Roman" w:cs="Times New Roman"/>
          <w:lang w:eastAsia="ru-RU"/>
        </w:rPr>
        <w:t>,</w:t>
      </w:r>
      <w:r w:rsidR="004B0FC5">
        <w:rPr>
          <w:rFonts w:ascii="Times New Roman" w:eastAsia="Times New Roman" w:hAnsi="Times New Roman" w:cs="Times New Roman"/>
          <w:lang w:eastAsia="ru-RU"/>
        </w:rPr>
        <w:t xml:space="preserve"> С.П. </w:t>
      </w:r>
      <w:r w:rsidR="004B0FC5" w:rsidRPr="00355317">
        <w:rPr>
          <w:rFonts w:ascii="Times New Roman" w:eastAsia="Times New Roman" w:hAnsi="Times New Roman" w:cs="Times New Roman"/>
          <w:lang w:eastAsia="ru-RU"/>
        </w:rPr>
        <w:t xml:space="preserve">Кузьмина </w:t>
      </w:r>
      <w:r w:rsidR="004B0FC5">
        <w:rPr>
          <w:rFonts w:ascii="Times New Roman" w:eastAsia="Times New Roman" w:hAnsi="Times New Roman" w:cs="Times New Roman"/>
          <w:lang w:eastAsia="ru-RU"/>
        </w:rPr>
        <w:t>//</w:t>
      </w:r>
      <w:r w:rsidR="004B0FC5" w:rsidRPr="00355317">
        <w:rPr>
          <w:rFonts w:ascii="Times New Roman" w:eastAsia="Times New Roman" w:hAnsi="Times New Roman" w:cs="Times New Roman"/>
          <w:lang w:eastAsia="ru-RU"/>
        </w:rPr>
        <w:t xml:space="preserve"> </w:t>
      </w:r>
      <w:r w:rsidRPr="00355317">
        <w:rPr>
          <w:rFonts w:ascii="Times New Roman" w:eastAsia="Times New Roman" w:hAnsi="Times New Roman" w:cs="Times New Roman"/>
          <w:lang w:eastAsia="ru-RU"/>
        </w:rPr>
        <w:t>Вестник Алтайского государственного университета</w:t>
      </w:r>
      <w:r w:rsidR="00F02FB5">
        <w:rPr>
          <w:rFonts w:ascii="Times New Roman" w:eastAsia="Times New Roman" w:hAnsi="Times New Roman" w:cs="Times New Roman"/>
          <w:lang w:eastAsia="ru-RU"/>
        </w:rPr>
        <w:t>.</w:t>
      </w:r>
      <w:r w:rsidR="004B0FC5">
        <w:rPr>
          <w:rFonts w:ascii="Times New Roman" w:eastAsia="Times New Roman" w:hAnsi="Times New Roman" w:cs="Times New Roman"/>
          <w:lang w:eastAsia="ru-RU"/>
        </w:rPr>
        <w:t xml:space="preserve"> -</w:t>
      </w:r>
      <w:r w:rsidR="00F02FB5">
        <w:rPr>
          <w:rFonts w:ascii="Times New Roman" w:eastAsia="Times New Roman" w:hAnsi="Times New Roman" w:cs="Times New Roman"/>
          <w:lang w:eastAsia="ru-RU"/>
        </w:rPr>
        <w:t xml:space="preserve"> 2010.</w:t>
      </w:r>
      <w:r w:rsidRPr="00355317">
        <w:rPr>
          <w:rFonts w:ascii="Times New Roman" w:eastAsia="Times New Roman" w:hAnsi="Times New Roman" w:cs="Times New Roman"/>
          <w:lang w:eastAsia="ru-RU"/>
        </w:rPr>
        <w:t xml:space="preserve"> 3(65)</w:t>
      </w:r>
      <w:r w:rsidR="00F02FB5">
        <w:rPr>
          <w:rFonts w:ascii="Times New Roman" w:eastAsia="Times New Roman" w:hAnsi="Times New Roman" w:cs="Times New Roman"/>
          <w:lang w:eastAsia="ru-RU"/>
        </w:rPr>
        <w:t>.</w:t>
      </w:r>
      <w:r w:rsidRPr="00355317">
        <w:rPr>
          <w:rFonts w:ascii="Times New Roman" w:eastAsia="Times New Roman" w:hAnsi="Times New Roman" w:cs="Times New Roman"/>
          <w:lang w:eastAsia="ru-RU"/>
        </w:rPr>
        <w:t xml:space="preserve"> </w:t>
      </w:r>
      <w:r w:rsidR="003E0D91">
        <w:rPr>
          <w:rFonts w:ascii="Times New Roman" w:eastAsia="Times New Roman" w:hAnsi="Times New Roman" w:cs="Times New Roman"/>
          <w:lang w:eastAsia="ru-RU"/>
        </w:rPr>
        <w:t>-</w:t>
      </w:r>
      <w:r w:rsidR="00F02FB5">
        <w:rPr>
          <w:rFonts w:ascii="Times New Roman" w:eastAsia="Times New Roman" w:hAnsi="Times New Roman" w:cs="Times New Roman"/>
          <w:lang w:eastAsia="ru-RU"/>
        </w:rPr>
        <w:t xml:space="preserve"> </w:t>
      </w:r>
      <w:r w:rsidR="004B0FC5">
        <w:rPr>
          <w:rFonts w:ascii="Times New Roman" w:eastAsia="Times New Roman" w:hAnsi="Times New Roman" w:cs="Times New Roman"/>
          <w:lang w:eastAsia="ru-RU"/>
        </w:rPr>
        <w:t xml:space="preserve">С. </w:t>
      </w:r>
      <w:r w:rsidRPr="00355317">
        <w:rPr>
          <w:rFonts w:ascii="Times New Roman" w:eastAsia="Times New Roman" w:hAnsi="Times New Roman" w:cs="Times New Roman"/>
          <w:lang w:eastAsia="ru-RU"/>
        </w:rPr>
        <w:t>36.</w:t>
      </w:r>
    </w:p>
    <w:p w:rsidR="00355317" w:rsidRPr="00355317" w:rsidRDefault="00355317" w:rsidP="009A0E52">
      <w:pPr>
        <w:numPr>
          <w:ilvl w:val="0"/>
          <w:numId w:val="2"/>
        </w:numPr>
        <w:spacing w:after="0" w:line="240" w:lineRule="auto"/>
        <w:ind w:left="360"/>
        <w:contextualSpacing/>
        <w:jc w:val="both"/>
        <w:rPr>
          <w:rFonts w:ascii="Times New Roman" w:eastAsia="Times New Roman" w:hAnsi="Times New Roman" w:cs="Times New Roman"/>
          <w:lang w:eastAsia="ru-RU"/>
        </w:rPr>
      </w:pPr>
      <w:proofErr w:type="spellStart"/>
      <w:r w:rsidRPr="00355317">
        <w:rPr>
          <w:rFonts w:ascii="Times New Roman" w:eastAsia="Times New Roman" w:hAnsi="Times New Roman" w:cs="Times New Roman"/>
          <w:lang w:eastAsia="ru-RU"/>
        </w:rPr>
        <w:t>Литун</w:t>
      </w:r>
      <w:proofErr w:type="spellEnd"/>
      <w:r w:rsidRPr="00355317">
        <w:rPr>
          <w:rFonts w:ascii="Times New Roman" w:eastAsia="Times New Roman" w:hAnsi="Times New Roman" w:cs="Times New Roman"/>
          <w:lang w:eastAsia="ru-RU"/>
        </w:rPr>
        <w:t xml:space="preserve"> П.П.</w:t>
      </w:r>
      <w:r w:rsidR="003E0D91">
        <w:rPr>
          <w:rFonts w:ascii="Times New Roman" w:eastAsia="Times New Roman" w:hAnsi="Times New Roman" w:cs="Times New Roman"/>
          <w:lang w:eastAsia="ru-RU"/>
        </w:rPr>
        <w:t xml:space="preserve"> </w:t>
      </w:r>
      <w:r w:rsidRPr="00355317">
        <w:rPr>
          <w:rFonts w:ascii="Times New Roman" w:eastAsia="Times New Roman" w:hAnsi="Times New Roman" w:cs="Times New Roman"/>
          <w:lang w:eastAsia="ru-RU"/>
        </w:rPr>
        <w:t xml:space="preserve">Генетика макропризнаков и </w:t>
      </w:r>
      <w:proofErr w:type="spellStart"/>
      <w:r w:rsidRPr="00355317">
        <w:rPr>
          <w:rFonts w:ascii="Times New Roman" w:eastAsia="Times New Roman" w:hAnsi="Times New Roman" w:cs="Times New Roman"/>
          <w:lang w:eastAsia="ru-RU"/>
        </w:rPr>
        <w:t>селекционно</w:t>
      </w:r>
      <w:proofErr w:type="spellEnd"/>
      <w:r w:rsidRPr="00355317">
        <w:rPr>
          <w:rFonts w:ascii="Times New Roman" w:eastAsia="Times New Roman" w:hAnsi="Times New Roman" w:cs="Times New Roman"/>
          <w:lang w:eastAsia="ru-RU"/>
        </w:rPr>
        <w:t>-ориентированные генетические анализы в селекции растений</w:t>
      </w:r>
      <w:r w:rsidR="003E0D91">
        <w:rPr>
          <w:rFonts w:ascii="Times New Roman" w:eastAsia="Times New Roman" w:hAnsi="Times New Roman" w:cs="Times New Roman"/>
          <w:lang w:eastAsia="ru-RU"/>
        </w:rPr>
        <w:t xml:space="preserve"> / П.П </w:t>
      </w:r>
      <w:proofErr w:type="spellStart"/>
      <w:r w:rsidR="003E0D91">
        <w:rPr>
          <w:rFonts w:ascii="Times New Roman" w:eastAsia="Times New Roman" w:hAnsi="Times New Roman" w:cs="Times New Roman"/>
          <w:lang w:eastAsia="ru-RU"/>
        </w:rPr>
        <w:t>Литун</w:t>
      </w:r>
      <w:proofErr w:type="spellEnd"/>
      <w:r w:rsidR="003E0D91" w:rsidRPr="00355317">
        <w:rPr>
          <w:rFonts w:ascii="Times New Roman" w:eastAsia="Times New Roman" w:hAnsi="Times New Roman" w:cs="Times New Roman"/>
          <w:lang w:eastAsia="ru-RU"/>
        </w:rPr>
        <w:t>,</w:t>
      </w:r>
      <w:r w:rsidR="003E0D91">
        <w:rPr>
          <w:rFonts w:ascii="Times New Roman" w:eastAsia="Times New Roman" w:hAnsi="Times New Roman" w:cs="Times New Roman"/>
          <w:lang w:eastAsia="ru-RU"/>
        </w:rPr>
        <w:t xml:space="preserve"> В.П.</w:t>
      </w:r>
      <w:r w:rsidR="003E0D91" w:rsidRPr="00355317">
        <w:rPr>
          <w:rFonts w:ascii="Times New Roman" w:eastAsia="Times New Roman" w:hAnsi="Times New Roman" w:cs="Times New Roman"/>
          <w:lang w:eastAsia="ru-RU"/>
        </w:rPr>
        <w:t xml:space="preserve"> </w:t>
      </w:r>
      <w:proofErr w:type="spellStart"/>
      <w:r w:rsidR="003E0D91" w:rsidRPr="00355317">
        <w:rPr>
          <w:rFonts w:ascii="Times New Roman" w:eastAsia="Times New Roman" w:hAnsi="Times New Roman" w:cs="Times New Roman"/>
          <w:lang w:eastAsia="ru-RU"/>
        </w:rPr>
        <w:t>Коломацкая</w:t>
      </w:r>
      <w:proofErr w:type="spellEnd"/>
      <w:r w:rsidR="003E0D91" w:rsidRPr="00355317">
        <w:rPr>
          <w:rFonts w:ascii="Times New Roman" w:eastAsia="Times New Roman" w:hAnsi="Times New Roman" w:cs="Times New Roman"/>
          <w:lang w:eastAsia="ru-RU"/>
        </w:rPr>
        <w:t>,</w:t>
      </w:r>
      <w:r w:rsidR="003E0D91">
        <w:rPr>
          <w:rFonts w:ascii="Times New Roman" w:eastAsia="Times New Roman" w:hAnsi="Times New Roman" w:cs="Times New Roman"/>
          <w:lang w:eastAsia="ru-RU"/>
        </w:rPr>
        <w:t xml:space="preserve"> А.А.</w:t>
      </w:r>
      <w:r w:rsidR="003E0D91">
        <w:rPr>
          <w:rFonts w:ascii="Times New Roman" w:eastAsia="Times New Roman" w:hAnsi="Times New Roman" w:cs="Times New Roman"/>
          <w:lang w:eastAsia="ru-RU"/>
        </w:rPr>
        <w:t xml:space="preserve"> Белкин,</w:t>
      </w:r>
      <w:r w:rsidR="003E0D91">
        <w:rPr>
          <w:rFonts w:ascii="Times New Roman" w:eastAsia="Times New Roman" w:hAnsi="Times New Roman" w:cs="Times New Roman"/>
          <w:lang w:eastAsia="ru-RU"/>
        </w:rPr>
        <w:t xml:space="preserve"> А.А.</w:t>
      </w:r>
      <w:r w:rsidR="003E0D91" w:rsidRPr="00355317">
        <w:rPr>
          <w:rFonts w:ascii="Times New Roman" w:eastAsia="Times New Roman" w:hAnsi="Times New Roman" w:cs="Times New Roman"/>
          <w:lang w:eastAsia="ru-RU"/>
        </w:rPr>
        <w:t xml:space="preserve"> Садовой</w:t>
      </w:r>
      <w:r w:rsidR="003E0D91">
        <w:rPr>
          <w:rFonts w:ascii="Times New Roman" w:eastAsia="Times New Roman" w:hAnsi="Times New Roman" w:cs="Times New Roman"/>
          <w:lang w:eastAsia="ru-RU"/>
        </w:rPr>
        <w:t xml:space="preserve"> // Учебное пособие.</w:t>
      </w:r>
      <w:r w:rsidRPr="00355317">
        <w:rPr>
          <w:rFonts w:ascii="Times New Roman" w:eastAsia="Times New Roman" w:hAnsi="Times New Roman" w:cs="Times New Roman"/>
          <w:lang w:eastAsia="ru-RU"/>
        </w:rPr>
        <w:t xml:space="preserve"> Харьков</w:t>
      </w:r>
      <w:r w:rsidR="001E0FE9">
        <w:rPr>
          <w:rFonts w:ascii="Times New Roman" w:eastAsia="Times New Roman" w:hAnsi="Times New Roman" w:cs="Times New Roman"/>
          <w:lang w:eastAsia="ru-RU"/>
        </w:rPr>
        <w:t>,</w:t>
      </w:r>
      <w:r w:rsidRPr="00355317">
        <w:rPr>
          <w:rFonts w:ascii="Times New Roman" w:eastAsia="Times New Roman" w:hAnsi="Times New Roman" w:cs="Times New Roman"/>
          <w:lang w:eastAsia="ru-RU"/>
        </w:rPr>
        <w:t xml:space="preserve"> 2004</w:t>
      </w:r>
      <w:r w:rsidR="00F02FB5">
        <w:rPr>
          <w:rFonts w:ascii="Times New Roman" w:eastAsia="Times New Roman" w:hAnsi="Times New Roman" w:cs="Times New Roman"/>
          <w:lang w:eastAsia="ru-RU"/>
        </w:rPr>
        <w:t xml:space="preserve">. - </w:t>
      </w:r>
      <w:r w:rsidR="003E0D91">
        <w:rPr>
          <w:rFonts w:ascii="Times New Roman" w:eastAsia="Times New Roman" w:hAnsi="Times New Roman" w:cs="Times New Roman"/>
          <w:lang w:eastAsia="ru-RU"/>
        </w:rPr>
        <w:t>135 с.</w:t>
      </w:r>
    </w:p>
    <w:p w:rsidR="00355317" w:rsidRPr="00355317" w:rsidRDefault="00355317" w:rsidP="009A0E52">
      <w:pPr>
        <w:numPr>
          <w:ilvl w:val="0"/>
          <w:numId w:val="2"/>
        </w:numPr>
        <w:spacing w:after="0" w:line="240" w:lineRule="auto"/>
        <w:ind w:left="360"/>
        <w:contextualSpacing/>
        <w:jc w:val="both"/>
        <w:rPr>
          <w:rFonts w:ascii="Times New Roman" w:eastAsia="Times New Roman" w:hAnsi="Times New Roman" w:cs="Times New Roman"/>
          <w:lang w:eastAsia="ru-RU"/>
        </w:rPr>
      </w:pPr>
      <w:r w:rsidRPr="00355317">
        <w:rPr>
          <w:rFonts w:ascii="Times New Roman" w:eastAsia="Times New Roman" w:hAnsi="Times New Roman" w:cs="Times New Roman"/>
          <w:lang w:eastAsia="ru-RU"/>
        </w:rPr>
        <w:t>Перевязка Д.С.</w:t>
      </w:r>
      <w:r w:rsidR="003E0D91">
        <w:rPr>
          <w:rFonts w:ascii="Times New Roman" w:eastAsia="Times New Roman" w:hAnsi="Times New Roman" w:cs="Times New Roman"/>
          <w:lang w:eastAsia="ru-RU"/>
        </w:rPr>
        <w:t xml:space="preserve"> </w:t>
      </w:r>
      <w:r w:rsidRPr="00355317">
        <w:rPr>
          <w:rFonts w:ascii="Times New Roman" w:eastAsia="Times New Roman" w:hAnsi="Times New Roman" w:cs="Times New Roman"/>
          <w:lang w:eastAsia="ru-RU"/>
        </w:rPr>
        <w:t xml:space="preserve">Изучение общей комбинационной способности новых раннеспелых и среднеранних </w:t>
      </w:r>
      <w:proofErr w:type="spellStart"/>
      <w:r w:rsidRPr="00355317">
        <w:rPr>
          <w:rFonts w:ascii="Times New Roman" w:eastAsia="Times New Roman" w:hAnsi="Times New Roman" w:cs="Times New Roman"/>
          <w:lang w:eastAsia="ru-RU"/>
        </w:rPr>
        <w:t>автодиплоидных</w:t>
      </w:r>
      <w:proofErr w:type="spellEnd"/>
      <w:r w:rsidRPr="00355317">
        <w:rPr>
          <w:rFonts w:ascii="Times New Roman" w:eastAsia="Times New Roman" w:hAnsi="Times New Roman" w:cs="Times New Roman"/>
          <w:lang w:eastAsia="ru-RU"/>
        </w:rPr>
        <w:t xml:space="preserve"> линий кукурузы в условиях центральной зоны Краснодарского края</w:t>
      </w:r>
      <w:r w:rsidR="003E0D91">
        <w:rPr>
          <w:rFonts w:ascii="Times New Roman" w:eastAsia="Times New Roman" w:hAnsi="Times New Roman" w:cs="Times New Roman"/>
          <w:lang w:eastAsia="ru-RU"/>
        </w:rPr>
        <w:t xml:space="preserve"> / </w:t>
      </w:r>
      <w:proofErr w:type="spellStart"/>
      <w:r w:rsidR="003E0D91">
        <w:rPr>
          <w:rFonts w:ascii="Times New Roman" w:eastAsia="Times New Roman" w:hAnsi="Times New Roman" w:cs="Times New Roman"/>
          <w:lang w:eastAsia="ru-RU"/>
        </w:rPr>
        <w:t>Д.С.Перевязка</w:t>
      </w:r>
      <w:proofErr w:type="spellEnd"/>
      <w:r w:rsidR="003E0D91" w:rsidRPr="00355317">
        <w:rPr>
          <w:rFonts w:ascii="Times New Roman" w:eastAsia="Times New Roman" w:hAnsi="Times New Roman" w:cs="Times New Roman"/>
          <w:lang w:eastAsia="ru-RU"/>
        </w:rPr>
        <w:t>,</w:t>
      </w:r>
      <w:r w:rsidR="003E0D91">
        <w:rPr>
          <w:rFonts w:ascii="Times New Roman" w:eastAsia="Times New Roman" w:hAnsi="Times New Roman" w:cs="Times New Roman"/>
          <w:lang w:eastAsia="ru-RU"/>
        </w:rPr>
        <w:t xml:space="preserve"> Н.И.</w:t>
      </w:r>
      <w:r w:rsidR="003E0D91" w:rsidRPr="00355317">
        <w:rPr>
          <w:rFonts w:ascii="Times New Roman" w:eastAsia="Times New Roman" w:hAnsi="Times New Roman" w:cs="Times New Roman"/>
          <w:lang w:eastAsia="ru-RU"/>
        </w:rPr>
        <w:t xml:space="preserve"> Перевязка,</w:t>
      </w:r>
      <w:r w:rsidR="003E0D91">
        <w:rPr>
          <w:rFonts w:ascii="Times New Roman" w:eastAsia="Times New Roman" w:hAnsi="Times New Roman" w:cs="Times New Roman"/>
          <w:lang w:eastAsia="ru-RU"/>
        </w:rPr>
        <w:t xml:space="preserve"> А.И.</w:t>
      </w:r>
      <w:r w:rsidR="003E0D91" w:rsidRPr="00355317">
        <w:rPr>
          <w:rFonts w:ascii="Times New Roman" w:eastAsia="Times New Roman" w:hAnsi="Times New Roman" w:cs="Times New Roman"/>
          <w:lang w:eastAsia="ru-RU"/>
        </w:rPr>
        <w:t xml:space="preserve"> Супрунов</w:t>
      </w:r>
      <w:r w:rsidR="003E0D91">
        <w:rPr>
          <w:rFonts w:ascii="Times New Roman" w:eastAsia="Times New Roman" w:hAnsi="Times New Roman" w:cs="Times New Roman"/>
          <w:lang w:eastAsia="ru-RU"/>
        </w:rPr>
        <w:t xml:space="preserve"> //</w:t>
      </w:r>
      <w:r w:rsidRPr="00355317">
        <w:rPr>
          <w:rFonts w:ascii="Times New Roman" w:eastAsia="Times New Roman" w:hAnsi="Times New Roman" w:cs="Times New Roman"/>
          <w:lang w:eastAsia="ru-RU"/>
        </w:rPr>
        <w:t xml:space="preserve"> Журнал Рисоводство</w:t>
      </w:r>
      <w:r w:rsidR="00F02FB5">
        <w:rPr>
          <w:rFonts w:ascii="Times New Roman" w:eastAsia="Times New Roman" w:hAnsi="Times New Roman" w:cs="Times New Roman"/>
          <w:lang w:eastAsia="ru-RU"/>
        </w:rPr>
        <w:t>.</w:t>
      </w:r>
      <w:r w:rsidR="003E0D91">
        <w:rPr>
          <w:rFonts w:ascii="Times New Roman" w:eastAsia="Times New Roman" w:hAnsi="Times New Roman" w:cs="Times New Roman"/>
          <w:lang w:eastAsia="ru-RU"/>
        </w:rPr>
        <w:t xml:space="preserve"> -</w:t>
      </w:r>
      <w:r w:rsidR="00F02FB5">
        <w:rPr>
          <w:rFonts w:ascii="Times New Roman" w:eastAsia="Times New Roman" w:hAnsi="Times New Roman" w:cs="Times New Roman"/>
          <w:lang w:eastAsia="ru-RU"/>
        </w:rPr>
        <w:t>2021.</w:t>
      </w:r>
      <w:r w:rsidRPr="00355317">
        <w:rPr>
          <w:rFonts w:ascii="Times New Roman" w:eastAsia="Times New Roman" w:hAnsi="Times New Roman" w:cs="Times New Roman"/>
          <w:lang w:eastAsia="ru-RU"/>
        </w:rPr>
        <w:t xml:space="preserve"> 1(50)</w:t>
      </w:r>
      <w:r w:rsidR="00F02FB5">
        <w:rPr>
          <w:rFonts w:ascii="Times New Roman" w:eastAsia="Times New Roman" w:hAnsi="Times New Roman" w:cs="Times New Roman"/>
          <w:lang w:eastAsia="ru-RU"/>
        </w:rPr>
        <w:t xml:space="preserve"> </w:t>
      </w:r>
      <w:r w:rsidR="003E0D91">
        <w:rPr>
          <w:rFonts w:ascii="Times New Roman" w:eastAsia="Times New Roman" w:hAnsi="Times New Roman" w:cs="Times New Roman"/>
          <w:lang w:eastAsia="ru-RU"/>
        </w:rPr>
        <w:t>–</w:t>
      </w:r>
      <w:r w:rsidR="007A2A3C">
        <w:rPr>
          <w:rFonts w:ascii="Times New Roman" w:eastAsia="Times New Roman" w:hAnsi="Times New Roman" w:cs="Times New Roman"/>
          <w:lang w:eastAsia="ru-RU"/>
        </w:rPr>
        <w:t xml:space="preserve"> </w:t>
      </w:r>
      <w:r w:rsidR="003E0D91">
        <w:rPr>
          <w:rFonts w:ascii="Times New Roman" w:eastAsia="Times New Roman" w:hAnsi="Times New Roman" w:cs="Times New Roman"/>
          <w:lang w:eastAsia="ru-RU"/>
        </w:rPr>
        <w:t xml:space="preserve">С. </w:t>
      </w:r>
      <w:r w:rsidRPr="00355317">
        <w:rPr>
          <w:rFonts w:ascii="Times New Roman" w:eastAsia="Times New Roman" w:hAnsi="Times New Roman" w:cs="Times New Roman"/>
          <w:lang w:eastAsia="ru-RU"/>
        </w:rPr>
        <w:t>48</w:t>
      </w:r>
      <w:r w:rsidR="003E0D91">
        <w:rPr>
          <w:rFonts w:ascii="Times New Roman" w:eastAsia="Times New Roman" w:hAnsi="Times New Roman" w:cs="Times New Roman"/>
          <w:lang w:eastAsia="ru-RU"/>
        </w:rPr>
        <w:t>.</w:t>
      </w:r>
      <w:r w:rsidR="00F02FB5">
        <w:rPr>
          <w:rFonts w:ascii="Times New Roman" w:eastAsia="Times New Roman" w:hAnsi="Times New Roman" w:cs="Times New Roman"/>
          <w:lang w:eastAsia="ru-RU"/>
        </w:rPr>
        <w:t xml:space="preserve"> </w:t>
      </w:r>
    </w:p>
    <w:p w:rsidR="00355317" w:rsidRPr="00355317" w:rsidRDefault="00355317" w:rsidP="009A0E52">
      <w:pPr>
        <w:numPr>
          <w:ilvl w:val="0"/>
          <w:numId w:val="2"/>
        </w:numPr>
        <w:spacing w:after="0" w:line="240" w:lineRule="auto"/>
        <w:ind w:left="360"/>
        <w:contextualSpacing/>
        <w:jc w:val="both"/>
        <w:rPr>
          <w:rFonts w:ascii="Times New Roman" w:eastAsia="Times New Roman" w:hAnsi="Times New Roman" w:cs="Times New Roman"/>
          <w:lang w:eastAsia="ru-RU"/>
        </w:rPr>
      </w:pPr>
      <w:proofErr w:type="spellStart"/>
      <w:r w:rsidRPr="00355317">
        <w:rPr>
          <w:rFonts w:ascii="Times New Roman" w:eastAsia="Times New Roman" w:hAnsi="Times New Roman" w:cs="Times New Roman"/>
          <w:lang w:eastAsia="ru-RU"/>
        </w:rPr>
        <w:t>Таволжанский</w:t>
      </w:r>
      <w:proofErr w:type="spellEnd"/>
      <w:r w:rsidRPr="00355317">
        <w:rPr>
          <w:rFonts w:ascii="Times New Roman" w:eastAsia="Times New Roman" w:hAnsi="Times New Roman" w:cs="Times New Roman"/>
          <w:lang w:eastAsia="ru-RU"/>
        </w:rPr>
        <w:t xml:space="preserve"> Н.П. Теория и практика создания гибридов подсолнечника в соврем</w:t>
      </w:r>
      <w:r w:rsidR="00F02FB5">
        <w:rPr>
          <w:rFonts w:ascii="Times New Roman" w:eastAsia="Times New Roman" w:hAnsi="Times New Roman" w:cs="Times New Roman"/>
          <w:lang w:eastAsia="ru-RU"/>
        </w:rPr>
        <w:t>енных условиях</w:t>
      </w:r>
      <w:r w:rsidR="00BC3DE8">
        <w:rPr>
          <w:rFonts w:ascii="Times New Roman" w:eastAsia="Times New Roman" w:hAnsi="Times New Roman" w:cs="Times New Roman"/>
          <w:lang w:eastAsia="ru-RU"/>
        </w:rPr>
        <w:t xml:space="preserve"> / Н.П. </w:t>
      </w:r>
      <w:proofErr w:type="spellStart"/>
      <w:r w:rsidR="00BC3DE8" w:rsidRPr="00355317">
        <w:rPr>
          <w:rFonts w:ascii="Times New Roman" w:eastAsia="Times New Roman" w:hAnsi="Times New Roman" w:cs="Times New Roman"/>
          <w:lang w:eastAsia="ru-RU"/>
        </w:rPr>
        <w:t>Таволжанский</w:t>
      </w:r>
      <w:proofErr w:type="spellEnd"/>
      <w:r w:rsidR="00BC3DE8">
        <w:rPr>
          <w:rFonts w:ascii="Times New Roman" w:eastAsia="Times New Roman" w:hAnsi="Times New Roman" w:cs="Times New Roman"/>
          <w:lang w:eastAsia="ru-RU"/>
        </w:rPr>
        <w:t xml:space="preserve"> //</w:t>
      </w:r>
      <w:r w:rsidR="00F02FB5">
        <w:rPr>
          <w:rFonts w:ascii="Times New Roman" w:eastAsia="Times New Roman" w:hAnsi="Times New Roman" w:cs="Times New Roman"/>
          <w:lang w:eastAsia="ru-RU"/>
        </w:rPr>
        <w:t xml:space="preserve"> Белгород</w:t>
      </w:r>
      <w:r w:rsidR="001E0FE9">
        <w:rPr>
          <w:rFonts w:ascii="Times New Roman" w:eastAsia="Times New Roman" w:hAnsi="Times New Roman" w:cs="Times New Roman"/>
          <w:lang w:eastAsia="ru-RU"/>
        </w:rPr>
        <w:t>,</w:t>
      </w:r>
      <w:r w:rsidR="00F02FB5">
        <w:rPr>
          <w:rFonts w:ascii="Times New Roman" w:eastAsia="Times New Roman" w:hAnsi="Times New Roman" w:cs="Times New Roman"/>
          <w:lang w:eastAsia="ru-RU"/>
        </w:rPr>
        <w:t xml:space="preserve"> 2000. </w:t>
      </w:r>
      <w:r w:rsidR="00BC3DE8">
        <w:rPr>
          <w:rFonts w:ascii="Times New Roman" w:eastAsia="Times New Roman" w:hAnsi="Times New Roman" w:cs="Times New Roman"/>
          <w:lang w:eastAsia="ru-RU"/>
        </w:rPr>
        <w:t>-</w:t>
      </w:r>
      <w:r w:rsidR="00F02FB5">
        <w:rPr>
          <w:rFonts w:ascii="Times New Roman" w:eastAsia="Times New Roman" w:hAnsi="Times New Roman" w:cs="Times New Roman"/>
          <w:lang w:eastAsia="ru-RU"/>
        </w:rPr>
        <w:t xml:space="preserve"> </w:t>
      </w:r>
      <w:r w:rsidR="00BC3DE8">
        <w:rPr>
          <w:rFonts w:ascii="Times New Roman" w:eastAsia="Times New Roman" w:hAnsi="Times New Roman" w:cs="Times New Roman"/>
          <w:lang w:eastAsia="ru-RU"/>
        </w:rPr>
        <w:t>С. 1</w:t>
      </w:r>
      <w:r w:rsidRPr="00355317">
        <w:rPr>
          <w:rFonts w:ascii="Times New Roman" w:eastAsia="Times New Roman" w:hAnsi="Times New Roman" w:cs="Times New Roman"/>
          <w:lang w:eastAsia="ru-RU"/>
        </w:rPr>
        <w:t>67-168</w:t>
      </w:r>
    </w:p>
    <w:p w:rsidR="00355317" w:rsidRPr="00355317" w:rsidRDefault="00355317" w:rsidP="009A0E52">
      <w:pPr>
        <w:numPr>
          <w:ilvl w:val="0"/>
          <w:numId w:val="2"/>
        </w:numPr>
        <w:spacing w:after="0" w:line="240" w:lineRule="auto"/>
        <w:ind w:left="360"/>
        <w:contextualSpacing/>
        <w:jc w:val="both"/>
        <w:rPr>
          <w:rFonts w:ascii="Times New Roman" w:eastAsia="Times New Roman" w:hAnsi="Times New Roman" w:cs="Times New Roman"/>
          <w:lang w:eastAsia="ru-RU"/>
        </w:rPr>
      </w:pPr>
      <w:r w:rsidRPr="00355317">
        <w:rPr>
          <w:rFonts w:ascii="Times New Roman" w:eastAsia="Times New Roman" w:hAnsi="Times New Roman" w:cs="Times New Roman"/>
          <w:lang w:eastAsia="ru-RU"/>
        </w:rPr>
        <w:t>Тихонов О.И.</w:t>
      </w:r>
      <w:r w:rsidR="00BC3DE8">
        <w:rPr>
          <w:rFonts w:ascii="Times New Roman" w:eastAsia="Times New Roman" w:hAnsi="Times New Roman" w:cs="Times New Roman"/>
          <w:lang w:eastAsia="ru-RU"/>
        </w:rPr>
        <w:t xml:space="preserve"> </w:t>
      </w:r>
      <w:r w:rsidRPr="00355317">
        <w:rPr>
          <w:rFonts w:ascii="Times New Roman" w:eastAsia="Times New Roman" w:hAnsi="Times New Roman" w:cs="Times New Roman"/>
          <w:lang w:eastAsia="ru-RU"/>
        </w:rPr>
        <w:t>Биология, селекция и возделывание подсолнечника</w:t>
      </w:r>
      <w:r w:rsidR="00BC3DE8">
        <w:rPr>
          <w:rFonts w:ascii="Times New Roman" w:eastAsia="Times New Roman" w:hAnsi="Times New Roman" w:cs="Times New Roman"/>
          <w:lang w:eastAsia="ru-RU"/>
        </w:rPr>
        <w:t xml:space="preserve"> / О.И. Тихонов</w:t>
      </w:r>
      <w:r w:rsidR="00BC3DE8" w:rsidRPr="00355317">
        <w:rPr>
          <w:rFonts w:ascii="Times New Roman" w:eastAsia="Times New Roman" w:hAnsi="Times New Roman" w:cs="Times New Roman"/>
          <w:lang w:eastAsia="ru-RU"/>
        </w:rPr>
        <w:t>,</w:t>
      </w:r>
      <w:r w:rsidR="00BC3DE8">
        <w:rPr>
          <w:rFonts w:ascii="Times New Roman" w:eastAsia="Times New Roman" w:hAnsi="Times New Roman" w:cs="Times New Roman"/>
          <w:lang w:eastAsia="ru-RU"/>
        </w:rPr>
        <w:t xml:space="preserve"> Н.И.</w:t>
      </w:r>
      <w:r w:rsidR="00BC3DE8" w:rsidRPr="00355317">
        <w:rPr>
          <w:rFonts w:ascii="Times New Roman" w:eastAsia="Times New Roman" w:hAnsi="Times New Roman" w:cs="Times New Roman"/>
          <w:lang w:eastAsia="ru-RU"/>
        </w:rPr>
        <w:t xml:space="preserve"> Бочкарев,</w:t>
      </w:r>
      <w:r w:rsidR="00BC3DE8">
        <w:rPr>
          <w:rFonts w:ascii="Times New Roman" w:eastAsia="Times New Roman" w:hAnsi="Times New Roman" w:cs="Times New Roman"/>
          <w:lang w:eastAsia="ru-RU"/>
        </w:rPr>
        <w:t xml:space="preserve"> А.Б.</w:t>
      </w:r>
      <w:r w:rsidR="00BC3DE8" w:rsidRPr="00355317">
        <w:rPr>
          <w:rFonts w:ascii="Times New Roman" w:eastAsia="Times New Roman" w:hAnsi="Times New Roman" w:cs="Times New Roman"/>
          <w:lang w:eastAsia="ru-RU"/>
        </w:rPr>
        <w:t xml:space="preserve"> Дьяков</w:t>
      </w:r>
      <w:r w:rsidR="00BC3DE8">
        <w:rPr>
          <w:rFonts w:ascii="Times New Roman" w:eastAsia="Times New Roman" w:hAnsi="Times New Roman" w:cs="Times New Roman"/>
          <w:lang w:eastAsia="ru-RU"/>
        </w:rPr>
        <w:t xml:space="preserve"> //</w:t>
      </w:r>
      <w:r w:rsidRPr="00355317">
        <w:rPr>
          <w:rFonts w:ascii="Times New Roman" w:eastAsia="Times New Roman" w:hAnsi="Times New Roman" w:cs="Times New Roman"/>
          <w:lang w:eastAsia="ru-RU"/>
        </w:rPr>
        <w:t xml:space="preserve"> М.</w:t>
      </w:r>
      <w:r w:rsidR="001E0FE9">
        <w:rPr>
          <w:rFonts w:ascii="Times New Roman" w:eastAsia="Times New Roman" w:hAnsi="Times New Roman" w:cs="Times New Roman"/>
          <w:lang w:eastAsia="ru-RU"/>
        </w:rPr>
        <w:t>,</w:t>
      </w:r>
      <w:r w:rsidRPr="00355317">
        <w:rPr>
          <w:rFonts w:ascii="Times New Roman" w:eastAsia="Times New Roman" w:hAnsi="Times New Roman" w:cs="Times New Roman"/>
          <w:lang w:eastAsia="ru-RU"/>
        </w:rPr>
        <w:t xml:space="preserve"> </w:t>
      </w:r>
      <w:r w:rsidR="00BC3DE8">
        <w:rPr>
          <w:rFonts w:ascii="Times New Roman" w:eastAsia="Times New Roman" w:hAnsi="Times New Roman" w:cs="Times New Roman"/>
          <w:lang w:eastAsia="ru-RU"/>
        </w:rPr>
        <w:t>-</w:t>
      </w:r>
      <w:r w:rsidRPr="00355317">
        <w:rPr>
          <w:rFonts w:ascii="Times New Roman" w:eastAsia="Times New Roman" w:hAnsi="Times New Roman" w:cs="Times New Roman"/>
          <w:lang w:eastAsia="ru-RU"/>
        </w:rPr>
        <w:t>1991</w:t>
      </w:r>
      <w:r w:rsidR="00F02FB5">
        <w:rPr>
          <w:rFonts w:ascii="Times New Roman" w:eastAsia="Times New Roman" w:hAnsi="Times New Roman" w:cs="Times New Roman"/>
          <w:lang w:eastAsia="ru-RU"/>
        </w:rPr>
        <w:t xml:space="preserve">. </w:t>
      </w:r>
      <w:r w:rsidR="00BC3DE8">
        <w:rPr>
          <w:rFonts w:ascii="Times New Roman" w:eastAsia="Times New Roman" w:hAnsi="Times New Roman" w:cs="Times New Roman"/>
          <w:lang w:eastAsia="ru-RU"/>
        </w:rPr>
        <w:t xml:space="preserve">- </w:t>
      </w:r>
      <w:r w:rsidRPr="00355317">
        <w:rPr>
          <w:rFonts w:ascii="Times New Roman" w:eastAsia="Times New Roman" w:hAnsi="Times New Roman" w:cs="Times New Roman"/>
          <w:lang w:eastAsia="ru-RU"/>
        </w:rPr>
        <w:t>145</w:t>
      </w:r>
      <w:r w:rsidR="00BC3DE8">
        <w:rPr>
          <w:rFonts w:ascii="Times New Roman" w:eastAsia="Times New Roman" w:hAnsi="Times New Roman" w:cs="Times New Roman"/>
          <w:lang w:eastAsia="ru-RU"/>
        </w:rPr>
        <w:t xml:space="preserve"> с</w:t>
      </w:r>
      <w:r w:rsidRPr="00355317">
        <w:rPr>
          <w:rFonts w:ascii="Times New Roman" w:eastAsia="Times New Roman" w:hAnsi="Times New Roman" w:cs="Times New Roman"/>
          <w:lang w:eastAsia="ru-RU"/>
        </w:rPr>
        <w:t>.</w:t>
      </w:r>
    </w:p>
    <w:p w:rsidR="00355317" w:rsidRPr="00BC3DE8" w:rsidRDefault="00355317" w:rsidP="009A0E52">
      <w:pPr>
        <w:numPr>
          <w:ilvl w:val="0"/>
          <w:numId w:val="2"/>
        </w:numPr>
        <w:spacing w:after="0" w:line="240" w:lineRule="auto"/>
        <w:ind w:left="360"/>
        <w:contextualSpacing/>
        <w:jc w:val="both"/>
        <w:rPr>
          <w:rFonts w:ascii="Times New Roman" w:eastAsia="Times New Roman" w:hAnsi="Times New Roman" w:cs="Times New Roman"/>
          <w:lang w:eastAsia="ru-RU"/>
        </w:rPr>
      </w:pPr>
      <w:r w:rsidRPr="00355317">
        <w:rPr>
          <w:rFonts w:ascii="Times New Roman" w:eastAsia="Times New Roman" w:hAnsi="Times New Roman" w:cs="Times New Roman"/>
          <w:lang w:eastAsia="ru-RU"/>
        </w:rPr>
        <w:t>Чистяков А.А.</w:t>
      </w:r>
      <w:r w:rsidR="00BC3DE8">
        <w:rPr>
          <w:rFonts w:ascii="Times New Roman" w:eastAsia="Times New Roman" w:hAnsi="Times New Roman" w:cs="Times New Roman"/>
          <w:lang w:eastAsia="ru-RU"/>
        </w:rPr>
        <w:t xml:space="preserve"> </w:t>
      </w:r>
      <w:r w:rsidRPr="00355317">
        <w:rPr>
          <w:rFonts w:ascii="Times New Roman" w:eastAsia="Times New Roman" w:hAnsi="Times New Roman" w:cs="Times New Roman"/>
          <w:lang w:eastAsia="ru-RU"/>
        </w:rPr>
        <w:t xml:space="preserve">Создание </w:t>
      </w:r>
      <w:r w:rsidRPr="00355317">
        <w:rPr>
          <w:rFonts w:ascii="Times New Roman" w:eastAsia="Times New Roman" w:hAnsi="Times New Roman" w:cs="Times New Roman"/>
          <w:lang w:val="en-US" w:eastAsia="ru-RU"/>
        </w:rPr>
        <w:t>F</w:t>
      </w:r>
      <w:r w:rsidRPr="00355317">
        <w:rPr>
          <w:rFonts w:ascii="Times New Roman" w:eastAsia="Times New Roman" w:hAnsi="Times New Roman" w:cs="Times New Roman"/>
          <w:vertAlign w:val="subscript"/>
          <w:lang w:eastAsia="ru-RU"/>
        </w:rPr>
        <w:t>1</w:t>
      </w:r>
      <w:r w:rsidRPr="00355317">
        <w:rPr>
          <w:rFonts w:ascii="Times New Roman" w:eastAsia="Times New Roman" w:hAnsi="Times New Roman" w:cs="Times New Roman"/>
          <w:lang w:eastAsia="ru-RU"/>
        </w:rPr>
        <w:t xml:space="preserve"> гибридов кабачка на базе </w:t>
      </w:r>
      <w:proofErr w:type="spellStart"/>
      <w:r w:rsidRPr="00355317">
        <w:rPr>
          <w:rFonts w:ascii="Times New Roman" w:eastAsia="Times New Roman" w:hAnsi="Times New Roman" w:cs="Times New Roman"/>
          <w:lang w:eastAsia="ru-RU"/>
        </w:rPr>
        <w:t>гиноцитных</w:t>
      </w:r>
      <w:proofErr w:type="spellEnd"/>
      <w:r w:rsidRPr="00355317">
        <w:rPr>
          <w:rFonts w:ascii="Times New Roman" w:eastAsia="Times New Roman" w:hAnsi="Times New Roman" w:cs="Times New Roman"/>
          <w:lang w:eastAsia="ru-RU"/>
        </w:rPr>
        <w:t xml:space="preserve"> линий</w:t>
      </w:r>
      <w:r w:rsidR="00BC3DE8">
        <w:rPr>
          <w:rFonts w:ascii="Times New Roman" w:eastAsia="Times New Roman" w:hAnsi="Times New Roman" w:cs="Times New Roman"/>
          <w:lang w:eastAsia="ru-RU"/>
        </w:rPr>
        <w:t xml:space="preserve"> / А.А. </w:t>
      </w:r>
      <w:r w:rsidR="00BC3DE8" w:rsidRPr="00355317">
        <w:rPr>
          <w:rFonts w:ascii="Times New Roman" w:eastAsia="Times New Roman" w:hAnsi="Times New Roman" w:cs="Times New Roman"/>
          <w:lang w:eastAsia="ru-RU"/>
        </w:rPr>
        <w:t xml:space="preserve">Чистяков, </w:t>
      </w:r>
      <w:r w:rsidR="00BC3DE8">
        <w:rPr>
          <w:rFonts w:ascii="Times New Roman" w:eastAsia="Times New Roman" w:hAnsi="Times New Roman" w:cs="Times New Roman"/>
          <w:lang w:eastAsia="ru-RU"/>
        </w:rPr>
        <w:t xml:space="preserve">Ю.А. </w:t>
      </w:r>
      <w:r w:rsidR="00BC3DE8" w:rsidRPr="00355317">
        <w:rPr>
          <w:rFonts w:ascii="Times New Roman" w:eastAsia="Times New Roman" w:hAnsi="Times New Roman" w:cs="Times New Roman"/>
          <w:lang w:eastAsia="ru-RU"/>
        </w:rPr>
        <w:t>Соловьева,</w:t>
      </w:r>
      <w:r w:rsidR="00BC3DE8">
        <w:rPr>
          <w:rFonts w:ascii="Times New Roman" w:eastAsia="Times New Roman" w:hAnsi="Times New Roman" w:cs="Times New Roman"/>
          <w:lang w:eastAsia="ru-RU"/>
        </w:rPr>
        <w:t xml:space="preserve"> Г.Ф.</w:t>
      </w:r>
      <w:r w:rsidR="00BC3DE8" w:rsidRPr="00355317">
        <w:rPr>
          <w:rFonts w:ascii="Times New Roman" w:eastAsia="Times New Roman" w:hAnsi="Times New Roman" w:cs="Times New Roman"/>
          <w:lang w:eastAsia="ru-RU"/>
        </w:rPr>
        <w:t xml:space="preserve"> </w:t>
      </w:r>
      <w:proofErr w:type="spellStart"/>
      <w:r w:rsidR="00BC3DE8" w:rsidRPr="00355317">
        <w:rPr>
          <w:rFonts w:ascii="Times New Roman" w:eastAsia="Times New Roman" w:hAnsi="Times New Roman" w:cs="Times New Roman"/>
          <w:lang w:eastAsia="ru-RU"/>
        </w:rPr>
        <w:t>Монахос</w:t>
      </w:r>
      <w:proofErr w:type="spellEnd"/>
      <w:r w:rsidR="00BC3DE8">
        <w:rPr>
          <w:rFonts w:ascii="Times New Roman" w:eastAsia="Times New Roman" w:hAnsi="Times New Roman" w:cs="Times New Roman"/>
          <w:lang w:eastAsia="ru-RU"/>
        </w:rPr>
        <w:t xml:space="preserve"> //</w:t>
      </w:r>
      <w:r w:rsidRPr="00355317">
        <w:rPr>
          <w:rFonts w:ascii="Times New Roman" w:eastAsia="Times New Roman" w:hAnsi="Times New Roman" w:cs="Times New Roman"/>
          <w:lang w:eastAsia="ru-RU"/>
        </w:rPr>
        <w:t xml:space="preserve"> Журнал</w:t>
      </w:r>
      <w:r w:rsidRPr="00BC3DE8">
        <w:rPr>
          <w:rFonts w:ascii="Times New Roman" w:eastAsia="Times New Roman" w:hAnsi="Times New Roman" w:cs="Times New Roman"/>
          <w:lang w:eastAsia="ru-RU"/>
        </w:rPr>
        <w:t xml:space="preserve"> </w:t>
      </w:r>
      <w:r w:rsidRPr="00355317">
        <w:rPr>
          <w:rFonts w:ascii="Times New Roman" w:eastAsia="Times New Roman" w:hAnsi="Times New Roman" w:cs="Times New Roman"/>
          <w:lang w:eastAsia="ru-RU"/>
        </w:rPr>
        <w:t>Картофель</w:t>
      </w:r>
      <w:r w:rsidRPr="00BC3DE8">
        <w:rPr>
          <w:rFonts w:ascii="Times New Roman" w:eastAsia="Times New Roman" w:hAnsi="Times New Roman" w:cs="Times New Roman"/>
          <w:lang w:eastAsia="ru-RU"/>
        </w:rPr>
        <w:t xml:space="preserve"> </w:t>
      </w:r>
      <w:r w:rsidRPr="00355317">
        <w:rPr>
          <w:rFonts w:ascii="Times New Roman" w:eastAsia="Times New Roman" w:hAnsi="Times New Roman" w:cs="Times New Roman"/>
          <w:lang w:eastAsia="ru-RU"/>
        </w:rPr>
        <w:t>и</w:t>
      </w:r>
      <w:r w:rsidRPr="00BC3DE8">
        <w:rPr>
          <w:rFonts w:ascii="Times New Roman" w:eastAsia="Times New Roman" w:hAnsi="Times New Roman" w:cs="Times New Roman"/>
          <w:lang w:eastAsia="ru-RU"/>
        </w:rPr>
        <w:t xml:space="preserve"> </w:t>
      </w:r>
      <w:r w:rsidRPr="00355317">
        <w:rPr>
          <w:rFonts w:ascii="Times New Roman" w:eastAsia="Times New Roman" w:hAnsi="Times New Roman" w:cs="Times New Roman"/>
          <w:lang w:eastAsia="ru-RU"/>
        </w:rPr>
        <w:t>овощи</w:t>
      </w:r>
      <w:r w:rsidR="00C17B34" w:rsidRPr="00BC3DE8">
        <w:rPr>
          <w:rFonts w:ascii="Times New Roman" w:eastAsia="Times New Roman" w:hAnsi="Times New Roman" w:cs="Times New Roman"/>
          <w:lang w:eastAsia="ru-RU"/>
        </w:rPr>
        <w:t>.</w:t>
      </w:r>
      <w:r w:rsidRPr="00BC3DE8">
        <w:rPr>
          <w:rFonts w:ascii="Times New Roman" w:eastAsia="Times New Roman" w:hAnsi="Times New Roman" w:cs="Times New Roman"/>
          <w:lang w:eastAsia="ru-RU"/>
        </w:rPr>
        <w:t xml:space="preserve"> </w:t>
      </w:r>
      <w:r w:rsidR="00BC3DE8" w:rsidRPr="00BC3DE8">
        <w:rPr>
          <w:rFonts w:ascii="Times New Roman" w:eastAsia="Times New Roman" w:hAnsi="Times New Roman" w:cs="Times New Roman"/>
          <w:lang w:eastAsia="ru-RU"/>
        </w:rPr>
        <w:t>-</w:t>
      </w:r>
      <w:r w:rsidRPr="00BC3DE8">
        <w:rPr>
          <w:rFonts w:ascii="Times New Roman" w:eastAsia="Times New Roman" w:hAnsi="Times New Roman" w:cs="Times New Roman"/>
          <w:lang w:eastAsia="ru-RU"/>
        </w:rPr>
        <w:t>2023</w:t>
      </w:r>
      <w:r w:rsidR="00C17B34" w:rsidRPr="00BC3DE8">
        <w:rPr>
          <w:rFonts w:ascii="Times New Roman" w:eastAsia="Times New Roman" w:hAnsi="Times New Roman" w:cs="Times New Roman"/>
          <w:lang w:eastAsia="ru-RU"/>
        </w:rPr>
        <w:t>. №</w:t>
      </w:r>
      <w:r w:rsidRPr="00BC3DE8">
        <w:rPr>
          <w:rFonts w:ascii="Times New Roman" w:eastAsia="Times New Roman" w:hAnsi="Times New Roman" w:cs="Times New Roman"/>
          <w:lang w:eastAsia="ru-RU"/>
        </w:rPr>
        <w:t xml:space="preserve"> 2</w:t>
      </w:r>
      <w:r w:rsidR="00C17B34" w:rsidRPr="00BC3DE8">
        <w:rPr>
          <w:rFonts w:ascii="Times New Roman" w:eastAsia="Times New Roman" w:hAnsi="Times New Roman" w:cs="Times New Roman"/>
          <w:lang w:eastAsia="ru-RU"/>
        </w:rPr>
        <w:t xml:space="preserve">. </w:t>
      </w:r>
      <w:r w:rsidR="00BC3DE8">
        <w:rPr>
          <w:rFonts w:ascii="Times New Roman" w:eastAsia="Times New Roman" w:hAnsi="Times New Roman" w:cs="Times New Roman"/>
          <w:lang w:eastAsia="ru-RU"/>
        </w:rPr>
        <w:t>-</w:t>
      </w:r>
      <w:r w:rsidR="00BC3DE8" w:rsidRPr="00BC3DE8">
        <w:rPr>
          <w:rFonts w:ascii="Times New Roman" w:eastAsia="Times New Roman" w:hAnsi="Times New Roman" w:cs="Times New Roman"/>
          <w:lang w:eastAsia="ru-RU"/>
        </w:rPr>
        <w:t xml:space="preserve"> </w:t>
      </w:r>
      <w:r w:rsidRPr="00BC3DE8">
        <w:rPr>
          <w:rFonts w:ascii="Times New Roman" w:eastAsia="Times New Roman" w:hAnsi="Times New Roman" w:cs="Times New Roman"/>
          <w:lang w:eastAsia="ru-RU"/>
        </w:rPr>
        <w:t>40</w:t>
      </w:r>
      <w:r w:rsidR="00BC3DE8">
        <w:rPr>
          <w:rFonts w:ascii="Times New Roman" w:eastAsia="Times New Roman" w:hAnsi="Times New Roman" w:cs="Times New Roman"/>
          <w:lang w:eastAsia="ru-RU"/>
        </w:rPr>
        <w:t xml:space="preserve"> с</w:t>
      </w:r>
      <w:r w:rsidRPr="00BC3DE8">
        <w:rPr>
          <w:rFonts w:ascii="Times New Roman" w:eastAsia="Times New Roman" w:hAnsi="Times New Roman" w:cs="Times New Roman"/>
          <w:lang w:eastAsia="ru-RU"/>
        </w:rPr>
        <w:t>.</w:t>
      </w:r>
    </w:p>
    <w:p w:rsidR="00355317" w:rsidRPr="00355317" w:rsidRDefault="00355317" w:rsidP="009A0E52">
      <w:pPr>
        <w:numPr>
          <w:ilvl w:val="0"/>
          <w:numId w:val="2"/>
        </w:numPr>
        <w:spacing w:after="0" w:line="240" w:lineRule="auto"/>
        <w:ind w:left="360"/>
        <w:contextualSpacing/>
        <w:jc w:val="both"/>
        <w:rPr>
          <w:rFonts w:ascii="Times New Roman" w:eastAsia="Times New Roman" w:hAnsi="Times New Roman" w:cs="Times New Roman"/>
          <w:lang w:val="en-US" w:eastAsia="ru-RU"/>
        </w:rPr>
      </w:pPr>
      <w:proofErr w:type="spellStart"/>
      <w:r w:rsidRPr="00355317">
        <w:rPr>
          <w:rFonts w:ascii="Times New Roman" w:eastAsia="Times New Roman" w:hAnsi="Times New Roman" w:cs="Times New Roman"/>
          <w:lang w:val="en-US" w:eastAsia="ru-RU"/>
        </w:rPr>
        <w:t>Eberhart</w:t>
      </w:r>
      <w:proofErr w:type="spellEnd"/>
      <w:r w:rsidRPr="00355317">
        <w:rPr>
          <w:rFonts w:ascii="Times New Roman" w:eastAsia="Times New Roman" w:hAnsi="Times New Roman" w:cs="Times New Roman"/>
          <w:lang w:val="en-US" w:eastAsia="ru-RU"/>
        </w:rPr>
        <w:t xml:space="preserve"> S.A., Russell W.A. Stability parameters for comparing varieties. Crop. Sci.6</w:t>
      </w:r>
      <w:r w:rsidR="00C17B34" w:rsidRPr="00C17B34">
        <w:rPr>
          <w:rFonts w:ascii="Times New Roman" w:eastAsia="Times New Roman" w:hAnsi="Times New Roman" w:cs="Times New Roman"/>
          <w:lang w:val="en-US" w:eastAsia="ru-RU"/>
        </w:rPr>
        <w:t>.</w:t>
      </w:r>
      <w:r w:rsidRPr="00355317">
        <w:rPr>
          <w:rFonts w:ascii="Times New Roman" w:eastAsia="Times New Roman" w:hAnsi="Times New Roman" w:cs="Times New Roman"/>
          <w:lang w:val="en-US" w:eastAsia="ru-RU"/>
        </w:rPr>
        <w:t xml:space="preserve"> </w:t>
      </w:r>
      <w:r w:rsidR="00BC3DE8" w:rsidRPr="00BC3DE8">
        <w:rPr>
          <w:rFonts w:ascii="Times New Roman" w:eastAsia="Times New Roman" w:hAnsi="Times New Roman" w:cs="Times New Roman"/>
          <w:lang w:val="en-US" w:eastAsia="ru-RU"/>
        </w:rPr>
        <w:t>-</w:t>
      </w:r>
      <w:r w:rsidRPr="00355317">
        <w:rPr>
          <w:rFonts w:ascii="Times New Roman" w:eastAsia="Times New Roman" w:hAnsi="Times New Roman" w:cs="Times New Roman"/>
          <w:lang w:val="en-US" w:eastAsia="ru-RU"/>
        </w:rPr>
        <w:t>1966</w:t>
      </w:r>
      <w:r w:rsidR="00C17B34" w:rsidRPr="00C17B34">
        <w:rPr>
          <w:rFonts w:ascii="Times New Roman" w:eastAsia="Times New Roman" w:hAnsi="Times New Roman" w:cs="Times New Roman"/>
          <w:lang w:val="en-US" w:eastAsia="ru-RU"/>
        </w:rPr>
        <w:t>.</w:t>
      </w:r>
      <w:r w:rsidRPr="00355317">
        <w:rPr>
          <w:rFonts w:ascii="Times New Roman" w:eastAsia="Times New Roman" w:hAnsi="Times New Roman" w:cs="Times New Roman"/>
          <w:lang w:val="en-US" w:eastAsia="ru-RU"/>
        </w:rPr>
        <w:t xml:space="preserve"> </w:t>
      </w:r>
      <w:r w:rsidR="00BC3DE8">
        <w:rPr>
          <w:rFonts w:ascii="Times New Roman" w:eastAsia="Times New Roman" w:hAnsi="Times New Roman" w:cs="Times New Roman"/>
          <w:lang w:eastAsia="ru-RU"/>
        </w:rPr>
        <w:t>Р</w:t>
      </w:r>
      <w:r w:rsidR="00BC3DE8" w:rsidRPr="00BC3DE8">
        <w:rPr>
          <w:rFonts w:ascii="Times New Roman" w:eastAsia="Times New Roman" w:hAnsi="Times New Roman" w:cs="Times New Roman"/>
          <w:lang w:val="en-US" w:eastAsia="ru-RU"/>
        </w:rPr>
        <w:t xml:space="preserve">. </w:t>
      </w:r>
      <w:r w:rsidRPr="00355317">
        <w:rPr>
          <w:rFonts w:ascii="Times New Roman" w:eastAsia="Times New Roman" w:hAnsi="Times New Roman" w:cs="Times New Roman"/>
          <w:lang w:val="en-US" w:eastAsia="ru-RU"/>
        </w:rPr>
        <w:t>36-40</w:t>
      </w:r>
      <w:r w:rsidR="00BC3DE8">
        <w:rPr>
          <w:rFonts w:ascii="Times New Roman" w:eastAsia="Times New Roman" w:hAnsi="Times New Roman" w:cs="Times New Roman"/>
          <w:lang w:val="en-US" w:eastAsia="ru-RU"/>
        </w:rPr>
        <w:t>.</w:t>
      </w:r>
    </w:p>
    <w:p w:rsidR="00355317" w:rsidRPr="00355317" w:rsidRDefault="00355317" w:rsidP="009A0E52">
      <w:pPr>
        <w:numPr>
          <w:ilvl w:val="0"/>
          <w:numId w:val="2"/>
        </w:numPr>
        <w:spacing w:after="0" w:line="240" w:lineRule="auto"/>
        <w:ind w:left="360"/>
        <w:contextualSpacing/>
        <w:jc w:val="both"/>
        <w:rPr>
          <w:rFonts w:ascii="Times New Roman" w:eastAsia="Times New Roman" w:hAnsi="Times New Roman" w:cs="Times New Roman"/>
          <w:lang w:val="en-US" w:eastAsia="ru-RU"/>
        </w:rPr>
      </w:pPr>
      <w:r w:rsidRPr="00355317">
        <w:rPr>
          <w:rFonts w:ascii="Times New Roman" w:eastAsia="Times New Roman" w:hAnsi="Times New Roman" w:cs="Times New Roman"/>
          <w:lang w:val="en-US" w:eastAsia="ru-RU"/>
        </w:rPr>
        <w:t xml:space="preserve">Lerner J.M. Genetic homeostasis. Edinburgh and London, Oliver and </w:t>
      </w:r>
      <w:proofErr w:type="spellStart"/>
      <w:r w:rsidRPr="00355317">
        <w:rPr>
          <w:rFonts w:ascii="Times New Roman" w:eastAsia="Times New Roman" w:hAnsi="Times New Roman" w:cs="Times New Roman"/>
          <w:lang w:val="en-US" w:eastAsia="ru-RU"/>
        </w:rPr>
        <w:t>Boud</w:t>
      </w:r>
      <w:proofErr w:type="spellEnd"/>
      <w:r w:rsidRPr="00355317">
        <w:rPr>
          <w:rFonts w:ascii="Times New Roman" w:eastAsia="Times New Roman" w:hAnsi="Times New Roman" w:cs="Times New Roman"/>
          <w:lang w:val="en-US" w:eastAsia="ru-RU"/>
        </w:rPr>
        <w:t xml:space="preserve">. </w:t>
      </w:r>
      <w:r w:rsidR="00832894" w:rsidRPr="00832894">
        <w:rPr>
          <w:rFonts w:ascii="Times New Roman" w:eastAsia="Times New Roman" w:hAnsi="Times New Roman" w:cs="Times New Roman"/>
          <w:lang w:val="en-US" w:eastAsia="ru-RU"/>
        </w:rPr>
        <w:t xml:space="preserve">- </w:t>
      </w:r>
      <w:r w:rsidRPr="00355317">
        <w:rPr>
          <w:rFonts w:ascii="Times New Roman" w:eastAsia="Times New Roman" w:hAnsi="Times New Roman" w:cs="Times New Roman"/>
          <w:lang w:val="en-US" w:eastAsia="ru-RU"/>
        </w:rPr>
        <w:t xml:space="preserve">1954. </w:t>
      </w:r>
      <w:r w:rsidR="00832894" w:rsidRPr="00832894">
        <w:rPr>
          <w:rFonts w:ascii="Times New Roman" w:eastAsia="Times New Roman" w:hAnsi="Times New Roman" w:cs="Times New Roman"/>
          <w:lang w:val="en-US" w:eastAsia="ru-RU"/>
        </w:rPr>
        <w:t>-</w:t>
      </w:r>
      <w:r w:rsidR="00C17B34">
        <w:rPr>
          <w:rFonts w:ascii="Times New Roman" w:eastAsia="Times New Roman" w:hAnsi="Times New Roman" w:cs="Times New Roman"/>
          <w:lang w:val="en-US" w:eastAsia="ru-RU"/>
        </w:rPr>
        <w:t xml:space="preserve"> 134</w:t>
      </w:r>
      <w:r w:rsidR="00832894" w:rsidRPr="00832894">
        <w:rPr>
          <w:rFonts w:ascii="Times New Roman" w:eastAsia="Times New Roman" w:hAnsi="Times New Roman" w:cs="Times New Roman"/>
          <w:lang w:val="en-US" w:eastAsia="ru-RU"/>
        </w:rPr>
        <w:t xml:space="preserve"> </w:t>
      </w:r>
      <w:r w:rsidR="00832894">
        <w:rPr>
          <w:rFonts w:ascii="Times New Roman" w:eastAsia="Times New Roman" w:hAnsi="Times New Roman" w:cs="Times New Roman"/>
          <w:lang w:eastAsia="ru-RU"/>
        </w:rPr>
        <w:t>р</w:t>
      </w:r>
      <w:r w:rsidRPr="00355317">
        <w:rPr>
          <w:rFonts w:ascii="Times New Roman" w:eastAsia="Times New Roman" w:hAnsi="Times New Roman" w:cs="Times New Roman"/>
          <w:lang w:val="en-US" w:eastAsia="ru-RU"/>
        </w:rPr>
        <w:t>.</w:t>
      </w:r>
    </w:p>
    <w:p w:rsidR="007D65AD" w:rsidRDefault="00355317" w:rsidP="00570387">
      <w:pPr>
        <w:numPr>
          <w:ilvl w:val="0"/>
          <w:numId w:val="2"/>
        </w:numPr>
        <w:spacing w:after="0" w:line="240" w:lineRule="auto"/>
        <w:ind w:left="360"/>
        <w:contextualSpacing/>
        <w:jc w:val="both"/>
        <w:rPr>
          <w:rFonts w:ascii="Times New Roman" w:eastAsia="Times New Roman" w:hAnsi="Times New Roman" w:cs="Times New Roman"/>
          <w:lang w:val="en-US" w:eastAsia="ru-RU"/>
        </w:rPr>
      </w:pPr>
      <w:r w:rsidRPr="00355317">
        <w:rPr>
          <w:rFonts w:ascii="Times New Roman" w:eastAsia="Times New Roman" w:hAnsi="Times New Roman" w:cs="Times New Roman"/>
          <w:lang w:val="en-US" w:eastAsia="ru-RU"/>
        </w:rPr>
        <w:t xml:space="preserve">Finley K.W., Wilkinson G.N. The analysis of adaptation in plant-breeding </w:t>
      </w:r>
      <w:proofErr w:type="spellStart"/>
      <w:r w:rsidRPr="00355317">
        <w:rPr>
          <w:rFonts w:ascii="Times New Roman" w:eastAsia="Times New Roman" w:hAnsi="Times New Roman" w:cs="Times New Roman"/>
          <w:lang w:val="en-US" w:eastAsia="ru-RU"/>
        </w:rPr>
        <w:t>programme</w:t>
      </w:r>
      <w:proofErr w:type="spellEnd"/>
      <w:r w:rsidRPr="00355317">
        <w:rPr>
          <w:rFonts w:ascii="Times New Roman" w:eastAsia="Times New Roman" w:hAnsi="Times New Roman" w:cs="Times New Roman"/>
          <w:lang w:val="en-US" w:eastAsia="ru-RU"/>
        </w:rPr>
        <w:t xml:space="preserve"> - </w:t>
      </w:r>
      <w:proofErr w:type="spellStart"/>
      <w:r w:rsidRPr="00355317">
        <w:rPr>
          <w:rFonts w:ascii="Times New Roman" w:eastAsia="Times New Roman" w:hAnsi="Times New Roman" w:cs="Times New Roman"/>
          <w:lang w:val="en-US" w:eastAsia="ru-RU"/>
        </w:rPr>
        <w:t>Austr.J</w:t>
      </w:r>
      <w:proofErr w:type="spellEnd"/>
      <w:r w:rsidRPr="00355317">
        <w:rPr>
          <w:rFonts w:ascii="Times New Roman" w:eastAsia="Times New Roman" w:hAnsi="Times New Roman" w:cs="Times New Roman"/>
          <w:lang w:val="en-US" w:eastAsia="ru-RU"/>
        </w:rPr>
        <w:t xml:space="preserve">. Agric. </w:t>
      </w:r>
      <w:r w:rsidR="00832894" w:rsidRPr="00832894">
        <w:rPr>
          <w:rFonts w:ascii="Times New Roman" w:eastAsia="Times New Roman" w:hAnsi="Times New Roman" w:cs="Times New Roman"/>
          <w:lang w:val="en-US" w:eastAsia="ru-RU"/>
        </w:rPr>
        <w:t>-</w:t>
      </w:r>
      <w:r w:rsidRPr="00355317">
        <w:rPr>
          <w:rFonts w:ascii="Times New Roman" w:eastAsia="Times New Roman" w:hAnsi="Times New Roman" w:cs="Times New Roman"/>
          <w:lang w:val="en-US" w:eastAsia="ru-RU"/>
        </w:rPr>
        <w:t>1963</w:t>
      </w:r>
      <w:r w:rsidR="00C17B34" w:rsidRPr="00C17B34">
        <w:rPr>
          <w:rFonts w:ascii="Times New Roman" w:eastAsia="Times New Roman" w:hAnsi="Times New Roman" w:cs="Times New Roman"/>
          <w:lang w:val="en-US" w:eastAsia="ru-RU"/>
        </w:rPr>
        <w:t>.</w:t>
      </w:r>
      <w:r w:rsidRPr="00355317">
        <w:rPr>
          <w:rFonts w:ascii="Times New Roman" w:eastAsia="Times New Roman" w:hAnsi="Times New Roman" w:cs="Times New Roman"/>
          <w:lang w:val="en-US" w:eastAsia="ru-RU"/>
        </w:rPr>
        <w:t xml:space="preserve"> Res.14</w:t>
      </w:r>
      <w:r w:rsidR="00C17B34" w:rsidRPr="00C17B34">
        <w:rPr>
          <w:rFonts w:ascii="Times New Roman" w:eastAsia="Times New Roman" w:hAnsi="Times New Roman" w:cs="Times New Roman"/>
          <w:lang w:val="en-US" w:eastAsia="ru-RU"/>
        </w:rPr>
        <w:t xml:space="preserve">. </w:t>
      </w:r>
      <w:r w:rsidR="00832894">
        <w:rPr>
          <w:rFonts w:ascii="Times New Roman" w:eastAsia="Times New Roman" w:hAnsi="Times New Roman" w:cs="Times New Roman"/>
          <w:lang w:eastAsia="ru-RU"/>
        </w:rPr>
        <w:t>-</w:t>
      </w:r>
      <w:r w:rsidRPr="00355317">
        <w:rPr>
          <w:rFonts w:ascii="Times New Roman" w:eastAsia="Times New Roman" w:hAnsi="Times New Roman" w:cs="Times New Roman"/>
          <w:lang w:val="en-US" w:eastAsia="ru-RU"/>
        </w:rPr>
        <w:t xml:space="preserve"> </w:t>
      </w:r>
      <w:r w:rsidR="00832894">
        <w:rPr>
          <w:rFonts w:ascii="Times New Roman" w:eastAsia="Times New Roman" w:hAnsi="Times New Roman" w:cs="Times New Roman"/>
          <w:lang w:eastAsia="ru-RU"/>
        </w:rPr>
        <w:t>Р</w:t>
      </w:r>
      <w:r w:rsidR="00832894" w:rsidRPr="00832894">
        <w:rPr>
          <w:rFonts w:ascii="Times New Roman" w:eastAsia="Times New Roman" w:hAnsi="Times New Roman" w:cs="Times New Roman"/>
          <w:lang w:val="en-US" w:eastAsia="ru-RU"/>
        </w:rPr>
        <w:t xml:space="preserve">. </w:t>
      </w:r>
      <w:r w:rsidRPr="00355317">
        <w:rPr>
          <w:rFonts w:ascii="Times New Roman" w:eastAsia="Times New Roman" w:hAnsi="Times New Roman" w:cs="Times New Roman"/>
          <w:lang w:val="en-US" w:eastAsia="ru-RU"/>
        </w:rPr>
        <w:t>742-754.</w:t>
      </w:r>
    </w:p>
    <w:p w:rsidR="00BB4653" w:rsidRPr="002B2889" w:rsidRDefault="002B2889" w:rsidP="00570387">
      <w:pPr>
        <w:numPr>
          <w:ilvl w:val="0"/>
          <w:numId w:val="2"/>
        </w:numPr>
        <w:spacing w:after="0" w:line="240" w:lineRule="auto"/>
        <w:ind w:left="360"/>
        <w:contextualSpacing/>
        <w:jc w:val="both"/>
        <w:rPr>
          <w:rFonts w:ascii="Times New Roman" w:eastAsia="Times New Roman" w:hAnsi="Times New Roman" w:cs="Times New Roman"/>
          <w:lang w:val="en-US" w:eastAsia="ru-RU"/>
        </w:rPr>
      </w:pPr>
      <w:r w:rsidRPr="002B2889">
        <w:rPr>
          <w:rFonts w:ascii="Times New Roman" w:hAnsi="Times New Roman" w:cs="Times New Roman"/>
          <w:noProof/>
          <w:lang w:val="kk-KZ"/>
        </w:rPr>
        <w:t>Shcherban</w:t>
      </w:r>
      <w:r>
        <w:rPr>
          <w:rFonts w:ascii="Times New Roman" w:hAnsi="Times New Roman" w:cs="Times New Roman"/>
          <w:noProof/>
          <w:lang w:val="kk-KZ"/>
        </w:rPr>
        <w:t xml:space="preserve"> </w:t>
      </w:r>
      <w:r w:rsidRPr="002B2889">
        <w:rPr>
          <w:rFonts w:ascii="Times New Roman" w:hAnsi="Times New Roman" w:cs="Times New Roman"/>
          <w:noProof/>
          <w:lang w:val="kk-KZ"/>
        </w:rPr>
        <w:t>S.V.</w:t>
      </w:r>
      <w:r w:rsidR="00880F68">
        <w:rPr>
          <w:rFonts w:ascii="Times New Roman" w:hAnsi="Times New Roman" w:cs="Times New Roman"/>
          <w:noProof/>
          <w:lang w:val="en-US"/>
        </w:rPr>
        <w:t xml:space="preserve">, </w:t>
      </w:r>
      <w:r w:rsidR="00880F68" w:rsidRPr="002B2889">
        <w:rPr>
          <w:rFonts w:ascii="Times New Roman" w:hAnsi="Times New Roman" w:cs="Times New Roman"/>
          <w:noProof/>
          <w:lang w:val="kk-KZ"/>
        </w:rPr>
        <w:t>Shcherban</w:t>
      </w:r>
      <w:r w:rsidR="00880F68">
        <w:rPr>
          <w:rFonts w:ascii="Times New Roman" w:hAnsi="Times New Roman" w:cs="Times New Roman"/>
          <w:noProof/>
          <w:lang w:val="en-US"/>
        </w:rPr>
        <w:t xml:space="preserve"> N.F.</w:t>
      </w:r>
      <w:r>
        <w:rPr>
          <w:rFonts w:ascii="Times New Roman" w:hAnsi="Times New Roman" w:cs="Times New Roman"/>
          <w:noProof/>
          <w:lang w:val="kk-KZ"/>
        </w:rPr>
        <w:t xml:space="preserve"> </w:t>
      </w:r>
      <w:r w:rsidR="001E0FE9">
        <w:rPr>
          <w:rFonts w:ascii="Times New Roman" w:hAnsi="Times New Roman" w:cs="Times New Roman"/>
          <w:noProof/>
          <w:lang w:val="en-US"/>
        </w:rPr>
        <w:t xml:space="preserve">The ecological system of the field as a factor in the manifestation of the adaptive potential of </w:t>
      </w:r>
      <w:r w:rsidR="009F5A86">
        <w:rPr>
          <w:rFonts w:ascii="Times New Roman" w:hAnsi="Times New Roman" w:cs="Times New Roman"/>
          <w:noProof/>
          <w:lang w:val="en-US"/>
        </w:rPr>
        <w:t>sunflower hybrids. 1 International Scientific Conference Research Reviews (Decevber 26-27, 2022). Prague, Czech republic.</w:t>
      </w:r>
    </w:p>
    <w:p w:rsidR="007D65AD" w:rsidRDefault="007D65AD" w:rsidP="009A0E52">
      <w:pPr>
        <w:jc w:val="center"/>
        <w:rPr>
          <w:rFonts w:ascii="Times New Roman" w:hAnsi="Times New Roman" w:cs="Times New Roman"/>
          <w:b/>
          <w:lang w:val="en-US"/>
        </w:rPr>
      </w:pPr>
      <w:r>
        <w:rPr>
          <w:rFonts w:ascii="Times New Roman" w:hAnsi="Times New Roman" w:cs="Times New Roman"/>
          <w:b/>
          <w:lang w:val="en-US"/>
        </w:rPr>
        <w:t>REFERENCE</w:t>
      </w:r>
    </w:p>
    <w:p w:rsidR="007D65AD" w:rsidRPr="006A6623" w:rsidRDefault="007D65AD" w:rsidP="006A6623">
      <w:pPr>
        <w:pStyle w:val="a8"/>
        <w:numPr>
          <w:ilvl w:val="0"/>
          <w:numId w:val="3"/>
        </w:numPr>
        <w:ind w:left="360"/>
        <w:jc w:val="both"/>
        <w:rPr>
          <w:rFonts w:ascii="Times New Roman" w:hAnsi="Times New Roman" w:cs="Times New Roman"/>
          <w:lang w:val="en-US"/>
        </w:rPr>
      </w:pPr>
      <w:proofErr w:type="spellStart"/>
      <w:r>
        <w:rPr>
          <w:rFonts w:ascii="Times New Roman" w:hAnsi="Times New Roman" w:cs="Times New Roman"/>
          <w:lang w:val="en-US"/>
        </w:rPr>
        <w:t>Arzamasova</w:t>
      </w:r>
      <w:proofErr w:type="spellEnd"/>
      <w:r w:rsidRPr="00F37407">
        <w:rPr>
          <w:rFonts w:ascii="Times New Roman" w:hAnsi="Times New Roman" w:cs="Times New Roman"/>
          <w:lang w:val="en-US"/>
        </w:rPr>
        <w:t xml:space="preserve"> </w:t>
      </w:r>
      <w:r>
        <w:rPr>
          <w:rFonts w:ascii="Times New Roman" w:hAnsi="Times New Roman" w:cs="Times New Roman"/>
          <w:lang w:val="en-US"/>
        </w:rPr>
        <w:t>E</w:t>
      </w:r>
      <w:r w:rsidRPr="00F37407">
        <w:rPr>
          <w:rFonts w:ascii="Times New Roman" w:hAnsi="Times New Roman" w:cs="Times New Roman"/>
          <w:lang w:val="en-US"/>
        </w:rPr>
        <w:t>.</w:t>
      </w:r>
      <w:r>
        <w:rPr>
          <w:rFonts w:ascii="Times New Roman" w:hAnsi="Times New Roman" w:cs="Times New Roman"/>
          <w:lang w:val="en-US"/>
        </w:rPr>
        <w:t>G</w:t>
      </w:r>
      <w:r w:rsidRPr="00F37407">
        <w:rPr>
          <w:rFonts w:ascii="Times New Roman" w:hAnsi="Times New Roman" w:cs="Times New Roman"/>
          <w:lang w:val="en-US"/>
        </w:rPr>
        <w:t xml:space="preserve">., </w:t>
      </w:r>
      <w:proofErr w:type="spellStart"/>
      <w:r>
        <w:rPr>
          <w:rFonts w:ascii="Times New Roman" w:hAnsi="Times New Roman" w:cs="Times New Roman"/>
          <w:lang w:val="en-US"/>
        </w:rPr>
        <w:t>Popova</w:t>
      </w:r>
      <w:proofErr w:type="spellEnd"/>
      <w:r w:rsidRPr="00F37407">
        <w:rPr>
          <w:rFonts w:ascii="Times New Roman" w:hAnsi="Times New Roman" w:cs="Times New Roman"/>
          <w:lang w:val="en-US"/>
        </w:rPr>
        <w:t xml:space="preserve"> </w:t>
      </w:r>
      <w:r>
        <w:rPr>
          <w:rFonts w:ascii="Times New Roman" w:hAnsi="Times New Roman" w:cs="Times New Roman"/>
          <w:lang w:val="en-US"/>
        </w:rPr>
        <w:t>E</w:t>
      </w:r>
      <w:r w:rsidRPr="00F37407">
        <w:rPr>
          <w:rFonts w:ascii="Times New Roman" w:hAnsi="Times New Roman" w:cs="Times New Roman"/>
          <w:lang w:val="en-US"/>
        </w:rPr>
        <w:t>.</w:t>
      </w:r>
      <w:r>
        <w:rPr>
          <w:rFonts w:ascii="Times New Roman" w:hAnsi="Times New Roman" w:cs="Times New Roman"/>
          <w:lang w:val="en-US"/>
        </w:rPr>
        <w:t>V</w:t>
      </w:r>
      <w:r w:rsidRPr="00F37407">
        <w:rPr>
          <w:rFonts w:ascii="Times New Roman" w:hAnsi="Times New Roman" w:cs="Times New Roman"/>
          <w:lang w:val="en-US"/>
        </w:rPr>
        <w:t xml:space="preserve">., </w:t>
      </w:r>
      <w:r w:rsidR="00355B3A">
        <w:rPr>
          <w:rFonts w:ascii="Times New Roman" w:hAnsi="Times New Roman" w:cs="Times New Roman"/>
          <w:lang w:val="en-US"/>
        </w:rPr>
        <w:t xml:space="preserve">&amp; </w:t>
      </w:r>
      <w:proofErr w:type="spellStart"/>
      <w:r>
        <w:rPr>
          <w:rFonts w:ascii="Times New Roman" w:hAnsi="Times New Roman" w:cs="Times New Roman"/>
          <w:lang w:val="en-US"/>
        </w:rPr>
        <w:t>Gripas</w:t>
      </w:r>
      <w:proofErr w:type="spellEnd"/>
      <w:r w:rsidRPr="00F37407">
        <w:rPr>
          <w:rFonts w:ascii="Times New Roman" w:hAnsi="Times New Roman" w:cs="Times New Roman"/>
          <w:lang w:val="en-US"/>
        </w:rPr>
        <w:t xml:space="preserve">' </w:t>
      </w:r>
      <w:r>
        <w:rPr>
          <w:rFonts w:ascii="Times New Roman" w:hAnsi="Times New Roman" w:cs="Times New Roman"/>
          <w:lang w:val="en-US"/>
        </w:rPr>
        <w:t>M</w:t>
      </w:r>
      <w:r w:rsidRPr="00F37407">
        <w:rPr>
          <w:rFonts w:ascii="Times New Roman" w:hAnsi="Times New Roman" w:cs="Times New Roman"/>
          <w:lang w:val="en-US"/>
        </w:rPr>
        <w:t>.</w:t>
      </w:r>
      <w:r>
        <w:rPr>
          <w:rFonts w:ascii="Times New Roman" w:hAnsi="Times New Roman" w:cs="Times New Roman"/>
          <w:lang w:val="en-US"/>
        </w:rPr>
        <w:t>N</w:t>
      </w:r>
      <w:r w:rsidRPr="00F37407">
        <w:rPr>
          <w:rFonts w:ascii="Times New Roman" w:hAnsi="Times New Roman" w:cs="Times New Roman"/>
          <w:lang w:val="en-US"/>
        </w:rPr>
        <w:t>.</w:t>
      </w:r>
      <w:r w:rsidR="00C17B34" w:rsidRPr="00C17B34">
        <w:rPr>
          <w:rFonts w:ascii="Times New Roman" w:hAnsi="Times New Roman" w:cs="Times New Roman"/>
          <w:lang w:val="en-US"/>
        </w:rPr>
        <w:t xml:space="preserve"> (2020). </w:t>
      </w:r>
      <w:proofErr w:type="spellStart"/>
      <w:r w:rsidRPr="00C17B34">
        <w:rPr>
          <w:rFonts w:ascii="Times New Roman" w:hAnsi="Times New Roman" w:cs="Times New Roman"/>
          <w:i/>
          <w:lang w:val="en-US"/>
        </w:rPr>
        <w:t>Izuchenie</w:t>
      </w:r>
      <w:proofErr w:type="spellEnd"/>
      <w:r w:rsidRPr="00C17B34">
        <w:rPr>
          <w:rFonts w:ascii="Times New Roman" w:hAnsi="Times New Roman" w:cs="Times New Roman"/>
          <w:i/>
          <w:lang w:val="en-US"/>
        </w:rPr>
        <w:t xml:space="preserve"> </w:t>
      </w:r>
      <w:proofErr w:type="spellStart"/>
      <w:r w:rsidRPr="00C17B34">
        <w:rPr>
          <w:rFonts w:ascii="Times New Roman" w:hAnsi="Times New Roman" w:cs="Times New Roman"/>
          <w:i/>
          <w:lang w:val="en-US"/>
        </w:rPr>
        <w:t>kombinatsionnoi</w:t>
      </w:r>
      <w:proofErr w:type="spellEnd"/>
      <w:r w:rsidRPr="00C17B34">
        <w:rPr>
          <w:rFonts w:ascii="Times New Roman" w:hAnsi="Times New Roman" w:cs="Times New Roman"/>
          <w:i/>
          <w:lang w:val="en-US"/>
        </w:rPr>
        <w:t xml:space="preserve"> </w:t>
      </w:r>
      <w:proofErr w:type="spellStart"/>
      <w:r w:rsidRPr="00C17B34">
        <w:rPr>
          <w:rFonts w:ascii="Times New Roman" w:hAnsi="Times New Roman" w:cs="Times New Roman"/>
          <w:i/>
          <w:lang w:val="en-US"/>
        </w:rPr>
        <w:t>sposobnosti</w:t>
      </w:r>
      <w:proofErr w:type="spellEnd"/>
      <w:r w:rsidRPr="00C17B34">
        <w:rPr>
          <w:rFonts w:ascii="Times New Roman" w:hAnsi="Times New Roman" w:cs="Times New Roman"/>
          <w:i/>
          <w:lang w:val="en-US"/>
        </w:rPr>
        <w:t xml:space="preserve"> </w:t>
      </w:r>
      <w:proofErr w:type="spellStart"/>
      <w:r w:rsidRPr="00C17B34">
        <w:rPr>
          <w:rFonts w:ascii="Times New Roman" w:hAnsi="Times New Roman" w:cs="Times New Roman"/>
          <w:i/>
          <w:lang w:val="en-US"/>
        </w:rPr>
        <w:t>sortoobraztsov</w:t>
      </w:r>
      <w:proofErr w:type="spellEnd"/>
      <w:r w:rsidRPr="00C17B34">
        <w:rPr>
          <w:rFonts w:ascii="Times New Roman" w:hAnsi="Times New Roman" w:cs="Times New Roman"/>
          <w:i/>
          <w:lang w:val="en-US"/>
        </w:rPr>
        <w:t xml:space="preserve"> </w:t>
      </w:r>
      <w:proofErr w:type="spellStart"/>
      <w:r w:rsidRPr="00C17B34">
        <w:rPr>
          <w:rFonts w:ascii="Times New Roman" w:hAnsi="Times New Roman" w:cs="Times New Roman"/>
          <w:i/>
          <w:lang w:val="en-US"/>
        </w:rPr>
        <w:t>klevera</w:t>
      </w:r>
      <w:proofErr w:type="spellEnd"/>
      <w:r w:rsidRPr="00C17B34">
        <w:rPr>
          <w:rFonts w:ascii="Times New Roman" w:hAnsi="Times New Roman" w:cs="Times New Roman"/>
          <w:i/>
          <w:lang w:val="en-US"/>
        </w:rPr>
        <w:t xml:space="preserve"> </w:t>
      </w:r>
      <w:proofErr w:type="spellStart"/>
      <w:r w:rsidRPr="00C17B34">
        <w:rPr>
          <w:rFonts w:ascii="Times New Roman" w:hAnsi="Times New Roman" w:cs="Times New Roman"/>
          <w:i/>
          <w:lang w:val="en-US"/>
        </w:rPr>
        <w:t>lugovogo</w:t>
      </w:r>
      <w:proofErr w:type="spellEnd"/>
      <w:r w:rsidRPr="00C17B34">
        <w:rPr>
          <w:rFonts w:ascii="Times New Roman" w:hAnsi="Times New Roman" w:cs="Times New Roman"/>
          <w:i/>
          <w:lang w:val="en-US"/>
        </w:rPr>
        <w:t xml:space="preserve"> </w:t>
      </w:r>
      <w:proofErr w:type="spellStart"/>
      <w:r w:rsidRPr="00C17B34">
        <w:rPr>
          <w:rFonts w:ascii="Times New Roman" w:hAnsi="Times New Roman" w:cs="Times New Roman"/>
          <w:i/>
          <w:lang w:val="en-US"/>
        </w:rPr>
        <w:t>dlya</w:t>
      </w:r>
      <w:proofErr w:type="spellEnd"/>
      <w:r w:rsidRPr="00C17B34">
        <w:rPr>
          <w:rFonts w:ascii="Times New Roman" w:hAnsi="Times New Roman" w:cs="Times New Roman"/>
          <w:i/>
          <w:lang w:val="en-US"/>
        </w:rPr>
        <w:t xml:space="preserve"> </w:t>
      </w:r>
      <w:proofErr w:type="spellStart"/>
      <w:r w:rsidRPr="00C17B34">
        <w:rPr>
          <w:rFonts w:ascii="Times New Roman" w:hAnsi="Times New Roman" w:cs="Times New Roman"/>
          <w:i/>
          <w:lang w:val="en-US"/>
        </w:rPr>
        <w:t>tselei</w:t>
      </w:r>
      <w:proofErr w:type="spellEnd"/>
      <w:r w:rsidRPr="00C17B34">
        <w:rPr>
          <w:rFonts w:ascii="Times New Roman" w:hAnsi="Times New Roman" w:cs="Times New Roman"/>
          <w:i/>
          <w:lang w:val="en-US"/>
        </w:rPr>
        <w:t xml:space="preserve"> </w:t>
      </w:r>
      <w:proofErr w:type="spellStart"/>
      <w:r w:rsidRPr="00C17B34">
        <w:rPr>
          <w:rFonts w:ascii="Times New Roman" w:hAnsi="Times New Roman" w:cs="Times New Roman"/>
          <w:i/>
          <w:lang w:val="en-US"/>
        </w:rPr>
        <w:t>selektsii</w:t>
      </w:r>
      <w:proofErr w:type="spellEnd"/>
      <w:r w:rsidRPr="00C17B34">
        <w:rPr>
          <w:rFonts w:ascii="Times New Roman" w:hAnsi="Times New Roman" w:cs="Times New Roman"/>
          <w:i/>
          <w:lang w:val="en-US"/>
        </w:rPr>
        <w:t xml:space="preserve"> v </w:t>
      </w:r>
      <w:proofErr w:type="spellStart"/>
      <w:r w:rsidRPr="00C17B34">
        <w:rPr>
          <w:rFonts w:ascii="Times New Roman" w:hAnsi="Times New Roman" w:cs="Times New Roman"/>
          <w:i/>
          <w:lang w:val="en-US"/>
        </w:rPr>
        <w:t>usloviyakh</w:t>
      </w:r>
      <w:proofErr w:type="spellEnd"/>
      <w:r w:rsidRPr="00C17B34">
        <w:rPr>
          <w:rFonts w:ascii="Times New Roman" w:hAnsi="Times New Roman" w:cs="Times New Roman"/>
          <w:i/>
          <w:lang w:val="en-US"/>
        </w:rPr>
        <w:t xml:space="preserve"> </w:t>
      </w:r>
      <w:proofErr w:type="spellStart"/>
      <w:r w:rsidRPr="00C17B34">
        <w:rPr>
          <w:rFonts w:ascii="Times New Roman" w:hAnsi="Times New Roman" w:cs="Times New Roman"/>
          <w:i/>
          <w:lang w:val="en-US"/>
        </w:rPr>
        <w:t>Volgo-Vyatskogo</w:t>
      </w:r>
      <w:proofErr w:type="spellEnd"/>
      <w:r w:rsidRPr="00C17B34">
        <w:rPr>
          <w:rFonts w:ascii="Times New Roman" w:hAnsi="Times New Roman" w:cs="Times New Roman"/>
          <w:i/>
          <w:lang w:val="en-US"/>
        </w:rPr>
        <w:t xml:space="preserve"> </w:t>
      </w:r>
      <w:proofErr w:type="spellStart"/>
      <w:r w:rsidRPr="00C17B34">
        <w:rPr>
          <w:rFonts w:ascii="Times New Roman" w:hAnsi="Times New Roman" w:cs="Times New Roman"/>
          <w:i/>
          <w:lang w:val="en-US"/>
        </w:rPr>
        <w:t>regiona</w:t>
      </w:r>
      <w:proofErr w:type="spellEnd"/>
      <w:r w:rsidRPr="00C17B34">
        <w:rPr>
          <w:rFonts w:ascii="Times New Roman" w:hAnsi="Times New Roman" w:cs="Times New Roman"/>
          <w:i/>
          <w:lang w:val="en-US"/>
        </w:rPr>
        <w:t>.</w:t>
      </w:r>
      <w:r w:rsidRPr="00F37407">
        <w:rPr>
          <w:rFonts w:ascii="Times New Roman" w:hAnsi="Times New Roman" w:cs="Times New Roman"/>
          <w:lang w:val="en-US"/>
        </w:rPr>
        <w:t xml:space="preserve"> </w:t>
      </w:r>
      <w:proofErr w:type="spellStart"/>
      <w:r>
        <w:rPr>
          <w:rFonts w:ascii="Times New Roman" w:hAnsi="Times New Roman" w:cs="Times New Roman"/>
          <w:lang w:val="en-US"/>
        </w:rPr>
        <w:t>Agrarnaya</w:t>
      </w:r>
      <w:proofErr w:type="spellEnd"/>
      <w:r w:rsidRPr="006A6623">
        <w:rPr>
          <w:rFonts w:ascii="Times New Roman" w:hAnsi="Times New Roman" w:cs="Times New Roman"/>
          <w:lang w:val="en-US"/>
        </w:rPr>
        <w:t xml:space="preserve"> </w:t>
      </w:r>
      <w:proofErr w:type="spellStart"/>
      <w:r>
        <w:rPr>
          <w:rFonts w:ascii="Times New Roman" w:hAnsi="Times New Roman" w:cs="Times New Roman"/>
          <w:lang w:val="en-US"/>
        </w:rPr>
        <w:t>nauka</w:t>
      </w:r>
      <w:proofErr w:type="spellEnd"/>
      <w:r w:rsidRPr="006A6623">
        <w:rPr>
          <w:rFonts w:ascii="Times New Roman" w:hAnsi="Times New Roman" w:cs="Times New Roman"/>
          <w:lang w:val="en-US"/>
        </w:rPr>
        <w:t xml:space="preserve"> </w:t>
      </w:r>
      <w:proofErr w:type="spellStart"/>
      <w:r>
        <w:rPr>
          <w:rFonts w:ascii="Times New Roman" w:hAnsi="Times New Roman" w:cs="Times New Roman"/>
          <w:lang w:val="en-US"/>
        </w:rPr>
        <w:t>Evro</w:t>
      </w:r>
      <w:r w:rsidRPr="006A6623">
        <w:rPr>
          <w:rFonts w:ascii="Times New Roman" w:hAnsi="Times New Roman" w:cs="Times New Roman"/>
          <w:lang w:val="en-US"/>
        </w:rPr>
        <w:t>-</w:t>
      </w:r>
      <w:r>
        <w:rPr>
          <w:rFonts w:ascii="Times New Roman" w:hAnsi="Times New Roman" w:cs="Times New Roman"/>
          <w:lang w:val="en-US"/>
        </w:rPr>
        <w:t>Severo</w:t>
      </w:r>
      <w:r w:rsidRPr="006A6623">
        <w:rPr>
          <w:rFonts w:ascii="Times New Roman" w:hAnsi="Times New Roman" w:cs="Times New Roman"/>
          <w:lang w:val="en-US"/>
        </w:rPr>
        <w:t>-</w:t>
      </w:r>
      <w:r>
        <w:rPr>
          <w:rFonts w:ascii="Times New Roman" w:hAnsi="Times New Roman" w:cs="Times New Roman"/>
          <w:lang w:val="en-US"/>
        </w:rPr>
        <w:t>Vostoka</w:t>
      </w:r>
      <w:proofErr w:type="spellEnd"/>
      <w:r w:rsidRPr="006A6623">
        <w:rPr>
          <w:rFonts w:ascii="Times New Roman" w:hAnsi="Times New Roman" w:cs="Times New Roman"/>
          <w:lang w:val="en-US"/>
        </w:rPr>
        <w:t xml:space="preserve"> [</w:t>
      </w:r>
      <w:r>
        <w:rPr>
          <w:rFonts w:ascii="Times New Roman" w:hAnsi="Times New Roman" w:cs="Times New Roman"/>
          <w:lang w:val="en-US"/>
        </w:rPr>
        <w:t>in</w:t>
      </w:r>
      <w:r w:rsidRPr="006A6623">
        <w:rPr>
          <w:rFonts w:ascii="Times New Roman" w:hAnsi="Times New Roman" w:cs="Times New Roman"/>
          <w:lang w:val="en-US"/>
        </w:rPr>
        <w:t xml:space="preserve"> </w:t>
      </w:r>
      <w:r>
        <w:rPr>
          <w:rFonts w:ascii="Times New Roman" w:hAnsi="Times New Roman" w:cs="Times New Roman"/>
          <w:lang w:val="en-US"/>
        </w:rPr>
        <w:t>Russian</w:t>
      </w:r>
      <w:r w:rsidRPr="006A6623">
        <w:rPr>
          <w:rFonts w:ascii="Times New Roman" w:hAnsi="Times New Roman" w:cs="Times New Roman"/>
          <w:lang w:val="en-US"/>
        </w:rPr>
        <w:t xml:space="preserve">]. </w:t>
      </w:r>
    </w:p>
    <w:p w:rsidR="007D65AD" w:rsidRDefault="007D65AD" w:rsidP="006A6623">
      <w:pPr>
        <w:pStyle w:val="a8"/>
        <w:numPr>
          <w:ilvl w:val="0"/>
          <w:numId w:val="3"/>
        </w:numPr>
        <w:spacing w:line="257" w:lineRule="auto"/>
        <w:ind w:left="357" w:hanging="357"/>
        <w:jc w:val="both"/>
        <w:rPr>
          <w:rFonts w:ascii="Times New Roman" w:hAnsi="Times New Roman" w:cs="Times New Roman"/>
          <w:lang w:val="en-US"/>
        </w:rPr>
      </w:pPr>
      <w:proofErr w:type="spellStart"/>
      <w:r>
        <w:rPr>
          <w:rFonts w:ascii="Times New Roman" w:hAnsi="Times New Roman" w:cs="Times New Roman"/>
          <w:lang w:val="en-US"/>
        </w:rPr>
        <w:t>Voskoboinik</w:t>
      </w:r>
      <w:proofErr w:type="spellEnd"/>
      <w:r w:rsidRPr="00105D74">
        <w:rPr>
          <w:rFonts w:ascii="Times New Roman" w:hAnsi="Times New Roman" w:cs="Times New Roman"/>
          <w:lang w:val="en-US"/>
        </w:rPr>
        <w:t xml:space="preserve"> </w:t>
      </w:r>
      <w:r>
        <w:rPr>
          <w:rFonts w:ascii="Times New Roman" w:hAnsi="Times New Roman" w:cs="Times New Roman"/>
          <w:lang w:val="en-US"/>
        </w:rPr>
        <w:t>L</w:t>
      </w:r>
      <w:r w:rsidRPr="00105D74">
        <w:rPr>
          <w:rFonts w:ascii="Times New Roman" w:hAnsi="Times New Roman" w:cs="Times New Roman"/>
          <w:lang w:val="en-US"/>
        </w:rPr>
        <w:t>.</w:t>
      </w:r>
      <w:r>
        <w:rPr>
          <w:rFonts w:ascii="Times New Roman" w:hAnsi="Times New Roman" w:cs="Times New Roman"/>
          <w:lang w:val="en-US"/>
        </w:rPr>
        <w:t>K</w:t>
      </w:r>
      <w:r w:rsidRPr="00105D74">
        <w:rPr>
          <w:rFonts w:ascii="Times New Roman" w:hAnsi="Times New Roman" w:cs="Times New Roman"/>
          <w:lang w:val="en-US"/>
        </w:rPr>
        <w:t>.,</w:t>
      </w:r>
      <w:r w:rsidR="00355B3A">
        <w:rPr>
          <w:rFonts w:ascii="Times New Roman" w:hAnsi="Times New Roman" w:cs="Times New Roman"/>
          <w:lang w:val="en-US"/>
        </w:rPr>
        <w:t xml:space="preserve"> &amp;</w:t>
      </w:r>
      <w:r w:rsidRPr="00105D74">
        <w:rPr>
          <w:rFonts w:ascii="Times New Roman" w:hAnsi="Times New Roman" w:cs="Times New Roman"/>
          <w:lang w:val="en-US"/>
        </w:rPr>
        <w:t xml:space="preserve"> </w:t>
      </w:r>
      <w:proofErr w:type="spellStart"/>
      <w:r>
        <w:rPr>
          <w:rFonts w:ascii="Times New Roman" w:hAnsi="Times New Roman" w:cs="Times New Roman"/>
          <w:lang w:val="en-US"/>
        </w:rPr>
        <w:t>Bochkarev</w:t>
      </w:r>
      <w:proofErr w:type="spellEnd"/>
      <w:r w:rsidRPr="00105D74">
        <w:rPr>
          <w:rFonts w:ascii="Times New Roman" w:hAnsi="Times New Roman" w:cs="Times New Roman"/>
          <w:lang w:val="en-US"/>
        </w:rPr>
        <w:t xml:space="preserve"> </w:t>
      </w:r>
      <w:r>
        <w:rPr>
          <w:rFonts w:ascii="Times New Roman" w:hAnsi="Times New Roman" w:cs="Times New Roman"/>
          <w:lang w:val="en-US"/>
        </w:rPr>
        <w:t>N</w:t>
      </w:r>
      <w:r w:rsidRPr="00105D74">
        <w:rPr>
          <w:rFonts w:ascii="Times New Roman" w:hAnsi="Times New Roman" w:cs="Times New Roman"/>
          <w:lang w:val="en-US"/>
        </w:rPr>
        <w:t>.</w:t>
      </w:r>
      <w:r>
        <w:rPr>
          <w:rFonts w:ascii="Times New Roman" w:hAnsi="Times New Roman" w:cs="Times New Roman"/>
          <w:lang w:val="en-US"/>
        </w:rPr>
        <w:t>I</w:t>
      </w:r>
      <w:r w:rsidRPr="00105D74">
        <w:rPr>
          <w:rFonts w:ascii="Times New Roman" w:hAnsi="Times New Roman" w:cs="Times New Roman"/>
          <w:lang w:val="en-US"/>
        </w:rPr>
        <w:t>.</w:t>
      </w:r>
      <w:r w:rsidR="00C17B34" w:rsidRPr="00C17B34">
        <w:rPr>
          <w:rFonts w:ascii="Times New Roman" w:hAnsi="Times New Roman" w:cs="Times New Roman"/>
          <w:lang w:val="en-US"/>
        </w:rPr>
        <w:t xml:space="preserve"> (1980)</w:t>
      </w:r>
      <w:r w:rsidRPr="00105D74">
        <w:rPr>
          <w:rFonts w:ascii="Times New Roman" w:hAnsi="Times New Roman" w:cs="Times New Roman"/>
          <w:lang w:val="en-US"/>
        </w:rPr>
        <w:t xml:space="preserve"> </w:t>
      </w:r>
      <w:proofErr w:type="spellStart"/>
      <w:r w:rsidRPr="00C17B34">
        <w:rPr>
          <w:rFonts w:ascii="Times New Roman" w:hAnsi="Times New Roman" w:cs="Times New Roman"/>
          <w:i/>
          <w:lang w:val="en-US"/>
        </w:rPr>
        <w:t>Metodicheskie</w:t>
      </w:r>
      <w:proofErr w:type="spellEnd"/>
      <w:r w:rsidRPr="00C17B34">
        <w:rPr>
          <w:rFonts w:ascii="Times New Roman" w:hAnsi="Times New Roman" w:cs="Times New Roman"/>
          <w:i/>
          <w:lang w:val="en-US"/>
        </w:rPr>
        <w:t xml:space="preserve"> </w:t>
      </w:r>
      <w:proofErr w:type="spellStart"/>
      <w:r w:rsidRPr="00C17B34">
        <w:rPr>
          <w:rFonts w:ascii="Times New Roman" w:hAnsi="Times New Roman" w:cs="Times New Roman"/>
          <w:i/>
          <w:lang w:val="en-US"/>
        </w:rPr>
        <w:t>ukazaniya</w:t>
      </w:r>
      <w:proofErr w:type="spellEnd"/>
      <w:r w:rsidRPr="00C17B34">
        <w:rPr>
          <w:rFonts w:ascii="Times New Roman" w:hAnsi="Times New Roman" w:cs="Times New Roman"/>
          <w:i/>
          <w:lang w:val="en-US"/>
        </w:rPr>
        <w:t xml:space="preserve"> </w:t>
      </w:r>
      <w:proofErr w:type="spellStart"/>
      <w:r w:rsidRPr="00C17B34">
        <w:rPr>
          <w:rFonts w:ascii="Times New Roman" w:hAnsi="Times New Roman" w:cs="Times New Roman"/>
          <w:i/>
          <w:lang w:val="en-US"/>
        </w:rPr>
        <w:t>po</w:t>
      </w:r>
      <w:proofErr w:type="spellEnd"/>
      <w:r w:rsidRPr="00C17B34">
        <w:rPr>
          <w:rFonts w:ascii="Times New Roman" w:hAnsi="Times New Roman" w:cs="Times New Roman"/>
          <w:i/>
          <w:lang w:val="en-US"/>
        </w:rPr>
        <w:t xml:space="preserve"> </w:t>
      </w:r>
      <w:proofErr w:type="spellStart"/>
      <w:r w:rsidRPr="00C17B34">
        <w:rPr>
          <w:rFonts w:ascii="Times New Roman" w:hAnsi="Times New Roman" w:cs="Times New Roman"/>
          <w:i/>
          <w:lang w:val="en-US"/>
        </w:rPr>
        <w:t>geterozisnoi</w:t>
      </w:r>
      <w:proofErr w:type="spellEnd"/>
      <w:r w:rsidRPr="00C17B34">
        <w:rPr>
          <w:rFonts w:ascii="Times New Roman" w:hAnsi="Times New Roman" w:cs="Times New Roman"/>
          <w:i/>
          <w:lang w:val="en-US"/>
        </w:rPr>
        <w:t xml:space="preserve"> </w:t>
      </w:r>
      <w:proofErr w:type="spellStart"/>
      <w:r w:rsidRPr="00C17B34">
        <w:rPr>
          <w:rFonts w:ascii="Times New Roman" w:hAnsi="Times New Roman" w:cs="Times New Roman"/>
          <w:i/>
          <w:lang w:val="en-US"/>
        </w:rPr>
        <w:t>selektsii</w:t>
      </w:r>
      <w:proofErr w:type="spellEnd"/>
      <w:r w:rsidRPr="00C17B34">
        <w:rPr>
          <w:rFonts w:ascii="Times New Roman" w:hAnsi="Times New Roman" w:cs="Times New Roman"/>
          <w:i/>
          <w:lang w:val="en-US"/>
        </w:rPr>
        <w:t xml:space="preserve"> </w:t>
      </w:r>
      <w:proofErr w:type="spellStart"/>
      <w:r w:rsidRPr="00C17B34">
        <w:rPr>
          <w:rFonts w:ascii="Times New Roman" w:hAnsi="Times New Roman" w:cs="Times New Roman"/>
          <w:i/>
          <w:lang w:val="en-US"/>
        </w:rPr>
        <w:t>podsolnechnika</w:t>
      </w:r>
      <w:proofErr w:type="spellEnd"/>
      <w:r w:rsidR="00C17B34" w:rsidRPr="00C17B34">
        <w:rPr>
          <w:rFonts w:ascii="Times New Roman" w:hAnsi="Times New Roman" w:cs="Times New Roman"/>
          <w:i/>
          <w:lang w:val="en-US"/>
        </w:rPr>
        <w:t>.</w:t>
      </w:r>
      <w:r w:rsidR="00C17B34" w:rsidRPr="00C17B34">
        <w:rPr>
          <w:rFonts w:ascii="Times New Roman" w:hAnsi="Times New Roman" w:cs="Times New Roman"/>
          <w:lang w:val="en-US"/>
        </w:rPr>
        <w:t xml:space="preserve"> </w:t>
      </w:r>
      <w:r w:rsidR="00C17B34">
        <w:rPr>
          <w:rFonts w:ascii="Times New Roman" w:hAnsi="Times New Roman" w:cs="Times New Roman"/>
          <w:lang w:val="en-US"/>
        </w:rPr>
        <w:t>M</w:t>
      </w:r>
      <w:r w:rsidR="00711FAC">
        <w:rPr>
          <w:rFonts w:ascii="Times New Roman" w:hAnsi="Times New Roman" w:cs="Times New Roman"/>
          <w:lang w:val="en-US"/>
        </w:rPr>
        <w:t>.</w:t>
      </w:r>
      <w:r w:rsidRPr="00105D74">
        <w:rPr>
          <w:rFonts w:ascii="Times New Roman" w:hAnsi="Times New Roman" w:cs="Times New Roman"/>
          <w:lang w:val="en-US"/>
        </w:rPr>
        <w:t xml:space="preserve"> [</w:t>
      </w:r>
      <w:r>
        <w:rPr>
          <w:rFonts w:ascii="Times New Roman" w:hAnsi="Times New Roman" w:cs="Times New Roman"/>
          <w:lang w:val="en-US"/>
        </w:rPr>
        <w:t>in</w:t>
      </w:r>
      <w:r w:rsidRPr="00105D74">
        <w:rPr>
          <w:rFonts w:ascii="Times New Roman" w:hAnsi="Times New Roman" w:cs="Times New Roman"/>
          <w:lang w:val="en-US"/>
        </w:rPr>
        <w:t xml:space="preserve"> </w:t>
      </w:r>
      <w:r>
        <w:rPr>
          <w:rFonts w:ascii="Times New Roman" w:hAnsi="Times New Roman" w:cs="Times New Roman"/>
          <w:lang w:val="en-US"/>
        </w:rPr>
        <w:t>Russian</w:t>
      </w:r>
      <w:r w:rsidRPr="00105D74">
        <w:rPr>
          <w:rFonts w:ascii="Times New Roman" w:hAnsi="Times New Roman" w:cs="Times New Roman"/>
          <w:lang w:val="en-US"/>
        </w:rPr>
        <w:t xml:space="preserve">]. </w:t>
      </w:r>
    </w:p>
    <w:p w:rsidR="007D65AD" w:rsidRDefault="007D65AD" w:rsidP="006A6623">
      <w:pPr>
        <w:pStyle w:val="a8"/>
        <w:numPr>
          <w:ilvl w:val="0"/>
          <w:numId w:val="3"/>
        </w:numPr>
        <w:ind w:left="360"/>
        <w:jc w:val="both"/>
        <w:rPr>
          <w:rFonts w:ascii="Times New Roman" w:hAnsi="Times New Roman" w:cs="Times New Roman"/>
          <w:lang w:val="en-US"/>
        </w:rPr>
      </w:pPr>
      <w:proofErr w:type="spellStart"/>
      <w:r>
        <w:rPr>
          <w:rFonts w:ascii="Times New Roman" w:hAnsi="Times New Roman" w:cs="Times New Roman"/>
          <w:lang w:val="en-US"/>
        </w:rPr>
        <w:t>Gur'ev</w:t>
      </w:r>
      <w:proofErr w:type="spellEnd"/>
      <w:r>
        <w:rPr>
          <w:rFonts w:ascii="Times New Roman" w:hAnsi="Times New Roman" w:cs="Times New Roman"/>
          <w:lang w:val="en-US"/>
        </w:rPr>
        <w:t xml:space="preserve"> B.P.</w:t>
      </w:r>
      <w:r w:rsidR="00C17B34" w:rsidRPr="00C17B34">
        <w:rPr>
          <w:rFonts w:ascii="Times New Roman" w:hAnsi="Times New Roman" w:cs="Times New Roman"/>
          <w:lang w:val="en-US"/>
        </w:rPr>
        <w:t xml:space="preserve"> (2001)</w:t>
      </w:r>
      <w:r>
        <w:rPr>
          <w:rFonts w:ascii="Times New Roman" w:hAnsi="Times New Roman" w:cs="Times New Roman"/>
          <w:lang w:val="en-US"/>
        </w:rPr>
        <w:t xml:space="preserve"> </w:t>
      </w:r>
      <w:proofErr w:type="spellStart"/>
      <w:r w:rsidRPr="00C17B34">
        <w:rPr>
          <w:rFonts w:ascii="Times New Roman" w:hAnsi="Times New Roman" w:cs="Times New Roman"/>
          <w:i/>
          <w:lang w:val="en-US"/>
        </w:rPr>
        <w:t>Problemy</w:t>
      </w:r>
      <w:proofErr w:type="spellEnd"/>
      <w:r w:rsidRPr="00C17B34">
        <w:rPr>
          <w:rFonts w:ascii="Times New Roman" w:hAnsi="Times New Roman" w:cs="Times New Roman"/>
          <w:i/>
          <w:lang w:val="en-US"/>
        </w:rPr>
        <w:t xml:space="preserve"> </w:t>
      </w:r>
      <w:proofErr w:type="spellStart"/>
      <w:r w:rsidRPr="00C17B34">
        <w:rPr>
          <w:rFonts w:ascii="Times New Roman" w:hAnsi="Times New Roman" w:cs="Times New Roman"/>
          <w:i/>
          <w:lang w:val="en-US"/>
        </w:rPr>
        <w:t>adaptivnogo</w:t>
      </w:r>
      <w:proofErr w:type="spellEnd"/>
      <w:r w:rsidRPr="00C17B34">
        <w:rPr>
          <w:rFonts w:ascii="Times New Roman" w:hAnsi="Times New Roman" w:cs="Times New Roman"/>
          <w:i/>
          <w:lang w:val="en-US"/>
        </w:rPr>
        <w:t xml:space="preserve"> </w:t>
      </w:r>
      <w:proofErr w:type="spellStart"/>
      <w:r w:rsidRPr="00C17B34">
        <w:rPr>
          <w:rFonts w:ascii="Times New Roman" w:hAnsi="Times New Roman" w:cs="Times New Roman"/>
          <w:i/>
          <w:lang w:val="en-US"/>
        </w:rPr>
        <w:t>potentsiala</w:t>
      </w:r>
      <w:proofErr w:type="spellEnd"/>
      <w:r w:rsidRPr="00C17B34">
        <w:rPr>
          <w:rFonts w:ascii="Times New Roman" w:hAnsi="Times New Roman" w:cs="Times New Roman"/>
          <w:i/>
          <w:lang w:val="en-US"/>
        </w:rPr>
        <w:t xml:space="preserve"> </w:t>
      </w:r>
      <w:proofErr w:type="spellStart"/>
      <w:r w:rsidRPr="00C17B34">
        <w:rPr>
          <w:rFonts w:ascii="Times New Roman" w:hAnsi="Times New Roman" w:cs="Times New Roman"/>
          <w:i/>
          <w:lang w:val="en-US"/>
        </w:rPr>
        <w:t>rannespelykh</w:t>
      </w:r>
      <w:proofErr w:type="spellEnd"/>
      <w:r w:rsidRPr="00C17B34">
        <w:rPr>
          <w:rFonts w:ascii="Times New Roman" w:hAnsi="Times New Roman" w:cs="Times New Roman"/>
          <w:i/>
          <w:lang w:val="en-US"/>
        </w:rPr>
        <w:t xml:space="preserve"> </w:t>
      </w:r>
      <w:proofErr w:type="spellStart"/>
      <w:r w:rsidRPr="00C17B34">
        <w:rPr>
          <w:rFonts w:ascii="Times New Roman" w:hAnsi="Times New Roman" w:cs="Times New Roman"/>
          <w:i/>
          <w:lang w:val="en-US"/>
        </w:rPr>
        <w:t>gibridov</w:t>
      </w:r>
      <w:proofErr w:type="spellEnd"/>
      <w:r w:rsidRPr="00C17B34">
        <w:rPr>
          <w:rFonts w:ascii="Times New Roman" w:hAnsi="Times New Roman" w:cs="Times New Roman"/>
          <w:i/>
          <w:lang w:val="en-US"/>
        </w:rPr>
        <w:t xml:space="preserve"> </w:t>
      </w:r>
      <w:proofErr w:type="spellStart"/>
      <w:r w:rsidRPr="00C17B34">
        <w:rPr>
          <w:rFonts w:ascii="Times New Roman" w:hAnsi="Times New Roman" w:cs="Times New Roman"/>
          <w:i/>
          <w:lang w:val="en-US"/>
        </w:rPr>
        <w:t>kukuruzy</w:t>
      </w:r>
      <w:proofErr w:type="spellEnd"/>
      <w:r w:rsidR="00887B6D">
        <w:rPr>
          <w:rFonts w:ascii="Times New Roman" w:hAnsi="Times New Roman" w:cs="Times New Roman"/>
          <w:lang w:val="en-US"/>
        </w:rPr>
        <w:t xml:space="preserve">. </w:t>
      </w:r>
      <w:proofErr w:type="spellStart"/>
      <w:r w:rsidR="00887B6D">
        <w:rPr>
          <w:rFonts w:ascii="Times New Roman" w:hAnsi="Times New Roman" w:cs="Times New Roman"/>
          <w:lang w:val="en-US"/>
        </w:rPr>
        <w:t>Sbornik</w:t>
      </w:r>
      <w:proofErr w:type="spellEnd"/>
      <w:r w:rsidR="00887B6D">
        <w:rPr>
          <w:rFonts w:ascii="Times New Roman" w:hAnsi="Times New Roman" w:cs="Times New Roman"/>
          <w:lang w:val="en-US"/>
        </w:rPr>
        <w:t xml:space="preserve"> </w:t>
      </w:r>
      <w:proofErr w:type="spellStart"/>
      <w:r w:rsidR="00887B6D">
        <w:rPr>
          <w:rFonts w:ascii="Times New Roman" w:hAnsi="Times New Roman" w:cs="Times New Roman"/>
          <w:lang w:val="en-US"/>
        </w:rPr>
        <w:t>nauchnykh</w:t>
      </w:r>
      <w:proofErr w:type="spellEnd"/>
      <w:r w:rsidR="00887B6D">
        <w:rPr>
          <w:rFonts w:ascii="Times New Roman" w:hAnsi="Times New Roman" w:cs="Times New Roman"/>
          <w:lang w:val="en-US"/>
        </w:rPr>
        <w:t xml:space="preserve"> </w:t>
      </w:r>
      <w:proofErr w:type="spellStart"/>
      <w:r w:rsidR="00887B6D">
        <w:rPr>
          <w:rFonts w:ascii="Times New Roman" w:hAnsi="Times New Roman" w:cs="Times New Roman"/>
          <w:lang w:val="en-US"/>
        </w:rPr>
        <w:t>trudov</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Urozhai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adaptivnyi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potentsial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ehkologicheskoi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polya</w:t>
      </w:r>
      <w:proofErr w:type="spellEnd"/>
      <w:r w:rsidR="00887B6D" w:rsidRPr="00887B6D">
        <w:rPr>
          <w:rFonts w:ascii="Times New Roman" w:hAnsi="Times New Roman" w:cs="Times New Roman"/>
          <w:lang w:val="en-US"/>
        </w:rPr>
        <w:t xml:space="preserve">. </w:t>
      </w:r>
      <w:r w:rsidR="00887B6D">
        <w:rPr>
          <w:rFonts w:ascii="Times New Roman" w:hAnsi="Times New Roman" w:cs="Times New Roman"/>
          <w:lang w:val="en-US"/>
        </w:rPr>
        <w:t xml:space="preserve">Kiev [in Russian]. </w:t>
      </w:r>
    </w:p>
    <w:p w:rsidR="007D65AD" w:rsidRDefault="007D65AD" w:rsidP="006A6623">
      <w:pPr>
        <w:pStyle w:val="a8"/>
        <w:numPr>
          <w:ilvl w:val="0"/>
          <w:numId w:val="3"/>
        </w:numPr>
        <w:ind w:left="360"/>
        <w:jc w:val="both"/>
        <w:rPr>
          <w:rFonts w:ascii="Times New Roman" w:hAnsi="Times New Roman" w:cs="Times New Roman"/>
          <w:lang w:val="en-US"/>
        </w:rPr>
      </w:pPr>
      <w:proofErr w:type="spellStart"/>
      <w:r>
        <w:rPr>
          <w:rFonts w:ascii="Times New Roman" w:hAnsi="Times New Roman" w:cs="Times New Roman"/>
          <w:lang w:val="en-US"/>
        </w:rPr>
        <w:t>Zhuchenko</w:t>
      </w:r>
      <w:proofErr w:type="spellEnd"/>
      <w:r>
        <w:rPr>
          <w:rFonts w:ascii="Times New Roman" w:hAnsi="Times New Roman" w:cs="Times New Roman"/>
          <w:lang w:val="en-US"/>
        </w:rPr>
        <w:t xml:space="preserve"> A.A</w:t>
      </w:r>
      <w:r w:rsidRPr="00887B6D">
        <w:rPr>
          <w:rFonts w:ascii="Times New Roman" w:hAnsi="Times New Roman" w:cs="Times New Roman"/>
          <w:i/>
          <w:lang w:val="en-US"/>
        </w:rPr>
        <w:t>.</w:t>
      </w:r>
      <w:r w:rsidR="00887B6D" w:rsidRPr="00887B6D">
        <w:rPr>
          <w:rFonts w:ascii="Times New Roman" w:hAnsi="Times New Roman" w:cs="Times New Roman"/>
          <w:i/>
          <w:lang w:val="en-US"/>
        </w:rPr>
        <w:t xml:space="preserve"> </w:t>
      </w:r>
      <w:r w:rsidR="00887B6D" w:rsidRPr="00887B6D">
        <w:rPr>
          <w:rFonts w:ascii="Times New Roman" w:hAnsi="Times New Roman" w:cs="Times New Roman"/>
          <w:lang w:val="en-US"/>
        </w:rPr>
        <w:t>(2001)</w:t>
      </w:r>
      <w:r w:rsidRPr="00887B6D">
        <w:rPr>
          <w:rFonts w:ascii="Times New Roman" w:hAnsi="Times New Roman" w:cs="Times New Roman"/>
          <w:i/>
          <w:lang w:val="en-US"/>
        </w:rPr>
        <w:t xml:space="preserve"> </w:t>
      </w:r>
      <w:proofErr w:type="spellStart"/>
      <w:r w:rsidRPr="00887B6D">
        <w:rPr>
          <w:rFonts w:ascii="Times New Roman" w:hAnsi="Times New Roman" w:cs="Times New Roman"/>
          <w:i/>
          <w:lang w:val="en-US"/>
        </w:rPr>
        <w:t>Adaptivnaya</w:t>
      </w:r>
      <w:proofErr w:type="spellEnd"/>
      <w:r w:rsidRPr="00887B6D">
        <w:rPr>
          <w:rFonts w:ascii="Times New Roman" w:hAnsi="Times New Roman" w:cs="Times New Roman"/>
          <w:i/>
          <w:lang w:val="en-US"/>
        </w:rPr>
        <w:t xml:space="preserve"> </w:t>
      </w:r>
      <w:proofErr w:type="spellStart"/>
      <w:r w:rsidRPr="00887B6D">
        <w:rPr>
          <w:rFonts w:ascii="Times New Roman" w:hAnsi="Times New Roman" w:cs="Times New Roman"/>
          <w:i/>
          <w:lang w:val="en-US"/>
        </w:rPr>
        <w:t>sistema</w:t>
      </w:r>
      <w:proofErr w:type="spellEnd"/>
      <w:r w:rsidRPr="00887B6D">
        <w:rPr>
          <w:rFonts w:ascii="Times New Roman" w:hAnsi="Times New Roman" w:cs="Times New Roman"/>
          <w:i/>
          <w:lang w:val="en-US"/>
        </w:rPr>
        <w:t xml:space="preserve"> </w:t>
      </w:r>
      <w:proofErr w:type="spellStart"/>
      <w:r w:rsidRPr="00887B6D">
        <w:rPr>
          <w:rFonts w:ascii="Times New Roman" w:hAnsi="Times New Roman" w:cs="Times New Roman"/>
          <w:i/>
          <w:lang w:val="en-US"/>
        </w:rPr>
        <w:t>selektsii</w:t>
      </w:r>
      <w:proofErr w:type="spellEnd"/>
      <w:r w:rsidRPr="00887B6D">
        <w:rPr>
          <w:rFonts w:ascii="Times New Roman" w:hAnsi="Times New Roman" w:cs="Times New Roman"/>
          <w:i/>
          <w:lang w:val="en-US"/>
        </w:rPr>
        <w:t xml:space="preserve"> </w:t>
      </w:r>
      <w:proofErr w:type="spellStart"/>
      <w:r w:rsidRPr="00887B6D">
        <w:rPr>
          <w:rFonts w:ascii="Times New Roman" w:hAnsi="Times New Roman" w:cs="Times New Roman"/>
          <w:i/>
          <w:lang w:val="en-US"/>
        </w:rPr>
        <w:t>rastenii</w:t>
      </w:r>
      <w:proofErr w:type="spellEnd"/>
      <w:r w:rsidR="00711FAC">
        <w:rPr>
          <w:rFonts w:ascii="Times New Roman" w:hAnsi="Times New Roman" w:cs="Times New Roman"/>
          <w:i/>
          <w:lang w:val="en-US"/>
        </w:rPr>
        <w:t>.</w:t>
      </w:r>
      <w:r w:rsidR="00887B6D">
        <w:rPr>
          <w:rFonts w:ascii="Times New Roman" w:hAnsi="Times New Roman" w:cs="Times New Roman"/>
          <w:lang w:val="en-US"/>
        </w:rPr>
        <w:t xml:space="preserve"> M</w:t>
      </w:r>
      <w:r w:rsidR="00711FAC">
        <w:rPr>
          <w:rFonts w:ascii="Times New Roman" w:hAnsi="Times New Roman" w:cs="Times New Roman"/>
          <w:lang w:val="en-US"/>
        </w:rPr>
        <w:t>.</w:t>
      </w:r>
      <w:r w:rsidR="00887B6D">
        <w:rPr>
          <w:rFonts w:ascii="Times New Roman" w:hAnsi="Times New Roman" w:cs="Times New Roman"/>
          <w:lang w:val="en-US"/>
        </w:rPr>
        <w:t xml:space="preserve"> </w:t>
      </w:r>
      <w:r>
        <w:rPr>
          <w:rFonts w:ascii="Times New Roman" w:hAnsi="Times New Roman" w:cs="Times New Roman"/>
          <w:lang w:val="en-US"/>
        </w:rPr>
        <w:t xml:space="preserve">[in Russian]. </w:t>
      </w:r>
    </w:p>
    <w:p w:rsidR="007D65AD" w:rsidRDefault="007D65AD" w:rsidP="006A6623">
      <w:pPr>
        <w:pStyle w:val="a8"/>
        <w:numPr>
          <w:ilvl w:val="0"/>
          <w:numId w:val="3"/>
        </w:numPr>
        <w:ind w:left="360"/>
        <w:jc w:val="both"/>
        <w:rPr>
          <w:rFonts w:ascii="Times New Roman" w:hAnsi="Times New Roman" w:cs="Times New Roman"/>
          <w:lang w:val="en-US"/>
        </w:rPr>
      </w:pPr>
      <w:proofErr w:type="spellStart"/>
      <w:r>
        <w:rPr>
          <w:rFonts w:ascii="Times New Roman" w:hAnsi="Times New Roman" w:cs="Times New Roman"/>
          <w:lang w:val="en-US"/>
        </w:rPr>
        <w:t>Kirichenko</w:t>
      </w:r>
      <w:proofErr w:type="spellEnd"/>
      <w:r>
        <w:rPr>
          <w:rFonts w:ascii="Times New Roman" w:hAnsi="Times New Roman" w:cs="Times New Roman"/>
          <w:lang w:val="en-US"/>
        </w:rPr>
        <w:t xml:space="preserve"> V.V.,</w:t>
      </w:r>
      <w:r w:rsidR="00355B3A">
        <w:rPr>
          <w:rFonts w:ascii="Times New Roman" w:hAnsi="Times New Roman" w:cs="Times New Roman"/>
          <w:lang w:val="en-US"/>
        </w:rPr>
        <w:t xml:space="preserve"> &amp;</w:t>
      </w:r>
      <w:r>
        <w:rPr>
          <w:rFonts w:ascii="Times New Roman" w:hAnsi="Times New Roman" w:cs="Times New Roman"/>
          <w:lang w:val="en-US"/>
        </w:rPr>
        <w:t xml:space="preserve"> </w:t>
      </w:r>
      <w:proofErr w:type="spellStart"/>
      <w:r>
        <w:rPr>
          <w:rFonts w:ascii="Times New Roman" w:hAnsi="Times New Roman" w:cs="Times New Roman"/>
          <w:lang w:val="en-US"/>
        </w:rPr>
        <w:t>Litun</w:t>
      </w:r>
      <w:proofErr w:type="spellEnd"/>
      <w:r>
        <w:rPr>
          <w:rFonts w:ascii="Times New Roman" w:hAnsi="Times New Roman" w:cs="Times New Roman"/>
          <w:lang w:val="en-US"/>
        </w:rPr>
        <w:t xml:space="preserve"> P.P.</w:t>
      </w:r>
      <w:r w:rsidR="00887B6D" w:rsidRPr="00887B6D">
        <w:rPr>
          <w:rFonts w:ascii="Times New Roman" w:hAnsi="Times New Roman" w:cs="Times New Roman"/>
          <w:lang w:val="en-US"/>
        </w:rPr>
        <w:t xml:space="preserve"> (2003)</w:t>
      </w:r>
      <w:r>
        <w:rPr>
          <w:rFonts w:ascii="Times New Roman" w:hAnsi="Times New Roman" w:cs="Times New Roman"/>
          <w:lang w:val="en-US"/>
        </w:rPr>
        <w:t xml:space="preserve"> </w:t>
      </w:r>
      <w:proofErr w:type="spellStart"/>
      <w:r w:rsidRPr="00887B6D">
        <w:rPr>
          <w:rFonts w:ascii="Times New Roman" w:hAnsi="Times New Roman" w:cs="Times New Roman"/>
          <w:i/>
          <w:lang w:val="en-US"/>
        </w:rPr>
        <w:t>Geterozis</w:t>
      </w:r>
      <w:proofErr w:type="spellEnd"/>
      <w:r w:rsidRPr="00887B6D">
        <w:rPr>
          <w:rFonts w:ascii="Times New Roman" w:hAnsi="Times New Roman" w:cs="Times New Roman"/>
          <w:i/>
          <w:lang w:val="en-US"/>
        </w:rPr>
        <w:t xml:space="preserve"> v </w:t>
      </w:r>
      <w:proofErr w:type="spellStart"/>
      <w:r w:rsidRPr="00887B6D">
        <w:rPr>
          <w:rFonts w:ascii="Times New Roman" w:hAnsi="Times New Roman" w:cs="Times New Roman"/>
          <w:i/>
          <w:lang w:val="en-US"/>
        </w:rPr>
        <w:t>teorii</w:t>
      </w:r>
      <w:proofErr w:type="spellEnd"/>
      <w:r w:rsidRPr="00887B6D">
        <w:rPr>
          <w:rFonts w:ascii="Times New Roman" w:hAnsi="Times New Roman" w:cs="Times New Roman"/>
          <w:i/>
          <w:lang w:val="en-US"/>
        </w:rPr>
        <w:t xml:space="preserve"> </w:t>
      </w:r>
      <w:proofErr w:type="spellStart"/>
      <w:r w:rsidRPr="00887B6D">
        <w:rPr>
          <w:rFonts w:ascii="Times New Roman" w:hAnsi="Times New Roman" w:cs="Times New Roman"/>
          <w:i/>
          <w:lang w:val="en-US"/>
        </w:rPr>
        <w:t>i</w:t>
      </w:r>
      <w:proofErr w:type="spellEnd"/>
      <w:r w:rsidRPr="00887B6D">
        <w:rPr>
          <w:rFonts w:ascii="Times New Roman" w:hAnsi="Times New Roman" w:cs="Times New Roman"/>
          <w:i/>
          <w:lang w:val="en-US"/>
        </w:rPr>
        <w:t xml:space="preserve"> </w:t>
      </w:r>
      <w:proofErr w:type="spellStart"/>
      <w:r w:rsidRPr="00887B6D">
        <w:rPr>
          <w:rFonts w:ascii="Times New Roman" w:hAnsi="Times New Roman" w:cs="Times New Roman"/>
          <w:i/>
          <w:lang w:val="en-US"/>
        </w:rPr>
        <w:t>praktike</w:t>
      </w:r>
      <w:proofErr w:type="spellEnd"/>
      <w:r w:rsidRPr="00887B6D">
        <w:rPr>
          <w:rFonts w:ascii="Times New Roman" w:hAnsi="Times New Roman" w:cs="Times New Roman"/>
          <w:i/>
          <w:lang w:val="en-US"/>
        </w:rPr>
        <w:t xml:space="preserve"> </w:t>
      </w:r>
      <w:proofErr w:type="spellStart"/>
      <w:r w:rsidRPr="00887B6D">
        <w:rPr>
          <w:rFonts w:ascii="Times New Roman" w:hAnsi="Times New Roman" w:cs="Times New Roman"/>
          <w:i/>
          <w:lang w:val="en-US"/>
        </w:rPr>
        <w:t>selektsii</w:t>
      </w:r>
      <w:proofErr w:type="spellEnd"/>
      <w:r w:rsidRPr="00887B6D">
        <w:rPr>
          <w:rFonts w:ascii="Times New Roman" w:hAnsi="Times New Roman" w:cs="Times New Roman"/>
          <w:i/>
          <w:lang w:val="en-US"/>
        </w:rPr>
        <w:t xml:space="preserve"> </w:t>
      </w:r>
      <w:proofErr w:type="spellStart"/>
      <w:r w:rsidRPr="00887B6D">
        <w:rPr>
          <w:rFonts w:ascii="Times New Roman" w:hAnsi="Times New Roman" w:cs="Times New Roman"/>
          <w:i/>
          <w:lang w:val="en-US"/>
        </w:rPr>
        <w:t>gibridnogo</w:t>
      </w:r>
      <w:proofErr w:type="spellEnd"/>
      <w:r w:rsidRPr="00887B6D">
        <w:rPr>
          <w:rFonts w:ascii="Times New Roman" w:hAnsi="Times New Roman" w:cs="Times New Roman"/>
          <w:i/>
          <w:lang w:val="en-US"/>
        </w:rPr>
        <w:t xml:space="preserve"> </w:t>
      </w:r>
      <w:proofErr w:type="spellStart"/>
      <w:r w:rsidRPr="00887B6D">
        <w:rPr>
          <w:rFonts w:ascii="Times New Roman" w:hAnsi="Times New Roman" w:cs="Times New Roman"/>
          <w:i/>
          <w:lang w:val="en-US"/>
        </w:rPr>
        <w:t>podsolnechnika</w:t>
      </w:r>
      <w:proofErr w:type="spellEnd"/>
      <w:r w:rsidR="00887B6D" w:rsidRPr="00887B6D">
        <w:rPr>
          <w:rFonts w:ascii="Times New Roman" w:hAnsi="Times New Roman" w:cs="Times New Roman"/>
          <w:i/>
          <w:lang w:val="en-US"/>
        </w:rPr>
        <w:t xml:space="preserve">. </w:t>
      </w:r>
      <w:proofErr w:type="spellStart"/>
      <w:r w:rsidR="00887B6D">
        <w:rPr>
          <w:rFonts w:ascii="Times New Roman" w:hAnsi="Times New Roman" w:cs="Times New Roman"/>
          <w:lang w:val="en-US"/>
        </w:rPr>
        <w:t>Khar'kov</w:t>
      </w:r>
      <w:proofErr w:type="spellEnd"/>
      <w:r>
        <w:rPr>
          <w:rFonts w:ascii="Times New Roman" w:hAnsi="Times New Roman" w:cs="Times New Roman"/>
          <w:lang w:val="en-US"/>
        </w:rPr>
        <w:t xml:space="preserve"> [in Russian]. </w:t>
      </w:r>
    </w:p>
    <w:p w:rsidR="007D65AD" w:rsidRDefault="007D65AD" w:rsidP="006A6623">
      <w:pPr>
        <w:pStyle w:val="a8"/>
        <w:numPr>
          <w:ilvl w:val="0"/>
          <w:numId w:val="3"/>
        </w:numPr>
        <w:ind w:left="360"/>
        <w:jc w:val="both"/>
        <w:rPr>
          <w:rFonts w:ascii="Times New Roman" w:hAnsi="Times New Roman" w:cs="Times New Roman"/>
          <w:lang w:val="en-US"/>
        </w:rPr>
      </w:pPr>
      <w:proofErr w:type="spellStart"/>
      <w:r>
        <w:rPr>
          <w:rFonts w:ascii="Times New Roman" w:hAnsi="Times New Roman" w:cs="Times New Roman"/>
          <w:lang w:val="en-US"/>
        </w:rPr>
        <w:t>Kompanets</w:t>
      </w:r>
      <w:proofErr w:type="spellEnd"/>
      <w:r>
        <w:rPr>
          <w:rFonts w:ascii="Times New Roman" w:hAnsi="Times New Roman" w:cs="Times New Roman"/>
          <w:lang w:val="en-US"/>
        </w:rPr>
        <w:t xml:space="preserve"> E.V.,</w:t>
      </w:r>
      <w:r w:rsidR="00355B3A">
        <w:rPr>
          <w:rFonts w:ascii="Times New Roman" w:hAnsi="Times New Roman" w:cs="Times New Roman"/>
          <w:lang w:val="en-US"/>
        </w:rPr>
        <w:t xml:space="preserve"> &amp;</w:t>
      </w:r>
      <w:r>
        <w:rPr>
          <w:rFonts w:ascii="Times New Roman" w:hAnsi="Times New Roman" w:cs="Times New Roman"/>
          <w:lang w:val="en-US"/>
        </w:rPr>
        <w:t xml:space="preserve"> </w:t>
      </w:r>
      <w:proofErr w:type="spellStart"/>
      <w:r>
        <w:rPr>
          <w:rFonts w:ascii="Times New Roman" w:hAnsi="Times New Roman" w:cs="Times New Roman"/>
          <w:lang w:val="en-US"/>
        </w:rPr>
        <w:t>Kozachenko</w:t>
      </w:r>
      <w:proofErr w:type="spellEnd"/>
      <w:r>
        <w:rPr>
          <w:rFonts w:ascii="Times New Roman" w:hAnsi="Times New Roman" w:cs="Times New Roman"/>
          <w:lang w:val="en-US"/>
        </w:rPr>
        <w:t xml:space="preserve"> M.R.</w:t>
      </w:r>
      <w:r w:rsidR="00887B6D" w:rsidRPr="00887B6D">
        <w:rPr>
          <w:rFonts w:ascii="Times New Roman" w:hAnsi="Times New Roman" w:cs="Times New Roman"/>
          <w:lang w:val="en-US"/>
        </w:rPr>
        <w:t xml:space="preserve"> (2017)</w:t>
      </w:r>
      <w:r>
        <w:rPr>
          <w:rFonts w:ascii="Times New Roman" w:hAnsi="Times New Roman" w:cs="Times New Roman"/>
          <w:lang w:val="en-US"/>
        </w:rPr>
        <w:t xml:space="preserve"> </w:t>
      </w:r>
      <w:proofErr w:type="spellStart"/>
      <w:r w:rsidRPr="00887B6D">
        <w:rPr>
          <w:rFonts w:ascii="Times New Roman" w:hAnsi="Times New Roman" w:cs="Times New Roman"/>
          <w:i/>
          <w:lang w:val="en-US"/>
        </w:rPr>
        <w:t>Kombinatsionnaya</w:t>
      </w:r>
      <w:proofErr w:type="spellEnd"/>
      <w:r w:rsidRPr="00887B6D">
        <w:rPr>
          <w:rFonts w:ascii="Times New Roman" w:hAnsi="Times New Roman" w:cs="Times New Roman"/>
          <w:i/>
          <w:lang w:val="en-US"/>
        </w:rPr>
        <w:t xml:space="preserve"> </w:t>
      </w:r>
      <w:proofErr w:type="spellStart"/>
      <w:r w:rsidRPr="00887B6D">
        <w:rPr>
          <w:rFonts w:ascii="Times New Roman" w:hAnsi="Times New Roman" w:cs="Times New Roman"/>
          <w:i/>
          <w:lang w:val="en-US"/>
        </w:rPr>
        <w:t>sposobnost</w:t>
      </w:r>
      <w:proofErr w:type="spellEnd"/>
      <w:r w:rsidRPr="00887B6D">
        <w:rPr>
          <w:rFonts w:ascii="Times New Roman" w:hAnsi="Times New Roman" w:cs="Times New Roman"/>
          <w:i/>
          <w:lang w:val="en-US"/>
        </w:rPr>
        <w:t xml:space="preserve">' </w:t>
      </w:r>
      <w:proofErr w:type="spellStart"/>
      <w:r w:rsidRPr="00887B6D">
        <w:rPr>
          <w:rFonts w:ascii="Times New Roman" w:hAnsi="Times New Roman" w:cs="Times New Roman"/>
          <w:i/>
          <w:lang w:val="en-US"/>
        </w:rPr>
        <w:t>sortov</w:t>
      </w:r>
      <w:proofErr w:type="spellEnd"/>
      <w:r w:rsidRPr="00887B6D">
        <w:rPr>
          <w:rFonts w:ascii="Times New Roman" w:hAnsi="Times New Roman" w:cs="Times New Roman"/>
          <w:i/>
          <w:lang w:val="en-US"/>
        </w:rPr>
        <w:t xml:space="preserve"> </w:t>
      </w:r>
      <w:proofErr w:type="spellStart"/>
      <w:r w:rsidRPr="00887B6D">
        <w:rPr>
          <w:rFonts w:ascii="Times New Roman" w:hAnsi="Times New Roman" w:cs="Times New Roman"/>
          <w:i/>
          <w:lang w:val="en-US"/>
        </w:rPr>
        <w:t>yachmenya</w:t>
      </w:r>
      <w:proofErr w:type="spellEnd"/>
      <w:r w:rsidRPr="00887B6D">
        <w:rPr>
          <w:rFonts w:ascii="Times New Roman" w:hAnsi="Times New Roman" w:cs="Times New Roman"/>
          <w:i/>
          <w:lang w:val="en-US"/>
        </w:rPr>
        <w:t xml:space="preserve"> </w:t>
      </w:r>
      <w:proofErr w:type="spellStart"/>
      <w:r w:rsidRPr="00887B6D">
        <w:rPr>
          <w:rFonts w:ascii="Times New Roman" w:hAnsi="Times New Roman" w:cs="Times New Roman"/>
          <w:i/>
          <w:lang w:val="en-US"/>
        </w:rPr>
        <w:t>yarovogo</w:t>
      </w:r>
      <w:proofErr w:type="spellEnd"/>
      <w:r w:rsidRPr="00887B6D">
        <w:rPr>
          <w:rFonts w:ascii="Times New Roman" w:hAnsi="Times New Roman" w:cs="Times New Roman"/>
          <w:i/>
          <w:lang w:val="en-US"/>
        </w:rPr>
        <w:t xml:space="preserve"> v </w:t>
      </w:r>
      <w:proofErr w:type="spellStart"/>
      <w:r w:rsidRPr="00887B6D">
        <w:rPr>
          <w:rFonts w:ascii="Times New Roman" w:hAnsi="Times New Roman" w:cs="Times New Roman"/>
          <w:i/>
          <w:lang w:val="en-US"/>
        </w:rPr>
        <w:t>sisteme</w:t>
      </w:r>
      <w:proofErr w:type="spellEnd"/>
      <w:r w:rsidRPr="00887B6D">
        <w:rPr>
          <w:rFonts w:ascii="Times New Roman" w:hAnsi="Times New Roman" w:cs="Times New Roman"/>
          <w:i/>
          <w:lang w:val="en-US"/>
        </w:rPr>
        <w:t xml:space="preserve"> </w:t>
      </w:r>
      <w:proofErr w:type="spellStart"/>
      <w:r w:rsidRPr="00887B6D">
        <w:rPr>
          <w:rFonts w:ascii="Times New Roman" w:hAnsi="Times New Roman" w:cs="Times New Roman"/>
          <w:i/>
          <w:lang w:val="en-US"/>
        </w:rPr>
        <w:t>pryamykh</w:t>
      </w:r>
      <w:proofErr w:type="spellEnd"/>
      <w:r w:rsidRPr="00887B6D">
        <w:rPr>
          <w:rFonts w:ascii="Times New Roman" w:hAnsi="Times New Roman" w:cs="Times New Roman"/>
          <w:i/>
          <w:lang w:val="en-US"/>
        </w:rPr>
        <w:t xml:space="preserve"> </w:t>
      </w:r>
      <w:proofErr w:type="spellStart"/>
      <w:r w:rsidRPr="00887B6D">
        <w:rPr>
          <w:rFonts w:ascii="Times New Roman" w:hAnsi="Times New Roman" w:cs="Times New Roman"/>
          <w:i/>
          <w:lang w:val="en-US"/>
        </w:rPr>
        <w:t>diallel'nykh</w:t>
      </w:r>
      <w:proofErr w:type="spellEnd"/>
      <w:r w:rsidRPr="00887B6D">
        <w:rPr>
          <w:rFonts w:ascii="Times New Roman" w:hAnsi="Times New Roman" w:cs="Times New Roman"/>
          <w:i/>
          <w:lang w:val="en-US"/>
        </w:rPr>
        <w:t xml:space="preserve"> </w:t>
      </w:r>
      <w:proofErr w:type="spellStart"/>
      <w:r w:rsidRPr="00887B6D">
        <w:rPr>
          <w:rFonts w:ascii="Times New Roman" w:hAnsi="Times New Roman" w:cs="Times New Roman"/>
          <w:i/>
          <w:lang w:val="en-US"/>
        </w:rPr>
        <w:t>skreshchivanii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Vavilovskii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zhurnal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genetiki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selektsii</w:t>
      </w:r>
      <w:proofErr w:type="spellEnd"/>
      <w:r>
        <w:rPr>
          <w:rFonts w:ascii="Times New Roman" w:hAnsi="Times New Roman" w:cs="Times New Roman"/>
          <w:lang w:val="en-US"/>
        </w:rPr>
        <w:t xml:space="preserve"> [in</w:t>
      </w:r>
      <w:r w:rsidR="00887B6D">
        <w:rPr>
          <w:rFonts w:ascii="Times New Roman" w:hAnsi="Times New Roman" w:cs="Times New Roman"/>
          <w:lang w:val="en-US"/>
        </w:rPr>
        <w:t xml:space="preserve"> Russian].</w:t>
      </w:r>
    </w:p>
    <w:p w:rsidR="007D65AD" w:rsidRDefault="007D65AD" w:rsidP="006A6623">
      <w:pPr>
        <w:pStyle w:val="a8"/>
        <w:numPr>
          <w:ilvl w:val="0"/>
          <w:numId w:val="3"/>
        </w:numPr>
        <w:ind w:left="360"/>
        <w:jc w:val="both"/>
        <w:rPr>
          <w:rFonts w:ascii="Times New Roman" w:hAnsi="Times New Roman" w:cs="Times New Roman"/>
          <w:lang w:val="en-US"/>
        </w:rPr>
      </w:pPr>
      <w:proofErr w:type="spellStart"/>
      <w:r>
        <w:rPr>
          <w:rFonts w:ascii="Times New Roman" w:hAnsi="Times New Roman" w:cs="Times New Roman"/>
          <w:lang w:val="en-US"/>
        </w:rPr>
        <w:lastRenderedPageBreak/>
        <w:t>Kostenko</w:t>
      </w:r>
      <w:proofErr w:type="spellEnd"/>
      <w:r>
        <w:rPr>
          <w:rFonts w:ascii="Times New Roman" w:hAnsi="Times New Roman" w:cs="Times New Roman"/>
          <w:lang w:val="en-US"/>
        </w:rPr>
        <w:t xml:space="preserve"> G.A. </w:t>
      </w:r>
      <w:r w:rsidR="00887B6D" w:rsidRPr="00887B6D">
        <w:rPr>
          <w:rFonts w:ascii="Times New Roman" w:hAnsi="Times New Roman" w:cs="Times New Roman"/>
          <w:lang w:val="en-US"/>
        </w:rPr>
        <w:t xml:space="preserve">(2022) </w:t>
      </w:r>
      <w:proofErr w:type="spellStart"/>
      <w:r w:rsidRPr="00887B6D">
        <w:rPr>
          <w:rFonts w:ascii="Times New Roman" w:hAnsi="Times New Roman" w:cs="Times New Roman"/>
          <w:i/>
          <w:lang w:val="en-US"/>
        </w:rPr>
        <w:t>Kombinatsionnaya</w:t>
      </w:r>
      <w:proofErr w:type="spellEnd"/>
      <w:r w:rsidRPr="00887B6D">
        <w:rPr>
          <w:rFonts w:ascii="Times New Roman" w:hAnsi="Times New Roman" w:cs="Times New Roman"/>
          <w:i/>
          <w:lang w:val="en-US"/>
        </w:rPr>
        <w:t xml:space="preserve"> </w:t>
      </w:r>
      <w:proofErr w:type="spellStart"/>
      <w:r w:rsidRPr="00887B6D">
        <w:rPr>
          <w:rFonts w:ascii="Times New Roman" w:hAnsi="Times New Roman" w:cs="Times New Roman"/>
          <w:i/>
          <w:lang w:val="en-US"/>
        </w:rPr>
        <w:t>sposobnost</w:t>
      </w:r>
      <w:proofErr w:type="spellEnd"/>
      <w:r w:rsidRPr="00887B6D">
        <w:rPr>
          <w:rFonts w:ascii="Times New Roman" w:hAnsi="Times New Roman" w:cs="Times New Roman"/>
          <w:i/>
          <w:lang w:val="en-US"/>
        </w:rPr>
        <w:t xml:space="preserve">' </w:t>
      </w:r>
      <w:proofErr w:type="spellStart"/>
      <w:r w:rsidRPr="00887B6D">
        <w:rPr>
          <w:rFonts w:ascii="Times New Roman" w:hAnsi="Times New Roman" w:cs="Times New Roman"/>
          <w:i/>
          <w:lang w:val="en-US"/>
        </w:rPr>
        <w:t>novogo</w:t>
      </w:r>
      <w:proofErr w:type="spellEnd"/>
      <w:r w:rsidRPr="00887B6D">
        <w:rPr>
          <w:rFonts w:ascii="Times New Roman" w:hAnsi="Times New Roman" w:cs="Times New Roman"/>
          <w:i/>
          <w:lang w:val="en-US"/>
        </w:rPr>
        <w:t xml:space="preserve"> </w:t>
      </w:r>
      <w:proofErr w:type="spellStart"/>
      <w:r w:rsidRPr="00887B6D">
        <w:rPr>
          <w:rFonts w:ascii="Times New Roman" w:hAnsi="Times New Roman" w:cs="Times New Roman"/>
          <w:i/>
          <w:lang w:val="en-US"/>
        </w:rPr>
        <w:t>iskhodnogo</w:t>
      </w:r>
      <w:proofErr w:type="spellEnd"/>
      <w:r w:rsidRPr="00887B6D">
        <w:rPr>
          <w:rFonts w:ascii="Times New Roman" w:hAnsi="Times New Roman" w:cs="Times New Roman"/>
          <w:i/>
          <w:lang w:val="en-US"/>
        </w:rPr>
        <w:t xml:space="preserve"> </w:t>
      </w:r>
      <w:proofErr w:type="spellStart"/>
      <w:r w:rsidRPr="00887B6D">
        <w:rPr>
          <w:rFonts w:ascii="Times New Roman" w:hAnsi="Times New Roman" w:cs="Times New Roman"/>
          <w:i/>
          <w:lang w:val="en-US"/>
        </w:rPr>
        <w:t>materiala</w:t>
      </w:r>
      <w:proofErr w:type="spellEnd"/>
      <w:r w:rsidRPr="00887B6D">
        <w:rPr>
          <w:rFonts w:ascii="Times New Roman" w:hAnsi="Times New Roman" w:cs="Times New Roman"/>
          <w:i/>
          <w:lang w:val="en-US"/>
        </w:rPr>
        <w:t xml:space="preserve"> </w:t>
      </w:r>
      <w:proofErr w:type="spellStart"/>
      <w:r w:rsidRPr="00887B6D">
        <w:rPr>
          <w:rFonts w:ascii="Times New Roman" w:hAnsi="Times New Roman" w:cs="Times New Roman"/>
          <w:i/>
          <w:lang w:val="en-US"/>
        </w:rPr>
        <w:t>kapusty</w:t>
      </w:r>
      <w:proofErr w:type="spellEnd"/>
      <w:r w:rsidR="00887B6D" w:rsidRPr="00887B6D">
        <w:rPr>
          <w:rFonts w:ascii="Times New Roman" w:hAnsi="Times New Roman" w:cs="Times New Roman"/>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Zhurnal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Kartofel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ovoshchi</w:t>
      </w:r>
      <w:proofErr w:type="spellEnd"/>
      <w:r>
        <w:rPr>
          <w:rFonts w:ascii="Times New Roman" w:hAnsi="Times New Roman" w:cs="Times New Roman"/>
          <w:lang w:val="en-US"/>
        </w:rPr>
        <w:t xml:space="preserve"> [in Russian].</w:t>
      </w:r>
    </w:p>
    <w:p w:rsidR="007D65AD" w:rsidRDefault="007D65AD" w:rsidP="006A6623">
      <w:pPr>
        <w:pStyle w:val="a8"/>
        <w:numPr>
          <w:ilvl w:val="0"/>
          <w:numId w:val="3"/>
        </w:numPr>
        <w:ind w:left="360"/>
        <w:jc w:val="both"/>
        <w:rPr>
          <w:rFonts w:ascii="Times New Roman" w:hAnsi="Times New Roman" w:cs="Times New Roman"/>
          <w:lang w:val="en-US"/>
        </w:rPr>
      </w:pPr>
      <w:proofErr w:type="spellStart"/>
      <w:r>
        <w:rPr>
          <w:rFonts w:ascii="Times New Roman" w:hAnsi="Times New Roman" w:cs="Times New Roman"/>
          <w:lang w:val="en-US"/>
        </w:rPr>
        <w:t>Krotova</w:t>
      </w:r>
      <w:proofErr w:type="spellEnd"/>
      <w:r>
        <w:rPr>
          <w:rFonts w:ascii="Times New Roman" w:hAnsi="Times New Roman" w:cs="Times New Roman"/>
          <w:lang w:val="en-US"/>
        </w:rPr>
        <w:t xml:space="preserve"> L.A.,</w:t>
      </w:r>
      <w:r w:rsidR="00355B3A">
        <w:rPr>
          <w:rFonts w:ascii="Times New Roman" w:hAnsi="Times New Roman" w:cs="Times New Roman"/>
          <w:lang w:val="en-US"/>
        </w:rPr>
        <w:t xml:space="preserve"> &amp;</w:t>
      </w:r>
      <w:r>
        <w:rPr>
          <w:rFonts w:ascii="Times New Roman" w:hAnsi="Times New Roman" w:cs="Times New Roman"/>
          <w:lang w:val="en-US"/>
        </w:rPr>
        <w:t xml:space="preserve"> </w:t>
      </w:r>
      <w:proofErr w:type="spellStart"/>
      <w:r>
        <w:rPr>
          <w:rFonts w:ascii="Times New Roman" w:hAnsi="Times New Roman" w:cs="Times New Roman"/>
          <w:lang w:val="en-US"/>
        </w:rPr>
        <w:t>Kuz'mina</w:t>
      </w:r>
      <w:proofErr w:type="spellEnd"/>
      <w:r>
        <w:rPr>
          <w:rFonts w:ascii="Times New Roman" w:hAnsi="Times New Roman" w:cs="Times New Roman"/>
          <w:lang w:val="en-US"/>
        </w:rPr>
        <w:t xml:space="preserve"> S.P.</w:t>
      </w:r>
      <w:r w:rsidR="00470F5E" w:rsidRPr="00470F5E">
        <w:rPr>
          <w:rFonts w:ascii="Times New Roman" w:hAnsi="Times New Roman" w:cs="Times New Roman"/>
          <w:lang w:val="en-US"/>
        </w:rPr>
        <w:t xml:space="preserve"> (2010)</w:t>
      </w:r>
      <w:r>
        <w:rPr>
          <w:rFonts w:ascii="Times New Roman" w:hAnsi="Times New Roman" w:cs="Times New Roman"/>
          <w:lang w:val="en-US"/>
        </w:rPr>
        <w:t xml:space="preserve"> </w:t>
      </w:r>
      <w:proofErr w:type="spellStart"/>
      <w:r w:rsidRPr="00470F5E">
        <w:rPr>
          <w:rFonts w:ascii="Times New Roman" w:hAnsi="Times New Roman" w:cs="Times New Roman"/>
          <w:i/>
          <w:lang w:val="en-US"/>
        </w:rPr>
        <w:t>Kombinatsionnaya</w:t>
      </w:r>
      <w:proofErr w:type="spellEnd"/>
      <w:r w:rsidRPr="00470F5E">
        <w:rPr>
          <w:rFonts w:ascii="Times New Roman" w:hAnsi="Times New Roman" w:cs="Times New Roman"/>
          <w:i/>
          <w:lang w:val="en-US"/>
        </w:rPr>
        <w:t xml:space="preserve"> </w:t>
      </w:r>
      <w:proofErr w:type="spellStart"/>
      <w:r w:rsidRPr="00470F5E">
        <w:rPr>
          <w:rFonts w:ascii="Times New Roman" w:hAnsi="Times New Roman" w:cs="Times New Roman"/>
          <w:i/>
          <w:lang w:val="en-US"/>
        </w:rPr>
        <w:t>sposobnost</w:t>
      </w:r>
      <w:proofErr w:type="spellEnd"/>
      <w:r w:rsidRPr="00470F5E">
        <w:rPr>
          <w:rFonts w:ascii="Times New Roman" w:hAnsi="Times New Roman" w:cs="Times New Roman"/>
          <w:i/>
          <w:lang w:val="en-US"/>
        </w:rPr>
        <w:t xml:space="preserve">' </w:t>
      </w:r>
      <w:proofErr w:type="spellStart"/>
      <w:r w:rsidRPr="00470F5E">
        <w:rPr>
          <w:rFonts w:ascii="Times New Roman" w:hAnsi="Times New Roman" w:cs="Times New Roman"/>
          <w:i/>
          <w:lang w:val="en-US"/>
        </w:rPr>
        <w:t>mutantov</w:t>
      </w:r>
      <w:proofErr w:type="spellEnd"/>
      <w:r w:rsidRPr="00470F5E">
        <w:rPr>
          <w:rFonts w:ascii="Times New Roman" w:hAnsi="Times New Roman" w:cs="Times New Roman"/>
          <w:i/>
          <w:lang w:val="en-US"/>
        </w:rPr>
        <w:t xml:space="preserve"> </w:t>
      </w:r>
      <w:proofErr w:type="spellStart"/>
      <w:r w:rsidRPr="00470F5E">
        <w:rPr>
          <w:rFonts w:ascii="Times New Roman" w:hAnsi="Times New Roman" w:cs="Times New Roman"/>
          <w:i/>
          <w:lang w:val="en-US"/>
        </w:rPr>
        <w:t>i</w:t>
      </w:r>
      <w:proofErr w:type="spellEnd"/>
      <w:r w:rsidRPr="00470F5E">
        <w:rPr>
          <w:rFonts w:ascii="Times New Roman" w:hAnsi="Times New Roman" w:cs="Times New Roman"/>
          <w:i/>
          <w:lang w:val="en-US"/>
        </w:rPr>
        <w:t xml:space="preserve"> </w:t>
      </w:r>
      <w:proofErr w:type="spellStart"/>
      <w:r w:rsidRPr="00470F5E">
        <w:rPr>
          <w:rFonts w:ascii="Times New Roman" w:hAnsi="Times New Roman" w:cs="Times New Roman"/>
          <w:i/>
          <w:lang w:val="en-US"/>
        </w:rPr>
        <w:t>linii</w:t>
      </w:r>
      <w:proofErr w:type="spellEnd"/>
      <w:r w:rsidRPr="00470F5E">
        <w:rPr>
          <w:rFonts w:ascii="Times New Roman" w:hAnsi="Times New Roman" w:cs="Times New Roman"/>
          <w:i/>
          <w:lang w:val="en-US"/>
        </w:rPr>
        <w:t xml:space="preserve"> </w:t>
      </w:r>
      <w:proofErr w:type="spellStart"/>
      <w:r w:rsidRPr="00470F5E">
        <w:rPr>
          <w:rFonts w:ascii="Times New Roman" w:hAnsi="Times New Roman" w:cs="Times New Roman"/>
          <w:i/>
          <w:lang w:val="en-US"/>
        </w:rPr>
        <w:t>yarovoi</w:t>
      </w:r>
      <w:proofErr w:type="spellEnd"/>
      <w:r w:rsidRPr="00470F5E">
        <w:rPr>
          <w:rFonts w:ascii="Times New Roman" w:hAnsi="Times New Roman" w:cs="Times New Roman"/>
          <w:i/>
          <w:lang w:val="en-US"/>
        </w:rPr>
        <w:t xml:space="preserve"> </w:t>
      </w:r>
      <w:proofErr w:type="spellStart"/>
      <w:r w:rsidRPr="00470F5E">
        <w:rPr>
          <w:rFonts w:ascii="Times New Roman" w:hAnsi="Times New Roman" w:cs="Times New Roman"/>
          <w:i/>
          <w:lang w:val="en-US"/>
        </w:rPr>
        <w:t>pshenitsy</w:t>
      </w:r>
      <w:proofErr w:type="spellEnd"/>
      <w:r w:rsidRPr="00470F5E">
        <w:rPr>
          <w:rFonts w:ascii="Times New Roman" w:hAnsi="Times New Roman" w:cs="Times New Roman"/>
          <w:i/>
          <w:lang w:val="en-US"/>
        </w:rPr>
        <w:t xml:space="preserve"> </w:t>
      </w:r>
      <w:proofErr w:type="spellStart"/>
      <w:r w:rsidRPr="00470F5E">
        <w:rPr>
          <w:rFonts w:ascii="Times New Roman" w:hAnsi="Times New Roman" w:cs="Times New Roman"/>
          <w:i/>
          <w:lang w:val="en-US"/>
        </w:rPr>
        <w:t>po</w:t>
      </w:r>
      <w:proofErr w:type="spellEnd"/>
      <w:r w:rsidRPr="00470F5E">
        <w:rPr>
          <w:rFonts w:ascii="Times New Roman" w:hAnsi="Times New Roman" w:cs="Times New Roman"/>
          <w:i/>
          <w:lang w:val="en-US"/>
        </w:rPr>
        <w:t xml:space="preserve"> </w:t>
      </w:r>
      <w:proofErr w:type="spellStart"/>
      <w:r w:rsidRPr="00470F5E">
        <w:rPr>
          <w:rFonts w:ascii="Times New Roman" w:hAnsi="Times New Roman" w:cs="Times New Roman"/>
          <w:i/>
          <w:lang w:val="en-US"/>
        </w:rPr>
        <w:t>osnovnym</w:t>
      </w:r>
      <w:proofErr w:type="spellEnd"/>
      <w:r w:rsidRPr="00470F5E">
        <w:rPr>
          <w:rFonts w:ascii="Times New Roman" w:hAnsi="Times New Roman" w:cs="Times New Roman"/>
          <w:i/>
          <w:lang w:val="en-US"/>
        </w:rPr>
        <w:t xml:space="preserve"> </w:t>
      </w:r>
      <w:proofErr w:type="spellStart"/>
      <w:r w:rsidRPr="00470F5E">
        <w:rPr>
          <w:rFonts w:ascii="Times New Roman" w:hAnsi="Times New Roman" w:cs="Times New Roman"/>
          <w:i/>
          <w:lang w:val="en-US"/>
        </w:rPr>
        <w:t>ehlementam</w:t>
      </w:r>
      <w:proofErr w:type="spellEnd"/>
      <w:r w:rsidRPr="00470F5E">
        <w:rPr>
          <w:rFonts w:ascii="Times New Roman" w:hAnsi="Times New Roman" w:cs="Times New Roman"/>
          <w:i/>
          <w:lang w:val="en-US"/>
        </w:rPr>
        <w:t xml:space="preserve"> </w:t>
      </w:r>
      <w:proofErr w:type="spellStart"/>
      <w:r w:rsidRPr="00470F5E">
        <w:rPr>
          <w:rFonts w:ascii="Times New Roman" w:hAnsi="Times New Roman" w:cs="Times New Roman"/>
          <w:i/>
          <w:lang w:val="en-US"/>
        </w:rPr>
        <w:t>produktivnosti</w:t>
      </w:r>
      <w:proofErr w:type="spellEnd"/>
      <w:r w:rsidRPr="00470F5E">
        <w:rPr>
          <w:rFonts w:ascii="Times New Roman" w:hAnsi="Times New Roman" w:cs="Times New Roman"/>
          <w:i/>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Vestnik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Altaiskogo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gosudarstvennogo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universiteta</w:t>
      </w:r>
      <w:proofErr w:type="spellEnd"/>
      <w:r w:rsidR="00470F5E" w:rsidRPr="00355B3A">
        <w:rPr>
          <w:rFonts w:ascii="Times New Roman" w:hAnsi="Times New Roman" w:cs="Times New Roman"/>
          <w:lang w:val="en-US"/>
        </w:rPr>
        <w:t xml:space="preserve"> </w:t>
      </w:r>
      <w:r w:rsidR="00470F5E">
        <w:rPr>
          <w:rFonts w:ascii="Times New Roman" w:hAnsi="Times New Roman" w:cs="Times New Roman"/>
          <w:lang w:val="en-US"/>
        </w:rPr>
        <w:t xml:space="preserve">[in Russian]. </w:t>
      </w:r>
    </w:p>
    <w:p w:rsidR="007D65AD" w:rsidRDefault="007D65AD" w:rsidP="006A6623">
      <w:pPr>
        <w:pStyle w:val="a8"/>
        <w:numPr>
          <w:ilvl w:val="0"/>
          <w:numId w:val="3"/>
        </w:numPr>
        <w:ind w:left="360"/>
        <w:jc w:val="both"/>
        <w:rPr>
          <w:rFonts w:ascii="Times New Roman" w:hAnsi="Times New Roman" w:cs="Times New Roman"/>
          <w:lang w:val="en-US"/>
        </w:rPr>
      </w:pPr>
      <w:proofErr w:type="spellStart"/>
      <w:r>
        <w:rPr>
          <w:rFonts w:ascii="Times New Roman" w:hAnsi="Times New Roman" w:cs="Times New Roman"/>
          <w:lang w:val="en-US"/>
        </w:rPr>
        <w:t>Litun</w:t>
      </w:r>
      <w:proofErr w:type="spellEnd"/>
      <w:r>
        <w:rPr>
          <w:rFonts w:ascii="Times New Roman" w:hAnsi="Times New Roman" w:cs="Times New Roman"/>
          <w:lang w:val="en-US"/>
        </w:rPr>
        <w:t xml:space="preserve"> P.P., </w:t>
      </w:r>
      <w:proofErr w:type="spellStart"/>
      <w:r>
        <w:rPr>
          <w:rFonts w:ascii="Times New Roman" w:hAnsi="Times New Roman" w:cs="Times New Roman"/>
          <w:lang w:val="en-US"/>
        </w:rPr>
        <w:t>Kolomatskaya</w:t>
      </w:r>
      <w:proofErr w:type="spellEnd"/>
      <w:r>
        <w:rPr>
          <w:rFonts w:ascii="Times New Roman" w:hAnsi="Times New Roman" w:cs="Times New Roman"/>
          <w:lang w:val="en-US"/>
        </w:rPr>
        <w:t xml:space="preserve"> V.P., </w:t>
      </w:r>
      <w:proofErr w:type="spellStart"/>
      <w:r w:rsidR="00470F5E">
        <w:rPr>
          <w:rFonts w:ascii="Times New Roman" w:hAnsi="Times New Roman" w:cs="Times New Roman"/>
        </w:rPr>
        <w:t>Ве</w:t>
      </w:r>
      <w:r w:rsidR="00470F5E">
        <w:rPr>
          <w:rFonts w:ascii="Times New Roman" w:hAnsi="Times New Roman" w:cs="Times New Roman"/>
          <w:lang w:val="en-US"/>
        </w:rPr>
        <w:t>lkin</w:t>
      </w:r>
      <w:proofErr w:type="spellEnd"/>
      <w:r w:rsidR="00470F5E">
        <w:rPr>
          <w:rFonts w:ascii="Times New Roman" w:hAnsi="Times New Roman" w:cs="Times New Roman"/>
          <w:lang w:val="en-US"/>
        </w:rPr>
        <w:t xml:space="preserve"> A.A.</w:t>
      </w:r>
      <w:r w:rsidR="00355B3A">
        <w:rPr>
          <w:rFonts w:ascii="Times New Roman" w:hAnsi="Times New Roman" w:cs="Times New Roman"/>
          <w:lang w:val="en-US"/>
        </w:rPr>
        <w:t>, &amp;</w:t>
      </w:r>
      <w:r w:rsidR="00470F5E">
        <w:rPr>
          <w:rFonts w:ascii="Times New Roman" w:hAnsi="Times New Roman" w:cs="Times New Roman"/>
          <w:lang w:val="en-US"/>
        </w:rPr>
        <w:t xml:space="preserve"> </w:t>
      </w:r>
      <w:proofErr w:type="spellStart"/>
      <w:r>
        <w:rPr>
          <w:rFonts w:ascii="Times New Roman" w:hAnsi="Times New Roman" w:cs="Times New Roman"/>
          <w:lang w:val="en-US"/>
        </w:rPr>
        <w:t>Sadovoi</w:t>
      </w:r>
      <w:proofErr w:type="spellEnd"/>
      <w:r>
        <w:rPr>
          <w:rFonts w:ascii="Times New Roman" w:hAnsi="Times New Roman" w:cs="Times New Roman"/>
          <w:lang w:val="en-US"/>
        </w:rPr>
        <w:t xml:space="preserve"> A.A. </w:t>
      </w:r>
      <w:r w:rsidR="00470F5E">
        <w:rPr>
          <w:rFonts w:ascii="Times New Roman" w:hAnsi="Times New Roman" w:cs="Times New Roman"/>
          <w:lang w:val="en-US"/>
        </w:rPr>
        <w:t xml:space="preserve">(2004) </w:t>
      </w:r>
      <w:proofErr w:type="spellStart"/>
      <w:r w:rsidRPr="00470F5E">
        <w:rPr>
          <w:rFonts w:ascii="Times New Roman" w:hAnsi="Times New Roman" w:cs="Times New Roman"/>
          <w:i/>
          <w:lang w:val="en-US"/>
        </w:rPr>
        <w:t>Genetika</w:t>
      </w:r>
      <w:proofErr w:type="spellEnd"/>
      <w:r w:rsidRPr="00470F5E">
        <w:rPr>
          <w:rFonts w:ascii="Times New Roman" w:hAnsi="Times New Roman" w:cs="Times New Roman"/>
          <w:i/>
          <w:lang w:val="en-US"/>
        </w:rPr>
        <w:t xml:space="preserve"> </w:t>
      </w:r>
      <w:proofErr w:type="spellStart"/>
      <w:r w:rsidRPr="00470F5E">
        <w:rPr>
          <w:rFonts w:ascii="Times New Roman" w:hAnsi="Times New Roman" w:cs="Times New Roman"/>
          <w:i/>
          <w:lang w:val="en-US"/>
        </w:rPr>
        <w:t>makropriznakov</w:t>
      </w:r>
      <w:proofErr w:type="spellEnd"/>
      <w:r w:rsidRPr="00470F5E">
        <w:rPr>
          <w:rFonts w:ascii="Times New Roman" w:hAnsi="Times New Roman" w:cs="Times New Roman"/>
          <w:i/>
          <w:lang w:val="en-US"/>
        </w:rPr>
        <w:t xml:space="preserve"> </w:t>
      </w:r>
      <w:proofErr w:type="spellStart"/>
      <w:r w:rsidRPr="00470F5E">
        <w:rPr>
          <w:rFonts w:ascii="Times New Roman" w:hAnsi="Times New Roman" w:cs="Times New Roman"/>
          <w:i/>
          <w:lang w:val="en-US"/>
        </w:rPr>
        <w:t>i</w:t>
      </w:r>
      <w:proofErr w:type="spellEnd"/>
      <w:r w:rsidRPr="00470F5E">
        <w:rPr>
          <w:rFonts w:ascii="Times New Roman" w:hAnsi="Times New Roman" w:cs="Times New Roman"/>
          <w:i/>
          <w:lang w:val="en-US"/>
        </w:rPr>
        <w:t xml:space="preserve"> </w:t>
      </w:r>
      <w:proofErr w:type="spellStart"/>
      <w:r w:rsidRPr="00470F5E">
        <w:rPr>
          <w:rFonts w:ascii="Times New Roman" w:hAnsi="Times New Roman" w:cs="Times New Roman"/>
          <w:i/>
          <w:lang w:val="en-US"/>
        </w:rPr>
        <w:t>selektsionno-orientirovannye</w:t>
      </w:r>
      <w:proofErr w:type="spellEnd"/>
      <w:r w:rsidRPr="00470F5E">
        <w:rPr>
          <w:rFonts w:ascii="Times New Roman" w:hAnsi="Times New Roman" w:cs="Times New Roman"/>
          <w:i/>
          <w:lang w:val="en-US"/>
        </w:rPr>
        <w:t xml:space="preserve"> </w:t>
      </w:r>
      <w:proofErr w:type="spellStart"/>
      <w:r w:rsidRPr="00470F5E">
        <w:rPr>
          <w:rFonts w:ascii="Times New Roman" w:hAnsi="Times New Roman" w:cs="Times New Roman"/>
          <w:i/>
          <w:lang w:val="en-US"/>
        </w:rPr>
        <w:t>geneticheskie</w:t>
      </w:r>
      <w:proofErr w:type="spellEnd"/>
      <w:r w:rsidRPr="00470F5E">
        <w:rPr>
          <w:rFonts w:ascii="Times New Roman" w:hAnsi="Times New Roman" w:cs="Times New Roman"/>
          <w:i/>
          <w:lang w:val="en-US"/>
        </w:rPr>
        <w:t xml:space="preserve"> </w:t>
      </w:r>
      <w:proofErr w:type="spellStart"/>
      <w:r w:rsidRPr="00470F5E">
        <w:rPr>
          <w:rFonts w:ascii="Times New Roman" w:hAnsi="Times New Roman" w:cs="Times New Roman"/>
          <w:i/>
          <w:lang w:val="en-US"/>
        </w:rPr>
        <w:t>analizy</w:t>
      </w:r>
      <w:proofErr w:type="spellEnd"/>
      <w:r w:rsidRPr="00470F5E">
        <w:rPr>
          <w:rFonts w:ascii="Times New Roman" w:hAnsi="Times New Roman" w:cs="Times New Roman"/>
          <w:i/>
          <w:lang w:val="en-US"/>
        </w:rPr>
        <w:t xml:space="preserve"> v </w:t>
      </w:r>
      <w:proofErr w:type="spellStart"/>
      <w:r w:rsidRPr="00470F5E">
        <w:rPr>
          <w:rFonts w:ascii="Times New Roman" w:hAnsi="Times New Roman" w:cs="Times New Roman"/>
          <w:i/>
          <w:lang w:val="en-US"/>
        </w:rPr>
        <w:t>selektsii</w:t>
      </w:r>
      <w:proofErr w:type="spellEnd"/>
      <w:r w:rsidRPr="00470F5E">
        <w:rPr>
          <w:rFonts w:ascii="Times New Roman" w:hAnsi="Times New Roman" w:cs="Times New Roman"/>
          <w:i/>
          <w:lang w:val="en-US"/>
        </w:rPr>
        <w:t xml:space="preserve"> </w:t>
      </w:r>
      <w:proofErr w:type="spellStart"/>
      <w:r w:rsidRPr="00470F5E">
        <w:rPr>
          <w:rFonts w:ascii="Times New Roman" w:hAnsi="Times New Roman" w:cs="Times New Roman"/>
          <w:i/>
          <w:lang w:val="en-US"/>
        </w:rPr>
        <w:t>rastenii</w:t>
      </w:r>
      <w:proofErr w:type="spellEnd"/>
      <w:r w:rsidR="00470F5E">
        <w:rPr>
          <w:rFonts w:ascii="Times New Roman" w:hAnsi="Times New Roman" w:cs="Times New Roman"/>
          <w:i/>
          <w:lang w:val="en-US"/>
        </w:rPr>
        <w:t xml:space="preserve">. </w:t>
      </w:r>
      <w:proofErr w:type="spellStart"/>
      <w:r w:rsidR="00470F5E">
        <w:rPr>
          <w:rFonts w:ascii="Times New Roman" w:hAnsi="Times New Roman" w:cs="Times New Roman"/>
          <w:lang w:val="en-US"/>
        </w:rPr>
        <w:t>Khar'kov</w:t>
      </w:r>
      <w:proofErr w:type="spellEnd"/>
      <w:r>
        <w:rPr>
          <w:rFonts w:ascii="Times New Roman" w:hAnsi="Times New Roman" w:cs="Times New Roman"/>
          <w:lang w:val="en-US"/>
        </w:rPr>
        <w:t xml:space="preserve"> [in Russian].</w:t>
      </w:r>
    </w:p>
    <w:p w:rsidR="007D65AD" w:rsidRDefault="007D65AD" w:rsidP="006A6623">
      <w:pPr>
        <w:pStyle w:val="a8"/>
        <w:numPr>
          <w:ilvl w:val="0"/>
          <w:numId w:val="3"/>
        </w:numPr>
        <w:ind w:left="360"/>
        <w:jc w:val="both"/>
        <w:rPr>
          <w:rFonts w:ascii="Times New Roman" w:hAnsi="Times New Roman" w:cs="Times New Roman"/>
          <w:lang w:val="en-US"/>
        </w:rPr>
      </w:pPr>
      <w:proofErr w:type="spellStart"/>
      <w:r>
        <w:rPr>
          <w:rFonts w:ascii="Times New Roman" w:hAnsi="Times New Roman" w:cs="Times New Roman"/>
          <w:lang w:val="en-US"/>
        </w:rPr>
        <w:t>Perevyazka</w:t>
      </w:r>
      <w:proofErr w:type="spellEnd"/>
      <w:r>
        <w:rPr>
          <w:rFonts w:ascii="Times New Roman" w:hAnsi="Times New Roman" w:cs="Times New Roman"/>
          <w:lang w:val="en-US"/>
        </w:rPr>
        <w:t xml:space="preserve"> D.S., </w:t>
      </w:r>
      <w:proofErr w:type="spellStart"/>
      <w:r>
        <w:rPr>
          <w:rFonts w:ascii="Times New Roman" w:hAnsi="Times New Roman" w:cs="Times New Roman"/>
          <w:lang w:val="en-US"/>
        </w:rPr>
        <w:t>Perevyazka</w:t>
      </w:r>
      <w:proofErr w:type="spellEnd"/>
      <w:r>
        <w:rPr>
          <w:rFonts w:ascii="Times New Roman" w:hAnsi="Times New Roman" w:cs="Times New Roman"/>
          <w:lang w:val="en-US"/>
        </w:rPr>
        <w:t xml:space="preserve"> N.I.,</w:t>
      </w:r>
      <w:r w:rsidR="00355B3A">
        <w:rPr>
          <w:rFonts w:ascii="Times New Roman" w:hAnsi="Times New Roman" w:cs="Times New Roman"/>
          <w:lang w:val="en-US"/>
        </w:rPr>
        <w:t xml:space="preserve"> &amp;</w:t>
      </w:r>
      <w:r>
        <w:rPr>
          <w:rFonts w:ascii="Times New Roman" w:hAnsi="Times New Roman" w:cs="Times New Roman"/>
          <w:lang w:val="en-US"/>
        </w:rPr>
        <w:t xml:space="preserve"> </w:t>
      </w:r>
      <w:proofErr w:type="spellStart"/>
      <w:r>
        <w:rPr>
          <w:rFonts w:ascii="Times New Roman" w:hAnsi="Times New Roman" w:cs="Times New Roman"/>
          <w:lang w:val="en-US"/>
        </w:rPr>
        <w:t>Suprunov</w:t>
      </w:r>
      <w:proofErr w:type="spellEnd"/>
      <w:r>
        <w:rPr>
          <w:rFonts w:ascii="Times New Roman" w:hAnsi="Times New Roman" w:cs="Times New Roman"/>
          <w:lang w:val="en-US"/>
        </w:rPr>
        <w:t xml:space="preserve"> A.I.</w:t>
      </w:r>
      <w:r w:rsidR="007935EB">
        <w:rPr>
          <w:rFonts w:ascii="Times New Roman" w:hAnsi="Times New Roman" w:cs="Times New Roman"/>
          <w:lang w:val="en-US"/>
        </w:rPr>
        <w:t xml:space="preserve"> (2021)</w:t>
      </w:r>
      <w:r>
        <w:rPr>
          <w:rFonts w:ascii="Times New Roman" w:hAnsi="Times New Roman" w:cs="Times New Roman"/>
          <w:lang w:val="en-US"/>
        </w:rPr>
        <w:t xml:space="preserve"> </w:t>
      </w:r>
      <w:proofErr w:type="spellStart"/>
      <w:r w:rsidRPr="007935EB">
        <w:rPr>
          <w:rFonts w:ascii="Times New Roman" w:hAnsi="Times New Roman" w:cs="Times New Roman"/>
          <w:i/>
          <w:lang w:val="en-US"/>
        </w:rPr>
        <w:t>Izuchenie</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obshchei</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kombinatsionnoi</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sposobnosti</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novykh</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rannespelykh</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i</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srednerannikh</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avtodiploidnykh</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linii</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kukuruzy</w:t>
      </w:r>
      <w:proofErr w:type="spellEnd"/>
      <w:r w:rsidRPr="007935EB">
        <w:rPr>
          <w:rFonts w:ascii="Times New Roman" w:hAnsi="Times New Roman" w:cs="Times New Roman"/>
          <w:i/>
          <w:lang w:val="en-US"/>
        </w:rPr>
        <w:t xml:space="preserve"> v </w:t>
      </w:r>
      <w:proofErr w:type="spellStart"/>
      <w:r w:rsidRPr="007935EB">
        <w:rPr>
          <w:rFonts w:ascii="Times New Roman" w:hAnsi="Times New Roman" w:cs="Times New Roman"/>
          <w:i/>
          <w:lang w:val="en-US"/>
        </w:rPr>
        <w:t>usloviyakh</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tsentral'noi</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zony</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Krasnodarskogo</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kraya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Zhurnal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Risovodstvo</w:t>
      </w:r>
      <w:proofErr w:type="spellEnd"/>
      <w:r>
        <w:rPr>
          <w:rFonts w:ascii="Times New Roman" w:hAnsi="Times New Roman" w:cs="Times New Roman"/>
          <w:lang w:val="en-US"/>
        </w:rPr>
        <w:t xml:space="preserve"> [</w:t>
      </w:r>
      <w:r w:rsidR="007935EB">
        <w:rPr>
          <w:rFonts w:ascii="Times New Roman" w:hAnsi="Times New Roman" w:cs="Times New Roman"/>
          <w:lang w:val="en-US"/>
        </w:rPr>
        <w:t>in Russian]</w:t>
      </w:r>
      <w:r>
        <w:rPr>
          <w:rFonts w:ascii="Times New Roman" w:hAnsi="Times New Roman" w:cs="Times New Roman"/>
          <w:lang w:val="en-US"/>
        </w:rPr>
        <w:t>.</w:t>
      </w:r>
    </w:p>
    <w:p w:rsidR="007D65AD" w:rsidRDefault="007D65AD" w:rsidP="006A6623">
      <w:pPr>
        <w:pStyle w:val="a8"/>
        <w:numPr>
          <w:ilvl w:val="0"/>
          <w:numId w:val="3"/>
        </w:numPr>
        <w:ind w:left="360"/>
        <w:jc w:val="both"/>
        <w:rPr>
          <w:rFonts w:ascii="Times New Roman" w:hAnsi="Times New Roman" w:cs="Times New Roman"/>
          <w:lang w:val="en-US"/>
        </w:rPr>
      </w:pPr>
      <w:proofErr w:type="spellStart"/>
      <w:r>
        <w:rPr>
          <w:rFonts w:ascii="Times New Roman" w:hAnsi="Times New Roman" w:cs="Times New Roman"/>
          <w:lang w:val="en-US"/>
        </w:rPr>
        <w:t>Tavolzhanskii</w:t>
      </w:r>
      <w:proofErr w:type="spellEnd"/>
      <w:r>
        <w:rPr>
          <w:rFonts w:ascii="Times New Roman" w:hAnsi="Times New Roman" w:cs="Times New Roman"/>
          <w:lang w:val="en-US"/>
        </w:rPr>
        <w:t xml:space="preserve"> N.P. </w:t>
      </w:r>
      <w:r w:rsidR="007935EB">
        <w:rPr>
          <w:rFonts w:ascii="Times New Roman" w:hAnsi="Times New Roman" w:cs="Times New Roman"/>
          <w:lang w:val="en-US"/>
        </w:rPr>
        <w:t xml:space="preserve">(2000) </w:t>
      </w:r>
      <w:proofErr w:type="spellStart"/>
      <w:r w:rsidRPr="007935EB">
        <w:rPr>
          <w:rFonts w:ascii="Times New Roman" w:hAnsi="Times New Roman" w:cs="Times New Roman"/>
          <w:i/>
          <w:lang w:val="en-US"/>
        </w:rPr>
        <w:t>Teoriya</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i</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praktika</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sozdaniya</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gibridov</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podsolnechnika</w:t>
      </w:r>
      <w:proofErr w:type="spellEnd"/>
      <w:r w:rsidRPr="007935EB">
        <w:rPr>
          <w:rFonts w:ascii="Times New Roman" w:hAnsi="Times New Roman" w:cs="Times New Roman"/>
          <w:i/>
          <w:lang w:val="en-US"/>
        </w:rPr>
        <w:t xml:space="preserve"> v </w:t>
      </w:r>
      <w:proofErr w:type="spellStart"/>
      <w:r w:rsidRPr="007935EB">
        <w:rPr>
          <w:rFonts w:ascii="Times New Roman" w:hAnsi="Times New Roman" w:cs="Times New Roman"/>
          <w:i/>
          <w:lang w:val="en-US"/>
        </w:rPr>
        <w:t>sovremennykh</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usloviyakh</w:t>
      </w:r>
      <w:proofErr w:type="spellEnd"/>
      <w:r w:rsidR="007935EB">
        <w:rPr>
          <w:rFonts w:ascii="Times New Roman" w:hAnsi="Times New Roman" w:cs="Times New Roman"/>
          <w:i/>
          <w:lang w:val="en-US"/>
        </w:rPr>
        <w:t xml:space="preserve">. </w:t>
      </w:r>
      <w:r w:rsidR="007935EB">
        <w:rPr>
          <w:rFonts w:ascii="Times New Roman" w:hAnsi="Times New Roman" w:cs="Times New Roman"/>
          <w:lang w:val="en-US"/>
        </w:rPr>
        <w:t>Belgorod</w:t>
      </w:r>
      <w:r w:rsidRPr="007935EB">
        <w:rPr>
          <w:rFonts w:ascii="Times New Roman" w:hAnsi="Times New Roman" w:cs="Times New Roman"/>
          <w:i/>
          <w:lang w:val="en-US"/>
        </w:rPr>
        <w:t xml:space="preserve"> </w:t>
      </w:r>
      <w:r>
        <w:rPr>
          <w:rFonts w:ascii="Times New Roman" w:hAnsi="Times New Roman" w:cs="Times New Roman"/>
          <w:lang w:val="en-US"/>
        </w:rPr>
        <w:t xml:space="preserve">[in Russian]. </w:t>
      </w:r>
    </w:p>
    <w:p w:rsidR="007D65AD" w:rsidRDefault="007D65AD" w:rsidP="006A6623">
      <w:pPr>
        <w:pStyle w:val="a8"/>
        <w:numPr>
          <w:ilvl w:val="0"/>
          <w:numId w:val="3"/>
        </w:numPr>
        <w:ind w:left="360"/>
        <w:jc w:val="both"/>
        <w:rPr>
          <w:rFonts w:ascii="Times New Roman" w:hAnsi="Times New Roman" w:cs="Times New Roman"/>
          <w:lang w:val="en-US"/>
        </w:rPr>
      </w:pPr>
      <w:r>
        <w:rPr>
          <w:rFonts w:ascii="Times New Roman" w:hAnsi="Times New Roman" w:cs="Times New Roman"/>
          <w:lang w:val="en-US"/>
        </w:rPr>
        <w:t xml:space="preserve">Tikhonov O.I., </w:t>
      </w:r>
      <w:proofErr w:type="spellStart"/>
      <w:r>
        <w:rPr>
          <w:rFonts w:ascii="Times New Roman" w:hAnsi="Times New Roman" w:cs="Times New Roman"/>
          <w:lang w:val="en-US"/>
        </w:rPr>
        <w:t>Bochkarev</w:t>
      </w:r>
      <w:proofErr w:type="spellEnd"/>
      <w:r>
        <w:rPr>
          <w:rFonts w:ascii="Times New Roman" w:hAnsi="Times New Roman" w:cs="Times New Roman"/>
          <w:lang w:val="en-US"/>
        </w:rPr>
        <w:t xml:space="preserve"> N.I.,</w:t>
      </w:r>
      <w:r w:rsidR="00355B3A">
        <w:rPr>
          <w:rFonts w:ascii="Times New Roman" w:hAnsi="Times New Roman" w:cs="Times New Roman"/>
          <w:lang w:val="en-US"/>
        </w:rPr>
        <w:t xml:space="preserve"> &amp;</w:t>
      </w:r>
      <w:r>
        <w:rPr>
          <w:rFonts w:ascii="Times New Roman" w:hAnsi="Times New Roman" w:cs="Times New Roman"/>
          <w:lang w:val="en-US"/>
        </w:rPr>
        <w:t xml:space="preserve"> </w:t>
      </w:r>
      <w:proofErr w:type="spellStart"/>
      <w:r>
        <w:rPr>
          <w:rFonts w:ascii="Times New Roman" w:hAnsi="Times New Roman" w:cs="Times New Roman"/>
          <w:lang w:val="en-US"/>
        </w:rPr>
        <w:t>D'yakov</w:t>
      </w:r>
      <w:proofErr w:type="spellEnd"/>
      <w:r>
        <w:rPr>
          <w:rFonts w:ascii="Times New Roman" w:hAnsi="Times New Roman" w:cs="Times New Roman"/>
          <w:lang w:val="en-US"/>
        </w:rPr>
        <w:t xml:space="preserve"> A.B. </w:t>
      </w:r>
      <w:r w:rsidR="007935EB">
        <w:rPr>
          <w:rFonts w:ascii="Times New Roman" w:hAnsi="Times New Roman" w:cs="Times New Roman"/>
          <w:lang w:val="en-US"/>
        </w:rPr>
        <w:t xml:space="preserve">(1991) </w:t>
      </w:r>
      <w:proofErr w:type="spellStart"/>
      <w:r w:rsidRPr="007935EB">
        <w:rPr>
          <w:rFonts w:ascii="Times New Roman" w:hAnsi="Times New Roman" w:cs="Times New Roman"/>
          <w:i/>
          <w:lang w:val="en-US"/>
        </w:rPr>
        <w:t>Biologiya</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selektsiya</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i</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vozdelyvanie</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podsolnechnika</w:t>
      </w:r>
      <w:proofErr w:type="spellEnd"/>
      <w:r w:rsidR="007935EB">
        <w:rPr>
          <w:rFonts w:ascii="Times New Roman" w:hAnsi="Times New Roman" w:cs="Times New Roman"/>
          <w:i/>
          <w:lang w:val="en-US"/>
        </w:rPr>
        <w:t xml:space="preserve">. </w:t>
      </w:r>
      <w:r w:rsidR="007935EB">
        <w:rPr>
          <w:rFonts w:ascii="Times New Roman" w:hAnsi="Times New Roman" w:cs="Times New Roman"/>
          <w:lang w:val="en-US"/>
        </w:rPr>
        <w:t>M</w:t>
      </w:r>
      <w:bookmarkStart w:id="0" w:name="_GoBack"/>
      <w:bookmarkEnd w:id="0"/>
      <w:r w:rsidR="007935EB">
        <w:rPr>
          <w:rFonts w:ascii="Times New Roman" w:hAnsi="Times New Roman" w:cs="Times New Roman"/>
          <w:lang w:val="en-US"/>
        </w:rPr>
        <w:t>.</w:t>
      </w:r>
      <w:r>
        <w:rPr>
          <w:rFonts w:ascii="Times New Roman" w:hAnsi="Times New Roman" w:cs="Times New Roman"/>
          <w:lang w:val="en-US"/>
        </w:rPr>
        <w:t xml:space="preserve"> [in Russian]. </w:t>
      </w:r>
    </w:p>
    <w:p w:rsidR="007D65AD" w:rsidRDefault="007D65AD" w:rsidP="006A6623">
      <w:pPr>
        <w:pStyle w:val="a8"/>
        <w:numPr>
          <w:ilvl w:val="0"/>
          <w:numId w:val="3"/>
        </w:numPr>
        <w:spacing w:after="0"/>
        <w:ind w:left="360"/>
        <w:jc w:val="both"/>
        <w:rPr>
          <w:rFonts w:ascii="Times New Roman" w:hAnsi="Times New Roman" w:cs="Times New Roman"/>
          <w:lang w:val="en-US"/>
        </w:rPr>
      </w:pPr>
      <w:proofErr w:type="spellStart"/>
      <w:r>
        <w:rPr>
          <w:rFonts w:ascii="Times New Roman" w:hAnsi="Times New Roman" w:cs="Times New Roman"/>
          <w:lang w:val="en-US"/>
        </w:rPr>
        <w:t>Chistyakov</w:t>
      </w:r>
      <w:proofErr w:type="spellEnd"/>
      <w:r>
        <w:rPr>
          <w:rFonts w:ascii="Times New Roman" w:hAnsi="Times New Roman" w:cs="Times New Roman"/>
          <w:lang w:val="en-US"/>
        </w:rPr>
        <w:t xml:space="preserve"> A.A., </w:t>
      </w:r>
      <w:proofErr w:type="spellStart"/>
      <w:r>
        <w:rPr>
          <w:rFonts w:ascii="Times New Roman" w:hAnsi="Times New Roman" w:cs="Times New Roman"/>
          <w:lang w:val="en-US"/>
        </w:rPr>
        <w:t>Solov'eva</w:t>
      </w:r>
      <w:proofErr w:type="spellEnd"/>
      <w:r>
        <w:rPr>
          <w:rFonts w:ascii="Times New Roman" w:hAnsi="Times New Roman" w:cs="Times New Roman"/>
          <w:lang w:val="en-US"/>
        </w:rPr>
        <w:t xml:space="preserve"> YU.A.,</w:t>
      </w:r>
      <w:r w:rsidR="00355B3A">
        <w:rPr>
          <w:rFonts w:ascii="Times New Roman" w:hAnsi="Times New Roman" w:cs="Times New Roman"/>
          <w:lang w:val="en-US"/>
        </w:rPr>
        <w:t xml:space="preserve"> &amp;</w:t>
      </w:r>
      <w:r>
        <w:rPr>
          <w:rFonts w:ascii="Times New Roman" w:hAnsi="Times New Roman" w:cs="Times New Roman"/>
          <w:lang w:val="en-US"/>
        </w:rPr>
        <w:t xml:space="preserve"> </w:t>
      </w:r>
      <w:proofErr w:type="spellStart"/>
      <w:r>
        <w:rPr>
          <w:rFonts w:ascii="Times New Roman" w:hAnsi="Times New Roman" w:cs="Times New Roman"/>
          <w:lang w:val="en-US"/>
        </w:rPr>
        <w:t>Monakhos</w:t>
      </w:r>
      <w:proofErr w:type="spellEnd"/>
      <w:r>
        <w:rPr>
          <w:rFonts w:ascii="Times New Roman" w:hAnsi="Times New Roman" w:cs="Times New Roman"/>
          <w:lang w:val="en-US"/>
        </w:rPr>
        <w:t xml:space="preserve"> G.F.</w:t>
      </w:r>
      <w:r w:rsidR="007935EB">
        <w:rPr>
          <w:rFonts w:ascii="Times New Roman" w:hAnsi="Times New Roman" w:cs="Times New Roman"/>
          <w:lang w:val="en-US"/>
        </w:rPr>
        <w:t xml:space="preserve"> (2023)</w:t>
      </w:r>
      <w:r>
        <w:rPr>
          <w:rFonts w:ascii="Times New Roman" w:hAnsi="Times New Roman" w:cs="Times New Roman"/>
          <w:lang w:val="en-US"/>
        </w:rPr>
        <w:t xml:space="preserve"> </w:t>
      </w:r>
      <w:proofErr w:type="spellStart"/>
      <w:r w:rsidRPr="007935EB">
        <w:rPr>
          <w:rFonts w:ascii="Times New Roman" w:hAnsi="Times New Roman" w:cs="Times New Roman"/>
          <w:i/>
          <w:lang w:val="en-US"/>
        </w:rPr>
        <w:t>Sozdanie</w:t>
      </w:r>
      <w:proofErr w:type="spellEnd"/>
      <w:r w:rsidRPr="007935EB">
        <w:rPr>
          <w:rFonts w:ascii="Times New Roman" w:hAnsi="Times New Roman" w:cs="Times New Roman"/>
          <w:i/>
          <w:lang w:val="en-US"/>
        </w:rPr>
        <w:t xml:space="preserve"> F</w:t>
      </w:r>
      <w:r w:rsidRPr="007935EB">
        <w:rPr>
          <w:rFonts w:ascii="Times New Roman" w:hAnsi="Times New Roman" w:cs="Times New Roman"/>
          <w:i/>
          <w:vertAlign w:val="subscript"/>
          <w:lang w:val="en-US"/>
        </w:rPr>
        <w:t>1</w:t>
      </w:r>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gibridov</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kabachka</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na</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baze</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ginotsitnykh</w:t>
      </w:r>
      <w:proofErr w:type="spellEnd"/>
      <w:r w:rsidRPr="007935EB">
        <w:rPr>
          <w:rFonts w:ascii="Times New Roman" w:hAnsi="Times New Roman" w:cs="Times New Roman"/>
          <w:i/>
          <w:lang w:val="en-US"/>
        </w:rPr>
        <w:t xml:space="preserve"> </w:t>
      </w:r>
      <w:proofErr w:type="spellStart"/>
      <w:r w:rsidRPr="007935EB">
        <w:rPr>
          <w:rFonts w:ascii="Times New Roman" w:hAnsi="Times New Roman" w:cs="Times New Roman"/>
          <w:i/>
          <w:lang w:val="en-US"/>
        </w:rPr>
        <w:t>linii</w:t>
      </w:r>
      <w:proofErr w:type="spellEnd"/>
      <w:r w:rsidRPr="007935EB">
        <w:rPr>
          <w:rFonts w:ascii="Times New Roman" w:hAnsi="Times New Roman" w:cs="Times New Roman"/>
          <w:i/>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Zhurnal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Kartofel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ovos</w:t>
      </w:r>
      <w:r w:rsidR="007935EB">
        <w:rPr>
          <w:rFonts w:ascii="Times New Roman" w:hAnsi="Times New Roman" w:cs="Times New Roman"/>
          <w:lang w:val="en-US"/>
        </w:rPr>
        <w:t>hchi</w:t>
      </w:r>
      <w:proofErr w:type="spellEnd"/>
      <w:r w:rsidR="007935EB">
        <w:rPr>
          <w:rFonts w:ascii="Times New Roman" w:hAnsi="Times New Roman" w:cs="Times New Roman"/>
          <w:lang w:val="en-US"/>
        </w:rPr>
        <w:t xml:space="preserve"> [in Russian]</w:t>
      </w:r>
      <w:r>
        <w:rPr>
          <w:rFonts w:ascii="Times New Roman" w:hAnsi="Times New Roman" w:cs="Times New Roman"/>
          <w:lang w:val="en-US"/>
        </w:rPr>
        <w:t>.</w:t>
      </w:r>
    </w:p>
    <w:p w:rsidR="007C47EE" w:rsidRDefault="007C47EE" w:rsidP="006A6623">
      <w:pPr>
        <w:pStyle w:val="a3"/>
        <w:numPr>
          <w:ilvl w:val="0"/>
          <w:numId w:val="3"/>
        </w:numPr>
        <w:ind w:left="360"/>
        <w:contextualSpacing/>
        <w:jc w:val="both"/>
        <w:rPr>
          <w:sz w:val="22"/>
          <w:szCs w:val="22"/>
          <w:lang w:val="en-US"/>
        </w:rPr>
      </w:pPr>
      <w:proofErr w:type="spellStart"/>
      <w:r w:rsidRPr="00490509">
        <w:rPr>
          <w:sz w:val="22"/>
          <w:szCs w:val="22"/>
          <w:lang w:val="en-US"/>
        </w:rPr>
        <w:t>Eberhart</w:t>
      </w:r>
      <w:proofErr w:type="spellEnd"/>
      <w:r w:rsidRPr="00490509">
        <w:rPr>
          <w:sz w:val="22"/>
          <w:szCs w:val="22"/>
          <w:lang w:val="en-US"/>
        </w:rPr>
        <w:t xml:space="preserve"> S.A.</w:t>
      </w:r>
      <w:r>
        <w:rPr>
          <w:sz w:val="22"/>
          <w:szCs w:val="22"/>
          <w:lang w:val="en-US"/>
        </w:rPr>
        <w:t>, Russell W.A. Stability parameters for comparing varieties. Crop. Sci.6, 1966, p. 36-40.</w:t>
      </w:r>
    </w:p>
    <w:p w:rsidR="007C47EE" w:rsidRDefault="007C47EE" w:rsidP="006A6623">
      <w:pPr>
        <w:pStyle w:val="a3"/>
        <w:numPr>
          <w:ilvl w:val="0"/>
          <w:numId w:val="3"/>
        </w:numPr>
        <w:ind w:left="360"/>
        <w:contextualSpacing/>
        <w:jc w:val="both"/>
        <w:rPr>
          <w:sz w:val="22"/>
          <w:szCs w:val="22"/>
          <w:lang w:val="en-US"/>
        </w:rPr>
      </w:pPr>
      <w:r>
        <w:rPr>
          <w:sz w:val="22"/>
          <w:szCs w:val="22"/>
          <w:lang w:val="en-US"/>
        </w:rPr>
        <w:t xml:space="preserve">Lerner J.M. Genetic homeostasis. Edinburgh and London, Oliver and </w:t>
      </w:r>
      <w:proofErr w:type="spellStart"/>
      <w:r>
        <w:rPr>
          <w:sz w:val="22"/>
          <w:szCs w:val="22"/>
          <w:lang w:val="en-US"/>
        </w:rPr>
        <w:t>Boud</w:t>
      </w:r>
      <w:proofErr w:type="spellEnd"/>
      <w:r>
        <w:rPr>
          <w:sz w:val="22"/>
          <w:szCs w:val="22"/>
          <w:lang w:val="en-US"/>
        </w:rPr>
        <w:t>. 1954. – 134 p.</w:t>
      </w:r>
    </w:p>
    <w:p w:rsidR="007C47EE" w:rsidRDefault="007C47EE" w:rsidP="006A6623">
      <w:pPr>
        <w:pStyle w:val="a3"/>
        <w:numPr>
          <w:ilvl w:val="0"/>
          <w:numId w:val="3"/>
        </w:numPr>
        <w:ind w:left="360"/>
        <w:contextualSpacing/>
        <w:jc w:val="both"/>
        <w:rPr>
          <w:sz w:val="22"/>
          <w:szCs w:val="22"/>
          <w:lang w:val="en-US"/>
        </w:rPr>
      </w:pPr>
      <w:r>
        <w:rPr>
          <w:sz w:val="22"/>
          <w:szCs w:val="22"/>
          <w:lang w:val="en-US"/>
        </w:rPr>
        <w:t xml:space="preserve">Finley K.W., Wilkinson G.N. The analysis of adaptation in plant-breeding </w:t>
      </w:r>
      <w:proofErr w:type="spellStart"/>
      <w:r>
        <w:rPr>
          <w:sz w:val="22"/>
          <w:szCs w:val="22"/>
          <w:lang w:val="en-US"/>
        </w:rPr>
        <w:t>programme</w:t>
      </w:r>
      <w:proofErr w:type="spellEnd"/>
      <w:r>
        <w:rPr>
          <w:sz w:val="22"/>
          <w:szCs w:val="22"/>
          <w:lang w:val="en-US"/>
        </w:rPr>
        <w:t xml:space="preserve">, - </w:t>
      </w:r>
      <w:proofErr w:type="spellStart"/>
      <w:r>
        <w:rPr>
          <w:sz w:val="22"/>
          <w:szCs w:val="22"/>
          <w:lang w:val="en-US"/>
        </w:rPr>
        <w:t>Austr.J</w:t>
      </w:r>
      <w:proofErr w:type="spellEnd"/>
      <w:r>
        <w:rPr>
          <w:sz w:val="22"/>
          <w:szCs w:val="22"/>
          <w:lang w:val="en-US"/>
        </w:rPr>
        <w:t>. Agric., 1963, Res.14, p.742-754.</w:t>
      </w:r>
    </w:p>
    <w:p w:rsidR="00813DF1" w:rsidRPr="00EF4E3F" w:rsidRDefault="009F5A86" w:rsidP="00EF4E3F">
      <w:pPr>
        <w:spacing w:after="0" w:line="240" w:lineRule="auto"/>
        <w:jc w:val="both"/>
        <w:rPr>
          <w:rFonts w:ascii="Times New Roman" w:eastAsia="Times New Roman" w:hAnsi="Times New Roman" w:cs="Times New Roman"/>
          <w:lang w:val="en-US" w:eastAsia="ru-RU"/>
        </w:rPr>
      </w:pPr>
      <w:r>
        <w:rPr>
          <w:rFonts w:ascii="Times New Roman" w:hAnsi="Times New Roman" w:cs="Times New Roman"/>
          <w:noProof/>
          <w:lang w:val="en-US"/>
        </w:rPr>
        <w:t xml:space="preserve">17 </w:t>
      </w:r>
      <w:r w:rsidR="00880F68">
        <w:rPr>
          <w:rFonts w:ascii="Times New Roman" w:hAnsi="Times New Roman" w:cs="Times New Roman"/>
          <w:noProof/>
          <w:lang w:val="en-US"/>
        </w:rPr>
        <w:t xml:space="preserve"> </w:t>
      </w:r>
      <w:r w:rsidRPr="009F5A86">
        <w:rPr>
          <w:rFonts w:ascii="Times New Roman" w:hAnsi="Times New Roman" w:cs="Times New Roman"/>
          <w:noProof/>
          <w:lang w:val="kk-KZ"/>
        </w:rPr>
        <w:t>Shcherban S.V.</w:t>
      </w:r>
      <w:r w:rsidR="00880F68">
        <w:rPr>
          <w:rFonts w:ascii="Times New Roman" w:hAnsi="Times New Roman" w:cs="Times New Roman"/>
          <w:noProof/>
          <w:lang w:val="en-US"/>
        </w:rPr>
        <w:t xml:space="preserve">, </w:t>
      </w:r>
      <w:r w:rsidR="00880F68" w:rsidRPr="002B2889">
        <w:rPr>
          <w:rFonts w:ascii="Times New Roman" w:hAnsi="Times New Roman" w:cs="Times New Roman"/>
          <w:noProof/>
          <w:lang w:val="kk-KZ"/>
        </w:rPr>
        <w:t>Shcherban</w:t>
      </w:r>
      <w:r w:rsidR="00880F68">
        <w:rPr>
          <w:rFonts w:ascii="Times New Roman" w:hAnsi="Times New Roman" w:cs="Times New Roman"/>
          <w:noProof/>
          <w:lang w:val="en-US"/>
        </w:rPr>
        <w:t xml:space="preserve"> N.F.</w:t>
      </w:r>
      <w:r w:rsidRPr="009F5A86">
        <w:rPr>
          <w:rFonts w:ascii="Times New Roman" w:hAnsi="Times New Roman" w:cs="Times New Roman"/>
          <w:noProof/>
          <w:lang w:val="kk-KZ"/>
        </w:rPr>
        <w:t xml:space="preserve"> </w:t>
      </w:r>
      <w:r w:rsidRPr="009F5A86">
        <w:rPr>
          <w:rFonts w:ascii="Times New Roman" w:hAnsi="Times New Roman" w:cs="Times New Roman"/>
          <w:noProof/>
          <w:lang w:val="en-US"/>
        </w:rPr>
        <w:t>The ecological system of the field as a factor in the manifestation of the adaptive potential of sunflower hybrids. 1 International Scientific Conference Research Reviews (Decevber 26-27, 2022). Prague, Czech republic.</w:t>
      </w:r>
    </w:p>
    <w:p w:rsidR="00935215" w:rsidRPr="003F621B" w:rsidRDefault="00935215" w:rsidP="00935215">
      <w:pPr>
        <w:spacing w:line="240" w:lineRule="auto"/>
        <w:ind w:firstLine="708"/>
        <w:contextualSpacing/>
        <w:jc w:val="center"/>
        <w:rPr>
          <w:rFonts w:ascii="Times New Roman" w:hAnsi="Times New Roman" w:cs="Times New Roman"/>
          <w:b/>
          <w:lang w:val="kk-KZ"/>
        </w:rPr>
      </w:pPr>
      <w:r w:rsidRPr="003F621B">
        <w:rPr>
          <w:rFonts w:ascii="Times New Roman" w:hAnsi="Times New Roman" w:cs="Times New Roman"/>
          <w:b/>
          <w:lang w:val="kk-KZ"/>
        </w:rPr>
        <w:t>С.В.Щербан, Н.Ф.Щербан</w:t>
      </w:r>
    </w:p>
    <w:p w:rsidR="00935215" w:rsidRPr="003F621B" w:rsidRDefault="00935215" w:rsidP="00935215">
      <w:pPr>
        <w:spacing w:line="240" w:lineRule="auto"/>
        <w:ind w:firstLine="708"/>
        <w:contextualSpacing/>
        <w:jc w:val="center"/>
        <w:rPr>
          <w:rFonts w:ascii="Times New Roman" w:hAnsi="Times New Roman" w:cs="Times New Roman"/>
          <w:b/>
          <w:lang w:val="kk-KZ"/>
        </w:rPr>
      </w:pPr>
      <w:r w:rsidRPr="003F621B">
        <w:rPr>
          <w:rFonts w:ascii="Times New Roman" w:hAnsi="Times New Roman" w:cs="Times New Roman"/>
          <w:b/>
          <w:lang w:val="kk-KZ"/>
        </w:rPr>
        <w:t>«Майлы дақылдардың тәжірибе шаруашылығы» ЖШС, Қазақстан</w:t>
      </w:r>
    </w:p>
    <w:p w:rsidR="00935215" w:rsidRPr="003F621B" w:rsidRDefault="00935215" w:rsidP="00935215">
      <w:pPr>
        <w:spacing w:line="240" w:lineRule="auto"/>
        <w:ind w:firstLine="708"/>
        <w:contextualSpacing/>
        <w:jc w:val="center"/>
        <w:rPr>
          <w:rFonts w:ascii="Times New Roman" w:hAnsi="Times New Roman" w:cs="Times New Roman"/>
          <w:b/>
          <w:lang w:val="kk-KZ"/>
        </w:rPr>
      </w:pPr>
      <w:r w:rsidRPr="003F621B">
        <w:rPr>
          <w:rFonts w:ascii="Times New Roman" w:hAnsi="Times New Roman" w:cs="Times New Roman"/>
          <w:b/>
          <w:lang w:val="kk-KZ"/>
        </w:rPr>
        <w:t>Шығыс Қазақстан облысы жағдайында линиялық күнбағыс будандарын сынау талдауының нәтижелері</w:t>
      </w:r>
    </w:p>
    <w:p w:rsidR="00935215" w:rsidRPr="00730EFC" w:rsidRDefault="00935215" w:rsidP="00935215">
      <w:pPr>
        <w:spacing w:line="240" w:lineRule="auto"/>
        <w:ind w:firstLine="708"/>
        <w:contextualSpacing/>
        <w:jc w:val="both"/>
        <w:rPr>
          <w:rFonts w:ascii="Times New Roman" w:hAnsi="Times New Roman" w:cs="Times New Roman"/>
          <w:b/>
          <w:lang w:val="kk-KZ"/>
        </w:rPr>
      </w:pPr>
      <w:r w:rsidRPr="00730EFC">
        <w:rPr>
          <w:rFonts w:ascii="Times New Roman" w:hAnsi="Times New Roman" w:cs="Times New Roman"/>
          <w:b/>
          <w:lang w:val="kk-KZ"/>
        </w:rPr>
        <w:t>Аннотация</w:t>
      </w:r>
    </w:p>
    <w:p w:rsidR="00935215" w:rsidRPr="0038761E" w:rsidRDefault="00935215" w:rsidP="00935215">
      <w:pPr>
        <w:spacing w:line="240" w:lineRule="auto"/>
        <w:ind w:firstLine="708"/>
        <w:contextualSpacing/>
        <w:jc w:val="both"/>
        <w:rPr>
          <w:rFonts w:ascii="Times New Roman" w:hAnsi="Times New Roman" w:cs="Times New Roman"/>
          <w:lang w:val="kk-KZ"/>
        </w:rPr>
      </w:pPr>
      <w:r w:rsidRPr="00935215">
        <w:rPr>
          <w:rFonts w:ascii="Times New Roman" w:hAnsi="Times New Roman" w:cs="Times New Roman"/>
          <w:i/>
          <w:lang w:val="kk-KZ"/>
        </w:rPr>
        <w:t>Негізгі мәселе:</w:t>
      </w:r>
      <w:r w:rsidRPr="0038761E">
        <w:rPr>
          <w:rFonts w:ascii="Times New Roman" w:hAnsi="Times New Roman" w:cs="Times New Roman"/>
          <w:lang w:val="kk-KZ"/>
        </w:rPr>
        <w:t xml:space="preserve"> Күнбағыстың өнімділігін арттыру жаңадан құрылған аралық будандар мен олардың құрамдас бөліктерін (ата-аналық формалар) олардың ко</w:t>
      </w:r>
      <w:r>
        <w:rPr>
          <w:rFonts w:ascii="Times New Roman" w:hAnsi="Times New Roman" w:cs="Times New Roman"/>
          <w:lang w:val="kk-KZ"/>
        </w:rPr>
        <w:t>мбинациялық қабілетін (КҚ</w:t>
      </w:r>
      <w:r w:rsidRPr="0038761E">
        <w:rPr>
          <w:rFonts w:ascii="Times New Roman" w:hAnsi="Times New Roman" w:cs="Times New Roman"/>
          <w:lang w:val="kk-KZ"/>
        </w:rPr>
        <w:t>) бағалаудың әртүрлі әдістерін қолдану арқылы бағалаумен тығыз байланысты. Осы бағыттағы селекциялық зерттеулерге оның шағын аналитикал</w:t>
      </w:r>
      <w:r>
        <w:rPr>
          <w:rFonts w:ascii="Times New Roman" w:hAnsi="Times New Roman" w:cs="Times New Roman"/>
          <w:lang w:val="kk-KZ"/>
        </w:rPr>
        <w:t xml:space="preserve">ық мүмкіндіктеріне байланысты комбинациялық қабілетін </w:t>
      </w:r>
      <w:r w:rsidRPr="00A12268">
        <w:rPr>
          <w:rFonts w:ascii="Times New Roman" w:hAnsi="Times New Roman" w:cs="Times New Roman"/>
          <w:lang w:val="kk-KZ"/>
        </w:rPr>
        <w:t>(</w:t>
      </w:r>
      <w:r>
        <w:rPr>
          <w:rFonts w:ascii="Times New Roman" w:hAnsi="Times New Roman" w:cs="Times New Roman"/>
          <w:lang w:val="kk-KZ"/>
        </w:rPr>
        <w:t>КҚ)</w:t>
      </w:r>
      <w:r w:rsidRPr="0038761E">
        <w:rPr>
          <w:rFonts w:ascii="Times New Roman" w:hAnsi="Times New Roman" w:cs="Times New Roman"/>
          <w:lang w:val="kk-KZ"/>
        </w:rPr>
        <w:t xml:space="preserve"> бағалаудың әзірленген әдістерін пайдалану кезінде үлкен материалдық және практикалық шығындар кіреді. Тәжірибелік зерттеулерде гибридтердің өнімділігін талдаудың жаңа тәсілдері талданатын материалдың көлемін айтарлықтай ұлғайта алады және сынақтың қысқа кезеңіне ғана емес, сонымен қатар жылдар бойы ұзақ уақыт кезеңіне баға бере алады.</w:t>
      </w:r>
    </w:p>
    <w:p w:rsidR="00935215" w:rsidRPr="0038761E" w:rsidRDefault="00935215" w:rsidP="00935215">
      <w:pPr>
        <w:spacing w:line="240" w:lineRule="auto"/>
        <w:ind w:firstLine="708"/>
        <w:contextualSpacing/>
        <w:jc w:val="both"/>
        <w:rPr>
          <w:rFonts w:ascii="Times New Roman" w:hAnsi="Times New Roman" w:cs="Times New Roman"/>
          <w:lang w:val="kk-KZ"/>
        </w:rPr>
      </w:pPr>
      <w:r w:rsidRPr="00935215">
        <w:rPr>
          <w:rFonts w:ascii="Times New Roman" w:hAnsi="Times New Roman" w:cs="Times New Roman"/>
          <w:i/>
          <w:lang w:val="kk-KZ"/>
        </w:rPr>
        <w:t>Мақсаты:</w:t>
      </w:r>
      <w:r w:rsidRPr="0038761E">
        <w:rPr>
          <w:rFonts w:ascii="Times New Roman" w:hAnsi="Times New Roman" w:cs="Times New Roman"/>
          <w:lang w:val="kk-KZ"/>
        </w:rPr>
        <w:t xml:space="preserve"> аралық күнбағыс будандарының ата-аналық формаларының селекция процесін оңтайландырудағы комбинациялық қабілетін анықтау.</w:t>
      </w:r>
    </w:p>
    <w:p w:rsidR="00935215" w:rsidRPr="0038761E" w:rsidRDefault="00935215" w:rsidP="00935215">
      <w:pPr>
        <w:spacing w:line="240" w:lineRule="auto"/>
        <w:ind w:firstLine="708"/>
        <w:contextualSpacing/>
        <w:jc w:val="both"/>
        <w:rPr>
          <w:rFonts w:ascii="Times New Roman" w:hAnsi="Times New Roman" w:cs="Times New Roman"/>
          <w:lang w:val="kk-KZ"/>
        </w:rPr>
      </w:pPr>
      <w:r w:rsidRPr="00935215">
        <w:rPr>
          <w:rFonts w:ascii="Times New Roman" w:hAnsi="Times New Roman" w:cs="Times New Roman"/>
          <w:i/>
          <w:lang w:val="kk-KZ"/>
        </w:rPr>
        <w:t>Әдістері:</w:t>
      </w:r>
      <w:r w:rsidRPr="0038761E">
        <w:rPr>
          <w:rFonts w:ascii="Times New Roman" w:hAnsi="Times New Roman" w:cs="Times New Roman"/>
          <w:lang w:val="kk-KZ"/>
        </w:rPr>
        <w:t xml:space="preserve"> Күнбағыс аралық будандарының ата-аналық компоненттерінің комбинациялану қабілетін анықтауды талдау кезінде ВНИИМК (Краснодар, Ресей) әзірлеген арнайы шкала бойынша СК бағалау әдісі қолданылды. Бұл әдіс гибридті комбинациялардың үлкен санын және олардың ата-аналық формаларын талдауға және одан әрі өсіру процесінде пайдалану үшін тиісті қорытындылар жасауға мүмкіндік береді.</w:t>
      </w:r>
    </w:p>
    <w:p w:rsidR="00935215" w:rsidRDefault="00935215" w:rsidP="00935215">
      <w:pPr>
        <w:spacing w:line="240" w:lineRule="auto"/>
        <w:ind w:firstLine="708"/>
        <w:contextualSpacing/>
        <w:jc w:val="both"/>
        <w:rPr>
          <w:rFonts w:ascii="Times New Roman" w:hAnsi="Times New Roman" w:cs="Times New Roman"/>
          <w:lang w:val="kk-KZ"/>
        </w:rPr>
      </w:pPr>
      <w:r w:rsidRPr="00935215">
        <w:rPr>
          <w:rFonts w:ascii="Times New Roman" w:hAnsi="Times New Roman" w:cs="Times New Roman"/>
          <w:i/>
          <w:lang w:val="kk-KZ"/>
        </w:rPr>
        <w:t>Нәтижелер  және олардың маңыздылығы:</w:t>
      </w:r>
      <w:r w:rsidRPr="0038761E">
        <w:rPr>
          <w:rFonts w:ascii="Times New Roman" w:hAnsi="Times New Roman" w:cs="Times New Roman"/>
          <w:lang w:val="kk-KZ"/>
        </w:rPr>
        <w:t xml:space="preserve"> Алынған нәтижелерді талдау алынған аралық гибридті комбинацияларды сынақ жылдар бойынша толық бағалауға мүмкіндік береді. Біз 212 аналық пішінді қамтитын 1736 гибридті комбинацияны және 209 аталық тозаңның құнарлығын қалпына келтіретін линиясын қамтитын 1472 комб</w:t>
      </w:r>
      <w:r>
        <w:rPr>
          <w:rFonts w:ascii="Times New Roman" w:hAnsi="Times New Roman" w:cs="Times New Roman"/>
          <w:lang w:val="kk-KZ"/>
        </w:rPr>
        <w:t>инацияны талдадық. Жоғары комбинация қабілеті (ЖКҚ</w:t>
      </w:r>
      <w:r w:rsidRPr="0038761E">
        <w:rPr>
          <w:rFonts w:ascii="Times New Roman" w:hAnsi="Times New Roman" w:cs="Times New Roman"/>
          <w:lang w:val="kk-KZ"/>
        </w:rPr>
        <w:t xml:space="preserve">) бар 75 аналық линия және осы белгіге ие 97 аталық форма анықталды. </w:t>
      </w:r>
      <w:r w:rsidRPr="003F621B">
        <w:rPr>
          <w:rFonts w:ascii="Times New Roman" w:hAnsi="Times New Roman" w:cs="Times New Roman"/>
          <w:lang w:val="kk-KZ"/>
        </w:rPr>
        <w:t>ВКУ 110 А, ВКУ 140 А және СВ 55 А жоғары комбинациялық қабілеті бар аналық линиялар практикалық өсіруде пайдалану үшін қызығушылық тудырады.</w:t>
      </w:r>
      <w:r>
        <w:rPr>
          <w:rFonts w:ascii="Times New Roman" w:hAnsi="Times New Roman" w:cs="Times New Roman"/>
          <w:lang w:val="kk-KZ"/>
        </w:rPr>
        <w:t xml:space="preserve"> </w:t>
      </w:r>
      <w:r w:rsidRPr="003F621B">
        <w:rPr>
          <w:rFonts w:ascii="Times New Roman" w:hAnsi="Times New Roman" w:cs="Times New Roman"/>
          <w:lang w:val="kk-KZ"/>
        </w:rPr>
        <w:t>Аталық формалардың ішінде СВ 123 В, ВКУ 400 В және ВКУ 401 В.</w:t>
      </w:r>
      <w:r w:rsidRPr="003F621B">
        <w:rPr>
          <w:lang w:val="kk-KZ"/>
        </w:rPr>
        <w:t xml:space="preserve"> </w:t>
      </w:r>
      <w:r w:rsidRPr="003F621B">
        <w:rPr>
          <w:rFonts w:ascii="Times New Roman" w:hAnsi="Times New Roman" w:cs="Times New Roman"/>
          <w:lang w:val="kk-KZ"/>
        </w:rPr>
        <w:t>Жоғары спецификалық біріктіру қабілеті (SCS) бар гибридті комбинациялардың құрамдас бөліктері анықталды. Бұл VKU 414 A, VKU 413 A, SV 31 Rf, SP 1459 желілері. Күнбағыс будандарының жоғары өнімділігін сақтау үшін мақсатты түрде практикалық селекцияны жүргізуге мүмкіндік беретін өзгермелі өсу жағдайында бейімделу қасиеттері жоғары будандар анықталды.</w:t>
      </w:r>
    </w:p>
    <w:p w:rsidR="00935215" w:rsidRPr="0038761E" w:rsidRDefault="00935215" w:rsidP="00EF4E3F">
      <w:pPr>
        <w:spacing w:line="240" w:lineRule="auto"/>
        <w:ind w:firstLine="708"/>
        <w:contextualSpacing/>
        <w:jc w:val="both"/>
        <w:rPr>
          <w:rFonts w:ascii="Times New Roman" w:hAnsi="Times New Roman" w:cs="Times New Roman"/>
          <w:lang w:val="kk-KZ"/>
        </w:rPr>
      </w:pPr>
      <w:r w:rsidRPr="00935215">
        <w:rPr>
          <w:rFonts w:ascii="Times New Roman" w:hAnsi="Times New Roman" w:cs="Times New Roman"/>
          <w:lang w:val="kk-KZ"/>
        </w:rPr>
        <w:t>Түйінді сөздер:</w:t>
      </w:r>
      <w:r w:rsidRPr="0038761E">
        <w:rPr>
          <w:rFonts w:ascii="Times New Roman" w:hAnsi="Times New Roman" w:cs="Times New Roman"/>
          <w:lang w:val="kk-KZ"/>
        </w:rPr>
        <w:t xml:space="preserve"> Сызық, б</w:t>
      </w:r>
      <w:r>
        <w:rPr>
          <w:rFonts w:ascii="Times New Roman" w:hAnsi="Times New Roman" w:cs="Times New Roman"/>
          <w:lang w:val="kk-KZ"/>
        </w:rPr>
        <w:t>удандастыру, гетерозис, икемділік</w:t>
      </w:r>
      <w:r w:rsidRPr="0038761E">
        <w:rPr>
          <w:rFonts w:ascii="Times New Roman" w:hAnsi="Times New Roman" w:cs="Times New Roman"/>
          <w:lang w:val="kk-KZ"/>
        </w:rPr>
        <w:t>, бейімделгіштік, комбинация</w:t>
      </w:r>
      <w:r>
        <w:rPr>
          <w:rFonts w:ascii="Times New Roman" w:hAnsi="Times New Roman" w:cs="Times New Roman"/>
          <w:lang w:val="kk-KZ"/>
        </w:rPr>
        <w:t>лық</w:t>
      </w:r>
      <w:r w:rsidRPr="0038761E">
        <w:rPr>
          <w:rFonts w:ascii="Times New Roman" w:hAnsi="Times New Roman" w:cs="Times New Roman"/>
          <w:lang w:val="kk-KZ"/>
        </w:rPr>
        <w:t xml:space="preserve"> қабілет.</w:t>
      </w:r>
    </w:p>
    <w:p w:rsidR="00935215" w:rsidRPr="00203170" w:rsidRDefault="00935215" w:rsidP="00935215">
      <w:pPr>
        <w:spacing w:line="240" w:lineRule="auto"/>
        <w:ind w:firstLine="708"/>
        <w:contextualSpacing/>
        <w:jc w:val="center"/>
        <w:rPr>
          <w:rFonts w:ascii="Times New Roman" w:hAnsi="Times New Roman" w:cs="Times New Roman"/>
          <w:b/>
          <w:noProof/>
          <w:lang w:val="kk-KZ"/>
        </w:rPr>
      </w:pPr>
      <w:r w:rsidRPr="00203170">
        <w:rPr>
          <w:rFonts w:ascii="Times New Roman" w:hAnsi="Times New Roman" w:cs="Times New Roman"/>
          <w:b/>
          <w:noProof/>
          <w:lang w:val="kk-KZ"/>
        </w:rPr>
        <w:lastRenderedPageBreak/>
        <w:t>S.V.Shcherban, N.F.Shcherban</w:t>
      </w:r>
    </w:p>
    <w:p w:rsidR="00935215" w:rsidRPr="00E14FF9" w:rsidRDefault="00935215" w:rsidP="00935215">
      <w:pPr>
        <w:spacing w:line="240" w:lineRule="auto"/>
        <w:ind w:firstLine="708"/>
        <w:contextualSpacing/>
        <w:jc w:val="center"/>
        <w:rPr>
          <w:rFonts w:ascii="Times New Roman" w:hAnsi="Times New Roman" w:cs="Times New Roman"/>
          <w:b/>
          <w:lang w:val="en-US"/>
        </w:rPr>
      </w:pPr>
      <w:r w:rsidRPr="00E14FF9">
        <w:rPr>
          <w:rFonts w:ascii="Times New Roman" w:hAnsi="Times New Roman" w:cs="Times New Roman"/>
          <w:b/>
          <w:lang w:val="en-US"/>
        </w:rPr>
        <w:t>LLP "Experimental farm of oilseeds", Kazakhstan</w:t>
      </w:r>
    </w:p>
    <w:p w:rsidR="00935215" w:rsidRPr="00E14FF9" w:rsidRDefault="00935215" w:rsidP="00935215">
      <w:pPr>
        <w:spacing w:line="240" w:lineRule="auto"/>
        <w:contextualSpacing/>
        <w:jc w:val="center"/>
        <w:rPr>
          <w:rFonts w:ascii="Times New Roman" w:hAnsi="Times New Roman" w:cs="Times New Roman"/>
          <w:b/>
          <w:lang w:val="en-US"/>
        </w:rPr>
      </w:pPr>
      <w:r w:rsidRPr="00E14FF9">
        <w:rPr>
          <w:rFonts w:ascii="Times New Roman" w:hAnsi="Times New Roman" w:cs="Times New Roman"/>
          <w:b/>
          <w:lang w:val="en-US"/>
        </w:rPr>
        <w:t>The results of the analysis of testing interlinear sunflower hybrids in the conditions of the East Kazakhstan region</w:t>
      </w:r>
    </w:p>
    <w:p w:rsidR="00935215" w:rsidRPr="00E14FF9" w:rsidRDefault="00935215" w:rsidP="00935215">
      <w:pPr>
        <w:spacing w:line="240" w:lineRule="auto"/>
        <w:ind w:firstLine="708"/>
        <w:contextualSpacing/>
        <w:jc w:val="both"/>
        <w:rPr>
          <w:rFonts w:ascii="Times New Roman" w:hAnsi="Times New Roman" w:cs="Times New Roman"/>
          <w:b/>
          <w:lang w:val="en-US"/>
        </w:rPr>
      </w:pPr>
      <w:r w:rsidRPr="00E14FF9">
        <w:rPr>
          <w:rFonts w:ascii="Times New Roman" w:hAnsi="Times New Roman" w:cs="Times New Roman"/>
          <w:b/>
          <w:lang w:val="en-US"/>
        </w:rPr>
        <w:t>Annotation</w:t>
      </w:r>
    </w:p>
    <w:p w:rsidR="00935215" w:rsidRPr="008D3A37" w:rsidRDefault="00935215" w:rsidP="00935215">
      <w:pPr>
        <w:spacing w:line="240" w:lineRule="auto"/>
        <w:ind w:firstLine="708"/>
        <w:contextualSpacing/>
        <w:jc w:val="both"/>
        <w:rPr>
          <w:rFonts w:ascii="Times New Roman" w:hAnsi="Times New Roman" w:cs="Times New Roman"/>
          <w:lang w:val="en-US"/>
        </w:rPr>
      </w:pPr>
      <w:r w:rsidRPr="00730EFC">
        <w:rPr>
          <w:rFonts w:ascii="Times New Roman" w:hAnsi="Times New Roman" w:cs="Times New Roman"/>
          <w:i/>
          <w:lang w:val="en-US"/>
        </w:rPr>
        <w:t>Main problem:</w:t>
      </w:r>
      <w:r w:rsidRPr="008D3A37">
        <w:rPr>
          <w:rFonts w:ascii="Times New Roman" w:hAnsi="Times New Roman" w:cs="Times New Roman"/>
          <w:lang w:val="en-US"/>
        </w:rPr>
        <w:t xml:space="preserve"> Increasing the yield of sunflower is inextricably linked with the evaluation of newly created interline hybrids and their components (parental forms) using various methods for assessin</w:t>
      </w:r>
      <w:r>
        <w:rPr>
          <w:rFonts w:ascii="Times New Roman" w:hAnsi="Times New Roman" w:cs="Times New Roman"/>
          <w:lang w:val="en-US"/>
        </w:rPr>
        <w:t>g their combination ability (C</w:t>
      </w:r>
      <w:r>
        <w:rPr>
          <w:rFonts w:ascii="Times New Roman" w:hAnsi="Times New Roman" w:cs="Times New Roman"/>
          <w:lang w:val="kk-KZ"/>
        </w:rPr>
        <w:t>А</w:t>
      </w:r>
      <w:r w:rsidRPr="008D3A37">
        <w:rPr>
          <w:rFonts w:ascii="Times New Roman" w:hAnsi="Times New Roman" w:cs="Times New Roman"/>
          <w:lang w:val="en-US"/>
        </w:rPr>
        <w:t xml:space="preserve">). </w:t>
      </w:r>
      <w:r>
        <w:rPr>
          <w:rFonts w:ascii="Times New Roman" w:hAnsi="Times New Roman" w:cs="Times New Roman"/>
          <w:lang w:val="en-US"/>
        </w:rPr>
        <w:t>B</w:t>
      </w:r>
      <w:r w:rsidRPr="007A6BF6">
        <w:rPr>
          <w:rFonts w:ascii="Times New Roman" w:hAnsi="Times New Roman" w:cs="Times New Roman"/>
          <w:lang w:val="en-US"/>
        </w:rPr>
        <w:t>reeding research in this direction includes large material and practical costs when using the developed methods for assessing combination ability</w:t>
      </w:r>
      <w:r>
        <w:rPr>
          <w:rFonts w:ascii="Times New Roman" w:hAnsi="Times New Roman" w:cs="Times New Roman"/>
          <w:lang w:val="en-US"/>
        </w:rPr>
        <w:t xml:space="preserve"> (C</w:t>
      </w:r>
      <w:r>
        <w:rPr>
          <w:rFonts w:ascii="Times New Roman" w:hAnsi="Times New Roman" w:cs="Times New Roman"/>
          <w:lang w:val="kk-KZ"/>
        </w:rPr>
        <w:t>А</w:t>
      </w:r>
      <w:r>
        <w:rPr>
          <w:rFonts w:ascii="Times New Roman" w:hAnsi="Times New Roman" w:cs="Times New Roman"/>
          <w:lang w:val="en-US"/>
        </w:rPr>
        <w:t>)</w:t>
      </w:r>
      <w:r w:rsidRPr="007A6BF6">
        <w:rPr>
          <w:rFonts w:ascii="Times New Roman" w:hAnsi="Times New Roman" w:cs="Times New Roman"/>
          <w:lang w:val="en-US"/>
        </w:rPr>
        <w:t xml:space="preserve"> due to its small analytical capabilities.</w:t>
      </w:r>
      <w:r w:rsidRPr="008D3A37">
        <w:rPr>
          <w:rFonts w:ascii="Times New Roman" w:hAnsi="Times New Roman" w:cs="Times New Roman"/>
          <w:lang w:val="en-US"/>
        </w:rPr>
        <w:t xml:space="preserve"> New approaches to the analysis of the productivity of hybrids in practical studies can significantly increase the volume of the analyzed material and evaluate not only for a short period of testing, but also for a long period of time over the years.</w:t>
      </w:r>
    </w:p>
    <w:p w:rsidR="00935215" w:rsidRPr="008D3A37" w:rsidRDefault="00935215" w:rsidP="00935215">
      <w:pPr>
        <w:spacing w:line="240" w:lineRule="auto"/>
        <w:ind w:firstLine="708"/>
        <w:contextualSpacing/>
        <w:jc w:val="both"/>
        <w:rPr>
          <w:rFonts w:ascii="Times New Roman" w:hAnsi="Times New Roman" w:cs="Times New Roman"/>
          <w:lang w:val="en-US"/>
        </w:rPr>
      </w:pPr>
      <w:r w:rsidRPr="00730EFC">
        <w:rPr>
          <w:rFonts w:ascii="Times New Roman" w:hAnsi="Times New Roman" w:cs="Times New Roman"/>
          <w:i/>
          <w:lang w:val="en-US"/>
        </w:rPr>
        <w:t>Purpose:</w:t>
      </w:r>
      <w:r w:rsidRPr="008D3A37">
        <w:rPr>
          <w:rFonts w:ascii="Times New Roman" w:hAnsi="Times New Roman" w:cs="Times New Roman"/>
          <w:lang w:val="en-US"/>
        </w:rPr>
        <w:t xml:space="preserve"> Determination of the combination ability of parental forms of interline sunflower hybrids to optimize the breeding process.</w:t>
      </w:r>
    </w:p>
    <w:p w:rsidR="00935215" w:rsidRPr="008D3A37" w:rsidRDefault="00935215" w:rsidP="00935215">
      <w:pPr>
        <w:spacing w:line="240" w:lineRule="auto"/>
        <w:ind w:firstLine="708"/>
        <w:contextualSpacing/>
        <w:jc w:val="both"/>
        <w:rPr>
          <w:rFonts w:ascii="Times New Roman" w:hAnsi="Times New Roman" w:cs="Times New Roman"/>
          <w:lang w:val="en-US"/>
        </w:rPr>
      </w:pPr>
      <w:r w:rsidRPr="00730EFC">
        <w:rPr>
          <w:rFonts w:ascii="Times New Roman" w:hAnsi="Times New Roman" w:cs="Times New Roman"/>
          <w:i/>
          <w:lang w:val="en-US"/>
        </w:rPr>
        <w:t>Methods:</w:t>
      </w:r>
      <w:r w:rsidRPr="008D3A37">
        <w:rPr>
          <w:rFonts w:ascii="Times New Roman" w:hAnsi="Times New Roman" w:cs="Times New Roman"/>
          <w:lang w:val="en-US"/>
        </w:rPr>
        <w:t xml:space="preserve"> When analyzing the determination of the combination ability of the parental components of interline sunflower hybrids, the method of evaluating the SC according to a special scale developed at VNIIMK (Krasnodar, Russia) was used. This method makes it possible to analyze a large number of hybrid combinations and their parental forms and draw appropriate conclusions for further use in the breeding process.</w:t>
      </w:r>
    </w:p>
    <w:p w:rsidR="00935215" w:rsidRDefault="00935215" w:rsidP="00935215">
      <w:pPr>
        <w:spacing w:line="240" w:lineRule="auto"/>
        <w:ind w:firstLine="708"/>
        <w:contextualSpacing/>
        <w:jc w:val="both"/>
        <w:rPr>
          <w:rFonts w:ascii="Times New Roman" w:hAnsi="Times New Roman" w:cs="Times New Roman"/>
          <w:lang w:val="en-US"/>
        </w:rPr>
      </w:pPr>
      <w:r w:rsidRPr="00730EFC">
        <w:rPr>
          <w:rFonts w:ascii="Times New Roman" w:hAnsi="Times New Roman" w:cs="Times New Roman"/>
          <w:i/>
          <w:lang w:val="en-US"/>
        </w:rPr>
        <w:t>Results and their significance:</w:t>
      </w:r>
      <w:r w:rsidRPr="008D3A37">
        <w:rPr>
          <w:rFonts w:ascii="Times New Roman" w:hAnsi="Times New Roman" w:cs="Times New Roman"/>
          <w:lang w:val="en-US"/>
        </w:rPr>
        <w:t xml:space="preserve"> The analysis of the obtained results makes it possible to fully evaluate the obtained interline hybrid combinations by years of testing. We analyzed 1736 hybrid combinations involving 212 maternal forms and 1472 combinations involving 209 paternal pollen fertility restorer lines. 75 maternal lines with a hig</w:t>
      </w:r>
      <w:r>
        <w:rPr>
          <w:rFonts w:ascii="Times New Roman" w:hAnsi="Times New Roman" w:cs="Times New Roman"/>
          <w:lang w:val="en-US"/>
        </w:rPr>
        <w:t>h total combination ability (GC</w:t>
      </w:r>
      <w:r>
        <w:rPr>
          <w:rFonts w:ascii="Times New Roman" w:hAnsi="Times New Roman" w:cs="Times New Roman"/>
          <w:lang w:val="kk-KZ"/>
        </w:rPr>
        <w:t>А</w:t>
      </w:r>
      <w:r w:rsidRPr="008D3A37">
        <w:rPr>
          <w:rFonts w:ascii="Times New Roman" w:hAnsi="Times New Roman" w:cs="Times New Roman"/>
          <w:lang w:val="en-US"/>
        </w:rPr>
        <w:t>) and 97 paternal forms with this trait were identified.</w:t>
      </w:r>
      <w:r w:rsidRPr="0018019B">
        <w:rPr>
          <w:lang w:val="en-US"/>
        </w:rPr>
        <w:t xml:space="preserve"> </w:t>
      </w:r>
      <w:r w:rsidRPr="0018019B">
        <w:rPr>
          <w:rFonts w:ascii="Times New Roman" w:hAnsi="Times New Roman" w:cs="Times New Roman"/>
          <w:lang w:val="en-US"/>
        </w:rPr>
        <w:t>Maternal lines with high combinational ability VKU 110 A, VKU 140 A and SV 55 A are of interest for use in practical breeding.</w:t>
      </w:r>
      <w:r>
        <w:rPr>
          <w:rFonts w:ascii="Times New Roman" w:hAnsi="Times New Roman" w:cs="Times New Roman"/>
          <w:lang w:val="en-US"/>
        </w:rPr>
        <w:t xml:space="preserve"> </w:t>
      </w:r>
      <w:r w:rsidRPr="008D3A37">
        <w:rPr>
          <w:rFonts w:ascii="Times New Roman" w:hAnsi="Times New Roman" w:cs="Times New Roman"/>
          <w:lang w:val="en-US"/>
        </w:rPr>
        <w:t xml:space="preserve"> </w:t>
      </w:r>
      <w:r w:rsidRPr="0018019B">
        <w:rPr>
          <w:rFonts w:ascii="Times New Roman" w:hAnsi="Times New Roman" w:cs="Times New Roman"/>
          <w:lang w:val="en-US"/>
        </w:rPr>
        <w:t>Among the paternal forms are SV 123 V, VKU 400 V and VKU 401 V.</w:t>
      </w:r>
      <w:r w:rsidRPr="00E14FF9">
        <w:rPr>
          <w:lang w:val="en-US"/>
        </w:rPr>
        <w:t xml:space="preserve"> </w:t>
      </w:r>
      <w:r w:rsidRPr="00E14FF9">
        <w:rPr>
          <w:rFonts w:ascii="Times New Roman" w:hAnsi="Times New Roman" w:cs="Times New Roman"/>
          <w:lang w:val="en-US"/>
        </w:rPr>
        <w:t>The components of hybrid combinations with high s</w:t>
      </w:r>
      <w:r>
        <w:rPr>
          <w:rFonts w:ascii="Times New Roman" w:hAnsi="Times New Roman" w:cs="Times New Roman"/>
          <w:lang w:val="en-US"/>
        </w:rPr>
        <w:t>pecific combination ability (SC</w:t>
      </w:r>
      <w:r>
        <w:rPr>
          <w:rFonts w:ascii="Times New Roman" w:hAnsi="Times New Roman" w:cs="Times New Roman"/>
          <w:lang w:val="kk-KZ"/>
        </w:rPr>
        <w:t>А</w:t>
      </w:r>
      <w:r w:rsidRPr="00E14FF9">
        <w:rPr>
          <w:rFonts w:ascii="Times New Roman" w:hAnsi="Times New Roman" w:cs="Times New Roman"/>
          <w:lang w:val="en-US"/>
        </w:rPr>
        <w:t>) have been determined.</w:t>
      </w:r>
      <w:r w:rsidRPr="00E14FF9">
        <w:rPr>
          <w:lang w:val="en-US"/>
        </w:rPr>
        <w:t xml:space="preserve"> </w:t>
      </w:r>
      <w:r w:rsidRPr="00E14FF9">
        <w:rPr>
          <w:rFonts w:ascii="Times New Roman" w:hAnsi="Times New Roman" w:cs="Times New Roman"/>
          <w:lang w:val="en-US"/>
        </w:rPr>
        <w:t xml:space="preserve">These are lines VKU 414 A, VKU 413 A, SV 31 </w:t>
      </w:r>
      <w:proofErr w:type="spellStart"/>
      <w:r w:rsidRPr="00E14FF9">
        <w:rPr>
          <w:rFonts w:ascii="Times New Roman" w:hAnsi="Times New Roman" w:cs="Times New Roman"/>
          <w:lang w:val="en-US"/>
        </w:rPr>
        <w:t>Rf</w:t>
      </w:r>
      <w:proofErr w:type="spellEnd"/>
      <w:r w:rsidRPr="00E14FF9">
        <w:rPr>
          <w:rFonts w:ascii="Times New Roman" w:hAnsi="Times New Roman" w:cs="Times New Roman"/>
          <w:lang w:val="en-US"/>
        </w:rPr>
        <w:t>,</w:t>
      </w:r>
      <w:r>
        <w:rPr>
          <w:rFonts w:ascii="Times New Roman" w:hAnsi="Times New Roman" w:cs="Times New Roman"/>
          <w:lang w:val="en-US"/>
        </w:rPr>
        <w:t xml:space="preserve"> </w:t>
      </w:r>
      <w:r w:rsidRPr="00E14FF9">
        <w:rPr>
          <w:rFonts w:ascii="Times New Roman" w:hAnsi="Times New Roman" w:cs="Times New Roman"/>
          <w:lang w:val="en-US"/>
        </w:rPr>
        <w:t>SP 1459.</w:t>
      </w:r>
      <w:r>
        <w:rPr>
          <w:rFonts w:ascii="Times New Roman" w:hAnsi="Times New Roman" w:cs="Times New Roman"/>
          <w:lang w:val="en-US"/>
        </w:rPr>
        <w:t xml:space="preserve"> </w:t>
      </w:r>
      <w:r w:rsidRPr="00E14FF9">
        <w:rPr>
          <w:rFonts w:ascii="Times New Roman" w:hAnsi="Times New Roman" w:cs="Times New Roman"/>
          <w:lang w:val="en-US"/>
        </w:rPr>
        <w:t>Hybrids with high adaptive properties have been identified when growing conditions change, which will make it possible to purposefully conduct practical breeding to maintain high productivity of sunflower hybrids.</w:t>
      </w:r>
    </w:p>
    <w:p w:rsidR="00022A92" w:rsidRPr="00935215" w:rsidRDefault="00935215" w:rsidP="00935215">
      <w:pPr>
        <w:spacing w:line="240" w:lineRule="auto"/>
        <w:ind w:firstLine="708"/>
        <w:contextualSpacing/>
        <w:jc w:val="both"/>
        <w:rPr>
          <w:rFonts w:ascii="Times New Roman" w:hAnsi="Times New Roman" w:cs="Times New Roman"/>
          <w:lang w:val="en-US"/>
        </w:rPr>
      </w:pPr>
      <w:r w:rsidRPr="00935215">
        <w:rPr>
          <w:rFonts w:ascii="Times New Roman" w:hAnsi="Times New Roman" w:cs="Times New Roman"/>
          <w:lang w:val="en-US"/>
        </w:rPr>
        <w:t>Key words:</w:t>
      </w:r>
      <w:r w:rsidRPr="008D3A37">
        <w:rPr>
          <w:rFonts w:ascii="Times New Roman" w:hAnsi="Times New Roman" w:cs="Times New Roman"/>
          <w:lang w:val="en-US"/>
        </w:rPr>
        <w:t xml:space="preserve"> Line, hybrid,</w:t>
      </w:r>
      <w:r w:rsidRPr="00730EFC">
        <w:rPr>
          <w:rFonts w:ascii="Times New Roman" w:hAnsi="Times New Roman" w:cs="Times New Roman"/>
          <w:lang w:val="en-US"/>
        </w:rPr>
        <w:t xml:space="preserve"> </w:t>
      </w:r>
      <w:proofErr w:type="spellStart"/>
      <w:r w:rsidRPr="008D3A37">
        <w:rPr>
          <w:rFonts w:ascii="Times New Roman" w:hAnsi="Times New Roman" w:cs="Times New Roman"/>
          <w:lang w:val="en-US"/>
        </w:rPr>
        <w:t>heterosis</w:t>
      </w:r>
      <w:proofErr w:type="spellEnd"/>
      <w:r>
        <w:rPr>
          <w:rFonts w:ascii="Times New Roman" w:hAnsi="Times New Roman" w:cs="Times New Roman"/>
          <w:lang w:val="en-US"/>
        </w:rPr>
        <w:t>, ductility</w:t>
      </w:r>
      <w:r w:rsidRPr="008D3A37">
        <w:rPr>
          <w:rFonts w:ascii="Times New Roman" w:hAnsi="Times New Roman" w:cs="Times New Roman"/>
          <w:lang w:val="en-US"/>
        </w:rPr>
        <w:t>, adaptability, combination ability.</w:t>
      </w:r>
    </w:p>
    <w:p w:rsidR="00022A92" w:rsidRPr="00022A92" w:rsidRDefault="00022A92" w:rsidP="00022A92">
      <w:pPr>
        <w:pStyle w:val="a8"/>
        <w:spacing w:after="0"/>
        <w:jc w:val="both"/>
        <w:rPr>
          <w:rFonts w:ascii="Times New Roman" w:hAnsi="Times New Roman" w:cs="Times New Roman"/>
          <w:b/>
          <w:lang w:val="kk-KZ"/>
        </w:rPr>
      </w:pPr>
      <w:r w:rsidRPr="00022A92">
        <w:rPr>
          <w:rFonts w:ascii="Times New Roman" w:hAnsi="Times New Roman" w:cs="Times New Roman"/>
          <w:b/>
          <w:lang w:val="kk-KZ"/>
        </w:rPr>
        <w:t>Сведения об авторах:</w:t>
      </w:r>
    </w:p>
    <w:p w:rsidR="00CF5940" w:rsidRDefault="006A6623" w:rsidP="00CF5940">
      <w:pPr>
        <w:spacing w:line="240" w:lineRule="auto"/>
        <w:contextualSpacing/>
        <w:jc w:val="both"/>
        <w:rPr>
          <w:rFonts w:ascii="Times New Roman" w:hAnsi="Times New Roman" w:cs="Times New Roman"/>
          <w:lang w:val="kk-KZ"/>
        </w:rPr>
      </w:pPr>
      <w:r>
        <w:rPr>
          <w:rFonts w:ascii="Times New Roman" w:hAnsi="Times New Roman" w:cs="Times New Roman"/>
          <w:lang w:val="kk-KZ"/>
        </w:rPr>
        <w:t>Щербань С.В</w:t>
      </w:r>
      <w:r w:rsidR="00CF5940">
        <w:rPr>
          <w:rFonts w:ascii="Times New Roman" w:hAnsi="Times New Roman" w:cs="Times New Roman"/>
          <w:lang w:val="kk-KZ"/>
        </w:rPr>
        <w:t xml:space="preserve">. – </w:t>
      </w:r>
      <w:r w:rsidR="00CF5940" w:rsidRPr="00CF5940">
        <w:rPr>
          <w:rFonts w:ascii="Times New Roman" w:hAnsi="Times New Roman" w:cs="Times New Roman"/>
          <w:lang w:val="kk-KZ"/>
        </w:rPr>
        <w:t xml:space="preserve">«ОХМК» </w:t>
      </w:r>
      <w:r w:rsidR="00CF5940">
        <w:rPr>
          <w:rFonts w:ascii="Times New Roman" w:hAnsi="Times New Roman" w:cs="Times New Roman"/>
          <w:lang w:val="kk-KZ"/>
        </w:rPr>
        <w:t xml:space="preserve">ЖШС-нің күнбағыс тұқым шаруашылығы және селекция бөлімінің меңгерушісі, Өскемен қаласы, Қазақстан Республикасы. </w:t>
      </w:r>
    </w:p>
    <w:p w:rsidR="002B376F" w:rsidRPr="002B376F" w:rsidRDefault="006A6623" w:rsidP="00022A92">
      <w:pPr>
        <w:spacing w:line="240" w:lineRule="auto"/>
        <w:contextualSpacing/>
        <w:jc w:val="both"/>
        <w:rPr>
          <w:rFonts w:ascii="Times New Roman" w:hAnsi="Times New Roman" w:cs="Times New Roman"/>
          <w:color w:val="0000FF" w:themeColor="hyperlink"/>
          <w:u w:val="single"/>
        </w:rPr>
      </w:pPr>
      <w:r>
        <w:rPr>
          <w:rFonts w:ascii="Times New Roman" w:hAnsi="Times New Roman" w:cs="Times New Roman"/>
          <w:lang w:val="kk-KZ"/>
        </w:rPr>
        <w:t>Щербань С.В</w:t>
      </w:r>
      <w:r w:rsidR="00022A92">
        <w:rPr>
          <w:rFonts w:ascii="Times New Roman" w:hAnsi="Times New Roman" w:cs="Times New Roman"/>
          <w:lang w:val="kk-KZ"/>
        </w:rPr>
        <w:t xml:space="preserve">. – заведующий отделом селекции и семеноводства подсолнечника ТОО «ОХМК», </w:t>
      </w:r>
      <w:r w:rsidR="00355317" w:rsidRPr="00355317">
        <w:rPr>
          <w:rFonts w:ascii="Times New Roman" w:hAnsi="Times New Roman" w:cs="Times New Roman"/>
          <w:lang w:val="kk-KZ"/>
        </w:rPr>
        <w:t>г.</w:t>
      </w:r>
      <w:r w:rsidR="00355317">
        <w:rPr>
          <w:rFonts w:ascii="Times New Roman" w:hAnsi="Times New Roman" w:cs="Times New Roman"/>
          <w:lang w:val="kk-KZ"/>
        </w:rPr>
        <w:t xml:space="preserve"> Усть-Каменогорск</w:t>
      </w:r>
      <w:r w:rsidR="00022A92">
        <w:rPr>
          <w:rFonts w:ascii="Times New Roman" w:hAnsi="Times New Roman" w:cs="Times New Roman"/>
          <w:lang w:val="kk-KZ"/>
        </w:rPr>
        <w:t xml:space="preserve">, Республика Казахстан. </w:t>
      </w:r>
    </w:p>
    <w:p w:rsidR="00CD3A8D" w:rsidRPr="00355317" w:rsidRDefault="00CF5940" w:rsidP="00022A92">
      <w:pPr>
        <w:spacing w:line="240" w:lineRule="auto"/>
        <w:contextualSpacing/>
        <w:jc w:val="both"/>
        <w:rPr>
          <w:rFonts w:ascii="Times New Roman" w:hAnsi="Times New Roman" w:cs="Times New Roman"/>
          <w:color w:val="0000FF" w:themeColor="hyperlink"/>
          <w:u w:val="single"/>
          <w:lang w:val="en-US"/>
        </w:rPr>
      </w:pPr>
      <w:proofErr w:type="spellStart"/>
      <w:r>
        <w:rPr>
          <w:rFonts w:ascii="Times New Roman" w:hAnsi="Times New Roman" w:cs="Times New Roman"/>
          <w:lang w:val="en-US"/>
        </w:rPr>
        <w:t>Shcherban</w:t>
      </w:r>
      <w:proofErr w:type="spellEnd"/>
      <w:r>
        <w:rPr>
          <w:rFonts w:ascii="Times New Roman" w:hAnsi="Times New Roman" w:cs="Times New Roman"/>
          <w:lang w:val="en-US"/>
        </w:rPr>
        <w:t xml:space="preserve"> S.V. – </w:t>
      </w:r>
      <w:r w:rsidR="00CD3A8D">
        <w:rPr>
          <w:rFonts w:ascii="Times New Roman" w:hAnsi="Times New Roman" w:cs="Times New Roman"/>
          <w:lang w:val="en-US"/>
        </w:rPr>
        <w:t xml:space="preserve">the </w:t>
      </w:r>
      <w:r>
        <w:rPr>
          <w:rFonts w:ascii="Times New Roman" w:hAnsi="Times New Roman" w:cs="Times New Roman"/>
          <w:lang w:val="en-US"/>
        </w:rPr>
        <w:t xml:space="preserve">head of the sunflower breeding and seed production department of </w:t>
      </w:r>
      <w:r w:rsidRPr="00CF5940">
        <w:rPr>
          <w:rFonts w:ascii="Times New Roman" w:hAnsi="Times New Roman" w:cs="Times New Roman"/>
          <w:lang w:val="en-US"/>
        </w:rPr>
        <w:t>«</w:t>
      </w:r>
      <w:r>
        <w:rPr>
          <w:rFonts w:ascii="Times New Roman" w:hAnsi="Times New Roman" w:cs="Times New Roman"/>
          <w:lang w:val="en-US"/>
        </w:rPr>
        <w:t>OHMK</w:t>
      </w:r>
      <w:r w:rsidRPr="00CF5940">
        <w:rPr>
          <w:rFonts w:ascii="Times New Roman" w:hAnsi="Times New Roman" w:cs="Times New Roman"/>
          <w:lang w:val="en-US"/>
        </w:rPr>
        <w:t>»</w:t>
      </w:r>
      <w:r>
        <w:rPr>
          <w:rFonts w:ascii="Times New Roman" w:hAnsi="Times New Roman" w:cs="Times New Roman"/>
          <w:lang w:val="en-US"/>
        </w:rPr>
        <w:t xml:space="preserve"> LLP, </w:t>
      </w:r>
      <w:proofErr w:type="spellStart"/>
      <w:r>
        <w:rPr>
          <w:rFonts w:ascii="Times New Roman" w:hAnsi="Times New Roman" w:cs="Times New Roman"/>
          <w:lang w:val="en-US"/>
        </w:rPr>
        <w:t>Oskemen</w:t>
      </w:r>
      <w:proofErr w:type="spellEnd"/>
      <w:r>
        <w:rPr>
          <w:rFonts w:ascii="Times New Roman" w:hAnsi="Times New Roman" w:cs="Times New Roman"/>
          <w:lang w:val="en-US"/>
        </w:rPr>
        <w:t xml:space="preserve"> c., Republic of Kazakhstan. </w:t>
      </w:r>
      <w:r>
        <w:rPr>
          <w:rFonts w:ascii="Times New Roman" w:hAnsi="Times New Roman" w:cs="Times New Roman"/>
          <w:lang w:val="kk-KZ"/>
        </w:rPr>
        <w:t>Е</w:t>
      </w:r>
      <w:r w:rsidRPr="00CF5940">
        <w:rPr>
          <w:rFonts w:ascii="Times New Roman" w:hAnsi="Times New Roman" w:cs="Times New Roman"/>
          <w:lang w:val="en-US"/>
        </w:rPr>
        <w:t>-</w:t>
      </w:r>
      <w:r w:rsidRPr="00022A92">
        <w:rPr>
          <w:rFonts w:ascii="Times New Roman" w:hAnsi="Times New Roman" w:cs="Times New Roman"/>
          <w:lang w:val="en-US"/>
        </w:rPr>
        <w:t>mail</w:t>
      </w:r>
      <w:r w:rsidRPr="00CF5940">
        <w:rPr>
          <w:rFonts w:ascii="Times New Roman" w:hAnsi="Times New Roman" w:cs="Times New Roman"/>
          <w:lang w:val="en-US"/>
        </w:rPr>
        <w:t xml:space="preserve">: </w:t>
      </w:r>
      <w:hyperlink r:id="rId8" w:history="1">
        <w:r w:rsidRPr="00227CD0">
          <w:rPr>
            <w:rStyle w:val="a9"/>
            <w:rFonts w:ascii="Times New Roman" w:hAnsi="Times New Roman" w:cs="Times New Roman"/>
            <w:lang w:val="en-US"/>
          </w:rPr>
          <w:t>selekcia</w:t>
        </w:r>
        <w:r w:rsidRPr="00CF5940">
          <w:rPr>
            <w:rStyle w:val="a9"/>
            <w:rFonts w:ascii="Times New Roman" w:hAnsi="Times New Roman" w:cs="Times New Roman"/>
            <w:lang w:val="en-US"/>
          </w:rPr>
          <w:t>@</w:t>
        </w:r>
        <w:r w:rsidRPr="00227CD0">
          <w:rPr>
            <w:rStyle w:val="a9"/>
            <w:rFonts w:ascii="Times New Roman" w:hAnsi="Times New Roman" w:cs="Times New Roman"/>
            <w:lang w:val="en-US"/>
          </w:rPr>
          <w:t>ukr</w:t>
        </w:r>
        <w:r w:rsidRPr="00CF5940">
          <w:rPr>
            <w:rStyle w:val="a9"/>
            <w:rFonts w:ascii="Times New Roman" w:hAnsi="Times New Roman" w:cs="Times New Roman"/>
            <w:lang w:val="en-US"/>
          </w:rPr>
          <w:t>.</w:t>
        </w:r>
        <w:r w:rsidRPr="00227CD0">
          <w:rPr>
            <w:rStyle w:val="a9"/>
            <w:rFonts w:ascii="Times New Roman" w:hAnsi="Times New Roman" w:cs="Times New Roman"/>
            <w:lang w:val="en-US"/>
          </w:rPr>
          <w:t>net</w:t>
        </w:r>
      </w:hyperlink>
    </w:p>
    <w:p w:rsidR="00CF5940" w:rsidRPr="002B376F" w:rsidRDefault="00CF5940" w:rsidP="00022A92">
      <w:pPr>
        <w:spacing w:line="240" w:lineRule="auto"/>
        <w:contextualSpacing/>
        <w:jc w:val="both"/>
        <w:rPr>
          <w:rFonts w:ascii="Times New Roman" w:hAnsi="Times New Roman" w:cs="Times New Roman"/>
          <w:lang w:val="kk-KZ"/>
        </w:rPr>
      </w:pPr>
      <w:r>
        <w:rPr>
          <w:rFonts w:ascii="Times New Roman" w:hAnsi="Times New Roman" w:cs="Times New Roman"/>
          <w:lang w:val="kk-KZ"/>
        </w:rPr>
        <w:t>Щербань Н.Ф. –</w:t>
      </w:r>
      <w:r w:rsidRPr="00CF5940">
        <w:rPr>
          <w:rFonts w:ascii="Times New Roman" w:hAnsi="Times New Roman" w:cs="Times New Roman"/>
          <w:lang w:val="kk-KZ"/>
        </w:rPr>
        <w:t xml:space="preserve"> </w:t>
      </w:r>
      <w:r>
        <w:rPr>
          <w:rFonts w:ascii="Times New Roman" w:hAnsi="Times New Roman" w:cs="Times New Roman"/>
          <w:lang w:val="kk-KZ"/>
        </w:rPr>
        <w:t xml:space="preserve">ауыл шаруашылық ғылымдарының кандидаты, </w:t>
      </w:r>
      <w:r w:rsidRPr="00CF5940">
        <w:rPr>
          <w:rFonts w:ascii="Times New Roman" w:hAnsi="Times New Roman" w:cs="Times New Roman"/>
          <w:lang w:val="kk-KZ"/>
        </w:rPr>
        <w:t>«</w:t>
      </w:r>
      <w:r>
        <w:rPr>
          <w:rFonts w:ascii="Times New Roman" w:hAnsi="Times New Roman" w:cs="Times New Roman"/>
          <w:lang w:val="kk-KZ"/>
        </w:rPr>
        <w:t xml:space="preserve">ОХМК» </w:t>
      </w:r>
      <w:r w:rsidRPr="00CF5940">
        <w:rPr>
          <w:rFonts w:ascii="Times New Roman" w:hAnsi="Times New Roman" w:cs="Times New Roman"/>
          <w:lang w:val="kk-KZ"/>
        </w:rPr>
        <w:t>ЖШС күнбағыс селекциясы зертханасының аға ғылыми қызметкері</w:t>
      </w:r>
      <w:r>
        <w:rPr>
          <w:rFonts w:ascii="Times New Roman" w:hAnsi="Times New Roman" w:cs="Times New Roman"/>
          <w:lang w:val="kk-KZ"/>
        </w:rPr>
        <w:t>, Өскемен қаласы, Қазақстан Республикасы.</w:t>
      </w:r>
    </w:p>
    <w:p w:rsidR="00022A92" w:rsidRDefault="00022A92" w:rsidP="00022A92">
      <w:pPr>
        <w:spacing w:line="240" w:lineRule="auto"/>
        <w:contextualSpacing/>
        <w:jc w:val="both"/>
        <w:rPr>
          <w:rFonts w:ascii="Times New Roman" w:hAnsi="Times New Roman" w:cs="Times New Roman"/>
          <w:lang w:val="kk-KZ"/>
        </w:rPr>
      </w:pPr>
      <w:r w:rsidRPr="00355317">
        <w:rPr>
          <w:rFonts w:ascii="Times New Roman" w:hAnsi="Times New Roman" w:cs="Times New Roman"/>
          <w:lang w:val="kk-KZ"/>
        </w:rPr>
        <w:t>Щербань Н.Ф. – кандидат с/х наук, старший научный сотрудник лаборатории селекции подсолнечника</w:t>
      </w:r>
      <w:r w:rsidR="001D5C89" w:rsidRPr="00355317">
        <w:rPr>
          <w:rFonts w:ascii="Times New Roman" w:hAnsi="Times New Roman" w:cs="Times New Roman"/>
          <w:lang w:val="kk-KZ"/>
        </w:rPr>
        <w:t xml:space="preserve"> </w:t>
      </w:r>
      <w:r w:rsidR="001D5C89">
        <w:rPr>
          <w:rFonts w:ascii="Times New Roman" w:hAnsi="Times New Roman" w:cs="Times New Roman"/>
          <w:lang w:val="kk-KZ"/>
        </w:rPr>
        <w:t xml:space="preserve">ТОО «ОХМК», </w:t>
      </w:r>
      <w:r w:rsidR="00355317" w:rsidRPr="00355317">
        <w:rPr>
          <w:rFonts w:ascii="Times New Roman" w:hAnsi="Times New Roman" w:cs="Times New Roman"/>
          <w:lang w:val="kk-KZ"/>
        </w:rPr>
        <w:t>г.</w:t>
      </w:r>
      <w:r w:rsidR="00355317">
        <w:rPr>
          <w:rFonts w:ascii="Times New Roman" w:hAnsi="Times New Roman" w:cs="Times New Roman"/>
          <w:lang w:val="kk-KZ"/>
        </w:rPr>
        <w:t xml:space="preserve"> Усть-Каменогорск</w:t>
      </w:r>
      <w:r w:rsidR="001D5C89">
        <w:rPr>
          <w:rFonts w:ascii="Times New Roman" w:hAnsi="Times New Roman" w:cs="Times New Roman"/>
          <w:lang w:val="kk-KZ"/>
        </w:rPr>
        <w:t>, Республика Казахстан.</w:t>
      </w:r>
    </w:p>
    <w:p w:rsidR="00CF5940" w:rsidRPr="00CD3A8D" w:rsidRDefault="00CD3A8D" w:rsidP="00CD3A8D">
      <w:pPr>
        <w:spacing w:line="240" w:lineRule="auto"/>
        <w:contextualSpacing/>
        <w:jc w:val="both"/>
        <w:rPr>
          <w:rFonts w:ascii="Times New Roman" w:hAnsi="Times New Roman" w:cs="Times New Roman"/>
          <w:lang w:val="en-US"/>
        </w:rPr>
      </w:pPr>
      <w:r w:rsidRPr="00355317">
        <w:rPr>
          <w:rFonts w:ascii="Times New Roman" w:hAnsi="Times New Roman" w:cs="Times New Roman"/>
          <w:lang w:val="kk-KZ"/>
        </w:rPr>
        <w:t>Shcherban N.F. – Candidate of Agricultural Sciences, Senior Researcher of the Sunflower Breeding Laboratory of «OHMK» LLP, Osk</w:t>
      </w:r>
      <w:proofErr w:type="spellStart"/>
      <w:r>
        <w:rPr>
          <w:rFonts w:ascii="Times New Roman" w:hAnsi="Times New Roman" w:cs="Times New Roman"/>
          <w:lang w:val="en-US"/>
        </w:rPr>
        <w:t>emen</w:t>
      </w:r>
      <w:proofErr w:type="spellEnd"/>
      <w:r>
        <w:rPr>
          <w:rFonts w:ascii="Times New Roman" w:hAnsi="Times New Roman" w:cs="Times New Roman"/>
          <w:lang w:val="en-US"/>
        </w:rPr>
        <w:t xml:space="preserve"> c., Republic of Kazakhstan. </w:t>
      </w:r>
      <w:r>
        <w:rPr>
          <w:rFonts w:ascii="Times New Roman" w:hAnsi="Times New Roman" w:cs="Times New Roman"/>
          <w:lang w:val="kk-KZ"/>
        </w:rPr>
        <w:t>Е</w:t>
      </w:r>
      <w:r w:rsidRPr="00CF5940">
        <w:rPr>
          <w:rFonts w:ascii="Times New Roman" w:hAnsi="Times New Roman" w:cs="Times New Roman"/>
          <w:lang w:val="en-US"/>
        </w:rPr>
        <w:t>-</w:t>
      </w:r>
      <w:r w:rsidRPr="00022A92">
        <w:rPr>
          <w:rFonts w:ascii="Times New Roman" w:hAnsi="Times New Roman" w:cs="Times New Roman"/>
          <w:lang w:val="en-US"/>
        </w:rPr>
        <w:t>mail</w:t>
      </w:r>
      <w:r w:rsidRPr="00CF5940">
        <w:rPr>
          <w:rFonts w:ascii="Times New Roman" w:hAnsi="Times New Roman" w:cs="Times New Roman"/>
          <w:lang w:val="en-US"/>
        </w:rPr>
        <w:t>:</w:t>
      </w:r>
    </w:p>
    <w:p w:rsidR="00022A92" w:rsidRPr="00CD3A8D" w:rsidRDefault="00022A92" w:rsidP="008B4DFB">
      <w:pPr>
        <w:pStyle w:val="a8"/>
        <w:spacing w:after="0"/>
        <w:jc w:val="both"/>
        <w:rPr>
          <w:rFonts w:ascii="Times New Roman" w:hAnsi="Times New Roman" w:cs="Times New Roman"/>
          <w:lang w:val="en-US"/>
        </w:rPr>
      </w:pPr>
    </w:p>
    <w:p w:rsidR="00022A92" w:rsidRPr="008B4DFB" w:rsidRDefault="00022A92" w:rsidP="008B4DFB">
      <w:pPr>
        <w:pStyle w:val="a8"/>
        <w:spacing w:after="0"/>
        <w:jc w:val="both"/>
        <w:rPr>
          <w:rFonts w:ascii="Times New Roman" w:hAnsi="Times New Roman" w:cs="Times New Roman"/>
          <w:lang w:val="kk-KZ"/>
        </w:rPr>
      </w:pPr>
    </w:p>
    <w:p w:rsidR="008B4DFB" w:rsidRPr="008B4DFB" w:rsidRDefault="008B4DFB" w:rsidP="008B4DFB">
      <w:pPr>
        <w:pStyle w:val="a8"/>
        <w:jc w:val="both"/>
        <w:rPr>
          <w:rFonts w:ascii="Times New Roman" w:hAnsi="Times New Roman" w:cs="Times New Roman"/>
          <w:lang w:val="kk-KZ"/>
        </w:rPr>
      </w:pPr>
    </w:p>
    <w:p w:rsidR="007D65AD" w:rsidRPr="008B4DFB" w:rsidRDefault="007D65AD" w:rsidP="007D65AD">
      <w:pPr>
        <w:jc w:val="both"/>
        <w:rPr>
          <w:rFonts w:ascii="Times New Roman" w:hAnsi="Times New Roman" w:cs="Times New Roman"/>
          <w:lang w:val="kk-KZ"/>
        </w:rPr>
      </w:pPr>
      <w:r w:rsidRPr="008B4DFB">
        <w:rPr>
          <w:rFonts w:ascii="Times New Roman" w:hAnsi="Times New Roman" w:cs="Times New Roman"/>
          <w:lang w:val="kk-KZ"/>
        </w:rPr>
        <w:t xml:space="preserve"> </w:t>
      </w:r>
    </w:p>
    <w:p w:rsidR="007D65AD" w:rsidRPr="008B4DFB" w:rsidRDefault="007D65AD" w:rsidP="007D65AD">
      <w:pPr>
        <w:pStyle w:val="a3"/>
        <w:ind w:left="1068"/>
        <w:contextualSpacing/>
        <w:jc w:val="left"/>
        <w:rPr>
          <w:szCs w:val="28"/>
          <w:lang w:val="kk-KZ"/>
        </w:rPr>
      </w:pPr>
    </w:p>
    <w:sectPr w:rsidR="007D65AD" w:rsidRPr="008B4DFB" w:rsidSect="00BC32A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82E16"/>
    <w:multiLevelType w:val="hybridMultilevel"/>
    <w:tmpl w:val="B83A33BA"/>
    <w:lvl w:ilvl="0" w:tplc="C85864D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B800760"/>
    <w:multiLevelType w:val="hybridMultilevel"/>
    <w:tmpl w:val="B5A64912"/>
    <w:lvl w:ilvl="0" w:tplc="93688A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6953FF1"/>
    <w:multiLevelType w:val="hybridMultilevel"/>
    <w:tmpl w:val="8E3E5D1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71046F33"/>
    <w:multiLevelType w:val="hybridMultilevel"/>
    <w:tmpl w:val="B03436C4"/>
    <w:lvl w:ilvl="0" w:tplc="548E4E74">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D7F"/>
    <w:rsid w:val="00002271"/>
    <w:rsid w:val="00002CA9"/>
    <w:rsid w:val="00015C8D"/>
    <w:rsid w:val="00022A92"/>
    <w:rsid w:val="00030182"/>
    <w:rsid w:val="00063BD8"/>
    <w:rsid w:val="00071663"/>
    <w:rsid w:val="00071937"/>
    <w:rsid w:val="00073E5B"/>
    <w:rsid w:val="00075ED3"/>
    <w:rsid w:val="00080874"/>
    <w:rsid w:val="00080894"/>
    <w:rsid w:val="00094FBA"/>
    <w:rsid w:val="00097261"/>
    <w:rsid w:val="000B0B68"/>
    <w:rsid w:val="000B0CEB"/>
    <w:rsid w:val="000B7A43"/>
    <w:rsid w:val="000C2EE9"/>
    <w:rsid w:val="000C37F4"/>
    <w:rsid w:val="000C4111"/>
    <w:rsid w:val="000D1E0B"/>
    <w:rsid w:val="000D4E5F"/>
    <w:rsid w:val="000E0066"/>
    <w:rsid w:val="000E416A"/>
    <w:rsid w:val="000F5A49"/>
    <w:rsid w:val="00105D74"/>
    <w:rsid w:val="0011060E"/>
    <w:rsid w:val="001358FB"/>
    <w:rsid w:val="00142DCF"/>
    <w:rsid w:val="0014571D"/>
    <w:rsid w:val="00164049"/>
    <w:rsid w:val="00166E3E"/>
    <w:rsid w:val="00166F02"/>
    <w:rsid w:val="001670A8"/>
    <w:rsid w:val="0018325F"/>
    <w:rsid w:val="00183DA9"/>
    <w:rsid w:val="00187773"/>
    <w:rsid w:val="001A1893"/>
    <w:rsid w:val="001A27BB"/>
    <w:rsid w:val="001A28E4"/>
    <w:rsid w:val="001A2A27"/>
    <w:rsid w:val="001C23CF"/>
    <w:rsid w:val="001C2934"/>
    <w:rsid w:val="001C3E7F"/>
    <w:rsid w:val="001C5A9B"/>
    <w:rsid w:val="001C5D19"/>
    <w:rsid w:val="001D0255"/>
    <w:rsid w:val="001D11E9"/>
    <w:rsid w:val="001D5C89"/>
    <w:rsid w:val="001E0FE9"/>
    <w:rsid w:val="001F603A"/>
    <w:rsid w:val="002063A7"/>
    <w:rsid w:val="0022068D"/>
    <w:rsid w:val="002344DD"/>
    <w:rsid w:val="00247755"/>
    <w:rsid w:val="00285B7C"/>
    <w:rsid w:val="002934BA"/>
    <w:rsid w:val="002A7035"/>
    <w:rsid w:val="002B2889"/>
    <w:rsid w:val="002B376F"/>
    <w:rsid w:val="002C6C93"/>
    <w:rsid w:val="002F55F4"/>
    <w:rsid w:val="0030233B"/>
    <w:rsid w:val="003027FA"/>
    <w:rsid w:val="003060C8"/>
    <w:rsid w:val="00320F6B"/>
    <w:rsid w:val="003413DE"/>
    <w:rsid w:val="003434A5"/>
    <w:rsid w:val="003438D7"/>
    <w:rsid w:val="003471D9"/>
    <w:rsid w:val="00355317"/>
    <w:rsid w:val="00355B3A"/>
    <w:rsid w:val="00357B7F"/>
    <w:rsid w:val="00362CA7"/>
    <w:rsid w:val="003648F1"/>
    <w:rsid w:val="00380660"/>
    <w:rsid w:val="00391369"/>
    <w:rsid w:val="00396A56"/>
    <w:rsid w:val="003A476F"/>
    <w:rsid w:val="003A4842"/>
    <w:rsid w:val="003B74EB"/>
    <w:rsid w:val="003B769C"/>
    <w:rsid w:val="003C683D"/>
    <w:rsid w:val="003D1168"/>
    <w:rsid w:val="003D3AC3"/>
    <w:rsid w:val="003E0D91"/>
    <w:rsid w:val="003E4D36"/>
    <w:rsid w:val="003E743B"/>
    <w:rsid w:val="003F5610"/>
    <w:rsid w:val="004032FA"/>
    <w:rsid w:val="00407ACD"/>
    <w:rsid w:val="00407CE5"/>
    <w:rsid w:val="00423F63"/>
    <w:rsid w:val="00443994"/>
    <w:rsid w:val="00453037"/>
    <w:rsid w:val="00455670"/>
    <w:rsid w:val="00467E44"/>
    <w:rsid w:val="00470F5E"/>
    <w:rsid w:val="00487B2C"/>
    <w:rsid w:val="00490509"/>
    <w:rsid w:val="004B0FC5"/>
    <w:rsid w:val="004D4D54"/>
    <w:rsid w:val="004D7854"/>
    <w:rsid w:val="00524DE0"/>
    <w:rsid w:val="00531B55"/>
    <w:rsid w:val="0053798D"/>
    <w:rsid w:val="005408CA"/>
    <w:rsid w:val="0054289A"/>
    <w:rsid w:val="0054392C"/>
    <w:rsid w:val="005456AE"/>
    <w:rsid w:val="00553B38"/>
    <w:rsid w:val="00560EA9"/>
    <w:rsid w:val="00570387"/>
    <w:rsid w:val="00572B04"/>
    <w:rsid w:val="005760A0"/>
    <w:rsid w:val="0058020B"/>
    <w:rsid w:val="0058024B"/>
    <w:rsid w:val="0058085C"/>
    <w:rsid w:val="00585896"/>
    <w:rsid w:val="00587858"/>
    <w:rsid w:val="0059629F"/>
    <w:rsid w:val="005C007A"/>
    <w:rsid w:val="005C4C39"/>
    <w:rsid w:val="005D6DE3"/>
    <w:rsid w:val="005E1772"/>
    <w:rsid w:val="005E65D4"/>
    <w:rsid w:val="005F234E"/>
    <w:rsid w:val="0060170F"/>
    <w:rsid w:val="00603654"/>
    <w:rsid w:val="00605384"/>
    <w:rsid w:val="006109F0"/>
    <w:rsid w:val="00614E69"/>
    <w:rsid w:val="0061665B"/>
    <w:rsid w:val="00617F5E"/>
    <w:rsid w:val="006208AD"/>
    <w:rsid w:val="00642613"/>
    <w:rsid w:val="00646205"/>
    <w:rsid w:val="0065374D"/>
    <w:rsid w:val="00656CA3"/>
    <w:rsid w:val="00656CFC"/>
    <w:rsid w:val="006607BF"/>
    <w:rsid w:val="006A6623"/>
    <w:rsid w:val="006C5413"/>
    <w:rsid w:val="006D20E8"/>
    <w:rsid w:val="006D7903"/>
    <w:rsid w:val="0070754D"/>
    <w:rsid w:val="00710F69"/>
    <w:rsid w:val="00711FAC"/>
    <w:rsid w:val="007167E7"/>
    <w:rsid w:val="00744D04"/>
    <w:rsid w:val="007471D2"/>
    <w:rsid w:val="00754865"/>
    <w:rsid w:val="00767299"/>
    <w:rsid w:val="0077418D"/>
    <w:rsid w:val="00782D6F"/>
    <w:rsid w:val="0078698D"/>
    <w:rsid w:val="007935EB"/>
    <w:rsid w:val="007A2A3C"/>
    <w:rsid w:val="007B222B"/>
    <w:rsid w:val="007C47EE"/>
    <w:rsid w:val="007D54FE"/>
    <w:rsid w:val="007D65AD"/>
    <w:rsid w:val="007D776B"/>
    <w:rsid w:val="007F63BA"/>
    <w:rsid w:val="00803FE0"/>
    <w:rsid w:val="00813DF1"/>
    <w:rsid w:val="00832493"/>
    <w:rsid w:val="00832894"/>
    <w:rsid w:val="008370F3"/>
    <w:rsid w:val="00844793"/>
    <w:rsid w:val="008800E5"/>
    <w:rsid w:val="00880987"/>
    <w:rsid w:val="00880F68"/>
    <w:rsid w:val="00883858"/>
    <w:rsid w:val="00887B6D"/>
    <w:rsid w:val="00887C46"/>
    <w:rsid w:val="008A2425"/>
    <w:rsid w:val="008A63F8"/>
    <w:rsid w:val="008B0540"/>
    <w:rsid w:val="008B4DFB"/>
    <w:rsid w:val="008D2A37"/>
    <w:rsid w:val="00901743"/>
    <w:rsid w:val="00911A56"/>
    <w:rsid w:val="0092767E"/>
    <w:rsid w:val="009341DB"/>
    <w:rsid w:val="00935215"/>
    <w:rsid w:val="00936864"/>
    <w:rsid w:val="00952363"/>
    <w:rsid w:val="009631F9"/>
    <w:rsid w:val="009772FE"/>
    <w:rsid w:val="009801FA"/>
    <w:rsid w:val="009A0E52"/>
    <w:rsid w:val="009A5F87"/>
    <w:rsid w:val="009D79AE"/>
    <w:rsid w:val="009E237B"/>
    <w:rsid w:val="009F5A86"/>
    <w:rsid w:val="00A0107B"/>
    <w:rsid w:val="00A37F15"/>
    <w:rsid w:val="00A41233"/>
    <w:rsid w:val="00A50C7A"/>
    <w:rsid w:val="00A5182D"/>
    <w:rsid w:val="00A53655"/>
    <w:rsid w:val="00A67E69"/>
    <w:rsid w:val="00A70DE1"/>
    <w:rsid w:val="00A70F4E"/>
    <w:rsid w:val="00A73318"/>
    <w:rsid w:val="00A7350E"/>
    <w:rsid w:val="00A81F86"/>
    <w:rsid w:val="00AA285E"/>
    <w:rsid w:val="00AA5CDA"/>
    <w:rsid w:val="00AC29A7"/>
    <w:rsid w:val="00AC366D"/>
    <w:rsid w:val="00AC42E9"/>
    <w:rsid w:val="00AC4E6E"/>
    <w:rsid w:val="00AD6F9B"/>
    <w:rsid w:val="00AF759C"/>
    <w:rsid w:val="00B11283"/>
    <w:rsid w:val="00B13C05"/>
    <w:rsid w:val="00B25D28"/>
    <w:rsid w:val="00B31D3F"/>
    <w:rsid w:val="00B364DE"/>
    <w:rsid w:val="00B4525D"/>
    <w:rsid w:val="00B72C9B"/>
    <w:rsid w:val="00B811C0"/>
    <w:rsid w:val="00B84C2D"/>
    <w:rsid w:val="00B866EA"/>
    <w:rsid w:val="00BA20A5"/>
    <w:rsid w:val="00BB4653"/>
    <w:rsid w:val="00BC30C9"/>
    <w:rsid w:val="00BC32A7"/>
    <w:rsid w:val="00BC3DE8"/>
    <w:rsid w:val="00BC6480"/>
    <w:rsid w:val="00BD0201"/>
    <w:rsid w:val="00BD5B0C"/>
    <w:rsid w:val="00BF36F3"/>
    <w:rsid w:val="00C12C90"/>
    <w:rsid w:val="00C17B34"/>
    <w:rsid w:val="00C22986"/>
    <w:rsid w:val="00C43FCE"/>
    <w:rsid w:val="00C44722"/>
    <w:rsid w:val="00C44E38"/>
    <w:rsid w:val="00C5045D"/>
    <w:rsid w:val="00C517F2"/>
    <w:rsid w:val="00C676D5"/>
    <w:rsid w:val="00C70812"/>
    <w:rsid w:val="00C726DA"/>
    <w:rsid w:val="00CA44F2"/>
    <w:rsid w:val="00CB31EE"/>
    <w:rsid w:val="00CC0677"/>
    <w:rsid w:val="00CD3A8D"/>
    <w:rsid w:val="00CD6C32"/>
    <w:rsid w:val="00CF0751"/>
    <w:rsid w:val="00CF2413"/>
    <w:rsid w:val="00CF2FBC"/>
    <w:rsid w:val="00CF5940"/>
    <w:rsid w:val="00D030AE"/>
    <w:rsid w:val="00D07AAF"/>
    <w:rsid w:val="00D21876"/>
    <w:rsid w:val="00D21D32"/>
    <w:rsid w:val="00D36145"/>
    <w:rsid w:val="00D44E56"/>
    <w:rsid w:val="00D47C36"/>
    <w:rsid w:val="00D67196"/>
    <w:rsid w:val="00D714FC"/>
    <w:rsid w:val="00D8531D"/>
    <w:rsid w:val="00D96BD7"/>
    <w:rsid w:val="00DB1325"/>
    <w:rsid w:val="00DB1CD9"/>
    <w:rsid w:val="00DC217D"/>
    <w:rsid w:val="00DD255D"/>
    <w:rsid w:val="00DD793F"/>
    <w:rsid w:val="00E04D7F"/>
    <w:rsid w:val="00E07F37"/>
    <w:rsid w:val="00E130B3"/>
    <w:rsid w:val="00E32DE0"/>
    <w:rsid w:val="00E34405"/>
    <w:rsid w:val="00E63A20"/>
    <w:rsid w:val="00E81A82"/>
    <w:rsid w:val="00E87B87"/>
    <w:rsid w:val="00EA0085"/>
    <w:rsid w:val="00EB289F"/>
    <w:rsid w:val="00EB2A3C"/>
    <w:rsid w:val="00EB596B"/>
    <w:rsid w:val="00EC2673"/>
    <w:rsid w:val="00EC3B35"/>
    <w:rsid w:val="00EC7B64"/>
    <w:rsid w:val="00EE57CE"/>
    <w:rsid w:val="00EE68F6"/>
    <w:rsid w:val="00EF2AAE"/>
    <w:rsid w:val="00EF4E3F"/>
    <w:rsid w:val="00EF53D3"/>
    <w:rsid w:val="00EF6908"/>
    <w:rsid w:val="00F02FB5"/>
    <w:rsid w:val="00F2661B"/>
    <w:rsid w:val="00F31CE9"/>
    <w:rsid w:val="00F37407"/>
    <w:rsid w:val="00F37901"/>
    <w:rsid w:val="00F56CBE"/>
    <w:rsid w:val="00F56F31"/>
    <w:rsid w:val="00F931C8"/>
    <w:rsid w:val="00FA27CF"/>
    <w:rsid w:val="00FA35AB"/>
    <w:rsid w:val="00FB0CA5"/>
    <w:rsid w:val="00FB3E0D"/>
    <w:rsid w:val="00FC15A1"/>
    <w:rsid w:val="00FD5A77"/>
    <w:rsid w:val="00FE2665"/>
    <w:rsid w:val="00FE4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E793"/>
  <w15:docId w15:val="{149BBA57-22B2-4713-9560-8B9BCF83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A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31B55"/>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Заголовок Знак"/>
    <w:basedOn w:val="a0"/>
    <w:link w:val="a3"/>
    <w:rsid w:val="00531B55"/>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F931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31C8"/>
    <w:rPr>
      <w:rFonts w:ascii="Tahoma" w:hAnsi="Tahoma" w:cs="Tahoma"/>
      <w:sz w:val="16"/>
      <w:szCs w:val="16"/>
    </w:rPr>
  </w:style>
  <w:style w:type="table" w:styleId="a7">
    <w:name w:val="Table Grid"/>
    <w:basedOn w:val="a1"/>
    <w:uiPriority w:val="59"/>
    <w:rsid w:val="0076729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D65AD"/>
    <w:pPr>
      <w:spacing w:after="160" w:line="256" w:lineRule="auto"/>
      <w:ind w:left="720"/>
      <w:contextualSpacing/>
    </w:pPr>
  </w:style>
  <w:style w:type="character" w:styleId="a9">
    <w:name w:val="Hyperlink"/>
    <w:basedOn w:val="a0"/>
    <w:uiPriority w:val="99"/>
    <w:unhideWhenUsed/>
    <w:rsid w:val="00022A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530009">
      <w:bodyDiv w:val="1"/>
      <w:marLeft w:val="0"/>
      <w:marRight w:val="0"/>
      <w:marTop w:val="0"/>
      <w:marBottom w:val="0"/>
      <w:divBdr>
        <w:top w:val="none" w:sz="0" w:space="0" w:color="auto"/>
        <w:left w:val="none" w:sz="0" w:space="0" w:color="auto"/>
        <w:bottom w:val="none" w:sz="0" w:space="0" w:color="auto"/>
        <w:right w:val="none" w:sz="0" w:space="0" w:color="auto"/>
      </w:divBdr>
    </w:div>
    <w:div w:id="124749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ekcia@ukr.net" TargetMode="Externa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1"/>
    <c:plotArea>
      <c:layout>
        <c:manualLayout>
          <c:layoutTarget val="inner"/>
          <c:xMode val="edge"/>
          <c:yMode val="edge"/>
          <c:x val="0.11849737532808399"/>
          <c:y val="3.6121109861267341E-2"/>
          <c:w val="0.85372484689413841"/>
          <c:h val="0.85653105861767287"/>
        </c:manualLayout>
      </c:layout>
      <c:barChart>
        <c:barDir val="col"/>
        <c:grouping val="clustered"/>
        <c:varyColors val="0"/>
        <c:ser>
          <c:idx val="0"/>
          <c:order val="0"/>
          <c:tx>
            <c:strRef>
              <c:f>Лист1!$B$1</c:f>
              <c:strCache>
                <c:ptCount val="1"/>
                <c:pt idx="0">
                  <c:v>Ряд 1</c:v>
                </c:pt>
              </c:strCache>
            </c:strRef>
          </c:tx>
          <c:spPr>
            <a:pattFill prst="ltUpDiag">
              <a:fgClr>
                <a:sysClr val="windowText" lastClr="000000"/>
              </a:fgClr>
              <a:bgClr>
                <a:schemeClr val="bg1"/>
              </a:bgClr>
            </a:pattFill>
          </c:spPr>
          <c:invertIfNegative val="0"/>
          <c:dLbls>
            <c:dLbl>
              <c:idx val="0"/>
              <c:layout>
                <c:manualLayout>
                  <c:x val="0"/>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F6-4531-B500-2674B67A0402}"/>
                </c:ext>
              </c:extLst>
            </c:dLbl>
            <c:dLbl>
              <c:idx val="1"/>
              <c:layout>
                <c:manualLayout>
                  <c:x val="-4.2437781360066691E-17"/>
                  <c:y val="1.58730158730158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F6-4531-B500-2674B67A0402}"/>
                </c:ext>
              </c:extLst>
            </c:dLbl>
            <c:dLbl>
              <c:idx val="2"/>
              <c:layout>
                <c:manualLayout>
                  <c:x val="2.3148148148148147E-3"/>
                  <c:y val="1.98412698412698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F6-4531-B500-2674B67A0402}"/>
                </c:ext>
              </c:extLst>
            </c:dLbl>
            <c:dLbl>
              <c:idx val="4"/>
              <c:layout>
                <c:manualLayout>
                  <c:x val="0"/>
                  <c:y val="2.380952380952384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F6-4531-B500-2674B67A0402}"/>
                </c:ext>
              </c:extLst>
            </c:dLbl>
            <c:dLbl>
              <c:idx val="5"/>
              <c:layout>
                <c:manualLayout>
                  <c:x val="0"/>
                  <c:y val="1.58730158730158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F6-4531-B500-2674B67A0402}"/>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2017</c:v>
                </c:pt>
                <c:pt idx="1">
                  <c:v>2018</c:v>
                </c:pt>
                <c:pt idx="2">
                  <c:v>2019</c:v>
                </c:pt>
                <c:pt idx="3">
                  <c:v>2020</c:v>
                </c:pt>
                <c:pt idx="4">
                  <c:v>2021</c:v>
                </c:pt>
                <c:pt idx="5">
                  <c:v>2022</c:v>
                </c:pt>
              </c:numCache>
            </c:numRef>
          </c:cat>
          <c:val>
            <c:numRef>
              <c:f>Лист1!$B$2:$B$7</c:f>
              <c:numCache>
                <c:formatCode>General</c:formatCode>
                <c:ptCount val="6"/>
                <c:pt idx="0">
                  <c:v>206</c:v>
                </c:pt>
                <c:pt idx="1">
                  <c:v>232</c:v>
                </c:pt>
                <c:pt idx="2">
                  <c:v>318</c:v>
                </c:pt>
                <c:pt idx="3">
                  <c:v>139</c:v>
                </c:pt>
                <c:pt idx="4">
                  <c:v>231</c:v>
                </c:pt>
                <c:pt idx="5">
                  <c:v>131</c:v>
                </c:pt>
              </c:numCache>
            </c:numRef>
          </c:val>
          <c:extLst>
            <c:ext xmlns:c16="http://schemas.microsoft.com/office/drawing/2014/chart" uri="{C3380CC4-5D6E-409C-BE32-E72D297353CC}">
              <c16:uniqueId val="{00000005-37F6-4531-B500-2674B67A0402}"/>
            </c:ext>
          </c:extLst>
        </c:ser>
        <c:dLbls>
          <c:showLegendKey val="0"/>
          <c:showVal val="1"/>
          <c:showCatName val="0"/>
          <c:showSerName val="0"/>
          <c:showPercent val="0"/>
          <c:showBubbleSize val="0"/>
        </c:dLbls>
        <c:gapWidth val="150"/>
        <c:axId val="101697144"/>
        <c:axId val="101698320"/>
      </c:barChart>
      <c:catAx>
        <c:axId val="101697144"/>
        <c:scaling>
          <c:orientation val="minMax"/>
        </c:scaling>
        <c:delete val="0"/>
        <c:axPos val="b"/>
        <c:numFmt formatCode="General" sourceLinked="1"/>
        <c:majorTickMark val="none"/>
        <c:minorTickMark val="none"/>
        <c:tickLblPos val="nextTo"/>
        <c:crossAx val="101698320"/>
        <c:crosses val="autoZero"/>
        <c:auto val="1"/>
        <c:lblAlgn val="ctr"/>
        <c:lblOffset val="100"/>
        <c:noMultiLvlLbl val="0"/>
      </c:catAx>
      <c:valAx>
        <c:axId val="101698320"/>
        <c:scaling>
          <c:orientation val="minMax"/>
        </c:scaling>
        <c:delete val="0"/>
        <c:axPos val="l"/>
        <c:majorGridlines/>
        <c:title>
          <c:tx>
            <c:rich>
              <a:bodyPr/>
              <a:lstStyle/>
              <a:p>
                <a:pPr>
                  <a:defRPr/>
                </a:pPr>
                <a:r>
                  <a:rPr lang="kk-KZ"/>
                  <a:t>осадки, мм</a:t>
                </a:r>
                <a:endParaRPr lang="ru-RU"/>
              </a:p>
            </c:rich>
          </c:tx>
          <c:overlay val="0"/>
        </c:title>
        <c:numFmt formatCode="General" sourceLinked="1"/>
        <c:majorTickMark val="none"/>
        <c:minorTickMark val="none"/>
        <c:tickLblPos val="nextTo"/>
        <c:crossAx val="101697144"/>
        <c:crosses val="autoZero"/>
        <c:crossBetween val="between"/>
      </c:valAx>
    </c:plotArea>
    <c:plotVisOnly val="1"/>
    <c:dispBlanksAs val="gap"/>
    <c:showDLblsOverMax val="0"/>
  </c:chart>
  <c:spPr>
    <a:ln>
      <a:solidFill>
        <a:schemeClr val="accent1"/>
      </a:solid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Лист1!$B$1</c:f>
              <c:strCache>
                <c:ptCount val="1"/>
                <c:pt idx="0">
                  <c:v>Минимальный</c:v>
                </c:pt>
              </c:strCache>
            </c:strRef>
          </c:tx>
          <c:spPr>
            <a:pattFill prst="ltHorz">
              <a:fgClr>
                <a:schemeClr val="tx1"/>
              </a:fgClr>
              <a:bgClr>
                <a:schemeClr val="bg1"/>
              </a:bgClr>
            </a:pattFill>
          </c:spPr>
          <c:invertIfNegative val="0"/>
          <c:dLbls>
            <c:dLbl>
              <c:idx val="0"/>
              <c:layout>
                <c:manualLayout>
                  <c:x val="0"/>
                  <c:y val="2.37799882972498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BC-4380-8A21-A11702079F97}"/>
                </c:ext>
              </c:extLst>
            </c:dLbl>
            <c:dLbl>
              <c:idx val="2"/>
              <c:layout>
                <c:manualLayout>
                  <c:x val="0"/>
                  <c:y val="1.98166569143749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BC-4380-8A21-A11702079F97}"/>
                </c:ext>
              </c:extLst>
            </c:dLbl>
            <c:dLbl>
              <c:idx val="3"/>
              <c:layout>
                <c:manualLayout>
                  <c:x val="-7.6794933934331795E-17"/>
                  <c:y val="2.37799882972499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BC-4380-8A21-A11702079F97}"/>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2017</c:v>
                </c:pt>
                <c:pt idx="1">
                  <c:v>2018</c:v>
                </c:pt>
                <c:pt idx="2">
                  <c:v>2019</c:v>
                </c:pt>
                <c:pt idx="3">
                  <c:v>2020</c:v>
                </c:pt>
                <c:pt idx="4">
                  <c:v>2021</c:v>
                </c:pt>
                <c:pt idx="5">
                  <c:v>2022</c:v>
                </c:pt>
              </c:numCache>
            </c:numRef>
          </c:cat>
          <c:val>
            <c:numRef>
              <c:f>Лист1!$B$2:$B$7</c:f>
              <c:numCache>
                <c:formatCode>General</c:formatCode>
                <c:ptCount val="6"/>
                <c:pt idx="0">
                  <c:v>26.1</c:v>
                </c:pt>
                <c:pt idx="1">
                  <c:v>29.5</c:v>
                </c:pt>
                <c:pt idx="2">
                  <c:v>16.5</c:v>
                </c:pt>
                <c:pt idx="3">
                  <c:v>15.8</c:v>
                </c:pt>
                <c:pt idx="4">
                  <c:v>23</c:v>
                </c:pt>
                <c:pt idx="5">
                  <c:v>29.1</c:v>
                </c:pt>
              </c:numCache>
            </c:numRef>
          </c:val>
          <c:extLst>
            <c:ext xmlns:c16="http://schemas.microsoft.com/office/drawing/2014/chart" uri="{C3380CC4-5D6E-409C-BE32-E72D297353CC}">
              <c16:uniqueId val="{00000003-22BC-4380-8A21-A11702079F97}"/>
            </c:ext>
          </c:extLst>
        </c:ser>
        <c:ser>
          <c:idx val="1"/>
          <c:order val="1"/>
          <c:tx>
            <c:strRef>
              <c:f>Лист1!$C$1</c:f>
              <c:strCache>
                <c:ptCount val="1"/>
                <c:pt idx="0">
                  <c:v>Максимальный</c:v>
                </c:pt>
              </c:strCache>
            </c:strRef>
          </c:tx>
          <c:spPr>
            <a:pattFill prst="horzBrick">
              <a:fgClr>
                <a:schemeClr val="tx1"/>
              </a:fgClr>
              <a:bgClr>
                <a:schemeClr val="bg1"/>
              </a:bgClr>
            </a:pattFill>
          </c:spPr>
          <c:invertIfNegative val="0"/>
          <c:dLbls>
            <c:dLbl>
              <c:idx val="1"/>
              <c:layout>
                <c:manualLayout>
                  <c:x val="3.8397466967165879E-17"/>
                  <c:y val="1.58533255314999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2BC-4380-8A21-A11702079F97}"/>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2017</c:v>
                </c:pt>
                <c:pt idx="1">
                  <c:v>2018</c:v>
                </c:pt>
                <c:pt idx="2">
                  <c:v>2019</c:v>
                </c:pt>
                <c:pt idx="3">
                  <c:v>2020</c:v>
                </c:pt>
                <c:pt idx="4">
                  <c:v>2021</c:v>
                </c:pt>
                <c:pt idx="5">
                  <c:v>2022</c:v>
                </c:pt>
              </c:numCache>
            </c:numRef>
          </c:cat>
          <c:val>
            <c:numRef>
              <c:f>Лист1!$C$2:$C$7</c:f>
              <c:numCache>
                <c:formatCode>General</c:formatCode>
                <c:ptCount val="6"/>
                <c:pt idx="0">
                  <c:v>44.6</c:v>
                </c:pt>
                <c:pt idx="1">
                  <c:v>56.1</c:v>
                </c:pt>
                <c:pt idx="2">
                  <c:v>40.1</c:v>
                </c:pt>
                <c:pt idx="3">
                  <c:v>45</c:v>
                </c:pt>
                <c:pt idx="4">
                  <c:v>50.6</c:v>
                </c:pt>
                <c:pt idx="5">
                  <c:v>51.4</c:v>
                </c:pt>
              </c:numCache>
            </c:numRef>
          </c:val>
          <c:extLst>
            <c:ext xmlns:c16="http://schemas.microsoft.com/office/drawing/2014/chart" uri="{C3380CC4-5D6E-409C-BE32-E72D297353CC}">
              <c16:uniqueId val="{00000005-22BC-4380-8A21-A11702079F97}"/>
            </c:ext>
          </c:extLst>
        </c:ser>
        <c:ser>
          <c:idx val="2"/>
          <c:order val="2"/>
          <c:tx>
            <c:strRef>
              <c:f>Лист1!$D$1</c:f>
              <c:strCache>
                <c:ptCount val="1"/>
                <c:pt idx="0">
                  <c:v>Средний</c:v>
                </c:pt>
              </c:strCache>
            </c:strRef>
          </c:tx>
          <c:spPr>
            <a:pattFill prst="ltVert">
              <a:fgClr>
                <a:schemeClr val="tx1"/>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2017</c:v>
                </c:pt>
                <c:pt idx="1">
                  <c:v>2018</c:v>
                </c:pt>
                <c:pt idx="2">
                  <c:v>2019</c:v>
                </c:pt>
                <c:pt idx="3">
                  <c:v>2020</c:v>
                </c:pt>
                <c:pt idx="4">
                  <c:v>2021</c:v>
                </c:pt>
                <c:pt idx="5">
                  <c:v>2022</c:v>
                </c:pt>
              </c:numCache>
            </c:numRef>
          </c:cat>
          <c:val>
            <c:numRef>
              <c:f>Лист1!$D$2:$D$7</c:f>
              <c:numCache>
                <c:formatCode>General</c:formatCode>
                <c:ptCount val="6"/>
                <c:pt idx="0">
                  <c:v>32.4</c:v>
                </c:pt>
                <c:pt idx="1">
                  <c:v>42.4</c:v>
                </c:pt>
                <c:pt idx="2">
                  <c:v>28.7</c:v>
                </c:pt>
                <c:pt idx="3">
                  <c:v>27.9</c:v>
                </c:pt>
                <c:pt idx="4">
                  <c:v>33.9</c:v>
                </c:pt>
                <c:pt idx="5">
                  <c:v>39.9</c:v>
                </c:pt>
              </c:numCache>
            </c:numRef>
          </c:val>
          <c:extLst>
            <c:ext xmlns:c16="http://schemas.microsoft.com/office/drawing/2014/chart" uri="{C3380CC4-5D6E-409C-BE32-E72D297353CC}">
              <c16:uniqueId val="{00000006-22BC-4380-8A21-A11702079F97}"/>
            </c:ext>
          </c:extLst>
        </c:ser>
        <c:dLbls>
          <c:showLegendKey val="0"/>
          <c:showVal val="1"/>
          <c:showCatName val="0"/>
          <c:showSerName val="0"/>
          <c:showPercent val="0"/>
          <c:showBubbleSize val="0"/>
        </c:dLbls>
        <c:gapWidth val="150"/>
        <c:axId val="101696360"/>
        <c:axId val="101698712"/>
      </c:barChart>
      <c:catAx>
        <c:axId val="101696360"/>
        <c:scaling>
          <c:orientation val="minMax"/>
        </c:scaling>
        <c:delete val="0"/>
        <c:axPos val="b"/>
        <c:numFmt formatCode="General" sourceLinked="1"/>
        <c:majorTickMark val="none"/>
        <c:minorTickMark val="none"/>
        <c:tickLblPos val="nextTo"/>
        <c:crossAx val="101698712"/>
        <c:crosses val="autoZero"/>
        <c:auto val="1"/>
        <c:lblAlgn val="ctr"/>
        <c:lblOffset val="100"/>
        <c:noMultiLvlLbl val="0"/>
      </c:catAx>
      <c:valAx>
        <c:axId val="101698712"/>
        <c:scaling>
          <c:orientation val="minMax"/>
        </c:scaling>
        <c:delete val="0"/>
        <c:axPos val="l"/>
        <c:majorGridlines/>
        <c:title>
          <c:tx>
            <c:rich>
              <a:bodyPr/>
              <a:lstStyle/>
              <a:p>
                <a:pPr>
                  <a:defRPr/>
                </a:pPr>
                <a:r>
                  <a:rPr lang="ru-RU"/>
                  <a:t>ц</a:t>
                </a:r>
                <a:r>
                  <a:rPr lang="kk-KZ"/>
                  <a:t>/га</a:t>
                </a:r>
                <a:endParaRPr lang="ru-RU"/>
              </a:p>
            </c:rich>
          </c:tx>
          <c:layout>
            <c:manualLayout>
              <c:xMode val="edge"/>
              <c:yMode val="edge"/>
              <c:x val="1.047215741944932E-2"/>
              <c:y val="0.41009370001950457"/>
            </c:manualLayout>
          </c:layout>
          <c:overlay val="0"/>
        </c:title>
        <c:numFmt formatCode="General" sourceLinked="1"/>
        <c:majorTickMark val="out"/>
        <c:minorTickMark val="none"/>
        <c:tickLblPos val="nextTo"/>
        <c:crossAx val="101696360"/>
        <c:crosses val="autoZero"/>
        <c:crossBetween val="between"/>
      </c:valAx>
    </c:plotArea>
    <c:legend>
      <c:legendPos val="b"/>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0.82029</cdr:x>
      <cdr:y>0.29814</cdr:y>
    </cdr:from>
    <cdr:to>
      <cdr:x>0.98668</cdr:x>
      <cdr:y>0.39503</cdr:y>
    </cdr:to>
    <cdr:sp macro="" textlink="">
      <cdr:nvSpPr>
        <cdr:cNvPr id="3" name="TextBox 2"/>
        <cdr:cNvSpPr txBox="1"/>
      </cdr:nvSpPr>
      <cdr:spPr>
        <a:xfrm xmlns:a="http://schemas.openxmlformats.org/drawingml/2006/main">
          <a:off x="4500438" y="954156"/>
          <a:ext cx="912910" cy="31010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a:latin typeface="Times New Roman" pitchFamily="18" charset="0"/>
              <a:cs typeface="Times New Roman" pitchFamily="18" charset="0"/>
            </a:rPr>
            <a:t>ср. мн. 216 мм</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821D7-2077-4490-88DC-8D72AB86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7478</TotalTime>
  <Pages>10</Pages>
  <Words>4855</Words>
  <Characters>27678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ASRock</cp:lastModifiedBy>
  <cp:revision>114</cp:revision>
  <cp:lastPrinted>2023-03-01T09:50:00Z</cp:lastPrinted>
  <dcterms:created xsi:type="dcterms:W3CDTF">2023-01-04T02:46:00Z</dcterms:created>
  <dcterms:modified xsi:type="dcterms:W3CDTF">2023-05-30T08:58:00Z</dcterms:modified>
</cp:coreProperties>
</file>