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FB" w:rsidRDefault="002E1DFB" w:rsidP="002E1DFB">
      <w:pPr>
        <w:spacing w:after="0" w:line="240" w:lineRule="auto"/>
        <w:ind w:left="709"/>
        <w:jc w:val="both"/>
        <w:rPr>
          <w:rFonts w:ascii="Times New Roman" w:hAnsi="Times New Roman"/>
          <w:b/>
          <w:sz w:val="20"/>
          <w:szCs w:val="20"/>
        </w:rPr>
      </w:pPr>
      <w:r w:rsidRPr="006D73F8">
        <w:rPr>
          <w:rFonts w:ascii="Times New Roman" w:hAnsi="Times New Roman"/>
          <w:b/>
          <w:sz w:val="20"/>
          <w:szCs w:val="20"/>
        </w:rPr>
        <w:t xml:space="preserve">ӘОЖ </w:t>
      </w:r>
      <w:r w:rsidRPr="008205BC">
        <w:rPr>
          <w:rFonts w:ascii="Times New Roman" w:hAnsi="Times New Roman"/>
          <w:b/>
          <w:sz w:val="20"/>
          <w:szCs w:val="20"/>
        </w:rPr>
        <w:t>371.3</w:t>
      </w:r>
    </w:p>
    <w:p w:rsidR="002E1DFB" w:rsidRPr="008205BC" w:rsidRDefault="002E1DFB" w:rsidP="002E1DFB">
      <w:pPr>
        <w:spacing w:after="0" w:line="240" w:lineRule="auto"/>
        <w:ind w:left="709"/>
        <w:jc w:val="both"/>
        <w:rPr>
          <w:rFonts w:ascii="Times New Roman" w:hAnsi="Times New Roman"/>
          <w:b/>
          <w:sz w:val="20"/>
          <w:szCs w:val="20"/>
        </w:rPr>
      </w:pPr>
      <w:r>
        <w:rPr>
          <w:rFonts w:ascii="Times New Roman" w:hAnsi="Times New Roman"/>
          <w:b/>
          <w:sz w:val="20"/>
          <w:szCs w:val="20"/>
        </w:rPr>
        <w:t>МРНТИ 37</w:t>
      </w:r>
    </w:p>
    <w:p w:rsidR="00D86E4A" w:rsidRPr="000118C2" w:rsidRDefault="000118C2" w:rsidP="000118C2">
      <w:pPr>
        <w:tabs>
          <w:tab w:val="left" w:pos="425"/>
        </w:tabs>
        <w:spacing w:after="0" w:line="240" w:lineRule="auto"/>
        <w:jc w:val="center"/>
        <w:rPr>
          <w:rFonts w:ascii="Times New Roman" w:eastAsia="Times New Roman" w:hAnsi="Times New Roman" w:cs="Times New Roman"/>
          <w:b/>
          <w:bCs/>
          <w:iCs/>
          <w:sz w:val="20"/>
          <w:szCs w:val="20"/>
          <w:lang w:val="kk-KZ" w:eastAsia="ar-SA"/>
        </w:rPr>
      </w:pPr>
      <w:r w:rsidRPr="000118C2">
        <w:rPr>
          <w:rFonts w:ascii="Times New Roman" w:eastAsia="Times New Roman" w:hAnsi="Times New Roman" w:cs="Times New Roman"/>
          <w:b/>
          <w:bCs/>
          <w:iCs/>
          <w:sz w:val="20"/>
          <w:szCs w:val="20"/>
          <w:lang w:val="kk-KZ" w:eastAsia="ar-SA"/>
        </w:rPr>
        <w:t>У</w:t>
      </w:r>
      <w:r w:rsidRPr="000118C2">
        <w:rPr>
          <w:rFonts w:ascii="Times New Roman" w:eastAsia="Times New Roman" w:hAnsi="Times New Roman" w:cs="Times New Roman"/>
          <w:b/>
          <w:bCs/>
          <w:iCs/>
          <w:sz w:val="20"/>
          <w:szCs w:val="20"/>
          <w:lang w:eastAsia="ar-SA"/>
        </w:rPr>
        <w:t xml:space="preserve">.Д. </w:t>
      </w:r>
      <w:r w:rsidRPr="000118C2">
        <w:rPr>
          <w:rFonts w:ascii="Times New Roman" w:eastAsia="Times New Roman" w:hAnsi="Times New Roman" w:cs="Times New Roman"/>
          <w:b/>
          <w:bCs/>
          <w:iCs/>
          <w:sz w:val="20"/>
          <w:szCs w:val="20"/>
          <w:lang w:val="kk-KZ" w:eastAsia="ar-SA"/>
        </w:rPr>
        <w:t>Буркитбаева</w:t>
      </w:r>
      <w:r w:rsidRPr="000118C2">
        <w:rPr>
          <w:rFonts w:ascii="Times New Roman" w:eastAsia="Times New Roman" w:hAnsi="Times New Roman" w:cs="Times New Roman"/>
          <w:b/>
          <w:bCs/>
          <w:iCs/>
          <w:sz w:val="20"/>
          <w:szCs w:val="20"/>
          <w:vertAlign w:val="superscript"/>
          <w:lang w:val="kk-KZ" w:eastAsia="ar-SA"/>
        </w:rPr>
        <w:t>1</w:t>
      </w:r>
      <w:r w:rsidR="0016090E">
        <w:rPr>
          <w:rFonts w:ascii="Times New Roman" w:eastAsia="Times New Roman" w:hAnsi="Times New Roman" w:cs="Times New Roman"/>
          <w:b/>
          <w:bCs/>
          <w:iCs/>
          <w:sz w:val="20"/>
          <w:szCs w:val="20"/>
          <w:vertAlign w:val="superscript"/>
          <w:lang w:val="kk-KZ" w:eastAsia="ar-SA"/>
        </w:rPr>
        <w:t>*</w:t>
      </w:r>
      <w:r>
        <w:rPr>
          <w:rFonts w:ascii="Times New Roman" w:eastAsia="Times New Roman" w:hAnsi="Times New Roman" w:cs="Times New Roman"/>
          <w:b/>
          <w:bCs/>
          <w:iCs/>
          <w:sz w:val="20"/>
          <w:szCs w:val="20"/>
          <w:lang w:val="kk-KZ" w:eastAsia="ar-SA"/>
        </w:rPr>
        <w:t>,</w:t>
      </w:r>
      <w:r w:rsidRPr="000118C2">
        <w:rPr>
          <w:rFonts w:ascii="Times New Roman" w:eastAsia="Times New Roman" w:hAnsi="Times New Roman" w:cs="Times New Roman"/>
          <w:b/>
          <w:bCs/>
          <w:iCs/>
          <w:sz w:val="20"/>
          <w:szCs w:val="20"/>
          <w:lang w:val="kk-KZ" w:eastAsia="ar-SA"/>
        </w:rPr>
        <w:t xml:space="preserve"> </w:t>
      </w:r>
      <w:r w:rsidR="00D86E4A" w:rsidRPr="000118C2">
        <w:rPr>
          <w:rFonts w:ascii="Times New Roman" w:hAnsi="Times New Roman" w:cs="Times New Roman"/>
          <w:b/>
          <w:sz w:val="20"/>
          <w:szCs w:val="20"/>
          <w:lang w:val="kk-KZ"/>
        </w:rPr>
        <w:t>М. Есмағзам</w:t>
      </w:r>
      <w:r>
        <w:rPr>
          <w:rFonts w:ascii="Times New Roman" w:hAnsi="Times New Roman" w:cs="Times New Roman"/>
          <w:b/>
          <w:sz w:val="20"/>
          <w:szCs w:val="20"/>
          <w:vertAlign w:val="superscript"/>
          <w:lang w:val="kk-KZ"/>
        </w:rPr>
        <w:t>2</w:t>
      </w:r>
      <w:r w:rsidR="0016090E">
        <w:rPr>
          <w:rFonts w:ascii="Times New Roman" w:hAnsi="Times New Roman" w:cs="Times New Roman"/>
          <w:b/>
          <w:sz w:val="20"/>
          <w:szCs w:val="20"/>
          <w:vertAlign w:val="superscript"/>
          <w:lang w:val="kk-KZ"/>
        </w:rPr>
        <w:t>*</w:t>
      </w:r>
    </w:p>
    <w:p w:rsidR="000118C2" w:rsidRDefault="000118C2" w:rsidP="000118C2">
      <w:pPr>
        <w:spacing w:after="0" w:line="240" w:lineRule="auto"/>
        <w:jc w:val="center"/>
        <w:rPr>
          <w:rFonts w:ascii="Times New Roman" w:hAnsi="Times New Roman" w:cs="Times New Roman"/>
          <w:sz w:val="20"/>
          <w:lang w:val="kk-KZ"/>
        </w:rPr>
      </w:pPr>
      <w:r>
        <w:rPr>
          <w:rFonts w:ascii="Times New Roman" w:hAnsi="Times New Roman" w:cs="Times New Roman"/>
          <w:sz w:val="20"/>
          <w:lang w:val="kk-KZ"/>
        </w:rPr>
        <w:t>1</w:t>
      </w:r>
      <w:r w:rsidR="005D4FB7" w:rsidRPr="00EA1A24">
        <w:rPr>
          <w:rFonts w:ascii="Times New Roman" w:hAnsi="Times New Roman" w:cs="Times New Roman"/>
          <w:sz w:val="20"/>
        </w:rPr>
        <w:t xml:space="preserve"> </w:t>
      </w:r>
      <w:r>
        <w:rPr>
          <w:rFonts w:ascii="Times New Roman" w:hAnsi="Times New Roman" w:cs="Times New Roman"/>
          <w:sz w:val="20"/>
          <w:lang w:val="kk-KZ"/>
        </w:rPr>
        <w:t>Торайғыров</w:t>
      </w:r>
      <w:r w:rsidR="00D86E4A">
        <w:rPr>
          <w:rFonts w:ascii="Times New Roman" w:hAnsi="Times New Roman" w:cs="Times New Roman"/>
          <w:sz w:val="20"/>
          <w:lang w:val="kk-KZ"/>
        </w:rPr>
        <w:t xml:space="preserve"> университеті, Қазақстан</w:t>
      </w:r>
    </w:p>
    <w:p w:rsidR="000118C2" w:rsidRDefault="000118C2" w:rsidP="000118C2">
      <w:pPr>
        <w:spacing w:after="0" w:line="240" w:lineRule="auto"/>
        <w:jc w:val="center"/>
        <w:rPr>
          <w:rFonts w:ascii="Times New Roman" w:hAnsi="Times New Roman" w:cs="Times New Roman"/>
          <w:sz w:val="20"/>
          <w:lang w:val="kk-KZ"/>
        </w:rPr>
      </w:pPr>
      <w:r>
        <w:rPr>
          <w:rFonts w:ascii="Times New Roman" w:hAnsi="Times New Roman" w:cs="Times New Roman"/>
          <w:sz w:val="20"/>
          <w:lang w:val="kk-KZ"/>
        </w:rPr>
        <w:t>2 Инновациялық Еуразия университеті, Қазақстан</w:t>
      </w:r>
    </w:p>
    <w:p w:rsidR="00D86E4A" w:rsidRPr="000118C2" w:rsidRDefault="0016090E" w:rsidP="000118C2">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r w:rsidR="00D86E4A" w:rsidRPr="000118C2">
        <w:rPr>
          <w:rFonts w:ascii="Times New Roman" w:hAnsi="Times New Roman" w:cs="Times New Roman"/>
          <w:sz w:val="20"/>
          <w:szCs w:val="20"/>
          <w:lang w:val="kk-KZ"/>
        </w:rPr>
        <w:t>(</w:t>
      </w:r>
      <w:hyperlink r:id="rId5" w:history="1">
        <w:r w:rsidR="005D4FB7" w:rsidRPr="005D4FB7">
          <w:rPr>
            <w:rStyle w:val="a6"/>
            <w:rFonts w:ascii="Times New Roman" w:eastAsia="Times New Roman" w:hAnsi="Times New Roman" w:cs="Times New Roman"/>
            <w:bCs/>
            <w:iCs/>
            <w:color w:val="auto"/>
            <w:sz w:val="20"/>
            <w:szCs w:val="20"/>
            <w:u w:val="none"/>
            <w:lang w:val="kk-KZ" w:eastAsia="ar-SA"/>
          </w:rPr>
          <w:t>ulzhan_1280@mail.ru</w:t>
        </w:r>
      </w:hyperlink>
      <w:r w:rsidR="005D4FB7" w:rsidRPr="000118C2">
        <w:rPr>
          <w:rFonts w:ascii="Times New Roman" w:eastAsia="Times New Roman" w:hAnsi="Times New Roman" w:cs="Times New Roman"/>
          <w:b/>
          <w:bCs/>
          <w:iCs/>
          <w:sz w:val="20"/>
          <w:szCs w:val="20"/>
          <w:vertAlign w:val="superscript"/>
          <w:lang w:val="kk-KZ" w:eastAsia="ar-SA"/>
        </w:rPr>
        <w:t>1</w:t>
      </w:r>
      <w:r w:rsidR="005D4FB7" w:rsidRPr="005D4FB7">
        <w:rPr>
          <w:rFonts w:ascii="Times New Roman" w:eastAsia="Times New Roman" w:hAnsi="Times New Roman" w:cs="Times New Roman"/>
          <w:bCs/>
          <w:iCs/>
          <w:sz w:val="20"/>
          <w:szCs w:val="20"/>
          <w:lang w:val="kk-KZ" w:eastAsia="ar-SA"/>
        </w:rPr>
        <w:t>, marta.esmagzam@mail.ru</w:t>
      </w:r>
      <w:r w:rsidR="005D4FB7">
        <w:rPr>
          <w:rFonts w:ascii="Times New Roman" w:hAnsi="Times New Roman" w:cs="Times New Roman"/>
          <w:b/>
          <w:sz w:val="20"/>
          <w:szCs w:val="20"/>
          <w:vertAlign w:val="superscript"/>
          <w:lang w:val="kk-KZ"/>
        </w:rPr>
        <w:t>2</w:t>
      </w:r>
      <w:r w:rsidR="00D86E4A" w:rsidRPr="000118C2">
        <w:rPr>
          <w:rFonts w:ascii="Times New Roman" w:hAnsi="Times New Roman" w:cs="Times New Roman"/>
          <w:sz w:val="20"/>
          <w:szCs w:val="20"/>
          <w:lang w:val="kk-KZ"/>
        </w:rPr>
        <w:t>)</w:t>
      </w:r>
    </w:p>
    <w:p w:rsidR="00D86E4A" w:rsidRDefault="00D86E4A" w:rsidP="000118C2">
      <w:pPr>
        <w:spacing w:after="0" w:line="240" w:lineRule="auto"/>
        <w:jc w:val="center"/>
        <w:rPr>
          <w:rFonts w:ascii="Times New Roman" w:hAnsi="Times New Roman" w:cs="Times New Roman"/>
          <w:sz w:val="20"/>
          <w:lang w:val="kk-KZ"/>
        </w:rPr>
      </w:pPr>
    </w:p>
    <w:p w:rsidR="00D86E4A" w:rsidRDefault="00D86E4A" w:rsidP="00D86E4A">
      <w:pPr>
        <w:spacing w:after="0" w:line="240" w:lineRule="auto"/>
        <w:ind w:firstLine="709"/>
        <w:jc w:val="center"/>
        <w:rPr>
          <w:rFonts w:ascii="Times New Roman" w:hAnsi="Times New Roman" w:cs="Times New Roman"/>
          <w:b/>
          <w:sz w:val="20"/>
          <w:szCs w:val="20"/>
          <w:lang w:val="kk-KZ"/>
        </w:rPr>
      </w:pPr>
      <w:r w:rsidRPr="00E15DDB">
        <w:rPr>
          <w:rFonts w:ascii="Times New Roman" w:hAnsi="Times New Roman" w:cs="Times New Roman"/>
          <w:b/>
          <w:sz w:val="20"/>
          <w:szCs w:val="20"/>
          <w:lang w:val="kk-KZ"/>
        </w:rPr>
        <w:t>Өндірісте іркіт(пахта) жасау технологиясы</w:t>
      </w:r>
    </w:p>
    <w:p w:rsidR="00E15DDB" w:rsidRPr="00E15DDB" w:rsidRDefault="00B538A6" w:rsidP="00D86E4A">
      <w:pPr>
        <w:spacing w:after="0" w:line="240" w:lineRule="auto"/>
        <w:ind w:firstLine="709"/>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p w:rsidR="001D3A95" w:rsidRPr="001D3A95" w:rsidRDefault="001D3A95" w:rsidP="001D3A95">
      <w:pPr>
        <w:spacing w:after="0" w:line="240" w:lineRule="auto"/>
        <w:ind w:left="709"/>
        <w:jc w:val="both"/>
        <w:rPr>
          <w:rFonts w:ascii="Times New Roman" w:hAnsi="Times New Roman" w:cs="Times New Roman"/>
          <w:b/>
          <w:sz w:val="20"/>
          <w:lang w:val="kk-KZ"/>
        </w:rPr>
      </w:pPr>
      <w:r w:rsidRPr="001D3A95">
        <w:rPr>
          <w:rFonts w:ascii="Times New Roman" w:hAnsi="Times New Roman" w:cs="Times New Roman"/>
          <w:b/>
          <w:sz w:val="20"/>
          <w:lang w:val="kk-KZ"/>
        </w:rPr>
        <w:t>Аңдатпа</w:t>
      </w:r>
    </w:p>
    <w:p w:rsidR="00D86E4A" w:rsidRPr="00B538A6" w:rsidRDefault="001D3A95" w:rsidP="00DD1D33">
      <w:pPr>
        <w:spacing w:after="0" w:line="240" w:lineRule="auto"/>
        <w:ind w:firstLine="709"/>
        <w:jc w:val="both"/>
        <w:rPr>
          <w:rFonts w:ascii="Times New Roman" w:hAnsi="Times New Roman" w:cs="Times New Roman"/>
          <w:sz w:val="20"/>
          <w:lang w:val="kk-KZ"/>
        </w:rPr>
      </w:pPr>
      <w:r w:rsidRPr="0016090E">
        <w:rPr>
          <w:rFonts w:ascii="Times New Roman" w:hAnsi="Times New Roman" w:cs="Times New Roman"/>
          <w:i/>
          <w:sz w:val="20"/>
          <w:lang w:val="kk-KZ"/>
        </w:rPr>
        <w:t xml:space="preserve">Негізгі </w:t>
      </w:r>
      <w:r w:rsidR="002E1DFB" w:rsidRPr="0016090E">
        <w:rPr>
          <w:rFonts w:ascii="Times New Roman" w:hAnsi="Times New Roman" w:cs="Times New Roman"/>
          <w:i/>
          <w:sz w:val="20"/>
          <w:lang w:val="kk-KZ"/>
        </w:rPr>
        <w:t>проблема</w:t>
      </w:r>
      <w:r w:rsidRPr="00B538A6">
        <w:rPr>
          <w:rFonts w:ascii="Times New Roman" w:hAnsi="Times New Roman" w:cs="Times New Roman"/>
          <w:sz w:val="20"/>
          <w:lang w:val="kk-KZ"/>
        </w:rPr>
        <w:t>: Іркіт өнімін өндірістік жолмен қалай жасауға болатынын зерттеу</w:t>
      </w:r>
    </w:p>
    <w:p w:rsidR="001D3A95" w:rsidRPr="00B538A6" w:rsidRDefault="001D3A95" w:rsidP="00DD1D33">
      <w:pPr>
        <w:spacing w:after="0" w:line="240" w:lineRule="auto"/>
        <w:ind w:firstLine="709"/>
        <w:jc w:val="both"/>
        <w:rPr>
          <w:rFonts w:ascii="Times New Roman" w:hAnsi="Times New Roman" w:cs="Times New Roman"/>
          <w:sz w:val="20"/>
          <w:lang w:val="kk-KZ"/>
        </w:rPr>
      </w:pPr>
      <w:r w:rsidRPr="0016090E">
        <w:rPr>
          <w:rFonts w:ascii="Times New Roman" w:hAnsi="Times New Roman" w:cs="Times New Roman"/>
          <w:i/>
          <w:sz w:val="20"/>
          <w:lang w:val="kk-KZ"/>
        </w:rPr>
        <w:t>Мақсаты:</w:t>
      </w:r>
      <w:r w:rsidRPr="00B538A6">
        <w:rPr>
          <w:rFonts w:ascii="Times New Roman" w:hAnsi="Times New Roman" w:cs="Times New Roman"/>
          <w:sz w:val="20"/>
          <w:lang w:val="kk-KZ"/>
        </w:rPr>
        <w:t xml:space="preserve"> Іркіттің пайдасы мен дайындалу жолын зерттеу</w:t>
      </w:r>
    </w:p>
    <w:p w:rsidR="001D3A95" w:rsidRPr="00B538A6" w:rsidRDefault="002E1DFB" w:rsidP="00DD1D33">
      <w:pPr>
        <w:spacing w:after="0" w:line="240" w:lineRule="auto"/>
        <w:ind w:firstLine="709"/>
        <w:jc w:val="both"/>
        <w:rPr>
          <w:rFonts w:ascii="Times New Roman" w:hAnsi="Times New Roman" w:cs="Times New Roman"/>
          <w:sz w:val="20"/>
          <w:lang w:val="kk-KZ"/>
        </w:rPr>
      </w:pPr>
      <w:r w:rsidRPr="0016090E">
        <w:rPr>
          <w:rFonts w:ascii="Times New Roman" w:hAnsi="Times New Roman" w:cs="Times New Roman"/>
          <w:i/>
          <w:sz w:val="20"/>
          <w:lang w:val="kk-KZ"/>
        </w:rPr>
        <w:t>Әдістері</w:t>
      </w:r>
      <w:r w:rsidR="001D3A95" w:rsidRPr="0016090E">
        <w:rPr>
          <w:rFonts w:ascii="Times New Roman" w:hAnsi="Times New Roman" w:cs="Times New Roman"/>
          <w:i/>
          <w:sz w:val="20"/>
          <w:lang w:val="kk-KZ"/>
        </w:rPr>
        <w:t>:</w:t>
      </w:r>
      <w:r w:rsidR="001D3A95" w:rsidRPr="00B538A6">
        <w:rPr>
          <w:rFonts w:ascii="Times New Roman" w:hAnsi="Times New Roman" w:cs="Times New Roman"/>
          <w:sz w:val="20"/>
          <w:lang w:val="kk-KZ"/>
        </w:rPr>
        <w:t xml:space="preserve"> </w:t>
      </w:r>
      <w:r w:rsidR="001D3A95" w:rsidRPr="00B538A6">
        <w:rPr>
          <w:rFonts w:ascii="Times New Roman" w:hAnsi="Times New Roman" w:cs="Times New Roman"/>
          <w:sz w:val="20"/>
          <w:szCs w:val="20"/>
          <w:lang w:val="kk-KZ"/>
        </w:rPr>
        <w:t>Мақалада биологиялық белсенділігі жоғары, ішсе сусын, жесе тамақ болатын, асқорыту жүйесіне</w:t>
      </w:r>
      <w:r w:rsidR="004C7BB0" w:rsidRPr="00B538A6">
        <w:rPr>
          <w:rFonts w:ascii="Times New Roman" w:hAnsi="Times New Roman" w:cs="Times New Roman"/>
          <w:sz w:val="20"/>
          <w:szCs w:val="20"/>
          <w:lang w:val="kk-KZ"/>
        </w:rPr>
        <w:t xml:space="preserve"> таптырмас көмек беретін, іш ау</w:t>
      </w:r>
      <w:r w:rsidR="001D3A95" w:rsidRPr="00B538A6">
        <w:rPr>
          <w:rFonts w:ascii="Times New Roman" w:hAnsi="Times New Roman" w:cs="Times New Roman"/>
          <w:sz w:val="20"/>
          <w:szCs w:val="20"/>
          <w:lang w:val="kk-KZ"/>
        </w:rPr>
        <w:t>ру, анорексия сынды ауруларға ем, ұлттық сусын іркіттің ғылыми негізделуі ұсынылған.</w:t>
      </w:r>
    </w:p>
    <w:p w:rsidR="001D3A95" w:rsidRPr="00B538A6" w:rsidRDefault="001D3A95" w:rsidP="00DD1D33">
      <w:pPr>
        <w:spacing w:after="0" w:line="240" w:lineRule="auto"/>
        <w:ind w:firstLine="709"/>
        <w:jc w:val="both"/>
        <w:rPr>
          <w:rFonts w:ascii="Times New Roman" w:hAnsi="Times New Roman" w:cs="Times New Roman"/>
          <w:sz w:val="20"/>
          <w:lang w:val="kk-KZ"/>
        </w:rPr>
      </w:pPr>
      <w:r w:rsidRPr="0016090E">
        <w:rPr>
          <w:rFonts w:ascii="Times New Roman" w:hAnsi="Times New Roman" w:cs="Times New Roman"/>
          <w:i/>
          <w:sz w:val="20"/>
          <w:lang w:val="kk-KZ"/>
        </w:rPr>
        <w:t xml:space="preserve">Нәтижелері </w:t>
      </w:r>
      <w:r w:rsidR="002E1DFB" w:rsidRPr="0016090E">
        <w:rPr>
          <w:rFonts w:ascii="Times New Roman" w:hAnsi="Times New Roman" w:cs="Times New Roman"/>
          <w:i/>
          <w:sz w:val="20"/>
          <w:lang w:val="kk-KZ"/>
        </w:rPr>
        <w:t>және</w:t>
      </w:r>
      <w:r w:rsidRPr="0016090E">
        <w:rPr>
          <w:rFonts w:ascii="Times New Roman" w:hAnsi="Times New Roman" w:cs="Times New Roman"/>
          <w:i/>
          <w:sz w:val="20"/>
          <w:lang w:val="kk-KZ"/>
        </w:rPr>
        <w:t xml:space="preserve"> олардың маңыздылығы:</w:t>
      </w:r>
      <w:r w:rsidRPr="00B538A6">
        <w:rPr>
          <w:rFonts w:ascii="Times New Roman" w:hAnsi="Times New Roman" w:cs="Times New Roman"/>
          <w:sz w:val="20"/>
          <w:lang w:val="kk-KZ"/>
        </w:rPr>
        <w:t xml:space="preserve"> </w:t>
      </w:r>
      <w:r w:rsidRPr="00B538A6">
        <w:rPr>
          <w:rFonts w:ascii="Times New Roman" w:hAnsi="Times New Roman" w:cs="Times New Roman"/>
          <w:sz w:val="20"/>
          <w:szCs w:val="20"/>
          <w:lang w:val="kk-KZ"/>
        </w:rPr>
        <w:t>Төменде өзіміздің зерттеулеріміздің нәтижесінде алынған деректер келтірілген. Іркіт құрамында аминоқышқыл, витамин С, B1, B6, B12 т.б. витаминдер, минералдар бар.</w:t>
      </w:r>
      <w:r w:rsidR="00DD1D33" w:rsidRPr="00B538A6">
        <w:rPr>
          <w:rFonts w:ascii="Times New Roman" w:hAnsi="Times New Roman" w:cs="Times New Roman"/>
          <w:sz w:val="20"/>
          <w:szCs w:val="20"/>
          <w:lang w:val="kk-KZ"/>
        </w:rPr>
        <w:t xml:space="preserve"> </w:t>
      </w:r>
      <w:r w:rsidR="004C7BB0" w:rsidRPr="00B538A6">
        <w:rPr>
          <w:rFonts w:ascii="Times New Roman" w:hAnsi="Times New Roman" w:cs="Times New Roman"/>
          <w:sz w:val="20"/>
          <w:lang w:val="kk-KZ"/>
        </w:rPr>
        <w:t>Егер сау адамның ағзасына күніне орта есеппен 50 мг С дәрумені қажет болса, 1 литр сарысуда 200-260 мг болады. Құрамында С дәрумені бар. Сарысуда секреция мен жүректің жұмысын жақсартатын В дәрумендері бар: B (1), B (2), B (3), соның ішінде қан түзуге қатысатын В12 витамині, әсер ететін С дәрумендері. организмдегі тотығу реакциялары, А тобындағы дәрумендер, липоидтар. Ол бүкіл денеге таралып, ішектегі шіру процесін тежейді. Шіріткіш микробтарға, ішек таяқшасына және алтын түсті стафилококкқа деструктивті әсер ететін қымыз бактериялық құрттарды, іш сүзегін, дизентерияны, дифтерияны тежейді.</w:t>
      </w:r>
      <w:r w:rsidR="00DD1D33" w:rsidRPr="00B538A6">
        <w:rPr>
          <w:rFonts w:ascii="Times New Roman" w:hAnsi="Times New Roman" w:cs="Times New Roman"/>
          <w:sz w:val="20"/>
          <w:lang w:val="kk-KZ"/>
        </w:rPr>
        <w:t xml:space="preserve"> Іркіттің тағамдық құндылығы 100г өнімде: майдың – 0,05г, ақуыз – 0,6г, көмірсулар – 0,4г, энергетикалық құндылығы(ккал/кДж) – 20/84. «Іркіт – өмірлік күш-ұуат сусыны» құнды өнім болып табылалды, көне дәуәрден бастап жоғары бағаланып келеді, оның құрамында барлық таптырмайтын аминоқышқылдар және өмірлік маңызы зор минералдар жиынтығы бар. Сүт қышқылдары асқазанның шіріткін микрофлорасының дамуына қысым көрсетеді. Табиғи түрде іркіт асқазан шырынының төмен қышқылдығы және жайсыздықтар үшін қолдануға ұсынылады.</w:t>
      </w:r>
    </w:p>
    <w:p w:rsidR="00D86E4A" w:rsidRDefault="00D86E4A" w:rsidP="00D86E4A">
      <w:pPr>
        <w:spacing w:after="0" w:line="240" w:lineRule="auto"/>
        <w:ind w:left="709"/>
        <w:rPr>
          <w:rFonts w:ascii="Times New Roman" w:hAnsi="Times New Roman" w:cs="Times New Roman"/>
          <w:b/>
          <w:sz w:val="20"/>
          <w:lang w:val="kk-KZ"/>
        </w:rPr>
      </w:pPr>
    </w:p>
    <w:p w:rsidR="001D3A95" w:rsidRPr="00B538A6" w:rsidRDefault="001D3A95" w:rsidP="001D3A95">
      <w:pPr>
        <w:spacing w:after="0" w:line="240" w:lineRule="auto"/>
        <w:ind w:firstLine="709"/>
        <w:jc w:val="both"/>
        <w:rPr>
          <w:rFonts w:ascii="Times New Roman" w:hAnsi="Times New Roman" w:cs="Times New Roman"/>
          <w:sz w:val="20"/>
          <w:szCs w:val="20"/>
          <w:lang w:val="kk-KZ"/>
        </w:rPr>
      </w:pPr>
      <w:r w:rsidRPr="0016090E">
        <w:rPr>
          <w:rFonts w:ascii="Times New Roman" w:hAnsi="Times New Roman" w:cs="Times New Roman"/>
          <w:i/>
          <w:sz w:val="20"/>
          <w:szCs w:val="20"/>
          <w:lang w:val="kk-KZ"/>
        </w:rPr>
        <w:t>Түйін</w:t>
      </w:r>
      <w:r w:rsidR="002E1DFB" w:rsidRPr="0016090E">
        <w:rPr>
          <w:rFonts w:ascii="Times New Roman" w:hAnsi="Times New Roman" w:cs="Times New Roman"/>
          <w:i/>
          <w:sz w:val="20"/>
          <w:szCs w:val="20"/>
          <w:lang w:val="kk-KZ"/>
        </w:rPr>
        <w:t xml:space="preserve"> </w:t>
      </w:r>
      <w:r w:rsidRPr="0016090E">
        <w:rPr>
          <w:rFonts w:ascii="Times New Roman" w:hAnsi="Times New Roman" w:cs="Times New Roman"/>
          <w:i/>
          <w:sz w:val="20"/>
          <w:szCs w:val="20"/>
          <w:lang w:val="kk-KZ"/>
        </w:rPr>
        <w:t>сөздер</w:t>
      </w:r>
      <w:r w:rsidRPr="00B538A6">
        <w:rPr>
          <w:rFonts w:ascii="Times New Roman" w:hAnsi="Times New Roman" w:cs="Times New Roman"/>
          <w:sz w:val="20"/>
          <w:szCs w:val="20"/>
          <w:lang w:val="kk-KZ"/>
        </w:rPr>
        <w:t>:</w:t>
      </w:r>
      <w:r w:rsidRPr="00B538A6">
        <w:rPr>
          <w:rFonts w:ascii="Times New Roman" w:hAnsi="Times New Roman" w:cs="Times New Roman"/>
          <w:b/>
          <w:sz w:val="20"/>
          <w:szCs w:val="20"/>
          <w:lang w:val="kk-KZ"/>
        </w:rPr>
        <w:t xml:space="preserve"> </w:t>
      </w:r>
      <w:r w:rsidRPr="00B538A6">
        <w:rPr>
          <w:rFonts w:ascii="Times New Roman" w:hAnsi="Times New Roman" w:cs="Times New Roman"/>
          <w:sz w:val="20"/>
          <w:szCs w:val="20"/>
          <w:lang w:val="kk-KZ"/>
        </w:rPr>
        <w:t>іркіт технологиясы, арнайы тамақтану, диеталық тамақтану, витаминдер, минералдар, аминоқышқылдар.</w:t>
      </w:r>
    </w:p>
    <w:p w:rsidR="005F4A2F" w:rsidRPr="000C669A" w:rsidRDefault="005F4A2F" w:rsidP="000C669A">
      <w:pPr>
        <w:spacing w:after="0" w:line="240" w:lineRule="auto"/>
        <w:jc w:val="both"/>
        <w:rPr>
          <w:rFonts w:ascii="Times New Roman" w:hAnsi="Times New Roman" w:cs="Times New Roman"/>
          <w:b/>
          <w:i/>
          <w:sz w:val="20"/>
          <w:szCs w:val="20"/>
          <w:lang w:val="kk-KZ"/>
        </w:rPr>
      </w:pPr>
    </w:p>
    <w:p w:rsidR="003D123A" w:rsidRDefault="003D123A" w:rsidP="005F4A2F">
      <w:pPr>
        <w:spacing w:after="0" w:line="240" w:lineRule="auto"/>
        <w:ind w:firstLine="709"/>
        <w:jc w:val="both"/>
        <w:rPr>
          <w:rFonts w:ascii="Times New Roman" w:hAnsi="Times New Roman" w:cs="Times New Roman"/>
          <w:b/>
          <w:sz w:val="20"/>
          <w:szCs w:val="20"/>
          <w:lang w:val="kk-KZ"/>
        </w:rPr>
      </w:pPr>
      <w:r w:rsidRPr="003D123A">
        <w:rPr>
          <w:rFonts w:ascii="Times New Roman" w:hAnsi="Times New Roman" w:cs="Times New Roman"/>
          <w:b/>
          <w:sz w:val="20"/>
          <w:szCs w:val="20"/>
          <w:lang w:val="kk-KZ"/>
        </w:rPr>
        <w:t>Кіріспе</w:t>
      </w:r>
      <w:r>
        <w:rPr>
          <w:rFonts w:ascii="Times New Roman" w:hAnsi="Times New Roman" w:cs="Times New Roman"/>
          <w:b/>
          <w:sz w:val="20"/>
          <w:szCs w:val="20"/>
          <w:lang w:val="kk-KZ"/>
        </w:rPr>
        <w:t>.</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Ақ түс ежелгі және ең танымал ұлттық тағамдардың бірі екендігі бәрімізге белгілі. Қазақ халқында сүт өнімдері - бақыт көзі. Сүтті осынау қасиетті етудің басты себебі - бұл оның көптеген құнарлы тағамдар дайындап, тағамның молдығын жасаған өмір салты.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Біз күн сайын қымыз, шұбат, сарысу, құрт, ірімшік, йогурт, айран, емізік, май, сүзбе және басқа да көптеген сүт өнімдерін қолданамыз. Мұның бәрінің денсаулыққа тигізер пайдасы көп.</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Сүт - теңдесі жоқ өте құнды тамақ өнімі. Себебі дене 95-98% компоненттерін ассимиляциялайды. Сүт қышқылы аминқышқылдарының, макро- және микроэлементтердің, дәрумендердің таптырмас көзі болып табылады. Сүт пен сүт өнімдерінде жеңіл сіңімді ингредиенттер бар. Олар бізді кальциймен, дәрумендермен (A, B2, B1, E, D, C) және басқа да көптеген қоректік заттармен қамтамасыз етеді. Келесі мәліметтер сүттің жоғары түзету қасиеттерін көрсетеді: бір литр сүттегі ақуыз мөлшері 150 г сиыр еті немесе 5 тауық жұмыртқасы немесе 1 кг нан құрамындағы ақуызға тең. Жарты литр сүт аминқышқылдарына деген күнделікті қажеттілікті, бір литр сүт майға, кальцийге, фосфорға, рибофлавинге, ақуызға деген қажеттіліктің жартысына және аскорбин қышқылына, ретинолға, тиаминге деген қажеттіліктің 1/3 бөлігін қамтамасыз етеді. Сүттің тағы бір қасиеті - ол әр түрлі тағам өнімдерімен жақсы үйлеседі және тағамның адамдар үшін биологиялық құндылығын арттырады. Себебі сүт ағзаға түсетін қоректік заттардың мөлшерін көбейтіп қана қоймай, майлармен, ақуыздармен, көмірсулармен, минералды тұздармен қатар организмге осы қоректік заттардың сіңуін жақсартады.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Сүт - қазақ отбасының негізгі тағамы. Сүттен қымыз, шұбат, сарысу, айран, йогурт, май, ірімшік, құрт, сүзбе, қаймақ сияқты түрлі тағамдар дайындайды.</w:t>
      </w:r>
    </w:p>
    <w:p w:rsid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 xml:space="preserve">Кез-келген өнімнің, оның ішінде қой сүтінің соңғы </w:t>
      </w:r>
      <w:r>
        <w:rPr>
          <w:rFonts w:ascii="Times New Roman" w:hAnsi="Times New Roman" w:cs="Times New Roman"/>
          <w:sz w:val="20"/>
          <w:szCs w:val="20"/>
          <w:lang w:val="kk-KZ"/>
        </w:rPr>
        <w:t>сауылған сүті</w:t>
      </w:r>
      <w:r w:rsidRPr="00105CE5">
        <w:rPr>
          <w:rFonts w:ascii="Times New Roman" w:hAnsi="Times New Roman" w:cs="Times New Roman"/>
          <w:sz w:val="20"/>
          <w:szCs w:val="20"/>
          <w:lang w:val="kk-KZ"/>
        </w:rPr>
        <w:t xml:space="preserve"> қою және майлы болады. Мұны қазақ шаруалары ғасырлық бай тәжірибеден біледі.</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Сүт өнімдерінің түрлері:</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Көк сүт - бұл майсыз, қаймақ қосылған сүт. Мұздатылған сүт - бұл ұзақ уақыт бойы мұздатуға болатын сүт.</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lang w:val="kk-KZ"/>
        </w:rPr>
        <w:t>Қатық</w:t>
      </w:r>
      <w:r w:rsidRPr="00105CE5">
        <w:rPr>
          <w:rFonts w:ascii="Times New Roman" w:hAnsi="Times New Roman" w:cs="Times New Roman"/>
          <w:sz w:val="20"/>
          <w:szCs w:val="20"/>
          <w:lang w:val="kk-KZ"/>
        </w:rPr>
        <w:t xml:space="preserve"> - қойдың, ешкінің және сиырдың шикі сүтінен жасалған өте қою айран.</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Сүзбе - жақсы мұздатылған сүзбе қапқа іліп, іліп, сүзіледі.</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Айран қой мен сиыр сүтінен жасалады. Бұл қатты затқа қарағанда сұйық. Айран - шөлейттену кезеңінде таптырмас сусын.</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Айран</w:t>
      </w:r>
      <w:r>
        <w:rPr>
          <w:rFonts w:ascii="Times New Roman" w:hAnsi="Times New Roman" w:cs="Times New Roman"/>
          <w:sz w:val="20"/>
          <w:szCs w:val="20"/>
          <w:lang w:val="kk-KZ"/>
        </w:rPr>
        <w:t>-шалап</w:t>
      </w:r>
      <w:r w:rsidRPr="00105CE5">
        <w:rPr>
          <w:rFonts w:ascii="Times New Roman" w:hAnsi="Times New Roman" w:cs="Times New Roman"/>
          <w:sz w:val="20"/>
          <w:szCs w:val="20"/>
          <w:lang w:val="kk-KZ"/>
        </w:rPr>
        <w:t xml:space="preserve"> - айранға салқын су қосып, шөлдеген кезде ішетін сусын. Кейде айранды кейде ақ деп те атайды.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lastRenderedPageBreak/>
        <w:t>Уызды жаңа туған төлдің алғашқы сүтінен тамақтандырғаннан кейін дайындайды. Бұл дәмді болады.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Ірімшік - жаңа сүтті май сүтімен ашытады, содан кейін піскенше қайнатады. Пісірілген ірімшік қызыл сарыға айналады. Содан кейін оны сүзгіден өткізіп, пакетке салып, жел мен күн астында кептіреді. Кептірілген ірімшік бұзылмайды, ұзақ сақталады. Қонақтар үстеліне өте дәмді, дәмді және бағалы тағам. Ол кептірілген ірімшікті пакетке орайды.</w:t>
      </w:r>
    </w:p>
    <w:p w:rsidR="00105CE5" w:rsidRP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А</w:t>
      </w:r>
      <w:r>
        <w:rPr>
          <w:rFonts w:ascii="Times New Roman" w:hAnsi="Times New Roman" w:cs="Times New Roman"/>
          <w:sz w:val="20"/>
          <w:szCs w:val="20"/>
          <w:lang w:val="kk-KZ"/>
        </w:rPr>
        <w:t>қ ірімшікті</w:t>
      </w:r>
      <w:r w:rsidRPr="00105CE5">
        <w:rPr>
          <w:rFonts w:ascii="Times New Roman" w:hAnsi="Times New Roman" w:cs="Times New Roman"/>
          <w:sz w:val="20"/>
          <w:szCs w:val="20"/>
          <w:lang w:val="kk-KZ"/>
        </w:rPr>
        <w:t xml:space="preserve"> сүтке айран қосып, қайнатып дайындайды. Бұл кейде ашытылған сүтті </w:t>
      </w:r>
      <w:r>
        <w:rPr>
          <w:rFonts w:ascii="Times New Roman" w:hAnsi="Times New Roman" w:cs="Times New Roman"/>
          <w:sz w:val="20"/>
          <w:szCs w:val="20"/>
          <w:lang w:val="kk-KZ"/>
        </w:rPr>
        <w:t>қатықты</w:t>
      </w:r>
      <w:r w:rsidRPr="00105CE5">
        <w:rPr>
          <w:rFonts w:ascii="Times New Roman" w:hAnsi="Times New Roman" w:cs="Times New Roman"/>
          <w:sz w:val="20"/>
          <w:szCs w:val="20"/>
          <w:lang w:val="kk-KZ"/>
        </w:rPr>
        <w:t xml:space="preserve"> сүзу арқылы жасалады.</w:t>
      </w:r>
    </w:p>
    <w:p w:rsidR="00105CE5" w:rsidRDefault="00105CE5" w:rsidP="00105CE5">
      <w:pPr>
        <w:spacing w:after="0" w:line="240" w:lineRule="auto"/>
        <w:ind w:firstLine="709"/>
        <w:jc w:val="both"/>
        <w:rPr>
          <w:rFonts w:ascii="Times New Roman" w:hAnsi="Times New Roman" w:cs="Times New Roman"/>
          <w:sz w:val="20"/>
          <w:szCs w:val="20"/>
          <w:lang w:val="kk-KZ"/>
        </w:rPr>
      </w:pPr>
      <w:r w:rsidRPr="00105CE5">
        <w:rPr>
          <w:rFonts w:ascii="Times New Roman" w:hAnsi="Times New Roman" w:cs="Times New Roman"/>
          <w:sz w:val="20"/>
          <w:szCs w:val="20"/>
          <w:lang w:val="kk-KZ"/>
        </w:rPr>
        <w:t xml:space="preserve">Құрт сабанға жиналады, ал пісірілген сарысуды алып тастағаннан кейін оны май құйылған үлкен </w:t>
      </w:r>
      <w:r>
        <w:rPr>
          <w:rFonts w:ascii="Times New Roman" w:hAnsi="Times New Roman" w:cs="Times New Roman"/>
          <w:sz w:val="20"/>
          <w:szCs w:val="20"/>
          <w:lang w:val="kk-KZ"/>
        </w:rPr>
        <w:t>ыдысқа</w:t>
      </w:r>
      <w:r w:rsidRPr="00105CE5">
        <w:rPr>
          <w:rFonts w:ascii="Times New Roman" w:hAnsi="Times New Roman" w:cs="Times New Roman"/>
          <w:sz w:val="20"/>
          <w:szCs w:val="20"/>
          <w:lang w:val="kk-KZ"/>
        </w:rPr>
        <w:t xml:space="preserve"> құйып қайнат</w:t>
      </w:r>
      <w:r>
        <w:rPr>
          <w:rFonts w:ascii="Times New Roman" w:hAnsi="Times New Roman" w:cs="Times New Roman"/>
          <w:sz w:val="20"/>
          <w:szCs w:val="20"/>
          <w:lang w:val="kk-KZ"/>
        </w:rPr>
        <w:t>у керек</w:t>
      </w:r>
      <w:r w:rsidRPr="00105CE5">
        <w:rPr>
          <w:rFonts w:ascii="Times New Roman" w:hAnsi="Times New Roman" w:cs="Times New Roman"/>
          <w:sz w:val="20"/>
          <w:szCs w:val="20"/>
          <w:lang w:val="kk-KZ"/>
        </w:rPr>
        <w:t xml:space="preserve">. Қалған су ағып, қайтадан кебуі үшін құрттарды </w:t>
      </w:r>
      <w:r>
        <w:rPr>
          <w:rFonts w:ascii="Times New Roman" w:hAnsi="Times New Roman" w:cs="Times New Roman"/>
          <w:sz w:val="20"/>
          <w:szCs w:val="20"/>
          <w:lang w:val="kk-KZ"/>
        </w:rPr>
        <w:t>жеке ыдысқа</w:t>
      </w:r>
      <w:r w:rsidRPr="00105CE5">
        <w:rPr>
          <w:rFonts w:ascii="Times New Roman" w:hAnsi="Times New Roman" w:cs="Times New Roman"/>
          <w:sz w:val="20"/>
          <w:szCs w:val="20"/>
          <w:lang w:val="kk-KZ"/>
        </w:rPr>
        <w:t xml:space="preserve"> салып, сөреге іліп қояды. Содан кейін оны қолмен бөліп алады</w:t>
      </w:r>
      <w:r>
        <w:rPr>
          <w:rFonts w:ascii="Times New Roman" w:hAnsi="Times New Roman" w:cs="Times New Roman"/>
          <w:sz w:val="20"/>
          <w:szCs w:val="20"/>
          <w:lang w:val="kk-KZ"/>
        </w:rPr>
        <w:t xml:space="preserve"> да</w:t>
      </w:r>
      <w:r w:rsidR="00B012F7">
        <w:rPr>
          <w:rFonts w:ascii="Times New Roman" w:hAnsi="Times New Roman" w:cs="Times New Roman"/>
          <w:sz w:val="20"/>
          <w:szCs w:val="20"/>
          <w:lang w:val="kk-KZ"/>
        </w:rPr>
        <w:t>, тақтаға қойып</w:t>
      </w:r>
      <w:r w:rsidRPr="00105CE5">
        <w:rPr>
          <w:rFonts w:ascii="Times New Roman" w:hAnsi="Times New Roman" w:cs="Times New Roman"/>
          <w:sz w:val="20"/>
          <w:szCs w:val="20"/>
          <w:lang w:val="kk-KZ"/>
        </w:rPr>
        <w:t>, өңде</w:t>
      </w:r>
      <w:r>
        <w:rPr>
          <w:rFonts w:ascii="Times New Roman" w:hAnsi="Times New Roman" w:cs="Times New Roman"/>
          <w:sz w:val="20"/>
          <w:szCs w:val="20"/>
          <w:lang w:val="kk-KZ"/>
        </w:rPr>
        <w:t>п</w:t>
      </w:r>
      <w:r w:rsidRPr="00105CE5">
        <w:rPr>
          <w:rFonts w:ascii="Times New Roman" w:hAnsi="Times New Roman" w:cs="Times New Roman"/>
          <w:sz w:val="20"/>
          <w:szCs w:val="20"/>
          <w:lang w:val="kk-KZ"/>
        </w:rPr>
        <w:t>, қолмен сығып, кептіреді.</w:t>
      </w:r>
    </w:p>
    <w:p w:rsidR="009C6DD7" w:rsidRPr="00E31CA2" w:rsidRDefault="009C6DD7" w:rsidP="00E31CA2">
      <w:pPr>
        <w:spacing w:after="0" w:line="240" w:lineRule="auto"/>
        <w:ind w:firstLine="709"/>
        <w:jc w:val="both"/>
        <w:rPr>
          <w:rFonts w:ascii="Times New Roman" w:hAnsi="Times New Roman" w:cs="Times New Roman"/>
          <w:sz w:val="20"/>
          <w:szCs w:val="20"/>
          <w:lang w:val="kk-KZ"/>
        </w:rPr>
      </w:pPr>
      <w:r w:rsidRPr="00E31CA2">
        <w:rPr>
          <w:rFonts w:ascii="Times New Roman" w:hAnsi="Times New Roman" w:cs="Times New Roman"/>
          <w:sz w:val="20"/>
          <w:szCs w:val="20"/>
          <w:lang w:val="kk-KZ"/>
        </w:rPr>
        <w:t>Соның ішінде біз</w:t>
      </w:r>
      <w:r w:rsidR="00E31CA2" w:rsidRPr="00E31CA2">
        <w:rPr>
          <w:rFonts w:ascii="Times New Roman" w:hAnsi="Times New Roman" w:cs="Times New Roman"/>
          <w:sz w:val="20"/>
          <w:szCs w:val="20"/>
          <w:lang w:val="kk-KZ"/>
        </w:rPr>
        <w:t xml:space="preserve"> іркіттің қазақ тұрмысында қалай жасалынып келген тәсілдерімен және де заманауи өндірісте жасау технологиясымен таныстырамыз.</w:t>
      </w:r>
    </w:p>
    <w:p w:rsidR="005F4A2F" w:rsidRPr="0087681C" w:rsidRDefault="003D123A" w:rsidP="00105CE5">
      <w:pPr>
        <w:spacing w:after="0" w:line="240" w:lineRule="auto"/>
        <w:ind w:firstLine="709"/>
        <w:jc w:val="both"/>
        <w:rPr>
          <w:lang w:val="kk-KZ"/>
        </w:rPr>
      </w:pPr>
      <w:r w:rsidRPr="0087681C">
        <w:rPr>
          <w:rFonts w:ascii="Times New Roman" w:hAnsi="Times New Roman" w:cs="Times New Roman"/>
          <w:b/>
          <w:sz w:val="20"/>
          <w:szCs w:val="20"/>
          <w:lang w:val="kk-KZ"/>
        </w:rPr>
        <w:t>Іркіт</w:t>
      </w:r>
      <w:r w:rsidRPr="0087681C">
        <w:rPr>
          <w:rFonts w:ascii="Times New Roman" w:hAnsi="Times New Roman" w:cs="Times New Roman"/>
          <w:sz w:val="20"/>
          <w:szCs w:val="20"/>
          <w:lang w:val="kk-KZ"/>
        </w:rPr>
        <w:t xml:space="preserve"> – қазақтың көне</w:t>
      </w:r>
      <w:r w:rsidR="005F4A2F" w:rsidRPr="0087681C">
        <w:rPr>
          <w:rFonts w:ascii="Times New Roman" w:hAnsi="Times New Roman" w:cs="Times New Roman"/>
          <w:sz w:val="20"/>
          <w:szCs w:val="20"/>
          <w:lang w:val="kk-KZ"/>
        </w:rPr>
        <w:t xml:space="preserve">, </w:t>
      </w:r>
      <w:r w:rsidRPr="0087681C">
        <w:rPr>
          <w:rFonts w:ascii="Times New Roman" w:hAnsi="Times New Roman" w:cs="Times New Roman"/>
          <w:sz w:val="20"/>
          <w:szCs w:val="20"/>
          <w:lang w:val="kk-KZ"/>
        </w:rPr>
        <w:t xml:space="preserve">ұлттық </w:t>
      </w:r>
      <w:r w:rsidR="005F4A2F" w:rsidRPr="0087681C">
        <w:rPr>
          <w:rFonts w:ascii="Times New Roman" w:hAnsi="Times New Roman" w:cs="Times New Roman"/>
          <w:sz w:val="20"/>
          <w:szCs w:val="20"/>
          <w:lang w:val="kk-KZ"/>
        </w:rPr>
        <w:t>сусындарының бірі.</w:t>
      </w:r>
      <w:r w:rsidRPr="0087681C">
        <w:rPr>
          <w:rFonts w:ascii="Times New Roman" w:hAnsi="Times New Roman" w:cs="Times New Roman"/>
          <w:sz w:val="20"/>
          <w:szCs w:val="20"/>
          <w:lang w:val="kk-KZ"/>
        </w:rPr>
        <w:t xml:space="preserve"> </w:t>
      </w:r>
      <w:r w:rsidR="00682387" w:rsidRPr="0087681C">
        <w:rPr>
          <w:rFonts w:ascii="Times New Roman" w:hAnsi="Times New Roman" w:cs="Times New Roman"/>
          <w:sz w:val="20"/>
          <w:szCs w:val="20"/>
          <w:lang w:val="kk-KZ"/>
        </w:rPr>
        <w:t>Сабада пісіліп майы алынған айранды-іркіт деп атайды</w:t>
      </w:r>
      <w:r w:rsidR="0087681C" w:rsidRPr="0087681C">
        <w:rPr>
          <w:rFonts w:ascii="Times New Roman" w:hAnsi="Times New Roman" w:cs="Times New Roman"/>
          <w:sz w:val="20"/>
          <w:szCs w:val="20"/>
          <w:lang w:val="kk-KZ"/>
        </w:rPr>
        <w:t>.</w:t>
      </w:r>
      <w:r w:rsidR="00682387" w:rsidRPr="0087681C">
        <w:rPr>
          <w:rFonts w:ascii="Times New Roman" w:hAnsi="Times New Roman" w:cs="Times New Roman"/>
          <w:sz w:val="20"/>
          <w:szCs w:val="20"/>
          <w:lang w:val="kk-KZ"/>
        </w:rPr>
        <w:t xml:space="preserve"> </w:t>
      </w:r>
      <w:r w:rsidR="00105CE5" w:rsidRPr="00105CE5">
        <w:rPr>
          <w:rFonts w:ascii="Times New Roman" w:hAnsi="Times New Roman" w:cs="Times New Roman"/>
          <w:sz w:val="20"/>
          <w:szCs w:val="20"/>
          <w:lang w:val="kk-KZ"/>
        </w:rPr>
        <w:t xml:space="preserve">Сарысу сиыр, қой және ешкі сүтінен жасалады. Ашытылған сүттен алынған айран немесе шикі сүттен алынған сүзбе сабанға немесе кесеге жиналады, ал оның майы пісіп, </w:t>
      </w:r>
      <w:r w:rsidR="00105CE5">
        <w:rPr>
          <w:rFonts w:ascii="Times New Roman" w:hAnsi="Times New Roman" w:cs="Times New Roman"/>
          <w:sz w:val="20"/>
          <w:szCs w:val="20"/>
          <w:lang w:val="kk-KZ"/>
        </w:rPr>
        <w:t>алынғаннан</w:t>
      </w:r>
      <w:r w:rsidR="00105CE5" w:rsidRPr="00105CE5">
        <w:rPr>
          <w:rFonts w:ascii="Times New Roman" w:hAnsi="Times New Roman" w:cs="Times New Roman"/>
          <w:sz w:val="20"/>
          <w:szCs w:val="20"/>
          <w:lang w:val="kk-KZ"/>
        </w:rPr>
        <w:t xml:space="preserve"> кейін ыдыста сарысу қалады. Сарысудың ащылығы немесе балғындығы оның дайындаған сүтіне ғана емес, оның дайындалу жолына да байланысты. </w:t>
      </w:r>
      <w:r w:rsidR="00105CE5">
        <w:rPr>
          <w:rFonts w:ascii="Times New Roman" w:hAnsi="Times New Roman" w:cs="Times New Roman"/>
          <w:sz w:val="20"/>
          <w:szCs w:val="20"/>
          <w:lang w:val="kk-KZ"/>
        </w:rPr>
        <w:t xml:space="preserve">Осыдан кейін сарысуды 2-3 сағатқа салқындатып қояды. </w:t>
      </w:r>
      <w:r w:rsidR="003B411D" w:rsidRPr="0087681C">
        <w:rPr>
          <w:rFonts w:ascii="Times New Roman" w:hAnsi="Times New Roman" w:cs="Times New Roman"/>
          <w:sz w:val="20"/>
          <w:szCs w:val="20"/>
          <w:lang w:val="kk-KZ"/>
        </w:rPr>
        <w:t>Іркіт қазақ халқы құмарта ішетін ақ тағам, өйткені дәмі қышқыл, адамның тәбетін тартатын сусын деп көреді. Іркітті қайнатып құрт жасайды.</w:t>
      </w:r>
      <w:r w:rsidR="00B775EF" w:rsidRPr="0087681C">
        <w:rPr>
          <w:lang w:val="kk-KZ"/>
        </w:rPr>
        <w:t xml:space="preserve"> </w:t>
      </w:r>
      <w:r w:rsidR="00682387" w:rsidRPr="0087681C">
        <w:rPr>
          <w:rFonts w:ascii="Times New Roman" w:hAnsi="Times New Roman" w:cs="Times New Roman"/>
          <w:sz w:val="20"/>
          <w:szCs w:val="20"/>
          <w:lang w:val="kk-KZ"/>
        </w:rPr>
        <w:t>Пісіліп майы алынған айранды қайнатып кенеп дорбада сүзіп алып тұздап өреде кептіріп сақтайтын тағам түрі-құрт деп аталады.</w:t>
      </w:r>
      <w:r w:rsidR="00B775EF" w:rsidRPr="0087681C">
        <w:rPr>
          <w:rFonts w:ascii="Times New Roman" w:hAnsi="Times New Roman" w:cs="Times New Roman"/>
          <w:sz w:val="20"/>
          <w:szCs w:val="20"/>
          <w:lang w:val="kk-KZ"/>
        </w:rPr>
        <w:t xml:space="preserve"> Ал, өндірістік жолда майлылығын тарылтып әзірленген қаймақты май соғатын барабанның ішіне 40%-ға дейін толтырып, қаймақты құйып, барабанды 40 минуттай айналдырады, сонда майы бөлек, іркіт (пахта) пайда болады.</w:t>
      </w:r>
    </w:p>
    <w:p w:rsidR="003D123A" w:rsidRPr="0067106D" w:rsidRDefault="003D123A" w:rsidP="000101CD">
      <w:pPr>
        <w:spacing w:after="0" w:line="240" w:lineRule="auto"/>
        <w:ind w:firstLine="709"/>
        <w:jc w:val="both"/>
        <w:rPr>
          <w:rFonts w:ascii="Times New Roman" w:hAnsi="Times New Roman" w:cs="Times New Roman"/>
          <w:sz w:val="20"/>
          <w:szCs w:val="20"/>
          <w:lang w:val="kk-KZ"/>
        </w:rPr>
      </w:pPr>
      <w:r w:rsidRPr="0067106D">
        <w:rPr>
          <w:rFonts w:ascii="Times New Roman" w:hAnsi="Times New Roman" w:cs="Times New Roman"/>
          <w:sz w:val="20"/>
          <w:szCs w:val="20"/>
          <w:lang w:val="kk-KZ"/>
        </w:rPr>
        <w:t>Жалпы, іркіт (пахта) дегеніміз не?</w:t>
      </w:r>
    </w:p>
    <w:p w:rsidR="00277A15" w:rsidRPr="00D442DD" w:rsidRDefault="00277A15" w:rsidP="00277A15">
      <w:pPr>
        <w:spacing w:after="0" w:line="240" w:lineRule="auto"/>
        <w:ind w:firstLine="709"/>
        <w:jc w:val="both"/>
        <w:rPr>
          <w:rFonts w:ascii="Times New Roman" w:hAnsi="Times New Roman" w:cs="Times New Roman"/>
          <w:sz w:val="20"/>
          <w:lang w:val="kk-KZ"/>
        </w:rPr>
      </w:pPr>
      <w:r>
        <w:rPr>
          <w:rFonts w:ascii="Times New Roman" w:hAnsi="Times New Roman" w:cs="Times New Roman"/>
          <w:sz w:val="20"/>
          <w:lang w:val="kk-KZ"/>
        </w:rPr>
        <w:t xml:space="preserve">Іркіт – бұл өте айырықша өнім. </w:t>
      </w:r>
      <w:r w:rsidRPr="00277A15">
        <w:rPr>
          <w:rFonts w:ascii="Times New Roman" w:hAnsi="Times New Roman" w:cs="Times New Roman"/>
          <w:sz w:val="20"/>
          <w:lang w:val="kk-KZ"/>
        </w:rPr>
        <w:t xml:space="preserve">Қарапайымдылығына қарамастан, оның адам ағзасына пайдалы қасиеттері көп. Сарысу құнды ақуызға бай, сондықтан ол </w:t>
      </w:r>
      <w:r>
        <w:rPr>
          <w:rFonts w:ascii="Times New Roman" w:hAnsi="Times New Roman" w:cs="Times New Roman"/>
          <w:sz w:val="20"/>
          <w:lang w:val="kk-KZ"/>
        </w:rPr>
        <w:t>қарын ашқан кезде таптырмайтын тамақ болып табылады</w:t>
      </w:r>
      <w:r w:rsidRPr="00277A15">
        <w:rPr>
          <w:rFonts w:ascii="Times New Roman" w:hAnsi="Times New Roman" w:cs="Times New Roman"/>
          <w:sz w:val="20"/>
          <w:lang w:val="kk-KZ"/>
        </w:rPr>
        <w:t>. Сүт сарысуы да толығымен майсыз, сондықтан оны әртүрлі диеталар мен салмақ жоғалтуға негіз ретінде пайдалануға болады.</w:t>
      </w:r>
    </w:p>
    <w:p w:rsidR="00277A15" w:rsidRDefault="00277A15" w:rsidP="00E31CA2">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Сарысу калий, кальций, магний, фосфор және көптеген дәрумендерге бай. Сарысу ағзадан токсиндерді (шлактарды), артық сұйықтықтарды кетіруге көмектеседі, зиянды секрециялар</w:t>
      </w:r>
      <w:r>
        <w:rPr>
          <w:rFonts w:ascii="Times New Roman" w:hAnsi="Times New Roman" w:cs="Times New Roman"/>
          <w:sz w:val="20"/>
        </w:rPr>
        <w:t xml:space="preserve">ды денсаулыққа зиян келтірмейді. </w:t>
      </w:r>
    </w:p>
    <w:p w:rsidR="00277A15" w:rsidRDefault="00277A15" w:rsidP="00E31CA2">
      <w:pPr>
        <w:spacing w:after="0" w:line="240" w:lineRule="auto"/>
        <w:ind w:firstLine="709"/>
        <w:jc w:val="both"/>
        <w:rPr>
          <w:rFonts w:ascii="Times New Roman" w:hAnsi="Times New Roman" w:cs="Times New Roman"/>
          <w:sz w:val="20"/>
        </w:rPr>
      </w:pPr>
    </w:p>
    <w:p w:rsidR="00277A15" w:rsidRPr="00277A15" w:rsidRDefault="00277A15" w:rsidP="00B012F7">
      <w:pPr>
        <w:spacing w:after="0" w:line="240" w:lineRule="auto"/>
        <w:jc w:val="both"/>
        <w:rPr>
          <w:rFonts w:ascii="Times New Roman" w:hAnsi="Times New Roman" w:cs="Times New Roman"/>
          <w:sz w:val="20"/>
        </w:rPr>
      </w:pPr>
      <w:r w:rsidRPr="00277A15">
        <w:rPr>
          <w:rFonts w:ascii="Times New Roman" w:hAnsi="Times New Roman" w:cs="Times New Roman"/>
          <w:sz w:val="20"/>
        </w:rPr>
        <w:t>Сүт сарысуы:</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бүйректің жұмысын жақсартады және бауырдың қалыпты жұмысына ықпал етеді</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ішектің жақсы жұмыс істеуіне ықпал етеді, әсіресе диеталар үшін пайдалы</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ағзадағы артық сұйықтықты лақтырады, бұл токсиндер мен әртүрлі токсиндердің кетуіне әсер етеді.</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xml:space="preserve">- </w:t>
      </w:r>
      <w:r w:rsidR="00B012F7">
        <w:rPr>
          <w:rFonts w:ascii="Times New Roman" w:hAnsi="Times New Roman" w:cs="Times New Roman"/>
          <w:sz w:val="20"/>
          <w:lang w:val="kk-KZ"/>
        </w:rPr>
        <w:t>р</w:t>
      </w:r>
      <w:r w:rsidRPr="00277A15">
        <w:rPr>
          <w:rFonts w:ascii="Times New Roman" w:hAnsi="Times New Roman" w:cs="Times New Roman"/>
          <w:sz w:val="20"/>
        </w:rPr>
        <w:t>евматизмге, гипертонияға көмектеседі, қан айналымын жақсартады және атеросклероздың дамуына жол бермейді.</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xml:space="preserve">- </w:t>
      </w:r>
      <w:r w:rsidR="00B012F7">
        <w:rPr>
          <w:rFonts w:ascii="Times New Roman" w:hAnsi="Times New Roman" w:cs="Times New Roman"/>
          <w:sz w:val="20"/>
          <w:lang w:val="kk-KZ"/>
        </w:rPr>
        <w:t>і</w:t>
      </w:r>
      <w:r w:rsidRPr="00277A15">
        <w:rPr>
          <w:rFonts w:ascii="Times New Roman" w:hAnsi="Times New Roman" w:cs="Times New Roman"/>
          <w:sz w:val="20"/>
        </w:rPr>
        <w:t>сік процестерін азайтады (тері, ішек)</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жүйке жүйесіне қалыпты әсер етеді</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теріні тазартады</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 жүкті әйелдер үшін өте пайдалы</w:t>
      </w:r>
    </w:p>
    <w:p w:rsidR="00277A15" w:rsidRPr="00277A15" w:rsidRDefault="00B012F7" w:rsidP="00277A15">
      <w:pPr>
        <w:spacing w:after="0" w:line="240" w:lineRule="auto"/>
        <w:ind w:firstLine="709"/>
        <w:jc w:val="both"/>
        <w:rPr>
          <w:rFonts w:ascii="Times New Roman" w:hAnsi="Times New Roman" w:cs="Times New Roman"/>
          <w:sz w:val="20"/>
        </w:rPr>
      </w:pPr>
      <w:r>
        <w:rPr>
          <w:rFonts w:ascii="Times New Roman" w:hAnsi="Times New Roman" w:cs="Times New Roman"/>
          <w:sz w:val="20"/>
          <w:lang w:val="kk-KZ"/>
        </w:rPr>
        <w:t>Б</w:t>
      </w:r>
      <w:r w:rsidR="00277A15" w:rsidRPr="00277A15">
        <w:rPr>
          <w:rFonts w:ascii="Times New Roman" w:hAnsi="Times New Roman" w:cs="Times New Roman"/>
          <w:sz w:val="20"/>
        </w:rPr>
        <w:t xml:space="preserve">ірнеше </w:t>
      </w:r>
      <w:r>
        <w:rPr>
          <w:rFonts w:ascii="Times New Roman" w:hAnsi="Times New Roman" w:cs="Times New Roman"/>
          <w:sz w:val="20"/>
          <w:lang w:val="kk-KZ"/>
        </w:rPr>
        <w:t>пайдалы жақтарын ұсынамыз</w:t>
      </w:r>
      <w:r w:rsidR="00277A15" w:rsidRPr="00277A15">
        <w:rPr>
          <w:rFonts w:ascii="Times New Roman" w:hAnsi="Times New Roman" w:cs="Times New Roman"/>
          <w:sz w:val="20"/>
        </w:rPr>
        <w:t>:</w:t>
      </w:r>
    </w:p>
    <w:p w:rsidR="00277A15" w:rsidRPr="00277A15" w:rsidRDefault="00277A15" w:rsidP="00277A15">
      <w:pPr>
        <w:spacing w:after="0" w:line="240" w:lineRule="auto"/>
        <w:ind w:firstLine="709"/>
        <w:jc w:val="both"/>
        <w:rPr>
          <w:rFonts w:ascii="Times New Roman" w:hAnsi="Times New Roman" w:cs="Times New Roman"/>
          <w:sz w:val="20"/>
        </w:rPr>
      </w:pPr>
      <w:r w:rsidRPr="00277A15">
        <w:rPr>
          <w:rFonts w:ascii="Times New Roman" w:hAnsi="Times New Roman" w:cs="Times New Roman"/>
          <w:sz w:val="20"/>
        </w:rPr>
        <w:t>Иммундық жүйеңізді нығайту үшін әр таң сайын бір кесе сарысуды ішуіңіз керек. Ол сіздің ішіңізге жеңіл (өткізгіш) әсер етеді, сондықтан оны далада жұмыс істемейтін кезде мәзіріңізге қосыңыз.</w:t>
      </w:r>
    </w:p>
    <w:p w:rsidR="00277A15" w:rsidRPr="00B012F7" w:rsidRDefault="00277A15" w:rsidP="00277A15">
      <w:pPr>
        <w:spacing w:after="0" w:line="240" w:lineRule="auto"/>
        <w:ind w:firstLine="709"/>
        <w:jc w:val="both"/>
        <w:rPr>
          <w:rFonts w:ascii="Times New Roman" w:hAnsi="Times New Roman" w:cs="Times New Roman"/>
          <w:sz w:val="20"/>
          <w:lang w:val="kk-KZ"/>
        </w:rPr>
      </w:pPr>
      <w:r w:rsidRPr="00277A15">
        <w:rPr>
          <w:rFonts w:ascii="Times New Roman" w:hAnsi="Times New Roman" w:cs="Times New Roman"/>
          <w:sz w:val="20"/>
        </w:rPr>
        <w:t>Егер сіз теріңізді ағартқыңыз келсе, жиі бетіңізді лимон қышқылымен араластырылған сүт</w:t>
      </w:r>
      <w:r w:rsidR="00B012F7">
        <w:rPr>
          <w:rFonts w:ascii="Times New Roman" w:hAnsi="Times New Roman" w:cs="Times New Roman"/>
          <w:sz w:val="20"/>
        </w:rPr>
        <w:t xml:space="preserve"> сарысуымен сүртіңіз. Бірақ </w:t>
      </w:r>
      <w:r w:rsidR="00B012F7">
        <w:rPr>
          <w:rFonts w:ascii="Times New Roman" w:hAnsi="Times New Roman" w:cs="Times New Roman"/>
          <w:sz w:val="20"/>
          <w:lang w:val="kk-KZ"/>
        </w:rPr>
        <w:t>бұл тәсіл</w:t>
      </w:r>
      <w:r w:rsidRPr="00277A15">
        <w:rPr>
          <w:rFonts w:ascii="Times New Roman" w:hAnsi="Times New Roman" w:cs="Times New Roman"/>
          <w:sz w:val="20"/>
        </w:rPr>
        <w:t xml:space="preserve"> майлы немесе қалыпты тері болған жағдайда ғана жаса</w:t>
      </w:r>
      <w:r w:rsidR="00B012F7">
        <w:rPr>
          <w:rFonts w:ascii="Times New Roman" w:hAnsi="Times New Roman" w:cs="Times New Roman"/>
          <w:sz w:val="20"/>
          <w:lang w:val="kk-KZ"/>
        </w:rPr>
        <w:t>уға болады.</w:t>
      </w:r>
    </w:p>
    <w:p w:rsidR="00277A15" w:rsidRPr="00D95A34" w:rsidRDefault="00277A15" w:rsidP="00277A15">
      <w:pPr>
        <w:spacing w:after="0" w:line="240" w:lineRule="auto"/>
        <w:ind w:firstLine="709"/>
        <w:jc w:val="both"/>
        <w:rPr>
          <w:rFonts w:ascii="Times New Roman" w:hAnsi="Times New Roman" w:cs="Times New Roman"/>
          <w:sz w:val="20"/>
          <w:lang w:val="kk-KZ"/>
        </w:rPr>
      </w:pPr>
      <w:r w:rsidRPr="00D95A34">
        <w:rPr>
          <w:rFonts w:ascii="Times New Roman" w:hAnsi="Times New Roman" w:cs="Times New Roman"/>
          <w:sz w:val="20"/>
          <w:lang w:val="kk-KZ"/>
        </w:rPr>
        <w:t>Шашыңызды сау және жылтыр етіп сақтау үшін оны сарысумен жуыңыз.</w:t>
      </w:r>
    </w:p>
    <w:p w:rsidR="00277A15" w:rsidRPr="00D95A34" w:rsidRDefault="00277A15" w:rsidP="00277A15">
      <w:pPr>
        <w:spacing w:after="0" w:line="240" w:lineRule="auto"/>
        <w:ind w:firstLine="709"/>
        <w:jc w:val="both"/>
        <w:rPr>
          <w:rFonts w:ascii="Times New Roman" w:hAnsi="Times New Roman" w:cs="Times New Roman"/>
          <w:sz w:val="20"/>
          <w:lang w:val="kk-KZ"/>
        </w:rPr>
      </w:pPr>
      <w:r w:rsidRPr="00D95A34">
        <w:rPr>
          <w:rFonts w:ascii="Times New Roman" w:hAnsi="Times New Roman" w:cs="Times New Roman"/>
          <w:sz w:val="20"/>
          <w:lang w:val="kk-KZ"/>
        </w:rPr>
        <w:t>Сарысу кірді жақсы кетіреді және шаштың түсуіне жол бермейді. Сарысуға түйе тамырының қайнатылған суын қосу арқылы одан да жақсы әсер алуға болады. Егер сіз 3 ас қасық ірімшік пен 3 ас қасық сарысуды қоссаңыз, бұл далап сіздің теріңізді жақсартуға көмектеседі. Бұл далапты тазартылған теріге жұқа қабатпен жағыңыз, 10 минуттан кейін жылы сумен немесе жасыл шаймен шайыңыз. Күйген терінің қызаруы мен ауырлығын кетіру үшін ваннадағы жылы суға 2 литр сарысуды құйып, 20 минут ұстаңыз.</w:t>
      </w:r>
    </w:p>
    <w:p w:rsidR="00277A15" w:rsidRPr="00D95A34" w:rsidRDefault="00277A15" w:rsidP="00277A15">
      <w:pPr>
        <w:spacing w:after="0" w:line="240" w:lineRule="auto"/>
        <w:ind w:firstLine="709"/>
        <w:jc w:val="both"/>
        <w:rPr>
          <w:rFonts w:ascii="Times New Roman" w:hAnsi="Times New Roman" w:cs="Times New Roman"/>
          <w:sz w:val="20"/>
          <w:lang w:val="kk-KZ"/>
        </w:rPr>
      </w:pPr>
      <w:r w:rsidRPr="00D95A34">
        <w:rPr>
          <w:rFonts w:ascii="Times New Roman" w:hAnsi="Times New Roman" w:cs="Times New Roman"/>
          <w:sz w:val="20"/>
          <w:lang w:val="kk-KZ"/>
        </w:rPr>
        <w:t>Егер сіз бетіңіздегі безеулерден арылғыңыз келсе, екі ай бойы күн сайын дайындалған сарысуды ішіңіз:</w:t>
      </w:r>
    </w:p>
    <w:p w:rsidR="00277A15" w:rsidRPr="00D95A34" w:rsidRDefault="00277A15" w:rsidP="00277A15">
      <w:pPr>
        <w:spacing w:after="0" w:line="240" w:lineRule="auto"/>
        <w:ind w:firstLine="709"/>
        <w:jc w:val="both"/>
        <w:rPr>
          <w:rFonts w:ascii="Times New Roman" w:hAnsi="Times New Roman" w:cs="Times New Roman"/>
          <w:sz w:val="20"/>
          <w:lang w:val="kk-KZ"/>
        </w:rPr>
      </w:pPr>
      <w:r w:rsidRPr="00D95A34">
        <w:rPr>
          <w:rFonts w:ascii="Times New Roman" w:hAnsi="Times New Roman" w:cs="Times New Roman"/>
          <w:sz w:val="20"/>
          <w:lang w:val="kk-KZ"/>
        </w:rPr>
        <w:t>0,5 литр суық, қайнатылған сүтке лимон қышқылын қосыңыз.</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Сұйықтықтың құрамында көптеген пайдалы заттар бар: ақуыз, сүттегі қант, минералды компоненттер, лицетин және дәрумендер. Майдың мөлшері 0,5% -дан аспайды. Өнім көбінесе қамырға нан мен басқа өнімдерді пісірген кезде қосылады. Бұл пісірілген тағамдарды борпылдақ етеді, оны салқын сорпаларда және салат секілді жеңіл тағамдарда қолдануға болады, өйткені ол қаймаққа жақсы балама болып саналады. Толығымен немесе ішінара - рецептке байланысты - қою қаймақ, айран немесе қаймақ ауыстыруға рұқсат етіледі.</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Іркітті дайындауға арналған әдіс: </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Егер сіз нақты өнімді сатып ала алмасаңыз, оны өзіңіз үйде жасай аласыз. Іркітті дайындау аса қиын іс емес. Технология келесідей: </w:t>
      </w:r>
    </w:p>
    <w:p w:rsidR="003D123A" w:rsidRPr="003D123A" w:rsidRDefault="00D442DD" w:rsidP="00D442DD">
      <w:pPr>
        <w:pStyle w:val="a3"/>
        <w:spacing w:after="0" w:line="240" w:lineRule="auto"/>
        <w:ind w:left="709"/>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1. </w:t>
      </w:r>
      <w:r w:rsidR="001649FE">
        <w:rPr>
          <w:rFonts w:ascii="Times New Roman" w:hAnsi="Times New Roman" w:cs="Times New Roman"/>
          <w:sz w:val="20"/>
          <w:szCs w:val="20"/>
          <w:lang w:val="kk-KZ"/>
        </w:rPr>
        <w:t>С</w:t>
      </w:r>
      <w:r w:rsidR="003D123A" w:rsidRPr="003D123A">
        <w:rPr>
          <w:rFonts w:ascii="Times New Roman" w:hAnsi="Times New Roman" w:cs="Times New Roman"/>
          <w:sz w:val="20"/>
          <w:szCs w:val="20"/>
          <w:lang w:val="kk-KZ"/>
        </w:rPr>
        <w:t xml:space="preserve">ізге екі </w:t>
      </w:r>
      <w:r w:rsidR="001649FE">
        <w:rPr>
          <w:rFonts w:ascii="Times New Roman" w:hAnsi="Times New Roman" w:cs="Times New Roman"/>
          <w:sz w:val="20"/>
          <w:szCs w:val="20"/>
          <w:lang w:val="kk-KZ"/>
        </w:rPr>
        <w:t>стакан майсыздандырылған сүт алу</w:t>
      </w:r>
      <w:r w:rsidR="003D123A" w:rsidRPr="003D123A">
        <w:rPr>
          <w:rFonts w:ascii="Times New Roman" w:hAnsi="Times New Roman" w:cs="Times New Roman"/>
          <w:sz w:val="20"/>
          <w:szCs w:val="20"/>
          <w:lang w:val="kk-KZ"/>
        </w:rPr>
        <w:t xml:space="preserve"> керек.</w:t>
      </w:r>
    </w:p>
    <w:p w:rsidR="003D123A" w:rsidRPr="003D123A" w:rsidRDefault="00D442DD" w:rsidP="00D442DD">
      <w:pPr>
        <w:pStyle w:val="a3"/>
        <w:spacing w:after="0" w:line="240" w:lineRule="auto"/>
        <w:ind w:left="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3D123A" w:rsidRPr="003D123A">
        <w:rPr>
          <w:rFonts w:ascii="Times New Roman" w:hAnsi="Times New Roman" w:cs="Times New Roman"/>
          <w:sz w:val="20"/>
          <w:szCs w:val="20"/>
          <w:lang w:val="kk-KZ"/>
        </w:rPr>
        <w:t>Оған бір шай қасық лимон шырынын қосыңыз.</w:t>
      </w:r>
    </w:p>
    <w:p w:rsidR="003D123A" w:rsidRPr="003D123A" w:rsidRDefault="00D442DD" w:rsidP="00D442DD">
      <w:pPr>
        <w:pStyle w:val="a3"/>
        <w:spacing w:after="0" w:line="240" w:lineRule="auto"/>
        <w:ind w:left="709"/>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3. </w:t>
      </w:r>
      <w:r w:rsidR="003D123A" w:rsidRPr="003D123A">
        <w:rPr>
          <w:rFonts w:ascii="Times New Roman" w:hAnsi="Times New Roman" w:cs="Times New Roman"/>
          <w:sz w:val="20"/>
          <w:szCs w:val="20"/>
          <w:lang w:val="kk-KZ"/>
        </w:rPr>
        <w:t>Сүтті араластырып, жылы жерге 15 минут қойыңыз.</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Осы әдіс бойынша дайындалған ірікітті пісірілген тағамдарға қосу үшін де қолдануға болады және ішуге де рұқсат етілген.</w:t>
      </w:r>
    </w:p>
    <w:p w:rsidR="003D123A" w:rsidRPr="001649FE" w:rsidRDefault="003D123A" w:rsidP="005F4A2F">
      <w:pPr>
        <w:spacing w:after="0" w:line="240" w:lineRule="auto"/>
        <w:ind w:firstLine="709"/>
        <w:jc w:val="both"/>
        <w:rPr>
          <w:rFonts w:ascii="Times New Roman" w:hAnsi="Times New Roman" w:cs="Times New Roman"/>
          <w:b/>
          <w:sz w:val="20"/>
          <w:szCs w:val="20"/>
          <w:lang w:val="kk-KZ"/>
        </w:rPr>
      </w:pPr>
      <w:r w:rsidRPr="001649FE">
        <w:rPr>
          <w:rFonts w:ascii="Times New Roman" w:hAnsi="Times New Roman" w:cs="Times New Roman"/>
          <w:b/>
          <w:sz w:val="20"/>
          <w:szCs w:val="20"/>
          <w:lang w:val="kk-KZ"/>
        </w:rPr>
        <w:t xml:space="preserve">Іркіттің пайдасы мен зияны: </w:t>
      </w:r>
    </w:p>
    <w:p w:rsidR="003D123A" w:rsidRPr="003D123A" w:rsidRDefault="003D123A" w:rsidP="00E31CA2">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Сусын құрамында майдың аздығына байланысты диеталық өнімдерге жатады. Оны йогурт немесе айранды алмастыратын, салмағын жоғалтатын адамның диетасына енгізуге болады.</w:t>
      </w:r>
    </w:p>
    <w:p w:rsidR="003D123A" w:rsidRPr="003D123A" w:rsidRDefault="003D123A" w:rsidP="00E31CA2">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Іркіт тағы несімен пайдалы болуы мүмкін? Мұнда сусынның негізгі ерекшеліктерінің тізімі келтірілген: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«жаман» холестерин деңгейін қалыпқа келтіреді. Холестерол деңгейін тұрақтандыру үшін сіз күніне бір стакан майсыз крем ішуіңіз керек. Олар холестериннің қан тамырларының қабырғаларына қонып, бляшек түзуіне жол бермейді;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жүрек ауруының алдын алады. Өнім жүректің ишемиялық ауруы, жүрек ырғағының әртүрлі бұзылыстары, қан тамырларының қабырғаларын нығайту үшін профилактикалық агент ретінде пайдалы болады. Осы қасиеттің арқасында сусын гипертониямен белгілі бір дәрежеде көмектеседі;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метаболизм процестерін ынталандыру. Өнім құрамына кіретін заттар адам ағзасында болатын барлық зат алмасу процестерінің жылдамдығын арттыруға ықпал етеді;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бауыр жасушаларын қалпына келтіру. Айран бауырды «семіртуге» мүмкіндік бермейді, сонымен қатар холециститтің өтуін жеңілдетеді, ішек микрофлорасын қалыпқа келтіреді.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Іркітте көптеген пайдалы микроорганизмдер бар. Осындай негізде дайындалған сүзбе газ өндірісі мен ішек коликасын жоғарылатуға пайдалы болады. Сонымен қатар, өнім жақсы іш жүргізеді; </w:t>
      </w:r>
    </w:p>
    <w:p w:rsidR="003D123A" w:rsidRPr="003D123A" w:rsidRDefault="003D123A" w:rsidP="00A47C20">
      <w:pPr>
        <w:pStyle w:val="a3"/>
        <w:numPr>
          <w:ilvl w:val="0"/>
          <w:numId w:val="3"/>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жүйке жүйесінің жұмысын қалыпқа келтіреді. Өнімді үнемі тұтыну адамның жүйке жүйесіне жақсы әсер етеді; </w:t>
      </w:r>
    </w:p>
    <w:p w:rsidR="003D123A" w:rsidRPr="003D123A" w:rsidRDefault="003D123A" w:rsidP="005F4A2F">
      <w:pPr>
        <w:spacing w:after="0" w:line="240" w:lineRule="auto"/>
        <w:ind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Бірақ сусын келесі жағдайларда зиянды болуы мүмкін: </w:t>
      </w:r>
    </w:p>
    <w:p w:rsidR="003D123A" w:rsidRPr="003D123A" w:rsidRDefault="003D123A" w:rsidP="005F4A2F">
      <w:pPr>
        <w:pStyle w:val="a3"/>
        <w:numPr>
          <w:ilvl w:val="0"/>
          <w:numId w:val="4"/>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лактозаның төзімсіздігімен; </w:t>
      </w:r>
    </w:p>
    <w:p w:rsidR="003D123A" w:rsidRPr="003D123A" w:rsidRDefault="003D123A" w:rsidP="005F4A2F">
      <w:pPr>
        <w:pStyle w:val="a3"/>
        <w:numPr>
          <w:ilvl w:val="0"/>
          <w:numId w:val="4"/>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 xml:space="preserve">диарея кезінде; </w:t>
      </w:r>
    </w:p>
    <w:p w:rsidR="003D123A" w:rsidRPr="003D123A" w:rsidRDefault="003D123A" w:rsidP="005F4A2F">
      <w:pPr>
        <w:pStyle w:val="a3"/>
        <w:numPr>
          <w:ilvl w:val="0"/>
          <w:numId w:val="4"/>
        </w:numPr>
        <w:spacing w:after="0" w:line="240" w:lineRule="auto"/>
        <w:ind w:left="0" w:firstLine="709"/>
        <w:jc w:val="both"/>
        <w:rPr>
          <w:rFonts w:ascii="Times New Roman" w:hAnsi="Times New Roman" w:cs="Times New Roman"/>
          <w:sz w:val="20"/>
          <w:szCs w:val="20"/>
          <w:lang w:val="kk-KZ"/>
        </w:rPr>
      </w:pPr>
      <w:r w:rsidRPr="003D123A">
        <w:rPr>
          <w:rFonts w:ascii="Times New Roman" w:hAnsi="Times New Roman" w:cs="Times New Roman"/>
          <w:sz w:val="20"/>
          <w:szCs w:val="20"/>
          <w:lang w:val="kk-KZ"/>
        </w:rPr>
        <w:t>асқазан сөлінің қышқылды</w:t>
      </w:r>
      <w:r w:rsidR="0087386A">
        <w:rPr>
          <w:rFonts w:ascii="Times New Roman" w:hAnsi="Times New Roman" w:cs="Times New Roman"/>
          <w:sz w:val="20"/>
          <w:szCs w:val="20"/>
          <w:lang w:val="kk-KZ"/>
        </w:rPr>
        <w:t>лы</w:t>
      </w:r>
      <w:r w:rsidRPr="003D123A">
        <w:rPr>
          <w:rFonts w:ascii="Times New Roman" w:hAnsi="Times New Roman" w:cs="Times New Roman"/>
          <w:sz w:val="20"/>
          <w:szCs w:val="20"/>
          <w:lang w:val="kk-KZ"/>
        </w:rPr>
        <w:t>ғы жоғарылайды.</w:t>
      </w:r>
    </w:p>
    <w:p w:rsidR="00001681" w:rsidRPr="003D123A" w:rsidRDefault="00001681" w:rsidP="005F4A2F">
      <w:pPr>
        <w:spacing w:after="0" w:line="240" w:lineRule="auto"/>
        <w:ind w:firstLine="709"/>
        <w:jc w:val="both"/>
        <w:rPr>
          <w:rFonts w:ascii="Times New Roman" w:hAnsi="Times New Roman" w:cs="Times New Roman"/>
          <w:sz w:val="20"/>
          <w:szCs w:val="20"/>
          <w:lang w:val="kk-KZ"/>
        </w:rPr>
      </w:pPr>
    </w:p>
    <w:p w:rsidR="0098710C" w:rsidRPr="003D123A" w:rsidRDefault="00016515" w:rsidP="005F4A2F">
      <w:pPr>
        <w:spacing w:after="0" w:line="240" w:lineRule="auto"/>
        <w:ind w:firstLine="709"/>
        <w:jc w:val="center"/>
        <w:rPr>
          <w:rFonts w:ascii="Times New Roman" w:hAnsi="Times New Roman" w:cs="Times New Roman"/>
          <w:b/>
          <w:sz w:val="20"/>
          <w:szCs w:val="20"/>
          <w:lang w:val="kk-KZ"/>
        </w:rPr>
      </w:pPr>
      <w:r>
        <w:rPr>
          <w:rFonts w:ascii="Times New Roman" w:hAnsi="Times New Roman" w:cs="Times New Roman"/>
          <w:b/>
          <w:sz w:val="20"/>
          <w:szCs w:val="20"/>
          <w:lang w:val="kk-KZ"/>
        </w:rPr>
        <w:t>І</w:t>
      </w:r>
      <w:r w:rsidR="007013D9" w:rsidRPr="003D123A">
        <w:rPr>
          <w:rFonts w:ascii="Times New Roman" w:hAnsi="Times New Roman" w:cs="Times New Roman"/>
          <w:b/>
          <w:sz w:val="20"/>
          <w:szCs w:val="20"/>
          <w:lang w:val="kk-KZ"/>
        </w:rPr>
        <w:t>ркіт</w:t>
      </w:r>
      <w:r>
        <w:rPr>
          <w:rFonts w:ascii="Times New Roman" w:hAnsi="Times New Roman" w:cs="Times New Roman"/>
          <w:b/>
          <w:sz w:val="20"/>
          <w:szCs w:val="20"/>
          <w:lang w:val="kk-KZ"/>
        </w:rPr>
        <w:t>ті</w:t>
      </w:r>
      <w:r w:rsidR="007013D9" w:rsidRPr="003D123A">
        <w:rPr>
          <w:rFonts w:ascii="Times New Roman" w:hAnsi="Times New Roman" w:cs="Times New Roman"/>
          <w:b/>
          <w:sz w:val="20"/>
          <w:szCs w:val="20"/>
          <w:lang w:val="kk-KZ"/>
        </w:rPr>
        <w:t xml:space="preserve"> </w:t>
      </w:r>
      <w:r w:rsidR="00470A15" w:rsidRPr="003D123A">
        <w:rPr>
          <w:rFonts w:ascii="Times New Roman" w:hAnsi="Times New Roman" w:cs="Times New Roman"/>
          <w:b/>
          <w:sz w:val="20"/>
          <w:szCs w:val="20"/>
          <w:lang w:val="kk-KZ"/>
        </w:rPr>
        <w:t xml:space="preserve">(пахта) </w:t>
      </w:r>
      <w:r>
        <w:rPr>
          <w:rFonts w:ascii="Times New Roman" w:hAnsi="Times New Roman" w:cs="Times New Roman"/>
          <w:b/>
          <w:sz w:val="20"/>
          <w:szCs w:val="20"/>
          <w:lang w:val="kk-KZ"/>
        </w:rPr>
        <w:t>ө</w:t>
      </w:r>
      <w:r w:rsidRPr="003D123A">
        <w:rPr>
          <w:rFonts w:ascii="Times New Roman" w:hAnsi="Times New Roman" w:cs="Times New Roman"/>
          <w:b/>
          <w:sz w:val="20"/>
          <w:szCs w:val="20"/>
          <w:lang w:val="kk-KZ"/>
        </w:rPr>
        <w:t xml:space="preserve">ндірісте </w:t>
      </w:r>
      <w:r w:rsidR="007013D9" w:rsidRPr="003D123A">
        <w:rPr>
          <w:rFonts w:ascii="Times New Roman" w:hAnsi="Times New Roman" w:cs="Times New Roman"/>
          <w:b/>
          <w:sz w:val="20"/>
          <w:szCs w:val="20"/>
          <w:lang w:val="kk-KZ"/>
        </w:rPr>
        <w:t>жасау технологиясы</w:t>
      </w:r>
    </w:p>
    <w:p w:rsidR="00021DD4" w:rsidRPr="00021DD4" w:rsidRDefault="00021DD4" w:rsidP="00021DD4">
      <w:pPr>
        <w:spacing w:after="0" w:line="240" w:lineRule="auto"/>
        <w:ind w:firstLine="709"/>
        <w:jc w:val="both"/>
        <w:rPr>
          <w:rFonts w:ascii="Times New Roman" w:eastAsia="Times New Roman" w:hAnsi="Times New Roman" w:cs="Times New Roman"/>
          <w:b/>
          <w:sz w:val="20"/>
          <w:szCs w:val="20"/>
          <w:lang w:eastAsia="ru-RU"/>
        </w:rPr>
      </w:pPr>
      <w:r w:rsidRPr="00021DD4">
        <w:rPr>
          <w:rFonts w:ascii="Times New Roman" w:eastAsia="Times New Roman" w:hAnsi="Times New Roman" w:cs="Times New Roman"/>
          <w:b/>
          <w:bCs/>
          <w:sz w:val="20"/>
          <w:szCs w:val="20"/>
          <w:shd w:val="clear" w:color="auto" w:fill="FFFFFF"/>
          <w:lang w:eastAsia="ru-RU"/>
        </w:rPr>
        <w:t>Сүтті қабылдау</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Фермадан келген сүтті стандартқа сай лабораториялық зерттеу арқылы қабылдап алады. Арнайы есептейтін аппараттың көмегімен сүттің салмағын есептеп алғаннан кейін, тазалап, суытатын аппараттың көмегімен 4-6°C температураға дейін суытады.</w:t>
      </w:r>
    </w:p>
    <w:p w:rsidR="00021DD4" w:rsidRPr="00021DD4" w:rsidRDefault="00021DD4" w:rsidP="00021DD4">
      <w:pPr>
        <w:spacing w:after="0" w:line="240" w:lineRule="auto"/>
        <w:ind w:firstLine="709"/>
        <w:jc w:val="both"/>
        <w:rPr>
          <w:rFonts w:ascii="Times New Roman" w:eastAsia="Times New Roman" w:hAnsi="Times New Roman" w:cs="Times New Roman"/>
          <w:b/>
          <w:sz w:val="20"/>
          <w:szCs w:val="20"/>
          <w:lang w:eastAsia="ru-RU"/>
        </w:rPr>
      </w:pPr>
      <w:r w:rsidRPr="00021DD4">
        <w:rPr>
          <w:rFonts w:ascii="Times New Roman" w:eastAsia="Times New Roman" w:hAnsi="Times New Roman" w:cs="Times New Roman"/>
          <w:b/>
          <w:bCs/>
          <w:sz w:val="20"/>
          <w:szCs w:val="20"/>
          <w:shd w:val="clear" w:color="auto" w:fill="FFFFFF"/>
          <w:lang w:eastAsia="ru-RU"/>
        </w:rPr>
        <w:t>Сүтті өңдеу</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xml:space="preserve">Сүтті өңдегенде арнайы ыдыс және әртүрлі маркалы жылытатын құбырлық және           </w:t>
      </w:r>
      <w:r w:rsidRPr="00021DD4">
        <w:rPr>
          <w:rFonts w:ascii="Times New Roman" w:eastAsia="Times New Roman" w:hAnsi="Times New Roman" w:cs="Times New Roman"/>
          <w:bCs/>
          <w:sz w:val="20"/>
          <w:szCs w:val="20"/>
          <w:shd w:val="clear" w:color="auto" w:fill="FFFFFF"/>
          <w:lang w:eastAsia="ru-RU"/>
        </w:rPr>
        <w:tab/>
        <w:t>табақша суытқыштарды пайдаланады. Сүттің майлылығын 3,2% болдыру үшін майсыз сүт немесе қаймақ қосып, майлылығын тарылтады. Сүтті 40-45°C температурада жылытып, тазалаушы сепаратор көмегімен әртүрлі қоспадан тазалайды. Сүт өндірісінде, цехтарда қайнататын (пастеризция) келесі сатыларында жүргізеді. Онда:</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1.</w:t>
      </w:r>
      <w:r w:rsidRPr="00021DD4">
        <w:rPr>
          <w:rFonts w:ascii="Times New Roman" w:eastAsia="Times New Roman" w:hAnsi="Times New Roman" w:cs="Times New Roman"/>
          <w:sz w:val="20"/>
          <w:szCs w:val="20"/>
          <w:shd w:val="clear" w:color="auto" w:fill="FFFFFF"/>
          <w:lang w:eastAsia="ru-RU"/>
        </w:rPr>
        <w:t xml:space="preserve">   </w:t>
      </w:r>
      <w:r w:rsidRPr="00021DD4">
        <w:rPr>
          <w:rFonts w:ascii="Times New Roman" w:eastAsia="Times New Roman" w:hAnsi="Times New Roman" w:cs="Times New Roman"/>
          <w:sz w:val="20"/>
          <w:szCs w:val="20"/>
          <w:shd w:val="clear" w:color="auto" w:fill="FFFFFF"/>
          <w:lang w:eastAsia="ru-RU"/>
        </w:rPr>
        <w:tab/>
      </w:r>
      <w:r w:rsidRPr="00021DD4">
        <w:rPr>
          <w:rFonts w:ascii="Times New Roman" w:eastAsia="Times New Roman" w:hAnsi="Times New Roman" w:cs="Times New Roman"/>
          <w:bCs/>
          <w:sz w:val="20"/>
          <w:szCs w:val="20"/>
          <w:shd w:val="clear" w:color="auto" w:fill="FFFFFF"/>
          <w:lang w:eastAsia="ru-RU"/>
        </w:rPr>
        <w:t>Жай жылыту. Сүтті 63-65°C температурада 30 мин ұстап жылытады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2.</w:t>
      </w:r>
      <w:r w:rsidRPr="00021DD4">
        <w:rPr>
          <w:rFonts w:ascii="Times New Roman" w:eastAsia="Times New Roman" w:hAnsi="Times New Roman" w:cs="Times New Roman"/>
          <w:sz w:val="20"/>
          <w:szCs w:val="20"/>
          <w:shd w:val="clear" w:color="auto" w:fill="FFFFFF"/>
          <w:lang w:eastAsia="ru-RU"/>
        </w:rPr>
        <w:t xml:space="preserve">   </w:t>
      </w:r>
      <w:r w:rsidRPr="00021DD4">
        <w:rPr>
          <w:rFonts w:ascii="Times New Roman" w:eastAsia="Times New Roman" w:hAnsi="Times New Roman" w:cs="Times New Roman"/>
          <w:sz w:val="20"/>
          <w:szCs w:val="20"/>
          <w:shd w:val="clear" w:color="auto" w:fill="FFFFFF"/>
          <w:lang w:eastAsia="ru-RU"/>
        </w:rPr>
        <w:tab/>
      </w:r>
      <w:r w:rsidRPr="00021DD4">
        <w:rPr>
          <w:rFonts w:ascii="Times New Roman" w:eastAsia="Times New Roman" w:hAnsi="Times New Roman" w:cs="Times New Roman"/>
          <w:bCs/>
          <w:sz w:val="20"/>
          <w:szCs w:val="20"/>
          <w:shd w:val="clear" w:color="auto" w:fill="FFFFFF"/>
          <w:lang w:eastAsia="ru-RU"/>
        </w:rPr>
        <w:t>Тез жылыту. Сүтті 72-74°C температурада 15-16 секунд ұстап жылытады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3.</w:t>
      </w:r>
      <w:r w:rsidRPr="00021DD4">
        <w:rPr>
          <w:rFonts w:ascii="Times New Roman" w:eastAsia="Times New Roman" w:hAnsi="Times New Roman" w:cs="Times New Roman"/>
          <w:sz w:val="20"/>
          <w:szCs w:val="20"/>
          <w:shd w:val="clear" w:color="auto" w:fill="FFFFFF"/>
          <w:lang w:eastAsia="ru-RU"/>
        </w:rPr>
        <w:t xml:space="preserve">   </w:t>
      </w:r>
      <w:r w:rsidRPr="00021DD4">
        <w:rPr>
          <w:rFonts w:ascii="Times New Roman" w:eastAsia="Times New Roman" w:hAnsi="Times New Roman" w:cs="Times New Roman"/>
          <w:sz w:val="20"/>
          <w:szCs w:val="20"/>
          <w:shd w:val="clear" w:color="auto" w:fill="FFFFFF"/>
          <w:lang w:eastAsia="ru-RU"/>
        </w:rPr>
        <w:tab/>
      </w:r>
      <w:r w:rsidRPr="00021DD4">
        <w:rPr>
          <w:rFonts w:ascii="Times New Roman" w:eastAsia="Times New Roman" w:hAnsi="Times New Roman" w:cs="Times New Roman"/>
          <w:bCs/>
          <w:sz w:val="20"/>
          <w:szCs w:val="20"/>
          <w:shd w:val="clear" w:color="auto" w:fill="FFFFFF"/>
          <w:lang w:eastAsia="ru-RU"/>
        </w:rPr>
        <w:t>Жылдам жылыту (қайнату). Сүтті 82-85°C температурада лезде қайнатады. Жылытылған сүтті 4-5°C температура болғанша суытады.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w:t>
      </w:r>
    </w:p>
    <w:p w:rsidR="00021DD4" w:rsidRPr="00021DD4" w:rsidRDefault="00021DD4" w:rsidP="00021DD4">
      <w:pPr>
        <w:spacing w:after="0" w:line="240" w:lineRule="auto"/>
        <w:ind w:firstLine="709"/>
        <w:jc w:val="both"/>
        <w:rPr>
          <w:rFonts w:ascii="Times New Roman" w:eastAsia="Times New Roman" w:hAnsi="Times New Roman" w:cs="Times New Roman"/>
          <w:b/>
          <w:sz w:val="20"/>
          <w:szCs w:val="20"/>
          <w:lang w:eastAsia="ru-RU"/>
        </w:rPr>
      </w:pPr>
      <w:r w:rsidRPr="00021DD4">
        <w:rPr>
          <w:rFonts w:ascii="Times New Roman" w:eastAsia="Times New Roman" w:hAnsi="Times New Roman" w:cs="Times New Roman"/>
          <w:b/>
          <w:bCs/>
          <w:sz w:val="20"/>
          <w:szCs w:val="20"/>
          <w:shd w:val="clear" w:color="auto" w:fill="FFFFFF"/>
          <w:lang w:eastAsia="ru-RU"/>
        </w:rPr>
        <w:t>Сүтті дайындау</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Ешбір қоспасыз 17-21°Т қышқылдылықта, 3,2% жоғары майлылығы бар сүтті сүт тазалайтын сепаратор арқылы механикалық қосындылардан тазалағаннан кейін, 40-45°C температураға дейін жылытып, сүттің майлылығын ажырататын сепаратордан қаймақ, майсыз сүтті бөліп алады.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 </w:t>
      </w:r>
    </w:p>
    <w:p w:rsidR="00021DD4" w:rsidRPr="00021DD4" w:rsidRDefault="00021DD4" w:rsidP="00021DD4">
      <w:pPr>
        <w:spacing w:after="0" w:line="240" w:lineRule="auto"/>
        <w:ind w:firstLine="709"/>
        <w:jc w:val="both"/>
        <w:rPr>
          <w:rFonts w:ascii="Times New Roman" w:eastAsia="Times New Roman" w:hAnsi="Times New Roman" w:cs="Times New Roman"/>
          <w:b/>
          <w:sz w:val="20"/>
          <w:szCs w:val="20"/>
          <w:lang w:eastAsia="ru-RU"/>
        </w:rPr>
      </w:pPr>
      <w:r w:rsidRPr="00021DD4">
        <w:rPr>
          <w:rFonts w:ascii="Times New Roman" w:eastAsia="Times New Roman" w:hAnsi="Times New Roman" w:cs="Times New Roman"/>
          <w:b/>
          <w:bCs/>
          <w:sz w:val="20"/>
          <w:szCs w:val="20"/>
          <w:shd w:val="clear" w:color="auto" w:fill="FFFFFF"/>
          <w:lang w:eastAsia="ru-RU"/>
        </w:rPr>
        <w:t>Қаймақ дайындау</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Қаймақ дайындағанда майлылығы 18% болған майлылықты 18,65% болдыру үшін алдын-ала реттеп дайындайды.Қаймақтың майлылығын реттейтін есеп бойынша төртбұрыш әдісті қолданады. Мысалы: 30°C майлылығы бар қаймақты 18,65°C болғызу үшін майсыз сүт және жай сүт қосып майлылығын реттейді. Осылайша қаймақтың майлылығын реттеген кезде, майсыз сүттің көлемін төмендегідей әдіспен тоқтатады.</w:t>
      </w:r>
    </w:p>
    <w:p w:rsidR="00021DD4" w:rsidRDefault="00021DD4" w:rsidP="00021DD4">
      <w:pPr>
        <w:spacing w:after="0" w:line="240" w:lineRule="auto"/>
        <w:ind w:firstLine="709"/>
        <w:jc w:val="both"/>
        <w:rPr>
          <w:rFonts w:ascii="Times New Roman" w:eastAsia="Times New Roman" w:hAnsi="Times New Roman" w:cs="Times New Roman"/>
          <w:bCs/>
          <w:sz w:val="20"/>
          <w:szCs w:val="20"/>
          <w:shd w:val="clear" w:color="auto" w:fill="FFFFFF"/>
          <w:lang w:eastAsia="ru-RU"/>
        </w:rPr>
      </w:pPr>
      <w:r w:rsidRPr="00021DD4">
        <w:rPr>
          <w:rFonts w:ascii="Times New Roman" w:eastAsia="Times New Roman" w:hAnsi="Times New Roman" w:cs="Times New Roman"/>
          <w:bCs/>
          <w:sz w:val="20"/>
          <w:szCs w:val="20"/>
          <w:shd w:val="clear" w:color="auto" w:fill="FFFFFF"/>
          <w:lang w:eastAsia="ru-RU"/>
        </w:rPr>
        <w:t> </w:t>
      </w:r>
    </w:p>
    <w:p w:rsidR="00021DD4" w:rsidRDefault="00021DD4" w:rsidP="00930B6A">
      <w:pPr>
        <w:spacing w:after="0" w:line="240" w:lineRule="auto"/>
        <w:ind w:firstLine="709"/>
        <w:jc w:val="center"/>
        <w:rPr>
          <w:rFonts w:ascii="Times New Roman" w:eastAsia="Times New Roman" w:hAnsi="Times New Roman" w:cs="Times New Roman"/>
          <w:bCs/>
          <w:sz w:val="20"/>
          <w:szCs w:val="20"/>
          <w:shd w:val="clear" w:color="auto" w:fill="FFFFFF"/>
          <w:lang w:eastAsia="ru-RU"/>
        </w:rPr>
      </w:pPr>
      <w:r>
        <w:rPr>
          <w:noProof/>
          <w:lang w:eastAsia="ru-RU"/>
        </w:rPr>
        <w:drawing>
          <wp:inline distT="0" distB="0" distL="0" distR="0">
            <wp:extent cx="4324350" cy="942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4324350" cy="942975"/>
                    </a:xfrm>
                    <a:prstGeom prst="rect">
                      <a:avLst/>
                    </a:prstGeom>
                  </pic:spPr>
                </pic:pic>
              </a:graphicData>
            </a:graphic>
          </wp:inline>
        </w:drawing>
      </w:r>
    </w:p>
    <w:p w:rsidR="00021DD4" w:rsidRPr="00021DD4" w:rsidRDefault="00021DD4" w:rsidP="00021DD4">
      <w:pPr>
        <w:spacing w:after="0" w:line="240" w:lineRule="auto"/>
        <w:ind w:firstLine="709"/>
        <w:jc w:val="center"/>
        <w:rPr>
          <w:rFonts w:ascii="Times New Roman" w:eastAsia="Times New Roman" w:hAnsi="Times New Roman" w:cs="Times New Roman"/>
          <w:bCs/>
          <w:sz w:val="20"/>
          <w:szCs w:val="20"/>
          <w:shd w:val="clear" w:color="auto" w:fill="FFFFFF"/>
          <w:lang w:val="kk-KZ" w:eastAsia="ru-RU"/>
        </w:rPr>
      </w:pPr>
      <w:r>
        <w:rPr>
          <w:rFonts w:ascii="Times New Roman" w:eastAsia="Times New Roman" w:hAnsi="Times New Roman" w:cs="Times New Roman"/>
          <w:bCs/>
          <w:sz w:val="20"/>
          <w:szCs w:val="20"/>
          <w:shd w:val="clear" w:color="auto" w:fill="FFFFFF"/>
          <w:lang w:val="kk-KZ" w:eastAsia="ru-RU"/>
        </w:rPr>
        <w:t>1-сурет-майлылық пропорциалары</w:t>
      </w:r>
    </w:p>
    <w:p w:rsidR="00021DD4" w:rsidRPr="00021DD4" w:rsidRDefault="00021DD4" w:rsidP="00021DD4">
      <w:pPr>
        <w:spacing w:after="0" w:line="240" w:lineRule="auto"/>
        <w:jc w:val="both"/>
        <w:rPr>
          <w:rFonts w:ascii="Times New Roman" w:eastAsia="Times New Roman" w:hAnsi="Times New Roman" w:cs="Times New Roman"/>
          <w:sz w:val="20"/>
          <w:szCs w:val="20"/>
          <w:lang w:eastAsia="ru-RU"/>
        </w:rPr>
      </w:pPr>
    </w:p>
    <w:p w:rsidR="00EC206A" w:rsidRDefault="00021DD4" w:rsidP="00EC206A">
      <w:pPr>
        <w:spacing w:after="0" w:line="240" w:lineRule="auto"/>
        <w:ind w:firstLine="709"/>
        <w:jc w:val="both"/>
        <w:rPr>
          <w:rFonts w:ascii="Times New Roman" w:eastAsia="Times New Roman" w:hAnsi="Times New Roman" w:cs="Times New Roman"/>
          <w:bCs/>
          <w:sz w:val="20"/>
          <w:szCs w:val="20"/>
          <w:shd w:val="clear" w:color="auto" w:fill="FFFFFF"/>
          <w:lang w:eastAsia="ru-RU"/>
        </w:rPr>
      </w:pPr>
      <w:r w:rsidRPr="00021DD4">
        <w:rPr>
          <w:rFonts w:ascii="Times New Roman" w:eastAsia="Times New Roman" w:hAnsi="Times New Roman" w:cs="Times New Roman"/>
          <w:bCs/>
          <w:sz w:val="20"/>
          <w:szCs w:val="20"/>
          <w:shd w:val="clear" w:color="auto" w:fill="FFFFFF"/>
          <w:lang w:eastAsia="ru-RU"/>
        </w:rPr>
        <w:lastRenderedPageBreak/>
        <w:t>1-сурет-төртбұрыштың сол жақ үстіндегі көп майлылығы бар қаймақтың майлылығы 30% десек, төртбұрыштың сол жақ төменгі бұрышындағы майсыз сүттің майлылығын 0,05% деп белгілеп, ортасындағы 18,65% майлылығы реттелген қаймақ. Диагональ бойынша үлкен саннан кіші санды алып, оң жақ бұрышына белгілеп отыр. Дәл солай сол жақ бұрыштан басталған диагональ бойындағы сандарға осы операцияны қолданамыз. Төртбұрыштың оң жақ бұрышындағы сандар қосындысы барлық қаймақтың майлылығына дәл келеді</w:t>
      </w:r>
      <w:r w:rsidR="00EC206A">
        <w:rPr>
          <w:rFonts w:ascii="Times New Roman" w:eastAsia="Times New Roman" w:hAnsi="Times New Roman" w:cs="Times New Roman"/>
          <w:bCs/>
          <w:sz w:val="20"/>
          <w:szCs w:val="20"/>
          <w:shd w:val="clear" w:color="auto" w:fill="FFFFFF"/>
          <w:lang w:val="kk-KZ" w:eastAsia="ru-RU"/>
        </w:rPr>
        <w:t xml:space="preserve"> </w:t>
      </w:r>
      <w:r>
        <w:rPr>
          <w:rFonts w:ascii="Times New Roman" w:eastAsia="Times New Roman" w:hAnsi="Times New Roman" w:cs="Times New Roman"/>
          <w:bCs/>
          <w:sz w:val="20"/>
          <w:szCs w:val="20"/>
          <w:shd w:val="clear" w:color="auto" w:fill="FFFFFF"/>
          <w:lang w:eastAsia="ru-RU"/>
        </w:rPr>
        <w:t>(1-</w:t>
      </w:r>
      <w:r w:rsidRPr="00021DD4">
        <w:rPr>
          <w:rFonts w:ascii="Times New Roman" w:eastAsia="Times New Roman" w:hAnsi="Times New Roman" w:cs="Times New Roman"/>
          <w:bCs/>
          <w:sz w:val="20"/>
          <w:szCs w:val="20"/>
          <w:shd w:val="clear" w:color="auto" w:fill="FFFFFF"/>
          <w:lang w:eastAsia="ru-RU"/>
        </w:rPr>
        <w:t>сурет</w:t>
      </w:r>
      <w:r>
        <w:rPr>
          <w:rFonts w:ascii="Times New Roman" w:eastAsia="Times New Roman" w:hAnsi="Times New Roman" w:cs="Times New Roman"/>
          <w:bCs/>
          <w:sz w:val="20"/>
          <w:szCs w:val="20"/>
          <w:shd w:val="clear" w:color="auto" w:fill="FFFFFF"/>
          <w:lang w:eastAsia="ru-RU"/>
        </w:rPr>
        <w:t>)</w:t>
      </w:r>
      <w:r w:rsidRPr="00021DD4">
        <w:rPr>
          <w:rFonts w:ascii="Times New Roman" w:eastAsia="Times New Roman" w:hAnsi="Times New Roman" w:cs="Times New Roman"/>
          <w:bCs/>
          <w:sz w:val="20"/>
          <w:szCs w:val="20"/>
          <w:shd w:val="clear" w:color="auto" w:fill="FFFFFF"/>
          <w:lang w:eastAsia="ru-RU"/>
        </w:rPr>
        <w:t>.</w:t>
      </w:r>
    </w:p>
    <w:p w:rsidR="00EC206A" w:rsidRPr="00021DD4" w:rsidRDefault="00EC206A" w:rsidP="00EC206A">
      <w:pPr>
        <w:spacing w:after="0" w:line="240" w:lineRule="auto"/>
        <w:ind w:firstLine="709"/>
        <w:jc w:val="both"/>
        <w:rPr>
          <w:rFonts w:ascii="Times New Roman" w:eastAsia="Times New Roman" w:hAnsi="Times New Roman" w:cs="Times New Roman"/>
          <w:sz w:val="20"/>
          <w:szCs w:val="20"/>
          <w:lang w:eastAsia="ru-RU"/>
        </w:rPr>
      </w:pPr>
    </w:p>
    <w:p w:rsidR="00021DD4" w:rsidRPr="00021DD4" w:rsidRDefault="00021DD4" w:rsidP="00EC206A">
      <w:pPr>
        <w:spacing w:after="0" w:line="240" w:lineRule="auto"/>
        <w:ind w:firstLine="709"/>
        <w:jc w:val="center"/>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noProof/>
          <w:sz w:val="20"/>
          <w:szCs w:val="20"/>
          <w:bdr w:val="none" w:sz="0" w:space="0" w:color="auto" w:frame="1"/>
          <w:shd w:val="clear" w:color="auto" w:fill="FFFFFF"/>
          <w:lang w:eastAsia="ru-RU"/>
        </w:rPr>
        <w:drawing>
          <wp:inline distT="0" distB="0" distL="0" distR="0">
            <wp:extent cx="3143250" cy="841151"/>
            <wp:effectExtent l="0" t="0" r="0" b="0"/>
            <wp:docPr id="2" name="Picture 2" descr="https://lh5.googleusercontent.com/LCsnZUc8c3qPxctYFm53vryfy6Uus2JWJSco-lWNFF_eCPwKotgJ5-L5a2P5FC5AONpY-QNXvNYI45TmQHWJPYNPg5H4vqM3kp70QeqyXhXh_hr_EBskICiM8HOHALvQ5nNkG9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CsnZUc8c3qPxctYFm53vryfy6Uus2JWJSco-lWNFF_eCPwKotgJ5-L5a2P5FC5AONpY-QNXvNYI45TmQHWJPYNPg5H4vqM3kp70QeqyXhXh_hr_EBskICiM8HOHALvQ5nNkG9vu"/>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7210" cy="855591"/>
                    </a:xfrm>
                    <a:prstGeom prst="rect">
                      <a:avLst/>
                    </a:prstGeom>
                    <a:noFill/>
                    <a:ln>
                      <a:noFill/>
                    </a:ln>
                  </pic:spPr>
                </pic:pic>
              </a:graphicData>
            </a:graphic>
          </wp:inline>
        </w:drawing>
      </w:r>
    </w:p>
    <w:p w:rsidR="00EC206A" w:rsidRPr="00EC206A" w:rsidRDefault="00EC206A" w:rsidP="00EC206A">
      <w:pPr>
        <w:spacing w:after="0" w:line="240" w:lineRule="auto"/>
        <w:ind w:firstLine="709"/>
        <w:jc w:val="center"/>
        <w:rPr>
          <w:rFonts w:ascii="Times New Roman" w:eastAsia="Times New Roman" w:hAnsi="Times New Roman" w:cs="Times New Roman"/>
          <w:bCs/>
          <w:sz w:val="20"/>
          <w:szCs w:val="20"/>
          <w:shd w:val="clear" w:color="auto" w:fill="FFFFFF"/>
          <w:lang w:val="kk-KZ" w:eastAsia="ru-RU"/>
        </w:rPr>
      </w:pPr>
      <w:r>
        <w:rPr>
          <w:rFonts w:ascii="Times New Roman" w:eastAsia="Times New Roman" w:hAnsi="Times New Roman" w:cs="Times New Roman"/>
          <w:bCs/>
          <w:sz w:val="20"/>
          <w:szCs w:val="20"/>
          <w:shd w:val="clear" w:color="auto" w:fill="FFFFFF"/>
          <w:lang w:val="kk-KZ" w:eastAsia="ru-RU"/>
        </w:rPr>
        <w:t>2-сурет-қоспа салмақтарының пропорциясы</w:t>
      </w:r>
    </w:p>
    <w:p w:rsidR="00EC206A" w:rsidRDefault="00EC206A" w:rsidP="00021DD4">
      <w:pPr>
        <w:spacing w:after="0" w:line="240" w:lineRule="auto"/>
        <w:ind w:firstLine="709"/>
        <w:jc w:val="both"/>
        <w:rPr>
          <w:rFonts w:ascii="Times New Roman" w:eastAsia="Times New Roman" w:hAnsi="Times New Roman" w:cs="Times New Roman"/>
          <w:bCs/>
          <w:sz w:val="20"/>
          <w:szCs w:val="20"/>
          <w:shd w:val="clear" w:color="auto" w:fill="FFFFFF"/>
          <w:lang w:eastAsia="ru-RU"/>
        </w:rPr>
      </w:pPr>
    </w:p>
    <w:p w:rsidR="00EC206A" w:rsidRDefault="00EC206A" w:rsidP="00EC206A">
      <w:pPr>
        <w:spacing w:after="0" w:line="240" w:lineRule="auto"/>
        <w:ind w:firstLine="709"/>
        <w:jc w:val="both"/>
        <w:rPr>
          <w:rFonts w:ascii="Times New Roman" w:eastAsia="Times New Roman" w:hAnsi="Times New Roman" w:cs="Times New Roman"/>
          <w:bCs/>
          <w:sz w:val="20"/>
          <w:szCs w:val="20"/>
          <w:shd w:val="clear" w:color="auto" w:fill="FFFFFF"/>
          <w:lang w:eastAsia="ru-RU"/>
        </w:rPr>
      </w:pPr>
      <w:r w:rsidRPr="00021DD4">
        <w:rPr>
          <w:rFonts w:ascii="Times New Roman" w:eastAsia="Times New Roman" w:hAnsi="Times New Roman" w:cs="Times New Roman"/>
          <w:bCs/>
          <w:sz w:val="20"/>
          <w:szCs w:val="20"/>
          <w:shd w:val="clear" w:color="auto" w:fill="FFFFFF"/>
          <w:lang w:eastAsia="ru-RU"/>
        </w:rPr>
        <w:t xml:space="preserve">Осыдан қарағанда 29,95% қаймақты 18,65% майлылықта болу үшін 30% майлылығы бар қаймақтың 18,60 бөлігіне майсыз сүттің (0,05% майлылық) 11,35% бөлігін алып, қосу керек. Қосып отырған бөліктердің әрқайсысының иеленетін салмағын есептеу үшін </w:t>
      </w:r>
      <w:r>
        <w:rPr>
          <w:rFonts w:ascii="Times New Roman" w:eastAsia="Times New Roman" w:hAnsi="Times New Roman" w:cs="Times New Roman"/>
          <w:bCs/>
          <w:sz w:val="20"/>
          <w:szCs w:val="20"/>
          <w:shd w:val="clear" w:color="auto" w:fill="FFFFFF"/>
          <w:lang w:val="kk-KZ" w:eastAsia="ru-RU"/>
        </w:rPr>
        <w:t>жоғарыдағы</w:t>
      </w:r>
      <w:r w:rsidRPr="00021DD4">
        <w:rPr>
          <w:rFonts w:ascii="Times New Roman" w:eastAsia="Times New Roman" w:hAnsi="Times New Roman" w:cs="Times New Roman"/>
          <w:bCs/>
          <w:sz w:val="20"/>
          <w:szCs w:val="20"/>
          <w:shd w:val="clear" w:color="auto" w:fill="FFFFFF"/>
          <w:lang w:eastAsia="ru-RU"/>
        </w:rPr>
        <w:t xml:space="preserve"> пропорцияны қолданады</w:t>
      </w:r>
      <w:r>
        <w:rPr>
          <w:rFonts w:ascii="Times New Roman" w:eastAsia="Times New Roman" w:hAnsi="Times New Roman" w:cs="Times New Roman"/>
          <w:bCs/>
          <w:sz w:val="20"/>
          <w:szCs w:val="20"/>
          <w:shd w:val="clear" w:color="auto" w:fill="FFFFFF"/>
          <w:lang w:val="kk-KZ" w:eastAsia="ru-RU"/>
        </w:rPr>
        <w:t xml:space="preserve"> </w:t>
      </w:r>
      <w:r>
        <w:rPr>
          <w:rFonts w:ascii="Times New Roman" w:eastAsia="Times New Roman" w:hAnsi="Times New Roman" w:cs="Times New Roman"/>
          <w:bCs/>
          <w:sz w:val="20"/>
          <w:szCs w:val="20"/>
          <w:shd w:val="clear" w:color="auto" w:fill="FFFFFF"/>
          <w:lang w:eastAsia="ru-RU"/>
        </w:rPr>
        <w:t>(2-сурет)</w:t>
      </w:r>
      <w:r w:rsidRPr="00021DD4">
        <w:rPr>
          <w:rFonts w:ascii="Times New Roman" w:eastAsia="Times New Roman" w:hAnsi="Times New Roman" w:cs="Times New Roman"/>
          <w:bCs/>
          <w:sz w:val="20"/>
          <w:szCs w:val="20"/>
          <w:shd w:val="clear" w:color="auto" w:fill="FFFFFF"/>
          <w:lang w:eastAsia="ru-RU"/>
        </w:rPr>
        <w:t>.</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Жоғарғы есеп бойынша қоспаның 62% қаймақ, 38% майсыз сүт(көк сүт) иеленіп отыр. Басқаша айтқанда 30% майлылығы бар, 620кг қаймақтың үстіне 380кг майсыз сүтті қосып, 18,65% майлылығы бар 1000</w:t>
      </w:r>
      <w:r>
        <w:rPr>
          <w:rFonts w:ascii="Times New Roman" w:eastAsia="Times New Roman" w:hAnsi="Times New Roman" w:cs="Times New Roman"/>
          <w:bCs/>
          <w:sz w:val="20"/>
          <w:szCs w:val="20"/>
          <w:shd w:val="clear" w:color="auto" w:fill="FFFFFF"/>
          <w:lang w:eastAsia="ru-RU"/>
        </w:rPr>
        <w:t>кг қаймақ әзірленеді деген сөз.</w:t>
      </w:r>
    </w:p>
    <w:p w:rsid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r w:rsidRPr="00021DD4">
        <w:rPr>
          <w:rFonts w:ascii="Times New Roman" w:eastAsia="Times New Roman" w:hAnsi="Times New Roman" w:cs="Times New Roman"/>
          <w:bCs/>
          <w:sz w:val="20"/>
          <w:szCs w:val="20"/>
          <w:shd w:val="clear" w:color="auto" w:fill="FFFFFF"/>
          <w:lang w:eastAsia="ru-RU"/>
        </w:rPr>
        <w:t>4-6 градус суытылған 40-45 процент майлылығы бар қаймақты арнайы май жасайтын  барабанға құйып, 30-40 минут айналдырады.Осы кезде май мен іркіт жеке-жеке ажыратылады. Осылай майы жеке ыдысқа алынады және нәтижеде қалған сұйықтық – іркіт(пахта) деп аталады. Осылай өндірістік жолмен іркіт дайындалады.</w:t>
      </w:r>
    </w:p>
    <w:p w:rsidR="00021DD4" w:rsidRPr="00021DD4" w:rsidRDefault="00021DD4" w:rsidP="00021DD4">
      <w:pPr>
        <w:spacing w:after="0" w:line="240" w:lineRule="auto"/>
        <w:ind w:firstLine="709"/>
        <w:jc w:val="both"/>
        <w:rPr>
          <w:rFonts w:ascii="Times New Roman" w:eastAsia="Times New Roman" w:hAnsi="Times New Roman" w:cs="Times New Roman"/>
          <w:sz w:val="20"/>
          <w:szCs w:val="20"/>
          <w:lang w:eastAsia="ru-RU"/>
        </w:rPr>
      </w:pPr>
    </w:p>
    <w:p w:rsidR="007013D9" w:rsidRPr="00AF7BCA" w:rsidRDefault="00021DD4" w:rsidP="005F4A2F">
      <w:pPr>
        <w:spacing w:after="0" w:line="240" w:lineRule="auto"/>
        <w:ind w:firstLine="709"/>
        <w:rPr>
          <w:rFonts w:ascii="Times New Roman" w:hAnsi="Times New Roman" w:cs="Times New Roman"/>
          <w:b/>
          <w:sz w:val="20"/>
          <w:szCs w:val="20"/>
          <w:lang w:val="kk-KZ"/>
        </w:rPr>
      </w:pPr>
      <w:r>
        <w:rPr>
          <w:rFonts w:ascii="Times New Roman" w:hAnsi="Times New Roman" w:cs="Times New Roman"/>
          <w:b/>
          <w:sz w:val="20"/>
          <w:szCs w:val="20"/>
          <w:lang w:val="kk-KZ"/>
        </w:rPr>
        <w:t>Іркіт ж</w:t>
      </w:r>
      <w:r w:rsidR="007013D9" w:rsidRPr="00AF7BCA">
        <w:rPr>
          <w:rFonts w:ascii="Times New Roman" w:hAnsi="Times New Roman" w:cs="Times New Roman"/>
          <w:b/>
          <w:sz w:val="20"/>
          <w:szCs w:val="20"/>
          <w:lang w:val="kk-KZ"/>
        </w:rPr>
        <w:t xml:space="preserve">асау технологиясы: </w:t>
      </w:r>
    </w:p>
    <w:p w:rsidR="007013D9" w:rsidRPr="003D123A" w:rsidRDefault="007013D9" w:rsidP="005F4A2F">
      <w:pPr>
        <w:pStyle w:val="a3"/>
        <w:numPr>
          <w:ilvl w:val="0"/>
          <w:numId w:val="1"/>
        </w:numPr>
        <w:spacing w:after="0" w:line="240" w:lineRule="auto"/>
        <w:ind w:left="0"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Іркітті қабылдау</w:t>
      </w:r>
    </w:p>
    <w:p w:rsidR="007013D9" w:rsidRPr="003D123A" w:rsidRDefault="0087386A" w:rsidP="005F4A2F">
      <w:pPr>
        <w:pStyle w:val="a3"/>
        <w:numPr>
          <w:ilvl w:val="0"/>
          <w:numId w:val="1"/>
        </w:numPr>
        <w:spacing w:after="0" w:line="240" w:lineRule="auto"/>
        <w:ind w:left="0" w:firstLine="709"/>
        <w:rPr>
          <w:rFonts w:ascii="Times New Roman" w:hAnsi="Times New Roman" w:cs="Times New Roman"/>
          <w:sz w:val="20"/>
          <w:szCs w:val="20"/>
          <w:lang w:val="kk-KZ"/>
        </w:rPr>
      </w:pPr>
      <w:r>
        <w:rPr>
          <w:rFonts w:ascii="Times New Roman" w:hAnsi="Times New Roman" w:cs="Times New Roman"/>
          <w:sz w:val="20"/>
          <w:szCs w:val="20"/>
          <w:lang w:val="kk-KZ"/>
        </w:rPr>
        <w:t>Жылытып, м</w:t>
      </w:r>
      <w:r w:rsidR="007013D9" w:rsidRPr="003D123A">
        <w:rPr>
          <w:rFonts w:ascii="Times New Roman" w:hAnsi="Times New Roman" w:cs="Times New Roman"/>
          <w:sz w:val="20"/>
          <w:szCs w:val="20"/>
          <w:lang w:val="kk-KZ"/>
        </w:rPr>
        <w:t>а</w:t>
      </w:r>
      <w:r>
        <w:rPr>
          <w:rFonts w:ascii="Times New Roman" w:hAnsi="Times New Roman" w:cs="Times New Roman"/>
          <w:sz w:val="20"/>
          <w:szCs w:val="20"/>
          <w:lang w:val="kk-KZ"/>
        </w:rPr>
        <w:t>й</w:t>
      </w:r>
      <w:r w:rsidR="007013D9" w:rsidRPr="003D123A">
        <w:rPr>
          <w:rFonts w:ascii="Times New Roman" w:hAnsi="Times New Roman" w:cs="Times New Roman"/>
          <w:sz w:val="20"/>
          <w:szCs w:val="20"/>
          <w:lang w:val="kk-KZ"/>
        </w:rPr>
        <w:t>лылығын реттеу</w:t>
      </w:r>
    </w:p>
    <w:p w:rsidR="007013D9" w:rsidRPr="003D123A" w:rsidRDefault="007013D9" w:rsidP="005F4A2F">
      <w:pPr>
        <w:pStyle w:val="a3"/>
        <w:numPr>
          <w:ilvl w:val="0"/>
          <w:numId w:val="1"/>
        </w:numPr>
        <w:spacing w:after="0" w:line="240" w:lineRule="auto"/>
        <w:ind w:left="0"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Суыту, ұйытқы құю, ұйыту</w:t>
      </w:r>
    </w:p>
    <w:p w:rsidR="007013D9" w:rsidRPr="003D123A" w:rsidRDefault="007013D9" w:rsidP="005F4A2F">
      <w:pPr>
        <w:pStyle w:val="a3"/>
        <w:numPr>
          <w:ilvl w:val="0"/>
          <w:numId w:val="1"/>
        </w:numPr>
        <w:spacing w:after="0" w:line="240" w:lineRule="auto"/>
        <w:ind w:left="0"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Ыдысқа құю, сақтау</w:t>
      </w:r>
    </w:p>
    <w:p w:rsidR="007013D9" w:rsidRPr="003D123A" w:rsidRDefault="007013D9" w:rsidP="005F4A2F">
      <w:pPr>
        <w:spacing w:after="0" w:line="240" w:lineRule="auto"/>
        <w:ind w:firstLine="709"/>
        <w:rPr>
          <w:rFonts w:ascii="Times New Roman" w:hAnsi="Times New Roman" w:cs="Times New Roman"/>
          <w:sz w:val="20"/>
          <w:szCs w:val="20"/>
          <w:lang w:val="kk-KZ"/>
        </w:rPr>
      </w:pPr>
    </w:p>
    <w:p w:rsidR="007013D9" w:rsidRPr="0087386A" w:rsidRDefault="007013D9" w:rsidP="005F4A2F">
      <w:pPr>
        <w:spacing w:after="0" w:line="240" w:lineRule="auto"/>
        <w:ind w:firstLine="709"/>
        <w:jc w:val="both"/>
        <w:rPr>
          <w:rFonts w:ascii="Times New Roman" w:hAnsi="Times New Roman" w:cs="Times New Roman"/>
          <w:b/>
          <w:sz w:val="20"/>
          <w:szCs w:val="20"/>
          <w:lang w:val="kk-KZ"/>
        </w:rPr>
      </w:pPr>
      <w:r w:rsidRPr="0087386A">
        <w:rPr>
          <w:rFonts w:ascii="Times New Roman" w:hAnsi="Times New Roman" w:cs="Times New Roman"/>
          <w:b/>
          <w:sz w:val="20"/>
          <w:szCs w:val="20"/>
          <w:lang w:val="kk-KZ"/>
        </w:rPr>
        <w:t>1. Іркітті қабылдау</w:t>
      </w:r>
    </w:p>
    <w:p w:rsidR="007013D9" w:rsidRPr="003D123A" w:rsidRDefault="007013D9"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lang w:val="kk-KZ"/>
        </w:rPr>
        <w:t>Дәмді май жасайтын барабаннан шыққан 5–13</w:t>
      </w:r>
      <w:r w:rsidRPr="003D123A">
        <w:rPr>
          <w:rFonts w:ascii="Times New Roman" w:hAnsi="Times New Roman" w:cs="Times New Roman"/>
          <w:sz w:val="20"/>
          <w:szCs w:val="20"/>
          <w:shd w:val="clear" w:color="auto" w:fill="FFFFFF"/>
          <w:lang w:val="kk-KZ"/>
        </w:rPr>
        <w:t>°C іркітті 2-3 қабат сүзіп, 300-1200л сыйымдылығы бар ваннаға құяды.</w:t>
      </w:r>
    </w:p>
    <w:p w:rsidR="007013D9" w:rsidRPr="0087386A" w:rsidRDefault="007013D9" w:rsidP="005F4A2F">
      <w:pPr>
        <w:spacing w:after="0" w:line="240" w:lineRule="auto"/>
        <w:ind w:firstLine="709"/>
        <w:jc w:val="both"/>
        <w:rPr>
          <w:rFonts w:ascii="Times New Roman" w:hAnsi="Times New Roman" w:cs="Times New Roman"/>
          <w:b/>
          <w:sz w:val="20"/>
          <w:szCs w:val="20"/>
          <w:shd w:val="clear" w:color="auto" w:fill="FFFFFF"/>
          <w:lang w:val="kk-KZ"/>
        </w:rPr>
      </w:pPr>
      <w:r w:rsidRPr="0087386A">
        <w:rPr>
          <w:rFonts w:ascii="Times New Roman" w:hAnsi="Times New Roman" w:cs="Times New Roman"/>
          <w:b/>
          <w:sz w:val="20"/>
          <w:szCs w:val="20"/>
          <w:shd w:val="clear" w:color="auto" w:fill="FFFFFF"/>
          <w:lang w:val="kk-KZ"/>
        </w:rPr>
        <w:t>2. Іркітті жылыту, майлылығын реттеу</w:t>
      </w:r>
    </w:p>
    <w:p w:rsidR="007013D9" w:rsidRPr="003D123A" w:rsidRDefault="007013D9"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shd w:val="clear" w:color="auto" w:fill="FFFFFF"/>
          <w:lang w:val="kk-KZ"/>
        </w:rPr>
        <w:t>Іркітті ваннаның ішінде 85-87°C , 5-10 минут жылытып, 55-60°C-қа дейін суытады, 55-60°C іркітті гомогенизаторға кіргізіп, майлылығын реттецдію Гомогенизатордың қысымы 12,5-17,5 МПа болу керек.</w:t>
      </w:r>
    </w:p>
    <w:p w:rsidR="007013D9" w:rsidRPr="0087386A" w:rsidRDefault="005F4A2F" w:rsidP="005F4A2F">
      <w:pPr>
        <w:spacing w:after="0" w:line="240" w:lineRule="auto"/>
        <w:ind w:firstLine="709"/>
        <w:jc w:val="both"/>
        <w:rPr>
          <w:rFonts w:ascii="Times New Roman" w:hAnsi="Times New Roman" w:cs="Times New Roman"/>
          <w:b/>
          <w:sz w:val="20"/>
          <w:szCs w:val="20"/>
          <w:shd w:val="clear" w:color="auto" w:fill="FFFFFF"/>
          <w:lang w:val="kk-KZ"/>
        </w:rPr>
      </w:pPr>
      <w:r w:rsidRPr="0087386A">
        <w:rPr>
          <w:rFonts w:ascii="Times New Roman" w:hAnsi="Times New Roman" w:cs="Times New Roman"/>
          <w:b/>
          <w:sz w:val="20"/>
          <w:szCs w:val="20"/>
          <w:shd w:val="clear" w:color="auto" w:fill="FFFFFF"/>
          <w:lang w:val="kk-KZ"/>
        </w:rPr>
        <w:t>3. Іркітті суыту</w:t>
      </w:r>
      <w:r w:rsidR="007013D9" w:rsidRPr="0087386A">
        <w:rPr>
          <w:rFonts w:ascii="Times New Roman" w:hAnsi="Times New Roman" w:cs="Times New Roman"/>
          <w:b/>
          <w:sz w:val="20"/>
          <w:szCs w:val="20"/>
          <w:shd w:val="clear" w:color="auto" w:fill="FFFFFF"/>
          <w:lang w:val="kk-KZ"/>
        </w:rPr>
        <w:t>, ұйытқы құю, ұйыту</w:t>
      </w:r>
    </w:p>
    <w:p w:rsidR="007013D9" w:rsidRPr="003D123A" w:rsidRDefault="007013D9"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shd w:val="clear" w:color="auto" w:fill="FFFFFF"/>
          <w:lang w:val="kk-KZ"/>
        </w:rPr>
        <w:t>Майлылығын реттеген іркітті 30-32°C суытып,</w:t>
      </w:r>
      <w:r w:rsidR="00E9047E" w:rsidRPr="003D123A">
        <w:rPr>
          <w:rFonts w:ascii="Times New Roman" w:hAnsi="Times New Roman" w:cs="Times New Roman"/>
          <w:sz w:val="20"/>
          <w:szCs w:val="20"/>
          <w:shd w:val="clear" w:color="auto" w:fill="FFFFFF"/>
          <w:lang w:val="kk-KZ"/>
        </w:rPr>
        <w:t xml:space="preserve"> ацидофилалы қабыршақ өндірістік ұйытқы мен ұйытқы құяды. Ұйытқының көлемін іркіттің 3-5% болатындай етіп есептейді.</w:t>
      </w:r>
    </w:p>
    <w:p w:rsidR="00E9047E" w:rsidRPr="003D123A" w:rsidRDefault="00E9047E"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shd w:val="clear" w:color="auto" w:fill="FFFFFF"/>
          <w:lang w:val="kk-KZ"/>
        </w:rPr>
        <w:t>Ұйыту уақыты 8-10 сағ. жүріледі. Іркіттің аштылығы 90-120</w:t>
      </w:r>
      <w:r w:rsidR="00DC7387" w:rsidRPr="003D123A">
        <w:rPr>
          <w:rFonts w:ascii="Times New Roman" w:hAnsi="Times New Roman" w:cs="Times New Roman"/>
          <w:sz w:val="20"/>
          <w:szCs w:val="20"/>
          <w:shd w:val="clear" w:color="auto" w:fill="FFFFFF"/>
          <w:lang w:val="kk-KZ"/>
        </w:rPr>
        <w:t>°</w:t>
      </w:r>
      <w:r w:rsidRPr="003D123A">
        <w:rPr>
          <w:rFonts w:ascii="Times New Roman" w:hAnsi="Times New Roman" w:cs="Times New Roman"/>
          <w:sz w:val="20"/>
          <w:szCs w:val="20"/>
          <w:shd w:val="clear" w:color="auto" w:fill="FFFFFF"/>
          <w:lang w:val="kk-KZ"/>
        </w:rPr>
        <w:t>Т болған кезде ұйытуды тоқтатады, 8-10</w:t>
      </w:r>
      <w:r w:rsidR="00DC7387" w:rsidRPr="003D123A">
        <w:rPr>
          <w:rFonts w:ascii="Times New Roman" w:hAnsi="Times New Roman" w:cs="Times New Roman"/>
          <w:sz w:val="20"/>
          <w:szCs w:val="20"/>
          <w:shd w:val="clear" w:color="auto" w:fill="FFFFFF"/>
          <w:lang w:val="kk-KZ"/>
        </w:rPr>
        <w:t>°</w:t>
      </w:r>
      <w:r w:rsidRPr="003D123A">
        <w:rPr>
          <w:rFonts w:ascii="Times New Roman" w:hAnsi="Times New Roman" w:cs="Times New Roman"/>
          <w:sz w:val="20"/>
          <w:szCs w:val="20"/>
          <w:shd w:val="clear" w:color="auto" w:fill="FFFFFF"/>
          <w:lang w:val="kk-KZ"/>
        </w:rPr>
        <w:t>С- қа дейін суытады.</w:t>
      </w:r>
    </w:p>
    <w:p w:rsidR="00E9047E" w:rsidRPr="0087386A" w:rsidRDefault="00E9047E" w:rsidP="005F4A2F">
      <w:pPr>
        <w:spacing w:after="0" w:line="240" w:lineRule="auto"/>
        <w:ind w:firstLine="709"/>
        <w:jc w:val="both"/>
        <w:rPr>
          <w:rFonts w:ascii="Times New Roman" w:hAnsi="Times New Roman" w:cs="Times New Roman"/>
          <w:b/>
          <w:sz w:val="20"/>
          <w:szCs w:val="20"/>
          <w:shd w:val="clear" w:color="auto" w:fill="FFFFFF"/>
          <w:lang w:val="kk-KZ"/>
        </w:rPr>
      </w:pPr>
      <w:r w:rsidRPr="0087386A">
        <w:rPr>
          <w:rFonts w:ascii="Times New Roman" w:hAnsi="Times New Roman" w:cs="Times New Roman"/>
          <w:b/>
          <w:sz w:val="20"/>
          <w:szCs w:val="20"/>
          <w:shd w:val="clear" w:color="auto" w:fill="FFFFFF"/>
          <w:lang w:val="kk-KZ"/>
        </w:rPr>
        <w:t>4. Ыдысқа құю, сақтау</w:t>
      </w:r>
    </w:p>
    <w:p w:rsidR="00E9047E" w:rsidRDefault="00E9047E" w:rsidP="005F4A2F">
      <w:pPr>
        <w:spacing w:after="0" w:line="240" w:lineRule="auto"/>
        <w:ind w:firstLine="709"/>
        <w:jc w:val="both"/>
        <w:rPr>
          <w:rFonts w:ascii="Times New Roman" w:hAnsi="Times New Roman" w:cs="Times New Roman"/>
          <w:sz w:val="20"/>
          <w:szCs w:val="20"/>
          <w:shd w:val="clear" w:color="auto" w:fill="FFFFFF"/>
          <w:lang w:val="kk-KZ"/>
        </w:rPr>
      </w:pPr>
      <w:r w:rsidRPr="003D123A">
        <w:rPr>
          <w:rFonts w:ascii="Times New Roman" w:hAnsi="Times New Roman" w:cs="Times New Roman"/>
          <w:sz w:val="20"/>
          <w:szCs w:val="20"/>
          <w:shd w:val="clear" w:color="auto" w:fill="FFFFFF"/>
          <w:lang w:val="kk-KZ"/>
        </w:rPr>
        <w:t>8-10</w:t>
      </w:r>
      <w:r w:rsidR="005F4A2F" w:rsidRPr="003D123A">
        <w:rPr>
          <w:rFonts w:ascii="Times New Roman" w:hAnsi="Times New Roman" w:cs="Times New Roman"/>
          <w:sz w:val="20"/>
          <w:szCs w:val="20"/>
          <w:shd w:val="clear" w:color="auto" w:fill="FFFFFF"/>
          <w:lang w:val="kk-KZ"/>
        </w:rPr>
        <w:t>°</w:t>
      </w:r>
      <w:r w:rsidRPr="003D123A">
        <w:rPr>
          <w:rFonts w:ascii="Times New Roman" w:hAnsi="Times New Roman" w:cs="Times New Roman"/>
          <w:sz w:val="20"/>
          <w:szCs w:val="20"/>
          <w:shd w:val="clear" w:color="auto" w:fill="FFFFFF"/>
          <w:lang w:val="kk-KZ"/>
        </w:rPr>
        <w:t>С суытқан іркітті 0,5л ыдыстарына құйып, жабады. Құйған іркітті +8</w:t>
      </w:r>
      <w:r w:rsidR="00DC7387" w:rsidRPr="003D123A">
        <w:rPr>
          <w:rFonts w:ascii="Times New Roman" w:hAnsi="Times New Roman" w:cs="Times New Roman"/>
          <w:sz w:val="20"/>
          <w:szCs w:val="20"/>
          <w:shd w:val="clear" w:color="auto" w:fill="FFFFFF"/>
          <w:lang w:val="kk-KZ"/>
        </w:rPr>
        <w:t>°</w:t>
      </w:r>
      <w:r w:rsidRPr="003D123A">
        <w:rPr>
          <w:rFonts w:ascii="Times New Roman" w:hAnsi="Times New Roman" w:cs="Times New Roman"/>
          <w:sz w:val="20"/>
          <w:szCs w:val="20"/>
          <w:shd w:val="clear" w:color="auto" w:fill="FFFFFF"/>
          <w:lang w:val="kk-KZ"/>
        </w:rPr>
        <w:t>С-тан төмен емес камерада сақтайды. Арнайы салқындатқышы бар машинамен дүкендерге тасиды.</w:t>
      </w:r>
      <w:r w:rsidR="005F4A2F">
        <w:rPr>
          <w:rFonts w:ascii="Times New Roman" w:hAnsi="Times New Roman" w:cs="Times New Roman"/>
          <w:sz w:val="20"/>
          <w:szCs w:val="20"/>
          <w:shd w:val="clear" w:color="auto" w:fill="FFFFFF"/>
          <w:lang w:val="kk-KZ"/>
        </w:rPr>
        <w:t xml:space="preserve"> Іркіттің </w:t>
      </w:r>
      <w:r w:rsidR="003B411D">
        <w:rPr>
          <w:rFonts w:ascii="Times New Roman" w:hAnsi="Times New Roman" w:cs="Times New Roman"/>
          <w:sz w:val="20"/>
          <w:szCs w:val="20"/>
          <w:shd w:val="clear" w:color="auto" w:fill="FFFFFF"/>
          <w:lang w:val="kk-KZ"/>
        </w:rPr>
        <w:t xml:space="preserve">химиялық </w:t>
      </w:r>
      <w:r w:rsidR="005F4A2F">
        <w:rPr>
          <w:rFonts w:ascii="Times New Roman" w:hAnsi="Times New Roman" w:cs="Times New Roman"/>
          <w:sz w:val="20"/>
          <w:szCs w:val="20"/>
          <w:shd w:val="clear" w:color="auto" w:fill="FFFFFF"/>
          <w:lang w:val="kk-KZ"/>
        </w:rPr>
        <w:t>құрамы</w:t>
      </w:r>
      <w:r w:rsidR="003B411D">
        <w:rPr>
          <w:rFonts w:ascii="Times New Roman" w:hAnsi="Times New Roman" w:cs="Times New Roman"/>
          <w:sz w:val="20"/>
          <w:szCs w:val="20"/>
          <w:shd w:val="clear" w:color="auto" w:fill="FFFFFF"/>
          <w:lang w:val="kk-KZ"/>
        </w:rPr>
        <w:t xml:space="preserve"> 1 кестеде көрсетілген.</w:t>
      </w:r>
    </w:p>
    <w:p w:rsidR="005F4A2F" w:rsidRDefault="005F4A2F" w:rsidP="005F4A2F">
      <w:pPr>
        <w:spacing w:after="0" w:line="240" w:lineRule="auto"/>
        <w:ind w:firstLine="709"/>
        <w:rPr>
          <w:rFonts w:ascii="Times New Roman" w:hAnsi="Times New Roman" w:cs="Times New Roman"/>
          <w:sz w:val="20"/>
          <w:szCs w:val="20"/>
          <w:shd w:val="clear" w:color="auto" w:fill="FFFFFF"/>
          <w:lang w:val="kk-KZ"/>
        </w:rPr>
      </w:pPr>
    </w:p>
    <w:p w:rsidR="005F4A2F" w:rsidRPr="003D123A" w:rsidRDefault="005F4A2F" w:rsidP="005F4A2F">
      <w:pPr>
        <w:spacing w:after="0" w:line="240" w:lineRule="auto"/>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1</w:t>
      </w:r>
      <w:r w:rsidR="002E1DFB">
        <w:rPr>
          <w:rFonts w:ascii="Times New Roman" w:hAnsi="Times New Roman" w:cs="Times New Roman"/>
          <w:sz w:val="20"/>
          <w:szCs w:val="20"/>
          <w:shd w:val="clear" w:color="auto" w:fill="FFFFFF"/>
          <w:lang w:val="kk-KZ"/>
        </w:rPr>
        <w:t>-кесте-і</w:t>
      </w:r>
      <w:r>
        <w:rPr>
          <w:rFonts w:ascii="Times New Roman" w:hAnsi="Times New Roman" w:cs="Times New Roman"/>
          <w:sz w:val="20"/>
          <w:szCs w:val="20"/>
          <w:shd w:val="clear" w:color="auto" w:fill="FFFFFF"/>
          <w:lang w:val="kk-KZ"/>
        </w:rPr>
        <w:t>ркіттің құрамы</w:t>
      </w:r>
    </w:p>
    <w:tbl>
      <w:tblPr>
        <w:tblStyle w:val="a4"/>
        <w:tblW w:w="9634" w:type="dxa"/>
        <w:tblLook w:val="04A0"/>
      </w:tblPr>
      <w:tblGrid>
        <w:gridCol w:w="2336"/>
        <w:gridCol w:w="2336"/>
        <w:gridCol w:w="2365"/>
        <w:gridCol w:w="2597"/>
      </w:tblGrid>
      <w:tr w:rsidR="003D123A" w:rsidRPr="003D123A" w:rsidTr="0067524F">
        <w:tc>
          <w:tcPr>
            <w:tcW w:w="2336" w:type="dxa"/>
          </w:tcPr>
          <w:p w:rsidR="003D123A" w:rsidRPr="003D123A" w:rsidRDefault="003D123A" w:rsidP="0067524F">
            <w:pPr>
              <w:ind w:firstLine="709"/>
              <w:jc w:val="center"/>
              <w:rPr>
                <w:rFonts w:ascii="Times New Roman" w:hAnsi="Times New Roman" w:cs="Times New Roman"/>
                <w:sz w:val="20"/>
                <w:szCs w:val="20"/>
                <w:lang w:val="kk-KZ"/>
              </w:rPr>
            </w:pPr>
          </w:p>
        </w:tc>
        <w:tc>
          <w:tcPr>
            <w:tcW w:w="2336" w:type="dxa"/>
          </w:tcPr>
          <w:p w:rsidR="003D123A" w:rsidRPr="003D123A" w:rsidRDefault="003D123A" w:rsidP="0067524F">
            <w:pPr>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Майлылығы</w:t>
            </w:r>
          </w:p>
        </w:tc>
        <w:tc>
          <w:tcPr>
            <w:tcW w:w="2365" w:type="dxa"/>
          </w:tcPr>
          <w:p w:rsidR="003D123A" w:rsidRPr="003D123A" w:rsidRDefault="003D123A" w:rsidP="0067524F">
            <w:pPr>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Қышқылдылығы</w:t>
            </w:r>
          </w:p>
        </w:tc>
        <w:tc>
          <w:tcPr>
            <w:tcW w:w="2597" w:type="dxa"/>
          </w:tcPr>
          <w:p w:rsidR="003D123A" w:rsidRPr="003D123A" w:rsidRDefault="003D123A" w:rsidP="0067524F">
            <w:pPr>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Температурасы</w:t>
            </w:r>
          </w:p>
        </w:tc>
      </w:tr>
      <w:tr w:rsidR="003D123A" w:rsidRPr="003D123A" w:rsidTr="0067524F">
        <w:tc>
          <w:tcPr>
            <w:tcW w:w="2336" w:type="dxa"/>
          </w:tcPr>
          <w:p w:rsidR="003D123A" w:rsidRPr="003D123A" w:rsidRDefault="003D123A" w:rsidP="003B411D">
            <w:pPr>
              <w:ind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Іркіт</w:t>
            </w:r>
          </w:p>
        </w:tc>
        <w:tc>
          <w:tcPr>
            <w:tcW w:w="2336" w:type="dxa"/>
          </w:tcPr>
          <w:p w:rsidR="003D123A" w:rsidRPr="003D123A" w:rsidRDefault="003D123A" w:rsidP="003B411D">
            <w:pPr>
              <w:ind w:firstLine="709"/>
              <w:rPr>
                <w:rFonts w:ascii="Times New Roman" w:hAnsi="Times New Roman" w:cs="Times New Roman"/>
                <w:sz w:val="20"/>
                <w:szCs w:val="20"/>
                <w:lang w:val="kk-KZ"/>
              </w:rPr>
            </w:pPr>
            <w:r w:rsidRPr="003D123A">
              <w:rPr>
                <w:rFonts w:ascii="Times New Roman" w:hAnsi="Times New Roman" w:cs="Times New Roman"/>
                <w:sz w:val="20"/>
                <w:szCs w:val="20"/>
                <w:lang w:val="kk-KZ"/>
              </w:rPr>
              <w:t>0,5</w:t>
            </w:r>
            <w:r w:rsidRPr="003B411D">
              <w:rPr>
                <w:rFonts w:ascii="Times New Roman" w:hAnsi="Times New Roman" w:cs="Times New Roman"/>
                <w:sz w:val="20"/>
                <w:szCs w:val="20"/>
                <w:lang w:val="kk-KZ"/>
              </w:rPr>
              <w:t>%</w:t>
            </w:r>
          </w:p>
        </w:tc>
        <w:tc>
          <w:tcPr>
            <w:tcW w:w="2365" w:type="dxa"/>
          </w:tcPr>
          <w:p w:rsidR="003D123A" w:rsidRPr="003B411D" w:rsidRDefault="003D123A" w:rsidP="0067524F">
            <w:pPr>
              <w:ind w:firstLine="37"/>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90-120</w:t>
            </w:r>
            <w:r w:rsidRPr="003B411D">
              <w:rPr>
                <w:rFonts w:ascii="Times New Roman" w:hAnsi="Times New Roman" w:cs="Times New Roman"/>
                <w:sz w:val="20"/>
                <w:szCs w:val="20"/>
                <w:shd w:val="clear" w:color="auto" w:fill="FFFFFF"/>
                <w:lang w:val="kk-KZ"/>
              </w:rPr>
              <w:t>°Т</w:t>
            </w:r>
          </w:p>
        </w:tc>
        <w:tc>
          <w:tcPr>
            <w:tcW w:w="2597" w:type="dxa"/>
          </w:tcPr>
          <w:p w:rsidR="003D123A" w:rsidRPr="003D123A" w:rsidRDefault="003D123A" w:rsidP="0067524F">
            <w:pPr>
              <w:jc w:val="center"/>
              <w:rPr>
                <w:rFonts w:ascii="Times New Roman" w:hAnsi="Times New Roman" w:cs="Times New Roman"/>
                <w:sz w:val="20"/>
                <w:szCs w:val="20"/>
                <w:lang w:val="kk-KZ"/>
              </w:rPr>
            </w:pPr>
            <w:r w:rsidRPr="003D123A">
              <w:rPr>
                <w:rFonts w:ascii="Times New Roman" w:hAnsi="Times New Roman" w:cs="Times New Roman"/>
                <w:sz w:val="20"/>
                <w:szCs w:val="20"/>
                <w:lang w:val="kk-KZ"/>
              </w:rPr>
              <w:t>+8</w:t>
            </w:r>
            <w:r w:rsidRPr="003B411D">
              <w:rPr>
                <w:rFonts w:ascii="Times New Roman" w:hAnsi="Times New Roman" w:cs="Times New Roman"/>
                <w:sz w:val="20"/>
                <w:szCs w:val="20"/>
                <w:shd w:val="clear" w:color="auto" w:fill="FFFFFF"/>
                <w:lang w:val="kk-KZ"/>
              </w:rPr>
              <w:t>°C</w:t>
            </w:r>
          </w:p>
        </w:tc>
      </w:tr>
    </w:tbl>
    <w:p w:rsidR="003B411D" w:rsidRDefault="003B411D" w:rsidP="005F4A2F">
      <w:pPr>
        <w:spacing w:after="0" w:line="240" w:lineRule="auto"/>
        <w:ind w:firstLine="709"/>
        <w:rPr>
          <w:rFonts w:ascii="Times New Roman" w:hAnsi="Times New Roman" w:cs="Times New Roman"/>
          <w:sz w:val="20"/>
          <w:szCs w:val="20"/>
          <w:shd w:val="clear" w:color="auto" w:fill="FFFFFF"/>
          <w:lang w:val="kk-KZ"/>
        </w:rPr>
      </w:pPr>
    </w:p>
    <w:p w:rsidR="00E36572" w:rsidRDefault="00DC082E" w:rsidP="00E36572">
      <w:pPr>
        <w:spacing w:after="0" w:line="240" w:lineRule="auto"/>
        <w:jc w:val="center"/>
        <w:rPr>
          <w:rFonts w:ascii="Times New Roman" w:hAnsi="Times New Roman" w:cs="Times New Roman"/>
          <w:sz w:val="20"/>
          <w:szCs w:val="20"/>
          <w:shd w:val="clear" w:color="auto" w:fill="FFFFFF"/>
          <w:lang w:val="kk-KZ"/>
        </w:rPr>
      </w:pPr>
      <w:r w:rsidRPr="00DC082E">
        <w:rPr>
          <w:noProof/>
          <w:lang w:eastAsia="ru-RU"/>
        </w:rPr>
        <w:lastRenderedPageBreak/>
        <w:drawing>
          <wp:inline distT="0" distB="0" distL="0" distR="0">
            <wp:extent cx="4610100" cy="3068286"/>
            <wp:effectExtent l="19050" t="0" r="0" b="0"/>
            <wp:docPr id="3" name="Picture 1" descr="http://el.kz/upload/storage_el/media/images/tiny_images/eba279837258ebeda89cb82c6841c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kz/upload/storage_el/media/images/tiny_images/eba279837258ebeda89cb82c6841c470.jpg"/>
                    <pic:cNvPicPr>
                      <a:picLocks noChangeAspect="1" noChangeArrowheads="1"/>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52901" cy="3096773"/>
                    </a:xfrm>
                    <a:prstGeom prst="rect">
                      <a:avLst/>
                    </a:prstGeom>
                    <a:noFill/>
                    <a:ln>
                      <a:noFill/>
                    </a:ln>
                  </pic:spPr>
                </pic:pic>
              </a:graphicData>
            </a:graphic>
          </wp:inline>
        </w:drawing>
      </w:r>
    </w:p>
    <w:p w:rsidR="00E36572" w:rsidRDefault="00EC206A" w:rsidP="00E36572">
      <w:pPr>
        <w:spacing w:after="0" w:line="240" w:lineRule="auto"/>
        <w:jc w:val="center"/>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3</w:t>
      </w:r>
      <w:r w:rsidR="00E36572">
        <w:rPr>
          <w:rFonts w:ascii="Times New Roman" w:hAnsi="Times New Roman" w:cs="Times New Roman"/>
          <w:sz w:val="20"/>
          <w:szCs w:val="20"/>
          <w:shd w:val="clear" w:color="auto" w:fill="FFFFFF"/>
          <w:lang w:val="kk-KZ"/>
        </w:rPr>
        <w:t>-сурет-іркіт</w:t>
      </w:r>
    </w:p>
    <w:p w:rsidR="00E36572" w:rsidRDefault="00E36572" w:rsidP="00E36572">
      <w:pPr>
        <w:spacing w:after="0" w:line="240" w:lineRule="auto"/>
        <w:jc w:val="center"/>
        <w:rPr>
          <w:rFonts w:ascii="Times New Roman" w:hAnsi="Times New Roman" w:cs="Times New Roman"/>
          <w:sz w:val="20"/>
          <w:szCs w:val="20"/>
          <w:shd w:val="clear" w:color="auto" w:fill="FFFFFF"/>
          <w:lang w:val="kk-KZ"/>
        </w:rPr>
      </w:pPr>
    </w:p>
    <w:p w:rsidR="00E36572" w:rsidRDefault="00E36572" w:rsidP="00E36572">
      <w:pPr>
        <w:spacing w:after="0" w:line="240" w:lineRule="auto"/>
        <w:ind w:firstLine="709"/>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Өндірістік жағдайда жасалған іркіттің құрамы 1-кестеде, үй жағдайында дайын болған іркіттің көрінісі (</w:t>
      </w:r>
      <w:r w:rsidR="00EC206A">
        <w:rPr>
          <w:rFonts w:ascii="Times New Roman" w:hAnsi="Times New Roman" w:cs="Times New Roman"/>
          <w:sz w:val="20"/>
          <w:szCs w:val="20"/>
          <w:shd w:val="clear" w:color="auto" w:fill="FFFFFF"/>
          <w:lang w:val="kk-KZ"/>
        </w:rPr>
        <w:t>3</w:t>
      </w:r>
      <w:r>
        <w:rPr>
          <w:rFonts w:ascii="Times New Roman" w:hAnsi="Times New Roman" w:cs="Times New Roman"/>
          <w:sz w:val="20"/>
          <w:szCs w:val="20"/>
          <w:shd w:val="clear" w:color="auto" w:fill="FFFFFF"/>
          <w:lang w:val="kk-KZ"/>
        </w:rPr>
        <w:t>-сурет</w:t>
      </w:r>
      <w:r w:rsidRPr="00E36572">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E36572" w:rsidRDefault="00E36572" w:rsidP="00E36572">
      <w:pPr>
        <w:spacing w:after="0" w:line="240" w:lineRule="auto"/>
        <w:jc w:val="center"/>
        <w:rPr>
          <w:rFonts w:ascii="Times New Roman" w:hAnsi="Times New Roman" w:cs="Times New Roman"/>
          <w:sz w:val="20"/>
          <w:szCs w:val="20"/>
          <w:shd w:val="clear" w:color="auto" w:fill="FFFFFF"/>
          <w:lang w:val="kk-KZ"/>
        </w:rPr>
      </w:pPr>
    </w:p>
    <w:p w:rsidR="00242CD3" w:rsidRDefault="00242CD3" w:rsidP="00242CD3">
      <w:pPr>
        <w:spacing w:after="0" w:line="240" w:lineRule="auto"/>
        <w:ind w:firstLine="709"/>
        <w:jc w:val="center"/>
        <w:rPr>
          <w:rFonts w:ascii="Times New Roman" w:hAnsi="Times New Roman" w:cs="Times New Roman"/>
          <w:b/>
          <w:sz w:val="20"/>
          <w:szCs w:val="20"/>
          <w:shd w:val="clear" w:color="auto" w:fill="FFFFFF"/>
          <w:lang w:val="kk-KZ"/>
        </w:rPr>
      </w:pPr>
      <w:r w:rsidRPr="00F24902">
        <w:rPr>
          <w:rFonts w:ascii="Times New Roman" w:hAnsi="Times New Roman" w:cs="Times New Roman"/>
          <w:b/>
          <w:sz w:val="20"/>
          <w:szCs w:val="20"/>
          <w:shd w:val="clear" w:color="auto" w:fill="FFFFFF"/>
          <w:lang w:val="kk-KZ"/>
        </w:rPr>
        <w:t>ПАЙДАЛАН</w:t>
      </w:r>
      <w:r>
        <w:rPr>
          <w:rFonts w:ascii="Times New Roman" w:hAnsi="Times New Roman" w:cs="Times New Roman"/>
          <w:b/>
          <w:sz w:val="20"/>
          <w:szCs w:val="20"/>
          <w:shd w:val="clear" w:color="auto" w:fill="FFFFFF"/>
          <w:lang w:val="kk-KZ"/>
        </w:rPr>
        <w:t>ЫЛ</w:t>
      </w:r>
      <w:r w:rsidRPr="00F24902">
        <w:rPr>
          <w:rFonts w:ascii="Times New Roman" w:hAnsi="Times New Roman" w:cs="Times New Roman"/>
          <w:b/>
          <w:sz w:val="20"/>
          <w:szCs w:val="20"/>
          <w:shd w:val="clear" w:color="auto" w:fill="FFFFFF"/>
          <w:lang w:val="kk-KZ"/>
        </w:rPr>
        <w:t>ҒАН ӘДЕБИЕТТЕР</w:t>
      </w:r>
      <w:r>
        <w:rPr>
          <w:rFonts w:ascii="Times New Roman" w:hAnsi="Times New Roman" w:cs="Times New Roman"/>
          <w:b/>
          <w:sz w:val="20"/>
          <w:szCs w:val="20"/>
          <w:shd w:val="clear" w:color="auto" w:fill="FFFFFF"/>
          <w:lang w:val="kk-KZ"/>
        </w:rPr>
        <w:t xml:space="preserve"> ТІЗІМІ</w:t>
      </w:r>
    </w:p>
    <w:p w:rsidR="00242CD3" w:rsidRDefault="00242CD3" w:rsidP="00242CD3">
      <w:pPr>
        <w:spacing w:after="0" w:line="240" w:lineRule="auto"/>
        <w:ind w:firstLine="709"/>
        <w:jc w:val="center"/>
        <w:rPr>
          <w:rFonts w:ascii="Times New Roman" w:hAnsi="Times New Roman" w:cs="Times New Roman"/>
          <w:b/>
          <w:sz w:val="20"/>
          <w:szCs w:val="20"/>
          <w:shd w:val="clear" w:color="auto" w:fill="FFFFFF"/>
          <w:lang w:val="kk-KZ"/>
        </w:rPr>
      </w:pPr>
    </w:p>
    <w:p w:rsidR="00242CD3" w:rsidRDefault="00242CD3" w:rsidP="00242CD3">
      <w:pPr>
        <w:spacing w:after="0" w:line="240" w:lineRule="auto"/>
        <w:ind w:left="709"/>
        <w:jc w:val="both"/>
        <w:rPr>
          <w:rFonts w:ascii="Times New Roman" w:hAnsi="Times New Roman" w:cs="Times New Roman"/>
          <w:sz w:val="20"/>
          <w:szCs w:val="20"/>
          <w:shd w:val="clear" w:color="auto" w:fill="FFFFFF"/>
          <w:lang w:val="kk-KZ"/>
        </w:rPr>
      </w:pPr>
      <w:r w:rsidRPr="00504702">
        <w:rPr>
          <w:rFonts w:ascii="Times New Roman" w:hAnsi="Times New Roman" w:cs="Times New Roman"/>
          <w:sz w:val="20"/>
          <w:szCs w:val="20"/>
          <w:shd w:val="clear" w:color="auto" w:fill="FFFFFF"/>
          <w:lang w:val="kk-KZ"/>
        </w:rPr>
        <w:t xml:space="preserve">1. </w:t>
      </w:r>
      <w:r>
        <w:rPr>
          <w:rFonts w:ascii="Times New Roman" w:hAnsi="Times New Roman" w:cs="Times New Roman"/>
          <w:sz w:val="20"/>
          <w:szCs w:val="20"/>
          <w:shd w:val="clear" w:color="auto" w:fill="FFFFFF"/>
          <w:lang w:val="kk-KZ"/>
        </w:rPr>
        <w:t>Сүт және сүт өнімдерінің талдау әдістері / Брио Н.П., Инихов В.С. – 1987</w:t>
      </w:r>
      <w:r w:rsidRPr="007F5B15">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lang w:val="kk-KZ"/>
        </w:rPr>
        <w:t xml:space="preserve">– </w:t>
      </w:r>
      <w:r w:rsidRPr="0087036B">
        <w:rPr>
          <w:rFonts w:ascii="Times New Roman" w:hAnsi="Times New Roman" w:cs="Times New Roman"/>
          <w:sz w:val="20"/>
          <w:szCs w:val="20"/>
          <w:shd w:val="clear" w:color="auto" w:fill="FFFFFF"/>
          <w:lang w:val="kk-KZ"/>
        </w:rPr>
        <w:t>75</w:t>
      </w:r>
      <w:r>
        <w:rPr>
          <w:rFonts w:ascii="Times New Roman" w:hAnsi="Times New Roman" w:cs="Times New Roman"/>
          <w:sz w:val="20"/>
          <w:szCs w:val="20"/>
          <w:shd w:val="clear" w:color="auto" w:fill="FFFFFF"/>
          <w:lang w:val="kk-KZ"/>
        </w:rPr>
        <w:t xml:space="preserve"> б.</w:t>
      </w:r>
    </w:p>
    <w:p w:rsidR="00242CD3" w:rsidRDefault="00242CD3" w:rsidP="00242CD3">
      <w:pPr>
        <w:spacing w:after="0" w:line="240" w:lineRule="auto"/>
        <w:ind w:left="709"/>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2. Сүт және сүт өнімдерінің өндіру технологиясы / Отгон Д., Оюунчимэг С. – 1989. – 98 б.</w:t>
      </w:r>
    </w:p>
    <w:p w:rsidR="00242CD3" w:rsidRPr="0087036B" w:rsidRDefault="00242CD3" w:rsidP="00242CD3">
      <w:pPr>
        <w:spacing w:after="0" w:line="240" w:lineRule="auto"/>
        <w:ind w:left="709"/>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 xml:space="preserve">3. </w:t>
      </w:r>
      <w:r w:rsidRPr="0087036B">
        <w:rPr>
          <w:rFonts w:ascii="Times New Roman" w:hAnsi="Times New Roman" w:cs="Times New Roman"/>
          <w:sz w:val="20"/>
          <w:szCs w:val="20"/>
          <w:shd w:val="clear" w:color="auto" w:fill="FFFFFF"/>
          <w:lang w:val="kk-KZ"/>
        </w:rPr>
        <w:t>Тағам өнімдерінің тауартану теориялық негіздері</w:t>
      </w:r>
      <w:r>
        <w:rPr>
          <w:rFonts w:ascii="Times New Roman" w:hAnsi="Times New Roman" w:cs="Times New Roman"/>
          <w:sz w:val="20"/>
          <w:szCs w:val="20"/>
          <w:shd w:val="clear" w:color="auto" w:fill="FFFFFF"/>
          <w:lang w:val="kk-KZ"/>
        </w:rPr>
        <w:t xml:space="preserve"> / Колесник А.А., Елизарова Л.Г. </w:t>
      </w:r>
      <w:r w:rsidRPr="0087036B">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lang w:val="kk-KZ"/>
        </w:rPr>
        <w:t>1985</w:t>
      </w:r>
      <w:r w:rsidRPr="0087036B">
        <w:rPr>
          <w:rFonts w:ascii="Times New Roman" w:hAnsi="Times New Roman" w:cs="Times New Roman"/>
          <w:sz w:val="20"/>
          <w:szCs w:val="20"/>
          <w:shd w:val="clear" w:color="auto" w:fill="FFFFFF"/>
          <w:lang w:val="kk-KZ"/>
        </w:rPr>
        <w:t xml:space="preserve">. </w:t>
      </w:r>
      <w:r>
        <w:rPr>
          <w:rFonts w:ascii="Times New Roman" w:hAnsi="Times New Roman" w:cs="Times New Roman"/>
          <w:sz w:val="20"/>
          <w:szCs w:val="20"/>
          <w:shd w:val="clear" w:color="auto" w:fill="FFFFFF"/>
          <w:lang w:val="kk-KZ"/>
        </w:rPr>
        <w:t xml:space="preserve">– </w:t>
      </w:r>
      <w:r w:rsidRPr="007F5B15">
        <w:rPr>
          <w:rFonts w:ascii="Times New Roman" w:hAnsi="Times New Roman" w:cs="Times New Roman"/>
          <w:sz w:val="20"/>
          <w:szCs w:val="20"/>
          <w:shd w:val="clear" w:color="auto" w:fill="FFFFFF"/>
          <w:lang w:val="kk-KZ"/>
        </w:rPr>
        <w:t>128</w:t>
      </w:r>
      <w:r>
        <w:rPr>
          <w:rFonts w:ascii="Times New Roman" w:hAnsi="Times New Roman" w:cs="Times New Roman"/>
          <w:sz w:val="20"/>
          <w:szCs w:val="20"/>
          <w:shd w:val="clear" w:color="auto" w:fill="FFFFFF"/>
          <w:lang w:val="kk-KZ"/>
        </w:rPr>
        <w:t xml:space="preserve"> б.</w:t>
      </w:r>
    </w:p>
    <w:p w:rsidR="00242CD3" w:rsidRDefault="00242CD3" w:rsidP="00242CD3">
      <w:pPr>
        <w:spacing w:after="0" w:line="240" w:lineRule="auto"/>
        <w:ind w:left="709"/>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4. Кәмалашұлы Б. Қазақ халқының салт-дәстүр, сенім-нанымдарынан / Кәмалашұлы Б. – 2013. – 987 б.</w:t>
      </w:r>
    </w:p>
    <w:p w:rsidR="00242CD3" w:rsidRDefault="00242CD3" w:rsidP="00242CD3">
      <w:pPr>
        <w:spacing w:after="0" w:line="240" w:lineRule="auto"/>
        <w:ind w:firstLine="709"/>
        <w:jc w:val="center"/>
        <w:rPr>
          <w:rFonts w:ascii="Times New Roman" w:hAnsi="Times New Roman" w:cs="Times New Roman"/>
          <w:sz w:val="20"/>
          <w:szCs w:val="20"/>
          <w:shd w:val="clear" w:color="auto" w:fill="FFFFFF"/>
          <w:lang w:val="kk-KZ"/>
        </w:rPr>
      </w:pPr>
    </w:p>
    <w:p w:rsidR="00242CD3" w:rsidRPr="007F5B15" w:rsidRDefault="00242CD3" w:rsidP="00242CD3">
      <w:pPr>
        <w:spacing w:after="0" w:line="240" w:lineRule="auto"/>
        <w:ind w:firstLine="709"/>
        <w:jc w:val="center"/>
        <w:rPr>
          <w:rFonts w:ascii="Times New Roman" w:hAnsi="Times New Roman" w:cs="Times New Roman"/>
          <w:b/>
          <w:sz w:val="20"/>
          <w:szCs w:val="20"/>
          <w:shd w:val="clear" w:color="auto" w:fill="FFFFFF"/>
          <w:lang w:val="kk-KZ"/>
        </w:rPr>
      </w:pPr>
      <w:r w:rsidRPr="007F5B15">
        <w:rPr>
          <w:rFonts w:ascii="Times New Roman" w:hAnsi="Times New Roman" w:cs="Times New Roman"/>
          <w:b/>
          <w:sz w:val="20"/>
          <w:szCs w:val="20"/>
          <w:shd w:val="clear" w:color="auto" w:fill="FFFFFF"/>
          <w:lang w:val="kk-KZ"/>
        </w:rPr>
        <w:t>REFERENCES</w:t>
      </w:r>
    </w:p>
    <w:p w:rsidR="00242CD3" w:rsidRPr="007F5B15" w:rsidRDefault="00242CD3" w:rsidP="00242CD3">
      <w:pPr>
        <w:spacing w:after="0" w:line="240" w:lineRule="auto"/>
        <w:ind w:firstLine="709"/>
        <w:jc w:val="center"/>
        <w:rPr>
          <w:rFonts w:ascii="Times New Roman" w:hAnsi="Times New Roman" w:cs="Times New Roman"/>
          <w:b/>
          <w:sz w:val="20"/>
          <w:szCs w:val="20"/>
          <w:shd w:val="clear" w:color="auto" w:fill="FFFFFF"/>
          <w:lang w:val="kk-KZ"/>
        </w:rPr>
      </w:pPr>
    </w:p>
    <w:p w:rsidR="00242CD3" w:rsidRPr="00816DFF" w:rsidRDefault="00242CD3" w:rsidP="00242CD3">
      <w:pPr>
        <w:spacing w:after="0" w:line="240" w:lineRule="auto"/>
        <w:ind w:left="709"/>
        <w:jc w:val="both"/>
        <w:rPr>
          <w:rFonts w:ascii="Times New Roman" w:hAnsi="Times New Roman" w:cs="Times New Roman"/>
          <w:sz w:val="20"/>
          <w:szCs w:val="20"/>
          <w:shd w:val="clear" w:color="auto" w:fill="FFFFFF"/>
          <w:lang w:val="en-US"/>
        </w:rPr>
      </w:pPr>
      <w:r w:rsidRPr="007F5B15">
        <w:rPr>
          <w:rFonts w:ascii="Times New Roman" w:hAnsi="Times New Roman" w:cs="Times New Roman"/>
          <w:sz w:val="20"/>
          <w:szCs w:val="20"/>
          <w:shd w:val="clear" w:color="auto" w:fill="FFFFFF"/>
          <w:lang w:val="kk-KZ"/>
        </w:rPr>
        <w:t>1. Inikhov</w:t>
      </w:r>
      <w:r w:rsidRPr="00816DFF">
        <w:rPr>
          <w:rFonts w:ascii="Times New Roman" w:hAnsi="Times New Roman" w:cs="Times New Roman"/>
          <w:sz w:val="20"/>
          <w:szCs w:val="20"/>
          <w:shd w:val="clear" w:color="auto" w:fill="FFFFFF"/>
          <w:lang w:val="kk-KZ"/>
        </w:rPr>
        <w:t>,</w:t>
      </w:r>
      <w:r w:rsidRPr="007F5B15">
        <w:rPr>
          <w:rFonts w:ascii="Times New Roman" w:hAnsi="Times New Roman" w:cs="Times New Roman"/>
          <w:sz w:val="20"/>
          <w:szCs w:val="20"/>
          <w:shd w:val="clear" w:color="auto" w:fill="FFFFFF"/>
          <w:lang w:val="kk-KZ"/>
        </w:rPr>
        <w:t xml:space="preserve"> V.S.</w:t>
      </w:r>
      <w:r>
        <w:rPr>
          <w:rFonts w:ascii="Times New Roman" w:hAnsi="Times New Roman" w:cs="Times New Roman"/>
          <w:sz w:val="20"/>
          <w:szCs w:val="20"/>
          <w:shd w:val="clear" w:color="auto" w:fill="FFFFFF"/>
          <w:lang w:val="en-US"/>
        </w:rPr>
        <w:t>, &amp;</w:t>
      </w:r>
      <w:r w:rsidRPr="00816DFF">
        <w:rPr>
          <w:rFonts w:ascii="Times New Roman" w:hAnsi="Times New Roman" w:cs="Times New Roman"/>
          <w:sz w:val="20"/>
          <w:szCs w:val="20"/>
          <w:shd w:val="clear" w:color="auto" w:fill="FFFFFF"/>
          <w:lang w:val="kk-KZ"/>
        </w:rPr>
        <w:t xml:space="preserve"> </w:t>
      </w:r>
      <w:r w:rsidRPr="007F5B15">
        <w:rPr>
          <w:rFonts w:ascii="Times New Roman" w:hAnsi="Times New Roman" w:cs="Times New Roman"/>
          <w:sz w:val="20"/>
          <w:szCs w:val="20"/>
          <w:shd w:val="clear" w:color="auto" w:fill="FFFFFF"/>
          <w:lang w:val="kk-KZ"/>
        </w:rPr>
        <w:t>Brio</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N.P.</w:t>
      </w:r>
      <w:r>
        <w:rPr>
          <w:rFonts w:ascii="Times New Roman" w:hAnsi="Times New Roman" w:cs="Times New Roman"/>
          <w:sz w:val="20"/>
          <w:szCs w:val="20"/>
          <w:shd w:val="clear" w:color="auto" w:fill="FFFFFF"/>
          <w:lang w:val="en-US"/>
        </w:rPr>
        <w:t xml:space="preserve"> </w:t>
      </w:r>
      <w:r w:rsidRPr="00816DFF">
        <w:rPr>
          <w:rFonts w:ascii="Times New Roman" w:hAnsi="Times New Roman" w:cs="Times New Roman"/>
          <w:sz w:val="20"/>
          <w:szCs w:val="20"/>
          <w:shd w:val="clear" w:color="auto" w:fill="FFFFFF"/>
          <w:lang w:val="kk-KZ"/>
        </w:rPr>
        <w:t>(1987).</w:t>
      </w:r>
      <w:r w:rsidRPr="007F5B15">
        <w:rPr>
          <w:rFonts w:ascii="Times New Roman" w:hAnsi="Times New Roman" w:cs="Times New Roman"/>
          <w:sz w:val="20"/>
          <w:szCs w:val="20"/>
          <w:shd w:val="clear" w:color="auto" w:fill="FFFFFF"/>
          <w:lang w:val="kk-KZ"/>
        </w:rPr>
        <w:t xml:space="preserve"> </w:t>
      </w:r>
      <w:r w:rsidRPr="00816DFF">
        <w:rPr>
          <w:rFonts w:ascii="Times New Roman" w:hAnsi="Times New Roman" w:cs="Times New Roman"/>
          <w:i/>
          <w:sz w:val="20"/>
          <w:szCs w:val="20"/>
          <w:shd w:val="clear" w:color="auto" w:fill="FFFFFF"/>
          <w:lang w:val="kk-KZ"/>
        </w:rPr>
        <w:t xml:space="preserve">Metody analiza moloka I molochnykh productov. </w:t>
      </w:r>
      <w:r w:rsidRPr="00816DFF">
        <w:rPr>
          <w:rFonts w:ascii="Times New Roman" w:hAnsi="Times New Roman" w:cs="Times New Roman"/>
          <w:i/>
          <w:sz w:val="20"/>
          <w:szCs w:val="20"/>
          <w:shd w:val="clear" w:color="auto" w:fill="FFFFFF"/>
          <w:lang w:val="en-US"/>
        </w:rPr>
        <w:t>[</w:t>
      </w:r>
      <w:r>
        <w:rPr>
          <w:rFonts w:ascii="Times New Roman" w:hAnsi="Times New Roman" w:cs="Times New Roman"/>
          <w:i/>
          <w:sz w:val="20"/>
          <w:szCs w:val="20"/>
          <w:shd w:val="clear" w:color="auto" w:fill="FFFFFF"/>
          <w:lang w:val="en-US"/>
        </w:rPr>
        <w:t>Methods of analyzing milk and dairy technologies</w:t>
      </w:r>
      <w:r w:rsidRPr="00816DFF">
        <w:rPr>
          <w:rFonts w:ascii="Times New Roman" w:hAnsi="Times New Roman" w:cs="Times New Roman"/>
          <w:i/>
          <w:sz w:val="20"/>
          <w:szCs w:val="20"/>
          <w:shd w:val="clear" w:color="auto" w:fill="FFFFFF"/>
          <w:lang w:val="en-US"/>
        </w:rPr>
        <w:t>]</w:t>
      </w:r>
      <w:r>
        <w:rPr>
          <w:rFonts w:ascii="Times New Roman" w:hAnsi="Times New Roman" w:cs="Times New Roman"/>
          <w:i/>
          <w:sz w:val="20"/>
          <w:szCs w:val="20"/>
          <w:shd w:val="clear" w:color="auto" w:fill="FFFFFF"/>
          <w:lang w:val="en-US"/>
        </w:rPr>
        <w:t xml:space="preserve">. </w:t>
      </w:r>
      <w:r w:rsidRPr="00816DFF">
        <w:rPr>
          <w:rFonts w:ascii="Times New Roman" w:hAnsi="Times New Roman" w:cs="Times New Roman"/>
          <w:sz w:val="20"/>
          <w:szCs w:val="20"/>
          <w:shd w:val="clear" w:color="auto" w:fill="FFFFFF"/>
          <w:lang w:val="en-US"/>
        </w:rPr>
        <w:t>[</w:t>
      </w:r>
      <w:r>
        <w:rPr>
          <w:rFonts w:ascii="Times New Roman" w:hAnsi="Times New Roman" w:cs="Times New Roman"/>
          <w:sz w:val="20"/>
          <w:szCs w:val="20"/>
          <w:shd w:val="clear" w:color="auto" w:fill="FFFFFF"/>
          <w:lang w:val="en-US"/>
        </w:rPr>
        <w:t>in Russian</w:t>
      </w:r>
      <w:r w:rsidRPr="00816DFF">
        <w:rPr>
          <w:rFonts w:ascii="Times New Roman" w:hAnsi="Times New Roman" w:cs="Times New Roman"/>
          <w:sz w:val="20"/>
          <w:szCs w:val="20"/>
          <w:shd w:val="clear" w:color="auto" w:fill="FFFFFF"/>
          <w:lang w:val="en-US"/>
        </w:rPr>
        <w:t>]</w:t>
      </w:r>
    </w:p>
    <w:p w:rsidR="00242CD3" w:rsidRPr="00816DFF" w:rsidRDefault="00242CD3" w:rsidP="00242CD3">
      <w:pPr>
        <w:spacing w:after="0" w:line="240" w:lineRule="auto"/>
        <w:ind w:left="709"/>
        <w:jc w:val="both"/>
        <w:rPr>
          <w:rFonts w:ascii="Times New Roman" w:hAnsi="Times New Roman" w:cs="Times New Roman"/>
          <w:sz w:val="20"/>
          <w:szCs w:val="20"/>
          <w:shd w:val="clear" w:color="auto" w:fill="FFFFFF"/>
          <w:lang w:val="en-US"/>
        </w:rPr>
      </w:pPr>
      <w:r w:rsidRPr="007F5B15">
        <w:rPr>
          <w:rFonts w:ascii="Times New Roman" w:hAnsi="Times New Roman" w:cs="Times New Roman"/>
          <w:sz w:val="20"/>
          <w:szCs w:val="20"/>
          <w:shd w:val="clear" w:color="auto" w:fill="FFFFFF"/>
          <w:lang w:val="kk-KZ"/>
        </w:rPr>
        <w:t>2. Otgon</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D.,</w:t>
      </w:r>
      <w:r>
        <w:rPr>
          <w:rFonts w:ascii="Times New Roman" w:hAnsi="Times New Roman" w:cs="Times New Roman"/>
          <w:sz w:val="20"/>
          <w:szCs w:val="20"/>
          <w:shd w:val="clear" w:color="auto" w:fill="FFFFFF"/>
          <w:lang w:val="en-US"/>
        </w:rPr>
        <w:t xml:space="preserve"> &amp;</w:t>
      </w:r>
      <w:r w:rsidRPr="007F5B15">
        <w:rPr>
          <w:rFonts w:ascii="Times New Roman" w:hAnsi="Times New Roman" w:cs="Times New Roman"/>
          <w:sz w:val="20"/>
          <w:szCs w:val="20"/>
          <w:shd w:val="clear" w:color="auto" w:fill="FFFFFF"/>
          <w:lang w:val="kk-KZ"/>
        </w:rPr>
        <w:t xml:space="preserve"> Oyuunchimag</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S.</w:t>
      </w:r>
      <w:r>
        <w:rPr>
          <w:rFonts w:ascii="Times New Roman" w:hAnsi="Times New Roman" w:cs="Times New Roman"/>
          <w:sz w:val="20"/>
          <w:szCs w:val="20"/>
          <w:shd w:val="clear" w:color="auto" w:fill="FFFFFF"/>
          <w:lang w:val="en-US"/>
        </w:rPr>
        <w:t xml:space="preserve"> (1989).</w:t>
      </w:r>
      <w:r w:rsidRPr="007F5B15">
        <w:rPr>
          <w:rFonts w:ascii="Times New Roman" w:hAnsi="Times New Roman" w:cs="Times New Roman"/>
          <w:sz w:val="20"/>
          <w:szCs w:val="20"/>
          <w:shd w:val="clear" w:color="auto" w:fill="FFFFFF"/>
          <w:lang w:val="kk-KZ"/>
        </w:rPr>
        <w:t xml:space="preserve"> </w:t>
      </w:r>
      <w:r w:rsidRPr="00816DFF">
        <w:rPr>
          <w:rFonts w:ascii="Times New Roman" w:hAnsi="Times New Roman" w:cs="Times New Roman"/>
          <w:i/>
          <w:sz w:val="20"/>
          <w:szCs w:val="20"/>
          <w:shd w:val="clear" w:color="auto" w:fill="FFFFFF"/>
          <w:lang w:val="kk-KZ"/>
        </w:rPr>
        <w:t>Tekhnologiya proizvodstva moloka I molochnykh productov.</w:t>
      </w:r>
      <w:r>
        <w:rPr>
          <w:rFonts w:ascii="Times New Roman" w:hAnsi="Times New Roman" w:cs="Times New Roman"/>
          <w:i/>
          <w:sz w:val="20"/>
          <w:szCs w:val="20"/>
          <w:shd w:val="clear" w:color="auto" w:fill="FFFFFF"/>
          <w:lang w:val="en-US"/>
        </w:rPr>
        <w:t xml:space="preserve"> [Technology of making a milk and dairy technologies]. </w:t>
      </w:r>
      <w:r>
        <w:rPr>
          <w:rFonts w:ascii="Times New Roman" w:hAnsi="Times New Roman" w:cs="Times New Roman"/>
          <w:sz w:val="20"/>
          <w:szCs w:val="20"/>
          <w:shd w:val="clear" w:color="auto" w:fill="FFFFFF"/>
          <w:lang w:val="en-US"/>
        </w:rPr>
        <w:t>[in Russian]</w:t>
      </w:r>
    </w:p>
    <w:p w:rsidR="00242CD3" w:rsidRPr="00816DFF" w:rsidRDefault="00242CD3" w:rsidP="00242CD3">
      <w:pPr>
        <w:spacing w:after="0" w:line="240" w:lineRule="auto"/>
        <w:ind w:left="709"/>
        <w:jc w:val="both"/>
        <w:rPr>
          <w:rFonts w:ascii="Times New Roman" w:hAnsi="Times New Roman" w:cs="Times New Roman"/>
          <w:sz w:val="20"/>
          <w:szCs w:val="20"/>
          <w:shd w:val="clear" w:color="auto" w:fill="FFFFFF"/>
          <w:lang w:val="en-US"/>
        </w:rPr>
      </w:pPr>
      <w:r w:rsidRPr="007F5B15">
        <w:rPr>
          <w:rFonts w:ascii="Times New Roman" w:hAnsi="Times New Roman" w:cs="Times New Roman"/>
          <w:sz w:val="20"/>
          <w:szCs w:val="20"/>
          <w:shd w:val="clear" w:color="auto" w:fill="FFFFFF"/>
          <w:lang w:val="kk-KZ"/>
        </w:rPr>
        <w:t>3. Kolesnik</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A.A.,</w:t>
      </w:r>
      <w:r>
        <w:rPr>
          <w:rFonts w:ascii="Times New Roman" w:hAnsi="Times New Roman" w:cs="Times New Roman"/>
          <w:sz w:val="20"/>
          <w:szCs w:val="20"/>
          <w:shd w:val="clear" w:color="auto" w:fill="FFFFFF"/>
          <w:lang w:val="en-US"/>
        </w:rPr>
        <w:t xml:space="preserve"> &amp;</w:t>
      </w:r>
      <w:r w:rsidRPr="007F5B15">
        <w:rPr>
          <w:rFonts w:ascii="Times New Roman" w:hAnsi="Times New Roman" w:cs="Times New Roman"/>
          <w:sz w:val="20"/>
          <w:szCs w:val="20"/>
          <w:shd w:val="clear" w:color="auto" w:fill="FFFFFF"/>
          <w:lang w:val="kk-KZ"/>
        </w:rPr>
        <w:t xml:space="preserve"> Elizarova</w:t>
      </w:r>
      <w:r>
        <w:rPr>
          <w:rFonts w:ascii="Times New Roman" w:hAnsi="Times New Roman" w:cs="Times New Roman"/>
          <w:sz w:val="20"/>
          <w:szCs w:val="20"/>
          <w:shd w:val="clear" w:color="auto" w:fill="FFFFFF"/>
          <w:lang w:val="en-US"/>
        </w:rPr>
        <w:t>,</w:t>
      </w:r>
      <w:r w:rsidRPr="007F5B15">
        <w:rPr>
          <w:rFonts w:ascii="Times New Roman" w:hAnsi="Times New Roman" w:cs="Times New Roman"/>
          <w:sz w:val="20"/>
          <w:szCs w:val="20"/>
          <w:shd w:val="clear" w:color="auto" w:fill="FFFFFF"/>
          <w:lang w:val="kk-KZ"/>
        </w:rPr>
        <w:t xml:space="preserve"> L.G.</w:t>
      </w:r>
      <w:r>
        <w:rPr>
          <w:rFonts w:ascii="Times New Roman" w:hAnsi="Times New Roman" w:cs="Times New Roman"/>
          <w:sz w:val="20"/>
          <w:szCs w:val="20"/>
          <w:shd w:val="clear" w:color="auto" w:fill="FFFFFF"/>
          <w:lang w:val="en-US"/>
        </w:rPr>
        <w:t xml:space="preserve"> (1985).</w:t>
      </w:r>
      <w:r w:rsidRPr="007F5B15">
        <w:rPr>
          <w:rFonts w:ascii="Times New Roman" w:hAnsi="Times New Roman" w:cs="Times New Roman"/>
          <w:sz w:val="20"/>
          <w:szCs w:val="20"/>
          <w:shd w:val="clear" w:color="auto" w:fill="FFFFFF"/>
          <w:lang w:val="kk-KZ"/>
        </w:rPr>
        <w:t xml:space="preserve"> </w:t>
      </w:r>
      <w:r w:rsidRPr="00816DFF">
        <w:rPr>
          <w:rFonts w:ascii="Times New Roman" w:hAnsi="Times New Roman" w:cs="Times New Roman"/>
          <w:i/>
          <w:sz w:val="20"/>
          <w:szCs w:val="20"/>
          <w:shd w:val="clear" w:color="auto" w:fill="FFFFFF"/>
          <w:lang w:val="kk-KZ"/>
        </w:rPr>
        <w:t>Teoreticheskie osnovy tovarovedeniya prodovolstvennykh tovarov.</w:t>
      </w:r>
      <w:r w:rsidRPr="00816DFF">
        <w:rPr>
          <w:rFonts w:ascii="Times New Roman" w:hAnsi="Times New Roman" w:cs="Times New Roman"/>
          <w:i/>
          <w:sz w:val="20"/>
          <w:szCs w:val="20"/>
          <w:shd w:val="clear" w:color="auto" w:fill="FFFFFF"/>
          <w:lang w:val="en-US"/>
        </w:rPr>
        <w:t xml:space="preserve"> [</w:t>
      </w:r>
      <w:r>
        <w:rPr>
          <w:rFonts w:ascii="Times New Roman" w:hAnsi="Times New Roman" w:cs="Times New Roman"/>
          <w:i/>
          <w:sz w:val="20"/>
          <w:szCs w:val="20"/>
          <w:shd w:val="clear" w:color="auto" w:fill="FFFFFF"/>
          <w:lang w:val="en-US"/>
        </w:rPr>
        <w:t xml:space="preserve">Theoretical basis of </w:t>
      </w:r>
      <w:r w:rsidRPr="00816DFF">
        <w:rPr>
          <w:rFonts w:ascii="Times New Roman" w:hAnsi="Times New Roman" w:cs="Times New Roman"/>
          <w:i/>
          <w:sz w:val="20"/>
          <w:szCs w:val="20"/>
          <w:shd w:val="clear" w:color="auto" w:fill="FFFFFF"/>
          <w:lang w:val="en-US"/>
        </w:rPr>
        <w:t>commodity science of food products]</w:t>
      </w:r>
      <w:r>
        <w:rPr>
          <w:rFonts w:ascii="Times New Roman" w:hAnsi="Times New Roman" w:cs="Times New Roman"/>
          <w:i/>
          <w:sz w:val="20"/>
          <w:szCs w:val="20"/>
          <w:shd w:val="clear" w:color="auto" w:fill="FFFFFF"/>
          <w:lang w:val="en-US"/>
        </w:rPr>
        <w:t xml:space="preserve">. </w:t>
      </w:r>
      <w:r>
        <w:rPr>
          <w:rFonts w:ascii="Times New Roman" w:hAnsi="Times New Roman" w:cs="Times New Roman"/>
          <w:sz w:val="20"/>
          <w:szCs w:val="20"/>
          <w:shd w:val="clear" w:color="auto" w:fill="FFFFFF"/>
          <w:lang w:val="en-US"/>
        </w:rPr>
        <w:t>[in Russian]</w:t>
      </w:r>
    </w:p>
    <w:p w:rsidR="00242CD3" w:rsidRDefault="00242CD3" w:rsidP="00242CD3">
      <w:pPr>
        <w:spacing w:after="0" w:line="240" w:lineRule="auto"/>
        <w:ind w:left="709"/>
        <w:jc w:val="both"/>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 xml:space="preserve">4. </w:t>
      </w:r>
      <w:proofErr w:type="spellStart"/>
      <w:r>
        <w:rPr>
          <w:rFonts w:ascii="Times New Roman" w:hAnsi="Times New Roman" w:cs="Times New Roman"/>
          <w:sz w:val="20"/>
          <w:szCs w:val="20"/>
          <w:shd w:val="clear" w:color="auto" w:fill="FFFFFF"/>
          <w:lang w:val="en-US"/>
        </w:rPr>
        <w:t>Kamalashuly</w:t>
      </w:r>
      <w:proofErr w:type="spellEnd"/>
      <w:r>
        <w:rPr>
          <w:rFonts w:ascii="Times New Roman" w:hAnsi="Times New Roman" w:cs="Times New Roman"/>
          <w:sz w:val="20"/>
          <w:szCs w:val="20"/>
          <w:shd w:val="clear" w:color="auto" w:fill="FFFFFF"/>
          <w:lang w:val="en-US"/>
        </w:rPr>
        <w:t xml:space="preserve">, B. (2013). </w:t>
      </w:r>
      <w:r w:rsidRPr="0067524F">
        <w:rPr>
          <w:rFonts w:ascii="Times New Roman" w:hAnsi="Times New Roman" w:cs="Times New Roman"/>
          <w:i/>
          <w:sz w:val="20"/>
          <w:szCs w:val="20"/>
          <w:shd w:val="clear" w:color="auto" w:fill="FFFFFF"/>
          <w:lang w:val="en-US"/>
        </w:rPr>
        <w:t xml:space="preserve">Kazakh </w:t>
      </w:r>
      <w:proofErr w:type="spellStart"/>
      <w:r w:rsidRPr="0067524F">
        <w:rPr>
          <w:rFonts w:ascii="Times New Roman" w:hAnsi="Times New Roman" w:cs="Times New Roman"/>
          <w:i/>
          <w:sz w:val="20"/>
          <w:szCs w:val="20"/>
          <w:shd w:val="clear" w:color="auto" w:fill="FFFFFF"/>
          <w:lang w:val="en-US"/>
        </w:rPr>
        <w:t>khalkynyn</w:t>
      </w:r>
      <w:proofErr w:type="spellEnd"/>
      <w:r w:rsidRPr="0067524F">
        <w:rPr>
          <w:rFonts w:ascii="Times New Roman" w:hAnsi="Times New Roman" w:cs="Times New Roman"/>
          <w:i/>
          <w:sz w:val="20"/>
          <w:szCs w:val="20"/>
          <w:shd w:val="clear" w:color="auto" w:fill="FFFFFF"/>
          <w:lang w:val="en-US"/>
        </w:rPr>
        <w:t xml:space="preserve"> salt-</w:t>
      </w:r>
      <w:proofErr w:type="spellStart"/>
      <w:r w:rsidRPr="0067524F">
        <w:rPr>
          <w:rFonts w:ascii="Times New Roman" w:hAnsi="Times New Roman" w:cs="Times New Roman"/>
          <w:i/>
          <w:sz w:val="20"/>
          <w:szCs w:val="20"/>
          <w:shd w:val="clear" w:color="auto" w:fill="FFFFFF"/>
          <w:lang w:val="en-US"/>
        </w:rPr>
        <w:t>dastur</w:t>
      </w:r>
      <w:proofErr w:type="spellEnd"/>
      <w:r w:rsidRPr="0067524F">
        <w:rPr>
          <w:rFonts w:ascii="Times New Roman" w:hAnsi="Times New Roman" w:cs="Times New Roman"/>
          <w:i/>
          <w:sz w:val="20"/>
          <w:szCs w:val="20"/>
          <w:shd w:val="clear" w:color="auto" w:fill="FFFFFF"/>
          <w:lang w:val="en-US"/>
        </w:rPr>
        <w:t xml:space="preserve">, </w:t>
      </w:r>
      <w:proofErr w:type="spellStart"/>
      <w:r w:rsidRPr="0067524F">
        <w:rPr>
          <w:rFonts w:ascii="Times New Roman" w:hAnsi="Times New Roman" w:cs="Times New Roman"/>
          <w:i/>
          <w:sz w:val="20"/>
          <w:szCs w:val="20"/>
          <w:shd w:val="clear" w:color="auto" w:fill="FFFFFF"/>
          <w:lang w:val="en-US"/>
        </w:rPr>
        <w:t>senim-nanymdarynan</w:t>
      </w:r>
      <w:proofErr w:type="spellEnd"/>
      <w:r w:rsidRPr="0067524F">
        <w:rPr>
          <w:rFonts w:ascii="Times New Roman" w:hAnsi="Times New Roman" w:cs="Times New Roman"/>
          <w:i/>
          <w:sz w:val="20"/>
          <w:szCs w:val="20"/>
          <w:shd w:val="clear" w:color="auto" w:fill="FFFFFF"/>
          <w:lang w:val="en-US"/>
        </w:rPr>
        <w:t>.</w:t>
      </w:r>
      <w:r>
        <w:rPr>
          <w:rFonts w:ascii="Times New Roman" w:hAnsi="Times New Roman" w:cs="Times New Roman"/>
          <w:i/>
          <w:sz w:val="20"/>
          <w:szCs w:val="20"/>
          <w:shd w:val="clear" w:color="auto" w:fill="FFFFFF"/>
          <w:lang w:val="en-US"/>
        </w:rPr>
        <w:t xml:space="preserve"> [From Kazakh nations traditions and beliefs]. </w:t>
      </w:r>
      <w:r w:rsidRPr="0067524F">
        <w:rPr>
          <w:rFonts w:ascii="Times New Roman" w:hAnsi="Times New Roman" w:cs="Times New Roman"/>
          <w:sz w:val="20"/>
          <w:szCs w:val="20"/>
          <w:shd w:val="clear" w:color="auto" w:fill="FFFFFF"/>
          <w:lang w:val="en-US"/>
        </w:rPr>
        <w:t>[</w:t>
      </w:r>
      <w:r>
        <w:rPr>
          <w:rFonts w:ascii="Times New Roman" w:hAnsi="Times New Roman" w:cs="Times New Roman"/>
          <w:sz w:val="20"/>
          <w:szCs w:val="20"/>
          <w:shd w:val="clear" w:color="auto" w:fill="FFFFFF"/>
          <w:lang w:val="en-US"/>
        </w:rPr>
        <w:t>in Kazakh</w:t>
      </w:r>
      <w:r w:rsidRPr="0067524F">
        <w:rPr>
          <w:rFonts w:ascii="Times New Roman" w:hAnsi="Times New Roman" w:cs="Times New Roman"/>
          <w:sz w:val="20"/>
          <w:szCs w:val="20"/>
          <w:shd w:val="clear" w:color="auto" w:fill="FFFFFF"/>
          <w:lang w:val="en-US"/>
        </w:rPr>
        <w:t>]</w:t>
      </w:r>
      <w:r>
        <w:rPr>
          <w:rFonts w:ascii="Times New Roman" w:hAnsi="Times New Roman" w:cs="Times New Roman"/>
          <w:sz w:val="20"/>
          <w:szCs w:val="20"/>
          <w:shd w:val="clear" w:color="auto" w:fill="FFFFFF"/>
          <w:lang w:val="en-US"/>
        </w:rPr>
        <w:t>.</w:t>
      </w:r>
    </w:p>
    <w:p w:rsidR="00242CD3" w:rsidRDefault="00242CD3" w:rsidP="00242CD3">
      <w:pPr>
        <w:spacing w:after="0" w:line="240" w:lineRule="auto"/>
        <w:ind w:firstLine="709"/>
        <w:jc w:val="both"/>
        <w:rPr>
          <w:rFonts w:ascii="Times New Roman" w:hAnsi="Times New Roman" w:cs="Times New Roman"/>
          <w:sz w:val="20"/>
          <w:szCs w:val="20"/>
          <w:shd w:val="clear" w:color="auto" w:fill="FFFFFF"/>
          <w:lang w:val="en-US"/>
        </w:rPr>
      </w:pPr>
    </w:p>
    <w:p w:rsidR="005D4FB7" w:rsidRPr="000118C2" w:rsidRDefault="005D4FB7" w:rsidP="005D4FB7">
      <w:pPr>
        <w:tabs>
          <w:tab w:val="left" w:pos="425"/>
        </w:tabs>
        <w:spacing w:after="0" w:line="240" w:lineRule="auto"/>
        <w:jc w:val="center"/>
        <w:rPr>
          <w:rFonts w:ascii="Times New Roman" w:eastAsia="Times New Roman" w:hAnsi="Times New Roman" w:cs="Times New Roman"/>
          <w:b/>
          <w:bCs/>
          <w:iCs/>
          <w:sz w:val="20"/>
          <w:szCs w:val="20"/>
          <w:lang w:val="kk-KZ" w:eastAsia="ar-SA"/>
        </w:rPr>
      </w:pPr>
      <w:r w:rsidRPr="000118C2">
        <w:rPr>
          <w:rFonts w:ascii="Times New Roman" w:eastAsia="Times New Roman" w:hAnsi="Times New Roman" w:cs="Times New Roman"/>
          <w:b/>
          <w:bCs/>
          <w:iCs/>
          <w:sz w:val="20"/>
          <w:szCs w:val="20"/>
          <w:lang w:val="kk-KZ" w:eastAsia="ar-SA"/>
        </w:rPr>
        <w:t>У</w:t>
      </w:r>
      <w:r w:rsidRPr="00BB4AC1">
        <w:rPr>
          <w:rFonts w:ascii="Times New Roman" w:eastAsia="Times New Roman" w:hAnsi="Times New Roman" w:cs="Times New Roman"/>
          <w:b/>
          <w:bCs/>
          <w:iCs/>
          <w:sz w:val="20"/>
          <w:szCs w:val="20"/>
          <w:lang w:eastAsia="ar-SA"/>
        </w:rPr>
        <w:t>.</w:t>
      </w:r>
      <w:r w:rsidRPr="000118C2">
        <w:rPr>
          <w:rFonts w:ascii="Times New Roman" w:eastAsia="Times New Roman" w:hAnsi="Times New Roman" w:cs="Times New Roman"/>
          <w:b/>
          <w:bCs/>
          <w:iCs/>
          <w:sz w:val="20"/>
          <w:szCs w:val="20"/>
          <w:lang w:eastAsia="ar-SA"/>
        </w:rPr>
        <w:t>Д</w:t>
      </w:r>
      <w:r w:rsidRPr="00BB4AC1">
        <w:rPr>
          <w:rFonts w:ascii="Times New Roman" w:eastAsia="Times New Roman" w:hAnsi="Times New Roman" w:cs="Times New Roman"/>
          <w:b/>
          <w:bCs/>
          <w:iCs/>
          <w:sz w:val="20"/>
          <w:szCs w:val="20"/>
          <w:lang w:eastAsia="ar-SA"/>
        </w:rPr>
        <w:t xml:space="preserve">. </w:t>
      </w:r>
      <w:r w:rsidRPr="000118C2">
        <w:rPr>
          <w:rFonts w:ascii="Times New Roman" w:eastAsia="Times New Roman" w:hAnsi="Times New Roman" w:cs="Times New Roman"/>
          <w:b/>
          <w:bCs/>
          <w:iCs/>
          <w:sz w:val="20"/>
          <w:szCs w:val="20"/>
          <w:lang w:val="kk-KZ" w:eastAsia="ar-SA"/>
        </w:rPr>
        <w:t>Буркитбаева</w:t>
      </w:r>
      <w:r w:rsidR="00BB4AC1" w:rsidRPr="00BB4AC1">
        <w:rPr>
          <w:rFonts w:ascii="Times New Roman" w:eastAsia="Times New Roman" w:hAnsi="Times New Roman" w:cs="Times New Roman"/>
          <w:b/>
          <w:bCs/>
          <w:iCs/>
          <w:sz w:val="20"/>
          <w:szCs w:val="20"/>
          <w:vertAlign w:val="superscript"/>
          <w:lang w:val="kk-KZ" w:eastAsia="ar-SA"/>
        </w:rPr>
        <w:t>1</w:t>
      </w:r>
      <w:r w:rsidR="00BB4AC1">
        <w:rPr>
          <w:rFonts w:ascii="Times New Roman" w:eastAsia="Times New Roman" w:hAnsi="Times New Roman" w:cs="Times New Roman"/>
          <w:b/>
          <w:bCs/>
          <w:iCs/>
          <w:sz w:val="20"/>
          <w:szCs w:val="20"/>
          <w:vertAlign w:val="superscript"/>
          <w:lang w:val="kk-KZ" w:eastAsia="ar-SA"/>
        </w:rPr>
        <w:t>*</w:t>
      </w:r>
      <w:r>
        <w:rPr>
          <w:rFonts w:ascii="Times New Roman" w:eastAsia="Times New Roman" w:hAnsi="Times New Roman" w:cs="Times New Roman"/>
          <w:b/>
          <w:bCs/>
          <w:iCs/>
          <w:sz w:val="20"/>
          <w:szCs w:val="20"/>
          <w:lang w:val="kk-KZ" w:eastAsia="ar-SA"/>
        </w:rPr>
        <w:t>,</w:t>
      </w:r>
      <w:r w:rsidRPr="000118C2">
        <w:rPr>
          <w:rFonts w:ascii="Times New Roman" w:eastAsia="Times New Roman" w:hAnsi="Times New Roman" w:cs="Times New Roman"/>
          <w:b/>
          <w:bCs/>
          <w:iCs/>
          <w:sz w:val="20"/>
          <w:szCs w:val="20"/>
          <w:lang w:val="kk-KZ" w:eastAsia="ar-SA"/>
        </w:rPr>
        <w:t xml:space="preserve"> </w:t>
      </w:r>
      <w:r w:rsidRPr="000118C2">
        <w:rPr>
          <w:rFonts w:ascii="Times New Roman" w:hAnsi="Times New Roman" w:cs="Times New Roman"/>
          <w:b/>
          <w:sz w:val="20"/>
          <w:szCs w:val="20"/>
          <w:lang w:val="kk-KZ"/>
        </w:rPr>
        <w:t>М. Есма</w:t>
      </w:r>
      <w:r>
        <w:rPr>
          <w:rFonts w:ascii="Times New Roman" w:hAnsi="Times New Roman" w:cs="Times New Roman"/>
          <w:b/>
          <w:sz w:val="20"/>
          <w:szCs w:val="20"/>
          <w:lang w:val="kk-KZ"/>
        </w:rPr>
        <w:t>г</w:t>
      </w:r>
      <w:r w:rsidRPr="000118C2">
        <w:rPr>
          <w:rFonts w:ascii="Times New Roman" w:hAnsi="Times New Roman" w:cs="Times New Roman"/>
          <w:b/>
          <w:sz w:val="20"/>
          <w:szCs w:val="20"/>
          <w:lang w:val="kk-KZ"/>
        </w:rPr>
        <w:t>зам</w:t>
      </w:r>
      <w:r w:rsidR="00BB4AC1" w:rsidRPr="00BB4AC1">
        <w:rPr>
          <w:rFonts w:ascii="Times New Roman" w:hAnsi="Times New Roman" w:cs="Times New Roman"/>
          <w:b/>
          <w:sz w:val="20"/>
          <w:szCs w:val="20"/>
          <w:vertAlign w:val="superscript"/>
          <w:lang w:val="kk-KZ"/>
        </w:rPr>
        <w:t>2</w:t>
      </w:r>
    </w:p>
    <w:p w:rsidR="005D4FB7" w:rsidRDefault="00BB4AC1" w:rsidP="005D4FB7">
      <w:pPr>
        <w:spacing w:after="0" w:line="240" w:lineRule="auto"/>
        <w:jc w:val="center"/>
        <w:rPr>
          <w:rFonts w:ascii="Times New Roman" w:hAnsi="Times New Roman" w:cs="Times New Roman"/>
          <w:sz w:val="20"/>
          <w:lang w:val="kk-KZ"/>
        </w:rPr>
      </w:pPr>
      <w:r w:rsidRPr="00BB4AC1">
        <w:rPr>
          <w:rFonts w:ascii="Times New Roman" w:hAnsi="Times New Roman" w:cs="Times New Roman"/>
          <w:sz w:val="20"/>
          <w:vertAlign w:val="superscript"/>
          <w:lang w:val="kk-KZ"/>
        </w:rPr>
        <w:t>1</w:t>
      </w:r>
      <w:r w:rsidR="005D4FB7">
        <w:rPr>
          <w:rFonts w:ascii="Times New Roman" w:hAnsi="Times New Roman" w:cs="Times New Roman"/>
          <w:sz w:val="20"/>
          <w:lang w:val="kk-KZ"/>
        </w:rPr>
        <w:t>Университет</w:t>
      </w:r>
      <w:r w:rsidR="005D4FB7" w:rsidRPr="005D4FB7">
        <w:rPr>
          <w:rFonts w:ascii="Times New Roman" w:hAnsi="Times New Roman" w:cs="Times New Roman"/>
          <w:sz w:val="20"/>
        </w:rPr>
        <w:t xml:space="preserve"> </w:t>
      </w:r>
      <w:r w:rsidR="005D4FB7">
        <w:rPr>
          <w:rFonts w:ascii="Times New Roman" w:hAnsi="Times New Roman" w:cs="Times New Roman"/>
          <w:sz w:val="20"/>
          <w:lang w:val="kk-KZ"/>
        </w:rPr>
        <w:t>Торайгырова, Казахстан</w:t>
      </w:r>
    </w:p>
    <w:p w:rsidR="005D4FB7" w:rsidRDefault="00BB4AC1" w:rsidP="005D4FB7">
      <w:pPr>
        <w:spacing w:after="0" w:line="240" w:lineRule="auto"/>
        <w:jc w:val="center"/>
        <w:rPr>
          <w:rFonts w:ascii="Times New Roman" w:hAnsi="Times New Roman" w:cs="Times New Roman"/>
          <w:sz w:val="20"/>
          <w:lang w:val="kk-KZ"/>
        </w:rPr>
      </w:pPr>
      <w:r w:rsidRPr="00BB4AC1">
        <w:rPr>
          <w:rFonts w:ascii="Times New Roman" w:hAnsi="Times New Roman" w:cs="Times New Roman"/>
          <w:sz w:val="20"/>
          <w:vertAlign w:val="superscript"/>
          <w:lang w:val="kk-KZ"/>
        </w:rPr>
        <w:t>2</w:t>
      </w:r>
      <w:r w:rsidR="005D4FB7">
        <w:rPr>
          <w:rFonts w:ascii="Times New Roman" w:hAnsi="Times New Roman" w:cs="Times New Roman"/>
          <w:sz w:val="20"/>
          <w:lang w:val="kk-KZ"/>
        </w:rPr>
        <w:t>Инновационный Евразийский Университет, Казахстан</w:t>
      </w:r>
    </w:p>
    <w:p w:rsidR="00DB1ACB" w:rsidRPr="000F31DD" w:rsidRDefault="00DB1ACB" w:rsidP="00DB1ACB">
      <w:pPr>
        <w:spacing w:after="0" w:line="240" w:lineRule="auto"/>
        <w:jc w:val="center"/>
        <w:rPr>
          <w:rFonts w:ascii="Times New Roman" w:eastAsia="Times New Roman" w:hAnsi="Times New Roman" w:cs="Times New Roman"/>
          <w:color w:val="000000"/>
          <w:sz w:val="20"/>
          <w:szCs w:val="20"/>
          <w:lang w:val="kk-KZ" w:eastAsia="ru-RU"/>
        </w:rPr>
      </w:pPr>
    </w:p>
    <w:p w:rsidR="00DB1ACB" w:rsidRPr="000F31DD" w:rsidRDefault="00DB1ACB" w:rsidP="00DB1ACB">
      <w:pPr>
        <w:spacing w:after="0" w:line="240" w:lineRule="auto"/>
        <w:jc w:val="center"/>
        <w:rPr>
          <w:rFonts w:ascii="Times New Roman" w:eastAsia="Times New Roman" w:hAnsi="Times New Roman" w:cs="Times New Roman"/>
          <w:b/>
          <w:bCs/>
          <w:color w:val="000000"/>
          <w:sz w:val="20"/>
          <w:szCs w:val="20"/>
          <w:lang w:eastAsia="ru-RU"/>
        </w:rPr>
      </w:pPr>
      <w:r w:rsidRPr="000F31DD">
        <w:rPr>
          <w:rFonts w:ascii="Times New Roman" w:eastAsia="Times New Roman" w:hAnsi="Times New Roman" w:cs="Times New Roman"/>
          <w:b/>
          <w:bCs/>
          <w:color w:val="000000"/>
          <w:sz w:val="20"/>
          <w:szCs w:val="20"/>
          <w:lang w:eastAsia="ru-RU"/>
        </w:rPr>
        <w:t>Технология изготовление пахты в производстве</w:t>
      </w:r>
    </w:p>
    <w:p w:rsidR="00DB1ACB" w:rsidRDefault="00DB1ACB" w:rsidP="00DB1ACB">
      <w:pPr>
        <w:spacing w:after="0" w:line="240" w:lineRule="auto"/>
        <w:ind w:firstLine="708"/>
        <w:rPr>
          <w:rFonts w:ascii="Times New Roman" w:eastAsia="Times New Roman" w:hAnsi="Times New Roman" w:cs="Times New Roman"/>
          <w:color w:val="000000"/>
          <w:sz w:val="20"/>
          <w:szCs w:val="20"/>
          <w:lang w:eastAsia="ru-RU"/>
        </w:rPr>
      </w:pPr>
      <w:r w:rsidRPr="000F31DD">
        <w:rPr>
          <w:rFonts w:ascii="Times New Roman" w:eastAsia="Times New Roman" w:hAnsi="Times New Roman" w:cs="Times New Roman"/>
          <w:color w:val="000000"/>
          <w:sz w:val="20"/>
          <w:szCs w:val="20"/>
          <w:lang w:eastAsia="ru-RU"/>
        </w:rPr>
        <w:t>В статье представлены научные основы отечественного напитка-сыворотки, который обладает высокой биологической активностью</w:t>
      </w:r>
      <w:r>
        <w:rPr>
          <w:rFonts w:ascii="Times New Roman" w:eastAsia="Times New Roman" w:hAnsi="Times New Roman" w:cs="Times New Roman"/>
          <w:color w:val="000000"/>
          <w:sz w:val="20"/>
          <w:szCs w:val="20"/>
          <w:lang w:val="kk-KZ" w:eastAsia="ru-RU"/>
        </w:rPr>
        <w:t xml:space="preserve"> </w:t>
      </w:r>
      <w:r w:rsidRPr="000F31DD">
        <w:rPr>
          <w:rFonts w:ascii="Times New Roman" w:eastAsia="Times New Roman" w:hAnsi="Times New Roman" w:cs="Times New Roman"/>
          <w:color w:val="000000"/>
          <w:sz w:val="20"/>
          <w:szCs w:val="20"/>
          <w:lang w:eastAsia="ru-RU"/>
        </w:rPr>
        <w:t xml:space="preserve">можно </w:t>
      </w:r>
      <w:proofErr w:type="gramStart"/>
      <w:r w:rsidRPr="000F31DD">
        <w:rPr>
          <w:rFonts w:ascii="Times New Roman" w:eastAsia="Times New Roman" w:hAnsi="Times New Roman" w:cs="Times New Roman"/>
          <w:color w:val="000000"/>
          <w:sz w:val="20"/>
          <w:szCs w:val="20"/>
          <w:lang w:eastAsia="ru-RU"/>
        </w:rPr>
        <w:t>употреблять</w:t>
      </w:r>
      <w:proofErr w:type="gramEnd"/>
      <w:r w:rsidRPr="000F31DD">
        <w:rPr>
          <w:rFonts w:ascii="Times New Roman" w:eastAsia="Times New Roman" w:hAnsi="Times New Roman" w:cs="Times New Roman"/>
          <w:color w:val="000000"/>
          <w:sz w:val="20"/>
          <w:szCs w:val="20"/>
          <w:lang w:eastAsia="ru-RU"/>
        </w:rPr>
        <w:t xml:space="preserve"> как и напиток так и пищу, является незаменимым помощником для пищеварительной системы при лечении таких заболеваний, как диарея, анорексия. Ниже приведены результаты нашего исследования. Сыворотка содержит аминокислоты, витамины C, B1, B6, B12 и др. Содержит витамины и минералы. В статье мы подробно показываем способ промышленного производства пахты.</w:t>
      </w:r>
    </w:p>
    <w:p w:rsidR="00DB1ACB" w:rsidRPr="00DB1ACB" w:rsidRDefault="00DB1ACB" w:rsidP="00DB1ACB">
      <w:pPr>
        <w:spacing w:after="0" w:line="240" w:lineRule="auto"/>
        <w:ind w:firstLine="708"/>
        <w:rPr>
          <w:rFonts w:ascii="Times New Roman" w:eastAsia="Times New Roman" w:hAnsi="Times New Roman" w:cs="Times New Roman"/>
          <w:color w:val="000000"/>
          <w:sz w:val="20"/>
          <w:szCs w:val="20"/>
          <w:lang w:eastAsia="ru-RU"/>
        </w:rPr>
      </w:pPr>
      <w:r w:rsidRPr="000F31DD">
        <w:rPr>
          <w:rFonts w:ascii="Times New Roman" w:eastAsia="Times New Roman" w:hAnsi="Times New Roman" w:cs="Times New Roman"/>
          <w:color w:val="000000"/>
          <w:sz w:val="20"/>
          <w:szCs w:val="20"/>
          <w:lang w:eastAsia="ru-RU"/>
        </w:rPr>
        <w:t>Ключевые слова: технология пахты, специализированное, диетическое питание, витамины, минералы, аминокислоты.</w:t>
      </w:r>
    </w:p>
    <w:p w:rsidR="005D4FB7" w:rsidRPr="00BB4AC1" w:rsidRDefault="005D4FB7" w:rsidP="005D4FB7">
      <w:pPr>
        <w:tabs>
          <w:tab w:val="left" w:pos="425"/>
        </w:tabs>
        <w:spacing w:after="0" w:line="240" w:lineRule="auto"/>
        <w:jc w:val="center"/>
        <w:rPr>
          <w:rFonts w:ascii="Times New Roman" w:eastAsia="Times New Roman" w:hAnsi="Times New Roman" w:cs="Times New Roman"/>
          <w:b/>
          <w:bCs/>
          <w:iCs/>
          <w:sz w:val="20"/>
          <w:szCs w:val="20"/>
          <w:lang w:val="en-US" w:eastAsia="ar-SA"/>
        </w:rPr>
      </w:pPr>
      <w:r>
        <w:rPr>
          <w:rFonts w:ascii="Times New Roman" w:eastAsia="Times New Roman" w:hAnsi="Times New Roman" w:cs="Times New Roman"/>
          <w:b/>
          <w:bCs/>
          <w:iCs/>
          <w:sz w:val="20"/>
          <w:szCs w:val="20"/>
          <w:lang w:val="en-US" w:eastAsia="ar-SA"/>
        </w:rPr>
        <w:t>U</w:t>
      </w:r>
      <w:r w:rsidRPr="00EA1A24">
        <w:rPr>
          <w:rFonts w:ascii="Times New Roman" w:eastAsia="Times New Roman" w:hAnsi="Times New Roman" w:cs="Times New Roman"/>
          <w:b/>
          <w:bCs/>
          <w:iCs/>
          <w:sz w:val="20"/>
          <w:szCs w:val="20"/>
          <w:lang w:val="en-US" w:eastAsia="ar-SA"/>
        </w:rPr>
        <w:t>.</w:t>
      </w:r>
      <w:r>
        <w:rPr>
          <w:rFonts w:ascii="Times New Roman" w:eastAsia="Times New Roman" w:hAnsi="Times New Roman" w:cs="Times New Roman"/>
          <w:b/>
          <w:bCs/>
          <w:iCs/>
          <w:sz w:val="20"/>
          <w:szCs w:val="20"/>
          <w:lang w:val="en-US" w:eastAsia="ar-SA"/>
        </w:rPr>
        <w:t>D</w:t>
      </w:r>
      <w:r w:rsidRPr="00EA1A24">
        <w:rPr>
          <w:rFonts w:ascii="Times New Roman" w:eastAsia="Times New Roman" w:hAnsi="Times New Roman" w:cs="Times New Roman"/>
          <w:b/>
          <w:bCs/>
          <w:iCs/>
          <w:sz w:val="20"/>
          <w:szCs w:val="20"/>
          <w:lang w:val="en-US" w:eastAsia="ar-SA"/>
        </w:rPr>
        <w:t xml:space="preserve">. </w:t>
      </w:r>
      <w:r>
        <w:rPr>
          <w:rFonts w:ascii="Times New Roman" w:eastAsia="Times New Roman" w:hAnsi="Times New Roman" w:cs="Times New Roman"/>
          <w:b/>
          <w:bCs/>
          <w:iCs/>
          <w:sz w:val="20"/>
          <w:szCs w:val="20"/>
          <w:lang w:val="en-US" w:eastAsia="ar-SA"/>
        </w:rPr>
        <w:t>Burkitbaeva</w:t>
      </w:r>
      <w:r w:rsidR="00BB4AC1" w:rsidRPr="00BB4AC1">
        <w:rPr>
          <w:rFonts w:ascii="Times New Roman" w:eastAsia="Times New Roman" w:hAnsi="Times New Roman" w:cs="Times New Roman"/>
          <w:b/>
          <w:bCs/>
          <w:iCs/>
          <w:sz w:val="20"/>
          <w:szCs w:val="20"/>
          <w:vertAlign w:val="superscript"/>
          <w:lang w:val="en-US" w:eastAsia="ar-SA"/>
        </w:rPr>
        <w:t>1</w:t>
      </w:r>
      <w:r w:rsidR="00BB4AC1">
        <w:rPr>
          <w:rFonts w:ascii="Times New Roman" w:eastAsia="Times New Roman" w:hAnsi="Times New Roman" w:cs="Times New Roman"/>
          <w:b/>
          <w:bCs/>
          <w:iCs/>
          <w:sz w:val="20"/>
          <w:szCs w:val="20"/>
          <w:vertAlign w:val="superscript"/>
          <w:lang w:eastAsia="ar-SA"/>
        </w:rPr>
        <w:t>*</w:t>
      </w:r>
      <w:r>
        <w:rPr>
          <w:rFonts w:ascii="Times New Roman" w:eastAsia="Times New Roman" w:hAnsi="Times New Roman" w:cs="Times New Roman"/>
          <w:b/>
          <w:bCs/>
          <w:iCs/>
          <w:sz w:val="20"/>
          <w:szCs w:val="20"/>
          <w:lang w:val="kk-KZ" w:eastAsia="ar-SA"/>
        </w:rPr>
        <w:t>,</w:t>
      </w:r>
      <w:r w:rsidRPr="000118C2">
        <w:rPr>
          <w:rFonts w:ascii="Times New Roman" w:eastAsia="Times New Roman" w:hAnsi="Times New Roman" w:cs="Times New Roman"/>
          <w:b/>
          <w:bCs/>
          <w:iCs/>
          <w:sz w:val="20"/>
          <w:szCs w:val="20"/>
          <w:lang w:val="kk-KZ" w:eastAsia="ar-SA"/>
        </w:rPr>
        <w:t xml:space="preserve"> </w:t>
      </w:r>
      <w:r>
        <w:rPr>
          <w:rFonts w:ascii="Times New Roman" w:hAnsi="Times New Roman" w:cs="Times New Roman"/>
          <w:b/>
          <w:sz w:val="20"/>
          <w:szCs w:val="20"/>
          <w:lang w:val="en-US"/>
        </w:rPr>
        <w:t>M</w:t>
      </w:r>
      <w:r w:rsidRPr="00EA1A24">
        <w:rPr>
          <w:rFonts w:ascii="Times New Roman" w:hAnsi="Times New Roman" w:cs="Times New Roman"/>
          <w:b/>
          <w:sz w:val="20"/>
          <w:szCs w:val="20"/>
          <w:lang w:val="en-US"/>
        </w:rPr>
        <w:t>.</w:t>
      </w:r>
      <w:r>
        <w:rPr>
          <w:rFonts w:ascii="Times New Roman" w:hAnsi="Times New Roman" w:cs="Times New Roman"/>
          <w:b/>
          <w:sz w:val="20"/>
          <w:szCs w:val="20"/>
          <w:lang w:val="en-US"/>
        </w:rPr>
        <w:t>Esmagzam</w:t>
      </w:r>
      <w:r w:rsidR="00BB4AC1" w:rsidRPr="00BB4AC1">
        <w:rPr>
          <w:rFonts w:ascii="Times New Roman" w:hAnsi="Times New Roman" w:cs="Times New Roman"/>
          <w:b/>
          <w:sz w:val="20"/>
          <w:szCs w:val="20"/>
          <w:vertAlign w:val="superscript"/>
          <w:lang w:val="en-US"/>
        </w:rPr>
        <w:t>2</w:t>
      </w:r>
    </w:p>
    <w:p w:rsidR="005D4FB7" w:rsidRPr="005D4FB7" w:rsidRDefault="00BB4AC1" w:rsidP="005D4FB7">
      <w:pPr>
        <w:spacing w:after="0" w:line="240" w:lineRule="auto"/>
        <w:jc w:val="center"/>
        <w:rPr>
          <w:rFonts w:ascii="Times New Roman" w:hAnsi="Times New Roman" w:cs="Times New Roman"/>
          <w:sz w:val="20"/>
          <w:lang w:val="en-US"/>
        </w:rPr>
      </w:pPr>
      <w:r w:rsidRPr="00BB4AC1">
        <w:rPr>
          <w:rFonts w:ascii="Times New Roman" w:hAnsi="Times New Roman" w:cs="Times New Roman"/>
          <w:sz w:val="20"/>
          <w:vertAlign w:val="superscript"/>
          <w:lang w:val="en-US"/>
        </w:rPr>
        <w:t>1</w:t>
      </w:r>
      <w:r w:rsidR="005D4FB7">
        <w:rPr>
          <w:rFonts w:ascii="Times New Roman" w:hAnsi="Times New Roman" w:cs="Times New Roman"/>
          <w:sz w:val="20"/>
          <w:lang w:val="en-US"/>
        </w:rPr>
        <w:t>Toraigyrov University</w:t>
      </w:r>
      <w:r w:rsidR="005D4FB7">
        <w:rPr>
          <w:rFonts w:ascii="Times New Roman" w:hAnsi="Times New Roman" w:cs="Times New Roman"/>
          <w:sz w:val="20"/>
          <w:lang w:val="kk-KZ"/>
        </w:rPr>
        <w:t xml:space="preserve">, </w:t>
      </w:r>
      <w:r w:rsidR="005D4FB7">
        <w:rPr>
          <w:rFonts w:ascii="Times New Roman" w:hAnsi="Times New Roman" w:cs="Times New Roman"/>
          <w:sz w:val="20"/>
          <w:lang w:val="en-US"/>
        </w:rPr>
        <w:t>Kazakhstan</w:t>
      </w:r>
    </w:p>
    <w:p w:rsidR="005D4FB7" w:rsidRPr="005D4FB7" w:rsidRDefault="00BB4AC1" w:rsidP="005D4FB7">
      <w:pPr>
        <w:spacing w:after="0" w:line="240" w:lineRule="auto"/>
        <w:jc w:val="center"/>
        <w:rPr>
          <w:rFonts w:ascii="Times New Roman" w:hAnsi="Times New Roman" w:cs="Times New Roman"/>
          <w:sz w:val="20"/>
          <w:lang w:val="en-US"/>
        </w:rPr>
      </w:pPr>
      <w:r w:rsidRPr="00BB4AC1">
        <w:rPr>
          <w:rFonts w:ascii="Times New Roman" w:hAnsi="Times New Roman" w:cs="Times New Roman"/>
          <w:sz w:val="20"/>
          <w:vertAlign w:val="superscript"/>
        </w:rPr>
        <w:t>2</w:t>
      </w:r>
      <w:r w:rsidR="005D4FB7">
        <w:rPr>
          <w:rFonts w:ascii="Times New Roman" w:hAnsi="Times New Roman" w:cs="Times New Roman"/>
          <w:sz w:val="20"/>
          <w:lang w:val="en-US"/>
        </w:rPr>
        <w:t>Innovative Eurasian University</w:t>
      </w:r>
      <w:r w:rsidR="005D4FB7">
        <w:rPr>
          <w:rFonts w:ascii="Times New Roman" w:hAnsi="Times New Roman" w:cs="Times New Roman"/>
          <w:sz w:val="20"/>
          <w:lang w:val="kk-KZ"/>
        </w:rPr>
        <w:t xml:space="preserve">, </w:t>
      </w:r>
      <w:r w:rsidR="005D4FB7">
        <w:rPr>
          <w:rFonts w:ascii="Times New Roman" w:hAnsi="Times New Roman" w:cs="Times New Roman"/>
          <w:sz w:val="20"/>
          <w:lang w:val="en-US"/>
        </w:rPr>
        <w:t>Kazakhstan</w:t>
      </w:r>
    </w:p>
    <w:p w:rsidR="00242CD3" w:rsidRPr="005D4FB7" w:rsidRDefault="00242CD3" w:rsidP="00242CD3">
      <w:pPr>
        <w:spacing w:after="0" w:line="240" w:lineRule="auto"/>
        <w:ind w:left="708"/>
        <w:jc w:val="center"/>
        <w:rPr>
          <w:sz w:val="20"/>
          <w:szCs w:val="20"/>
          <w:lang w:val="en-US"/>
        </w:rPr>
      </w:pPr>
    </w:p>
    <w:p w:rsidR="00242CD3" w:rsidRPr="00700DB6" w:rsidRDefault="00242CD3" w:rsidP="00242CD3">
      <w:pPr>
        <w:spacing w:after="0" w:line="240" w:lineRule="auto"/>
        <w:ind w:left="708"/>
        <w:jc w:val="center"/>
        <w:rPr>
          <w:b/>
          <w:sz w:val="20"/>
          <w:szCs w:val="20"/>
          <w:lang w:val="en-US"/>
        </w:rPr>
      </w:pPr>
      <w:r w:rsidRPr="00700DB6">
        <w:rPr>
          <w:rFonts w:ascii="Times New Roman" w:hAnsi="Times New Roman" w:cs="Times New Roman"/>
          <w:b/>
          <w:sz w:val="20"/>
          <w:szCs w:val="20"/>
          <w:lang w:val="kk-KZ"/>
        </w:rPr>
        <w:t xml:space="preserve">Technology of </w:t>
      </w:r>
      <w:r w:rsidRPr="00700DB6">
        <w:rPr>
          <w:rFonts w:ascii="Times New Roman" w:hAnsi="Times New Roman" w:cs="Times New Roman"/>
          <w:b/>
          <w:sz w:val="20"/>
          <w:szCs w:val="20"/>
          <w:lang w:val="en-US"/>
        </w:rPr>
        <w:t>buttermilk</w:t>
      </w:r>
      <w:r w:rsidRPr="00700DB6">
        <w:rPr>
          <w:rFonts w:ascii="Times New Roman" w:hAnsi="Times New Roman" w:cs="Times New Roman"/>
          <w:b/>
          <w:sz w:val="20"/>
          <w:szCs w:val="20"/>
          <w:lang w:val="kk-KZ"/>
        </w:rPr>
        <w:t xml:space="preserve"> production</w:t>
      </w:r>
    </w:p>
    <w:p w:rsidR="00242CD3" w:rsidRPr="000C669A" w:rsidRDefault="00242CD3" w:rsidP="00242CD3">
      <w:pPr>
        <w:spacing w:after="0" w:line="240" w:lineRule="auto"/>
        <w:jc w:val="both"/>
        <w:rPr>
          <w:rFonts w:ascii="Times New Roman" w:hAnsi="Times New Roman" w:cs="Times New Roman"/>
          <w:sz w:val="20"/>
          <w:lang w:val="kk-KZ"/>
        </w:rPr>
      </w:pPr>
      <w:r w:rsidRPr="00700DB6">
        <w:rPr>
          <w:rFonts w:ascii="Times New Roman" w:hAnsi="Times New Roman" w:cs="Times New Roman"/>
          <w:b/>
          <w:i/>
          <w:sz w:val="20"/>
          <w:szCs w:val="20"/>
          <w:lang w:val="kk-KZ"/>
        </w:rPr>
        <w:tab/>
      </w:r>
      <w:r w:rsidRPr="00700DB6">
        <w:rPr>
          <w:rFonts w:ascii="Times New Roman" w:hAnsi="Times New Roman" w:cs="Times New Roman"/>
          <w:sz w:val="20"/>
          <w:szCs w:val="20"/>
          <w:lang w:val="kk-KZ"/>
        </w:rPr>
        <w:t>The article presents the scientific foundations of the domestic whey drink, which has a high biological activity, consumes drinks and food, is an indispensable assistant for the digestive system in the treatment of diseases such as</w:t>
      </w:r>
      <w:r w:rsidRPr="000C669A">
        <w:rPr>
          <w:rFonts w:ascii="Times New Roman" w:hAnsi="Times New Roman" w:cs="Times New Roman"/>
          <w:sz w:val="20"/>
          <w:lang w:val="kk-KZ"/>
        </w:rPr>
        <w:t xml:space="preserve"> </w:t>
      </w:r>
      <w:r w:rsidRPr="000C669A">
        <w:rPr>
          <w:rFonts w:ascii="Times New Roman" w:hAnsi="Times New Roman" w:cs="Times New Roman"/>
          <w:sz w:val="20"/>
          <w:lang w:val="kk-KZ"/>
        </w:rPr>
        <w:lastRenderedPageBreak/>
        <w:t xml:space="preserve">diarrhea, anorexia. Below are the results of our research. The </w:t>
      </w:r>
      <w:r w:rsidRPr="000C669A">
        <w:rPr>
          <w:rFonts w:ascii="Times New Roman" w:hAnsi="Times New Roman" w:cs="Times New Roman"/>
          <w:sz w:val="20"/>
          <w:lang w:val="en-US"/>
        </w:rPr>
        <w:t>buttermilk</w:t>
      </w:r>
      <w:r w:rsidRPr="000C669A">
        <w:rPr>
          <w:rFonts w:ascii="Times New Roman" w:hAnsi="Times New Roman" w:cs="Times New Roman"/>
          <w:sz w:val="20"/>
          <w:lang w:val="kk-KZ"/>
        </w:rPr>
        <w:t xml:space="preserve"> contains amino acids, vitamins C, B1, B6, B12, etc. Contains vitamins and minerals. In the article, we show in detail the method of industrial production of whey.</w:t>
      </w:r>
    </w:p>
    <w:p w:rsidR="00242CD3" w:rsidRDefault="00242CD3" w:rsidP="00242CD3">
      <w:pPr>
        <w:spacing w:after="0" w:line="240" w:lineRule="auto"/>
        <w:jc w:val="both"/>
        <w:rPr>
          <w:rFonts w:ascii="Times New Roman" w:hAnsi="Times New Roman" w:cs="Times New Roman"/>
          <w:sz w:val="20"/>
          <w:lang w:val="en-US"/>
        </w:rPr>
      </w:pPr>
      <w:r w:rsidRPr="000C669A">
        <w:rPr>
          <w:rFonts w:ascii="Times New Roman" w:hAnsi="Times New Roman" w:cs="Times New Roman"/>
          <w:sz w:val="20"/>
          <w:lang w:val="kk-KZ"/>
        </w:rPr>
        <w:tab/>
      </w:r>
      <w:r w:rsidRPr="000C669A">
        <w:rPr>
          <w:rFonts w:ascii="Times New Roman" w:hAnsi="Times New Roman" w:cs="Times New Roman"/>
          <w:sz w:val="20"/>
          <w:lang w:val="en-US"/>
        </w:rPr>
        <w:t>Keywords: buttermilk technology, special, diet food, vitamins, minerals, amino</w:t>
      </w:r>
      <w:r w:rsidRPr="000C669A">
        <w:rPr>
          <w:rFonts w:ascii="Times New Roman" w:hAnsi="Times New Roman" w:cs="Times New Roman"/>
          <w:sz w:val="20"/>
          <w:lang w:val="kk-KZ"/>
        </w:rPr>
        <w:t xml:space="preserve"> </w:t>
      </w:r>
      <w:r w:rsidRPr="000C669A">
        <w:rPr>
          <w:rFonts w:ascii="Times New Roman" w:hAnsi="Times New Roman" w:cs="Times New Roman"/>
          <w:sz w:val="20"/>
          <w:lang w:val="en-US"/>
        </w:rPr>
        <w:t>acids.</w:t>
      </w:r>
    </w:p>
    <w:p w:rsidR="00242CD3" w:rsidRDefault="00242CD3" w:rsidP="00242CD3">
      <w:pPr>
        <w:spacing w:after="0" w:line="240" w:lineRule="auto"/>
        <w:jc w:val="both"/>
        <w:rPr>
          <w:rFonts w:ascii="Times New Roman" w:hAnsi="Times New Roman" w:cs="Times New Roman"/>
          <w:sz w:val="20"/>
          <w:lang w:val="en-US"/>
        </w:rPr>
      </w:pPr>
    </w:p>
    <w:p w:rsidR="00242CD3" w:rsidRDefault="00242CD3" w:rsidP="00242CD3">
      <w:pPr>
        <w:pStyle w:val="a3"/>
        <w:ind w:left="0" w:firstLine="709"/>
        <w:jc w:val="both"/>
        <w:rPr>
          <w:rFonts w:ascii="Times New Roman" w:hAnsi="Times New Roman"/>
          <w:b/>
          <w:sz w:val="20"/>
          <w:szCs w:val="20"/>
          <w:lang w:val="en-US"/>
        </w:rPr>
      </w:pPr>
      <w:r w:rsidRPr="001C47FE">
        <w:rPr>
          <w:rFonts w:ascii="Times New Roman" w:hAnsi="Times New Roman"/>
          <w:b/>
          <w:sz w:val="20"/>
          <w:szCs w:val="20"/>
        </w:rPr>
        <w:t>Мақала</w:t>
      </w:r>
      <w:r w:rsidRPr="00AC2CB6">
        <w:rPr>
          <w:rFonts w:ascii="Times New Roman" w:hAnsi="Times New Roman"/>
          <w:b/>
          <w:sz w:val="20"/>
          <w:szCs w:val="20"/>
          <w:lang w:val="en-US"/>
        </w:rPr>
        <w:t xml:space="preserve"> </w:t>
      </w:r>
      <w:proofErr w:type="spellStart"/>
      <w:r w:rsidRPr="001C47FE">
        <w:rPr>
          <w:rFonts w:ascii="Times New Roman" w:hAnsi="Times New Roman"/>
          <w:b/>
          <w:sz w:val="20"/>
          <w:szCs w:val="20"/>
        </w:rPr>
        <w:t>авторлары</w:t>
      </w:r>
      <w:proofErr w:type="spellEnd"/>
      <w:r w:rsidRPr="00AC2CB6">
        <w:rPr>
          <w:rFonts w:ascii="Times New Roman" w:hAnsi="Times New Roman"/>
          <w:b/>
          <w:sz w:val="20"/>
          <w:szCs w:val="20"/>
          <w:lang w:val="en-US"/>
        </w:rPr>
        <w:t xml:space="preserve"> </w:t>
      </w:r>
      <w:proofErr w:type="spellStart"/>
      <w:r w:rsidRPr="001C47FE">
        <w:rPr>
          <w:rFonts w:ascii="Times New Roman" w:hAnsi="Times New Roman"/>
          <w:b/>
          <w:sz w:val="20"/>
          <w:szCs w:val="20"/>
        </w:rPr>
        <w:t>туралы</w:t>
      </w:r>
      <w:proofErr w:type="spellEnd"/>
      <w:r w:rsidRPr="00AC2CB6">
        <w:rPr>
          <w:rFonts w:ascii="Times New Roman" w:hAnsi="Times New Roman"/>
          <w:b/>
          <w:sz w:val="20"/>
          <w:szCs w:val="20"/>
          <w:lang w:val="en-US"/>
        </w:rPr>
        <w:t xml:space="preserve"> </w:t>
      </w:r>
      <w:r w:rsidRPr="001C47FE">
        <w:rPr>
          <w:rFonts w:ascii="Times New Roman" w:hAnsi="Times New Roman"/>
          <w:b/>
          <w:sz w:val="20"/>
          <w:szCs w:val="20"/>
        </w:rPr>
        <w:t>ақпарат</w:t>
      </w:r>
      <w:r>
        <w:rPr>
          <w:rFonts w:ascii="Times New Roman" w:hAnsi="Times New Roman"/>
          <w:b/>
          <w:sz w:val="20"/>
          <w:szCs w:val="20"/>
          <w:lang w:val="en-US"/>
        </w:rPr>
        <w:t>:</w:t>
      </w:r>
    </w:p>
    <w:p w:rsidR="00846F2E" w:rsidRPr="00487F9E" w:rsidRDefault="00846F2E" w:rsidP="00846F2E">
      <w:pPr>
        <w:tabs>
          <w:tab w:val="left" w:pos="425"/>
        </w:tabs>
        <w:spacing w:after="0" w:line="240" w:lineRule="auto"/>
        <w:ind w:firstLine="709"/>
        <w:jc w:val="both"/>
        <w:rPr>
          <w:rFonts w:ascii="Times New Roman" w:hAnsi="Times New Roman"/>
          <w:sz w:val="20"/>
          <w:szCs w:val="20"/>
          <w:lang w:val="en-US"/>
        </w:rPr>
      </w:pPr>
      <w:r w:rsidRPr="00846F2E">
        <w:rPr>
          <w:rFonts w:ascii="Times New Roman" w:hAnsi="Times New Roman" w:cs="Times New Roman"/>
          <w:b/>
          <w:sz w:val="20"/>
          <w:lang w:val="kk-KZ"/>
        </w:rPr>
        <w:t>Бүркітбаева У. Д.</w:t>
      </w:r>
      <w:r w:rsidRPr="00846F2E">
        <w:rPr>
          <w:rFonts w:ascii="Times New Roman" w:hAnsi="Times New Roman" w:cs="Times New Roman"/>
          <w:sz w:val="20"/>
          <w:lang w:val="kk-KZ"/>
        </w:rPr>
        <w:t xml:space="preserve"> – PhD, Торайғыров университетінің қауымдастырылған профессоры</w:t>
      </w:r>
      <w:r w:rsidRPr="00846F2E">
        <w:rPr>
          <w:rFonts w:ascii="Times New Roman" w:hAnsi="Times New Roman"/>
          <w:sz w:val="20"/>
          <w:szCs w:val="20"/>
          <w:lang w:val="kk-KZ"/>
        </w:rPr>
        <w:t xml:space="preserve">, Павлодар қ., Қазақстан Республикасы. </w:t>
      </w:r>
      <w:r w:rsidRPr="00846F2E">
        <w:rPr>
          <w:rFonts w:ascii="Times New Roman" w:eastAsia="Times New Roman" w:hAnsi="Times New Roman" w:cs="Times New Roman"/>
          <w:b/>
          <w:bCs/>
          <w:iCs/>
          <w:sz w:val="20"/>
          <w:szCs w:val="20"/>
          <w:lang w:val="kk-KZ" w:eastAsia="ar-SA"/>
        </w:rPr>
        <w:t xml:space="preserve">Буркитбаева У.Д.  </w:t>
      </w:r>
      <w:r w:rsidRPr="00846F2E">
        <w:rPr>
          <w:rFonts w:ascii="Times New Roman" w:hAnsi="Times New Roman"/>
          <w:sz w:val="20"/>
          <w:szCs w:val="20"/>
        </w:rPr>
        <w:t xml:space="preserve">– </w:t>
      </w:r>
      <w:r w:rsidRPr="00846F2E">
        <w:rPr>
          <w:rFonts w:ascii="Times New Roman" w:hAnsi="Times New Roman"/>
          <w:sz w:val="20"/>
          <w:szCs w:val="20"/>
          <w:lang w:val="en-US"/>
        </w:rPr>
        <w:t>PhD</w:t>
      </w:r>
      <w:r w:rsidRPr="00846F2E">
        <w:rPr>
          <w:rFonts w:ascii="Times New Roman" w:hAnsi="Times New Roman"/>
          <w:sz w:val="20"/>
          <w:szCs w:val="20"/>
        </w:rPr>
        <w:t xml:space="preserve">, ассоциированный профессор </w:t>
      </w:r>
      <w:proofErr w:type="spellStart"/>
      <w:r w:rsidRPr="00846F2E">
        <w:rPr>
          <w:rFonts w:ascii="Times New Roman" w:hAnsi="Times New Roman"/>
          <w:sz w:val="20"/>
          <w:szCs w:val="20"/>
        </w:rPr>
        <w:t>Торайгыров</w:t>
      </w:r>
      <w:proofErr w:type="spellEnd"/>
      <w:r w:rsidRPr="00846F2E">
        <w:rPr>
          <w:rFonts w:ascii="Times New Roman" w:hAnsi="Times New Roman"/>
          <w:sz w:val="20"/>
          <w:szCs w:val="20"/>
        </w:rPr>
        <w:t xml:space="preserve"> университета, г. Павлодар, Республика Казахстан. </w:t>
      </w:r>
      <w:proofErr w:type="spellStart"/>
      <w:r w:rsidRPr="00846F2E">
        <w:rPr>
          <w:rFonts w:ascii="Times New Roman" w:hAnsi="Times New Roman"/>
          <w:b/>
          <w:sz w:val="20"/>
          <w:szCs w:val="20"/>
          <w:lang w:val="en-US"/>
        </w:rPr>
        <w:t>Burkitbayeva</w:t>
      </w:r>
      <w:proofErr w:type="spellEnd"/>
      <w:r w:rsidRPr="00846F2E">
        <w:rPr>
          <w:rFonts w:ascii="Times New Roman" w:hAnsi="Times New Roman"/>
          <w:b/>
          <w:sz w:val="20"/>
          <w:szCs w:val="20"/>
          <w:lang w:val="en-US"/>
        </w:rPr>
        <w:t xml:space="preserve"> U. D. - </w:t>
      </w:r>
      <w:r w:rsidRPr="00846F2E">
        <w:rPr>
          <w:rFonts w:ascii="Times New Roman" w:hAnsi="Times New Roman"/>
          <w:sz w:val="20"/>
          <w:szCs w:val="20"/>
          <w:lang w:val="en-US"/>
        </w:rPr>
        <w:t xml:space="preserve">PhD, Associate Professor of </w:t>
      </w:r>
      <w:proofErr w:type="spellStart"/>
      <w:r w:rsidRPr="00846F2E">
        <w:rPr>
          <w:rFonts w:ascii="Times New Roman" w:hAnsi="Times New Roman"/>
          <w:sz w:val="20"/>
          <w:szCs w:val="20"/>
          <w:lang w:val="en-US"/>
        </w:rPr>
        <w:t>Toraigyrov</w:t>
      </w:r>
      <w:proofErr w:type="spellEnd"/>
      <w:r w:rsidRPr="00846F2E">
        <w:rPr>
          <w:rFonts w:ascii="Times New Roman" w:hAnsi="Times New Roman"/>
          <w:sz w:val="20"/>
          <w:szCs w:val="20"/>
          <w:lang w:val="en-US"/>
        </w:rPr>
        <w:t xml:space="preserve"> University</w:t>
      </w:r>
      <w:r w:rsidRPr="00487F9E">
        <w:rPr>
          <w:rFonts w:ascii="Times New Roman" w:hAnsi="Times New Roman"/>
          <w:sz w:val="20"/>
          <w:szCs w:val="20"/>
          <w:lang w:val="en-US"/>
        </w:rPr>
        <w:t>, Pavlodar c., Republic of Kazakhstan. E-mail:</w:t>
      </w:r>
      <w:r w:rsidRPr="00487F9E">
        <w:rPr>
          <w:lang w:val="en-US"/>
        </w:rPr>
        <w:t xml:space="preserve"> </w:t>
      </w:r>
      <w:r w:rsidRPr="000118C2">
        <w:rPr>
          <w:rFonts w:ascii="Times New Roman" w:eastAsia="Times New Roman" w:hAnsi="Times New Roman" w:cs="Times New Roman"/>
          <w:bCs/>
          <w:iCs/>
          <w:sz w:val="20"/>
          <w:szCs w:val="20"/>
          <w:lang w:val="en-US" w:eastAsia="ar-SA"/>
        </w:rPr>
        <w:t>ulzhan_1280@mail.ru</w:t>
      </w:r>
    </w:p>
    <w:p w:rsidR="00846F2E" w:rsidRDefault="00846F2E" w:rsidP="00242CD3">
      <w:pPr>
        <w:pStyle w:val="a3"/>
        <w:ind w:left="0" w:firstLine="709"/>
        <w:jc w:val="both"/>
        <w:rPr>
          <w:rFonts w:ascii="Times New Roman" w:hAnsi="Times New Roman" w:cs="Times New Roman"/>
          <w:b/>
          <w:sz w:val="20"/>
          <w:lang w:val="kk-KZ"/>
        </w:rPr>
      </w:pPr>
    </w:p>
    <w:p w:rsidR="00242CD3" w:rsidRPr="0087036B" w:rsidRDefault="00242CD3" w:rsidP="00242CD3">
      <w:pPr>
        <w:pStyle w:val="a3"/>
        <w:ind w:left="0" w:firstLine="709"/>
        <w:jc w:val="both"/>
        <w:rPr>
          <w:rFonts w:ascii="Times New Roman" w:hAnsi="Times New Roman"/>
          <w:b/>
          <w:sz w:val="20"/>
          <w:szCs w:val="20"/>
          <w:lang w:val="en-US"/>
        </w:rPr>
      </w:pPr>
      <w:r>
        <w:rPr>
          <w:rFonts w:ascii="Times New Roman" w:hAnsi="Times New Roman" w:cs="Times New Roman"/>
          <w:b/>
          <w:sz w:val="20"/>
          <w:lang w:val="kk-KZ"/>
        </w:rPr>
        <w:t xml:space="preserve">Есмағзам М. – </w:t>
      </w:r>
      <w:r w:rsidRPr="000C669A">
        <w:rPr>
          <w:rFonts w:ascii="Times New Roman" w:hAnsi="Times New Roman" w:cs="Times New Roman"/>
          <w:sz w:val="20"/>
          <w:lang w:val="kk-KZ"/>
        </w:rPr>
        <w:t>Инн</w:t>
      </w:r>
      <w:r>
        <w:rPr>
          <w:rFonts w:ascii="Times New Roman" w:hAnsi="Times New Roman" w:cs="Times New Roman"/>
          <w:sz w:val="20"/>
          <w:lang w:val="kk-KZ"/>
        </w:rPr>
        <w:t>ов</w:t>
      </w:r>
      <w:r w:rsidRPr="000C669A">
        <w:rPr>
          <w:rFonts w:ascii="Times New Roman" w:hAnsi="Times New Roman" w:cs="Times New Roman"/>
          <w:sz w:val="20"/>
          <w:lang w:val="kk-KZ"/>
        </w:rPr>
        <w:t>ациялық Еуразия университеті</w:t>
      </w:r>
      <w:r>
        <w:rPr>
          <w:rFonts w:ascii="Times New Roman" w:hAnsi="Times New Roman" w:cs="Times New Roman"/>
          <w:sz w:val="20"/>
          <w:lang w:val="kk-KZ"/>
        </w:rPr>
        <w:t xml:space="preserve">, магистр, аға-оқытушы, Павлодар қ., Қазақстан Республикасы. </w:t>
      </w:r>
      <w:r w:rsidRPr="000C669A">
        <w:rPr>
          <w:rFonts w:ascii="Times New Roman" w:hAnsi="Times New Roman" w:cs="Times New Roman"/>
          <w:b/>
          <w:sz w:val="20"/>
          <w:lang w:val="kk-KZ"/>
        </w:rPr>
        <w:t>Есмагзам М.</w:t>
      </w:r>
      <w:r>
        <w:rPr>
          <w:rFonts w:ascii="Times New Roman" w:hAnsi="Times New Roman" w:cs="Times New Roman"/>
          <w:sz w:val="20"/>
          <w:lang w:val="kk-KZ"/>
        </w:rPr>
        <w:t xml:space="preserve"> – магистр, старший-преподаватель, Инновационный Евразиский университет, г. Павлодар, Республика Казахстан. </w:t>
      </w:r>
      <w:proofErr w:type="spellStart"/>
      <w:r w:rsidRPr="005F28EF">
        <w:rPr>
          <w:rFonts w:ascii="Times New Roman" w:hAnsi="Times New Roman" w:cs="Times New Roman"/>
          <w:b/>
          <w:sz w:val="20"/>
          <w:lang w:val="en-US"/>
        </w:rPr>
        <w:t>Esmagzam</w:t>
      </w:r>
      <w:proofErr w:type="spellEnd"/>
      <w:r w:rsidRPr="005F28EF">
        <w:rPr>
          <w:rFonts w:ascii="Times New Roman" w:hAnsi="Times New Roman" w:cs="Times New Roman"/>
          <w:b/>
          <w:sz w:val="20"/>
          <w:lang w:val="en-US"/>
        </w:rPr>
        <w:t xml:space="preserve"> M.</w:t>
      </w:r>
      <w:r>
        <w:rPr>
          <w:rFonts w:ascii="Times New Roman" w:hAnsi="Times New Roman" w:cs="Times New Roman"/>
          <w:sz w:val="20"/>
          <w:lang w:val="en-US"/>
        </w:rPr>
        <w:t xml:space="preserve"> – master, senior-lecturer, </w:t>
      </w:r>
      <w:r w:rsidRPr="005F28EF">
        <w:rPr>
          <w:rFonts w:ascii="Times New Roman" w:hAnsi="Times New Roman" w:cs="Times New Roman"/>
          <w:sz w:val="20"/>
          <w:lang w:val="en-US"/>
        </w:rPr>
        <w:t>Innovative Eurasian University</w:t>
      </w:r>
      <w:r>
        <w:rPr>
          <w:rFonts w:ascii="Times New Roman" w:hAnsi="Times New Roman" w:cs="Times New Roman"/>
          <w:sz w:val="20"/>
          <w:lang w:val="en-US"/>
        </w:rPr>
        <w:t>, Pavlodar c., Republic of Kazakhstan. E-mail: marta.esmagzam@mail.ru</w:t>
      </w:r>
    </w:p>
    <w:p w:rsidR="00242CD3" w:rsidRDefault="00242CD3" w:rsidP="00242CD3">
      <w:pPr>
        <w:spacing w:after="0" w:line="240" w:lineRule="auto"/>
        <w:ind w:firstLine="709"/>
        <w:jc w:val="both"/>
        <w:rPr>
          <w:rFonts w:ascii="Times New Roman" w:hAnsi="Times New Roman" w:cs="Times New Roman"/>
          <w:sz w:val="20"/>
          <w:lang w:val="kk-KZ"/>
        </w:rPr>
      </w:pPr>
    </w:p>
    <w:p w:rsidR="000C669A" w:rsidRPr="0087036B" w:rsidRDefault="0087036B" w:rsidP="0087036B">
      <w:pPr>
        <w:spacing w:after="0" w:line="240" w:lineRule="auto"/>
        <w:ind w:left="709"/>
        <w:rPr>
          <w:rFonts w:ascii="Times New Roman" w:hAnsi="Times New Roman" w:cs="Times New Roman"/>
          <w:b/>
          <w:sz w:val="20"/>
          <w:lang w:val="kk-KZ"/>
        </w:rPr>
      </w:pPr>
      <w:r w:rsidRPr="0087036B">
        <w:rPr>
          <w:rFonts w:ascii="Times New Roman" w:hAnsi="Times New Roman"/>
          <w:b/>
          <w:sz w:val="20"/>
          <w:szCs w:val="20"/>
          <w:lang w:val="kk-KZ"/>
        </w:rPr>
        <w:t>Қолжазбаның редакцияға келіп түскен күні</w:t>
      </w:r>
      <w:r>
        <w:rPr>
          <w:rFonts w:ascii="Times New Roman" w:hAnsi="Times New Roman"/>
          <w:b/>
          <w:sz w:val="20"/>
          <w:szCs w:val="20"/>
          <w:lang w:val="kk-KZ"/>
        </w:rPr>
        <w:t>:</w:t>
      </w:r>
    </w:p>
    <w:p w:rsidR="000C669A" w:rsidRPr="002D7BB6" w:rsidRDefault="000C669A" w:rsidP="002A7D7A">
      <w:pPr>
        <w:spacing w:after="0" w:line="240" w:lineRule="auto"/>
        <w:ind w:firstLine="709"/>
        <w:jc w:val="center"/>
        <w:rPr>
          <w:rFonts w:ascii="Times New Roman" w:hAnsi="Times New Roman" w:cs="Times New Roman"/>
          <w:b/>
          <w:sz w:val="20"/>
          <w:szCs w:val="20"/>
          <w:shd w:val="clear" w:color="auto" w:fill="FFFFFF"/>
          <w:lang w:val="kk-KZ"/>
        </w:rPr>
      </w:pPr>
    </w:p>
    <w:sectPr w:rsidR="000C669A" w:rsidRPr="002D7BB6" w:rsidSect="005F4A2F">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234"/>
    <w:multiLevelType w:val="hybridMultilevel"/>
    <w:tmpl w:val="5FCA4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96674D8"/>
    <w:multiLevelType w:val="hybridMultilevel"/>
    <w:tmpl w:val="BC5A4A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9931B00"/>
    <w:multiLevelType w:val="hybridMultilevel"/>
    <w:tmpl w:val="0BF04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BA1A9B"/>
    <w:multiLevelType w:val="hybridMultilevel"/>
    <w:tmpl w:val="D8B2B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C43"/>
    <w:rsid w:val="00001681"/>
    <w:rsid w:val="000101CD"/>
    <w:rsid w:val="000118C2"/>
    <w:rsid w:val="00016515"/>
    <w:rsid w:val="00021DD4"/>
    <w:rsid w:val="000A6C43"/>
    <w:rsid w:val="000C669A"/>
    <w:rsid w:val="00105CE5"/>
    <w:rsid w:val="0016090E"/>
    <w:rsid w:val="001649FE"/>
    <w:rsid w:val="001D3A95"/>
    <w:rsid w:val="00242CD3"/>
    <w:rsid w:val="00277A15"/>
    <w:rsid w:val="002A7D7A"/>
    <w:rsid w:val="002B3771"/>
    <w:rsid w:val="002D7BB6"/>
    <w:rsid w:val="002E1DFB"/>
    <w:rsid w:val="00313096"/>
    <w:rsid w:val="003B411D"/>
    <w:rsid w:val="003D123A"/>
    <w:rsid w:val="003F0439"/>
    <w:rsid w:val="00431445"/>
    <w:rsid w:val="00441992"/>
    <w:rsid w:val="00443D18"/>
    <w:rsid w:val="00470A15"/>
    <w:rsid w:val="0049166E"/>
    <w:rsid w:val="004C7BB0"/>
    <w:rsid w:val="004E0D32"/>
    <w:rsid w:val="0050310A"/>
    <w:rsid w:val="00504702"/>
    <w:rsid w:val="005D4FB7"/>
    <w:rsid w:val="005F28EF"/>
    <w:rsid w:val="005F4A2F"/>
    <w:rsid w:val="0067106D"/>
    <w:rsid w:val="0067524F"/>
    <w:rsid w:val="00682387"/>
    <w:rsid w:val="006B2662"/>
    <w:rsid w:val="006F57E2"/>
    <w:rsid w:val="007013D9"/>
    <w:rsid w:val="007C16AD"/>
    <w:rsid w:val="007F5B15"/>
    <w:rsid w:val="00816DFF"/>
    <w:rsid w:val="008173F5"/>
    <w:rsid w:val="00846F2E"/>
    <w:rsid w:val="0087036B"/>
    <w:rsid w:val="0087386A"/>
    <w:rsid w:val="0087681C"/>
    <w:rsid w:val="0088718D"/>
    <w:rsid w:val="00912140"/>
    <w:rsid w:val="00923433"/>
    <w:rsid w:val="00930B6A"/>
    <w:rsid w:val="00965333"/>
    <w:rsid w:val="0098710C"/>
    <w:rsid w:val="00987E57"/>
    <w:rsid w:val="009C6DD7"/>
    <w:rsid w:val="00A414FA"/>
    <w:rsid w:val="00A47C20"/>
    <w:rsid w:val="00AF7BCA"/>
    <w:rsid w:val="00B012F7"/>
    <w:rsid w:val="00B03158"/>
    <w:rsid w:val="00B538A6"/>
    <w:rsid w:val="00B775EF"/>
    <w:rsid w:val="00BB4AC1"/>
    <w:rsid w:val="00BC3110"/>
    <w:rsid w:val="00C62ACE"/>
    <w:rsid w:val="00C669ED"/>
    <w:rsid w:val="00C841D1"/>
    <w:rsid w:val="00CA06AE"/>
    <w:rsid w:val="00D442DD"/>
    <w:rsid w:val="00D66883"/>
    <w:rsid w:val="00D86E4A"/>
    <w:rsid w:val="00D95A34"/>
    <w:rsid w:val="00DB1ACB"/>
    <w:rsid w:val="00DC082E"/>
    <w:rsid w:val="00DC0E7E"/>
    <w:rsid w:val="00DC7387"/>
    <w:rsid w:val="00DD1D33"/>
    <w:rsid w:val="00E15DDB"/>
    <w:rsid w:val="00E31CA2"/>
    <w:rsid w:val="00E36572"/>
    <w:rsid w:val="00E9047E"/>
    <w:rsid w:val="00EA1A24"/>
    <w:rsid w:val="00EA1E70"/>
    <w:rsid w:val="00EC206A"/>
    <w:rsid w:val="00F24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32"/>
  </w:style>
  <w:style w:type="paragraph" w:styleId="3">
    <w:name w:val="heading 3"/>
    <w:basedOn w:val="a"/>
    <w:link w:val="30"/>
    <w:uiPriority w:val="9"/>
    <w:qFormat/>
    <w:rsid w:val="003F04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3D9"/>
    <w:pPr>
      <w:ind w:left="720"/>
      <w:contextualSpacing/>
    </w:pPr>
  </w:style>
  <w:style w:type="table" w:styleId="a4">
    <w:name w:val="Table Grid"/>
    <w:basedOn w:val="a1"/>
    <w:uiPriority w:val="39"/>
    <w:rsid w:val="00001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86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86E4A"/>
    <w:rPr>
      <w:color w:val="0563C1" w:themeColor="hyperlink"/>
      <w:u w:val="single"/>
    </w:rPr>
  </w:style>
  <w:style w:type="character" w:customStyle="1" w:styleId="30">
    <w:name w:val="Заголовок 3 Знак"/>
    <w:basedOn w:val="a0"/>
    <w:link w:val="3"/>
    <w:uiPriority w:val="9"/>
    <w:rsid w:val="003F0439"/>
    <w:rPr>
      <w:rFonts w:ascii="Times New Roman" w:eastAsia="Times New Roman" w:hAnsi="Times New Roman" w:cs="Times New Roman"/>
      <w:b/>
      <w:bCs/>
      <w:sz w:val="27"/>
      <w:szCs w:val="27"/>
      <w:lang w:eastAsia="ru-RU"/>
    </w:rPr>
  </w:style>
  <w:style w:type="character" w:styleId="a7">
    <w:name w:val="Strong"/>
    <w:basedOn w:val="a0"/>
    <w:uiPriority w:val="22"/>
    <w:qFormat/>
    <w:rsid w:val="003F0439"/>
    <w:rPr>
      <w:b/>
      <w:bCs/>
    </w:rPr>
  </w:style>
  <w:style w:type="character" w:customStyle="1" w:styleId="apple-tab-span">
    <w:name w:val="apple-tab-span"/>
    <w:basedOn w:val="a0"/>
    <w:rsid w:val="00021DD4"/>
  </w:style>
  <w:style w:type="paragraph" w:styleId="a8">
    <w:name w:val="Balloon Text"/>
    <w:basedOn w:val="a"/>
    <w:link w:val="a9"/>
    <w:uiPriority w:val="99"/>
    <w:semiHidden/>
    <w:unhideWhenUsed/>
    <w:rsid w:val="00E15D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5DDB"/>
    <w:rPr>
      <w:rFonts w:ascii="Tahoma" w:hAnsi="Tahoma" w:cs="Tahoma"/>
      <w:sz w:val="16"/>
      <w:szCs w:val="16"/>
    </w:rPr>
  </w:style>
  <w:style w:type="character" w:customStyle="1" w:styleId="UnresolvedMention">
    <w:name w:val="Unresolved Mention"/>
    <w:basedOn w:val="a0"/>
    <w:uiPriority w:val="99"/>
    <w:semiHidden/>
    <w:unhideWhenUsed/>
    <w:rsid w:val="005D4F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1988">
      <w:bodyDiv w:val="1"/>
      <w:marLeft w:val="0"/>
      <w:marRight w:val="0"/>
      <w:marTop w:val="0"/>
      <w:marBottom w:val="0"/>
      <w:divBdr>
        <w:top w:val="none" w:sz="0" w:space="0" w:color="auto"/>
        <w:left w:val="none" w:sz="0" w:space="0" w:color="auto"/>
        <w:bottom w:val="none" w:sz="0" w:space="0" w:color="auto"/>
        <w:right w:val="none" w:sz="0" w:space="0" w:color="auto"/>
      </w:divBdr>
    </w:div>
    <w:div w:id="369958773">
      <w:bodyDiv w:val="1"/>
      <w:marLeft w:val="0"/>
      <w:marRight w:val="0"/>
      <w:marTop w:val="0"/>
      <w:marBottom w:val="0"/>
      <w:divBdr>
        <w:top w:val="none" w:sz="0" w:space="0" w:color="auto"/>
        <w:left w:val="none" w:sz="0" w:space="0" w:color="auto"/>
        <w:bottom w:val="none" w:sz="0" w:space="0" w:color="auto"/>
        <w:right w:val="none" w:sz="0" w:space="0" w:color="auto"/>
      </w:divBdr>
    </w:div>
    <w:div w:id="988049601">
      <w:bodyDiv w:val="1"/>
      <w:marLeft w:val="0"/>
      <w:marRight w:val="0"/>
      <w:marTop w:val="0"/>
      <w:marBottom w:val="0"/>
      <w:divBdr>
        <w:top w:val="none" w:sz="0" w:space="0" w:color="auto"/>
        <w:left w:val="none" w:sz="0" w:space="0" w:color="auto"/>
        <w:bottom w:val="none" w:sz="0" w:space="0" w:color="auto"/>
        <w:right w:val="none" w:sz="0" w:space="0" w:color="auto"/>
      </w:divBdr>
    </w:div>
    <w:div w:id="1315716202">
      <w:bodyDiv w:val="1"/>
      <w:marLeft w:val="0"/>
      <w:marRight w:val="0"/>
      <w:marTop w:val="0"/>
      <w:marBottom w:val="0"/>
      <w:divBdr>
        <w:top w:val="none" w:sz="0" w:space="0" w:color="auto"/>
        <w:left w:val="none" w:sz="0" w:space="0" w:color="auto"/>
        <w:bottom w:val="none" w:sz="0" w:space="0" w:color="auto"/>
        <w:right w:val="none" w:sz="0" w:space="0" w:color="auto"/>
      </w:divBdr>
    </w:div>
    <w:div w:id="17946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ulzhan_1280@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6</Pages>
  <Words>2769</Words>
  <Characters>15789</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t.erbakyt@gmail.com</dc:creator>
  <cp:keywords/>
  <dc:description/>
  <cp:lastModifiedBy>ДОМ</cp:lastModifiedBy>
  <cp:revision>47</cp:revision>
  <dcterms:created xsi:type="dcterms:W3CDTF">2020-11-18T11:45:00Z</dcterms:created>
  <dcterms:modified xsi:type="dcterms:W3CDTF">2021-02-18T05:45:00Z</dcterms:modified>
</cp:coreProperties>
</file>